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24B80" w14:textId="77777777" w:rsidR="00411F94" w:rsidRDefault="008D52EE" w:rsidP="008D52EE">
      <w:pPr>
        <w:pStyle w:val="Titre1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BE6988" w14:paraId="47A81466" w14:textId="77777777" w:rsidTr="00BE6988">
        <w:trPr>
          <w:trHeight w:val="425"/>
        </w:trPr>
        <w:tc>
          <w:tcPr>
            <w:tcW w:w="2547" w:type="dxa"/>
            <w:vAlign w:val="center"/>
          </w:tcPr>
          <w:p w14:paraId="1377634A" w14:textId="46BB4590" w:rsidR="00BE6988" w:rsidRDefault="00BE6988" w:rsidP="00BE6988">
            <w:r>
              <w:t>Candidat</w:t>
            </w:r>
            <w:r w:rsidR="00FA14E3">
              <w:t>s</w:t>
            </w:r>
            <w:r>
              <w:t> :</w:t>
            </w:r>
          </w:p>
        </w:tc>
        <w:tc>
          <w:tcPr>
            <w:tcW w:w="7081" w:type="dxa"/>
            <w:vAlign w:val="center"/>
          </w:tcPr>
          <w:p w14:paraId="6628D609" w14:textId="01C1CA42" w:rsidR="00BE6988" w:rsidRDefault="00FA14E3" w:rsidP="00BE6988">
            <w:r>
              <w:t>Classe de 3</w:t>
            </w:r>
            <w:r w:rsidRPr="00FA14E3">
              <w:rPr>
                <w:vertAlign w:val="superscript"/>
              </w:rPr>
              <w:t>ème</w:t>
            </w:r>
            <w:r>
              <w:t xml:space="preserve"> année en module 437 + Fin2</w:t>
            </w:r>
          </w:p>
        </w:tc>
      </w:tr>
      <w:tr w:rsidR="00BE6988" w14:paraId="0C4E60A7" w14:textId="77777777" w:rsidTr="00BE6988">
        <w:trPr>
          <w:trHeight w:val="416"/>
        </w:trPr>
        <w:tc>
          <w:tcPr>
            <w:tcW w:w="2547" w:type="dxa"/>
            <w:vAlign w:val="center"/>
          </w:tcPr>
          <w:p w14:paraId="162373EF" w14:textId="77777777" w:rsidR="00BE6988" w:rsidRDefault="00BE6988" w:rsidP="00BE6988">
            <w:r w:rsidRPr="00BE6988">
              <w:t>Enseig</w:t>
            </w:r>
            <w:r>
              <w:t>n</w:t>
            </w:r>
            <w:r w:rsidRPr="00BE6988">
              <w:t>ant encadrant :</w:t>
            </w:r>
          </w:p>
        </w:tc>
        <w:tc>
          <w:tcPr>
            <w:tcW w:w="7081" w:type="dxa"/>
            <w:vAlign w:val="center"/>
          </w:tcPr>
          <w:p w14:paraId="69235A5C" w14:textId="6B16A137" w:rsidR="00BE6988" w:rsidRDefault="00FA14E3" w:rsidP="00BE6988">
            <w:proofErr w:type="spellStart"/>
            <w:r>
              <w:t>Sheyla</w:t>
            </w:r>
            <w:proofErr w:type="spellEnd"/>
            <w:r>
              <w:t xml:space="preserve"> Oliveira </w:t>
            </w:r>
            <w:proofErr w:type="spellStart"/>
            <w:r>
              <w:t>Kobi</w:t>
            </w:r>
            <w:proofErr w:type="spellEnd"/>
            <w:r>
              <w:t xml:space="preserve">, </w:t>
            </w:r>
            <w:proofErr w:type="spellStart"/>
            <w:r w:rsidR="00BE6988" w:rsidRPr="00BE6988">
              <w:t>Dimitrios</w:t>
            </w:r>
            <w:proofErr w:type="spellEnd"/>
            <w:r w:rsidR="00BE6988" w:rsidRPr="00BE6988">
              <w:t xml:space="preserve"> Lymberis</w:t>
            </w:r>
          </w:p>
        </w:tc>
      </w:tr>
      <w:tr w:rsidR="00BE6988" w14:paraId="25D9DCBB" w14:textId="77777777" w:rsidTr="00BE6988">
        <w:trPr>
          <w:trHeight w:val="421"/>
        </w:trPr>
        <w:tc>
          <w:tcPr>
            <w:tcW w:w="2547" w:type="dxa"/>
            <w:vAlign w:val="center"/>
          </w:tcPr>
          <w:p w14:paraId="35DEA95B" w14:textId="77777777" w:rsidR="00BE6988" w:rsidRDefault="00BE6988" w:rsidP="00BE6988">
            <w:r w:rsidRPr="000C4CDE">
              <w:t>Dates de réalisation :</w:t>
            </w:r>
            <w:r>
              <w:tab/>
            </w:r>
          </w:p>
        </w:tc>
        <w:tc>
          <w:tcPr>
            <w:tcW w:w="7081" w:type="dxa"/>
            <w:vAlign w:val="center"/>
          </w:tcPr>
          <w:p w14:paraId="3A13D4DC" w14:textId="286EA453" w:rsidR="00BE6988" w:rsidRDefault="00FA14E3" w:rsidP="00BE6988">
            <w:r>
              <w:t>Selon horaire du module</w:t>
            </w:r>
          </w:p>
        </w:tc>
      </w:tr>
      <w:tr w:rsidR="00BE6988" w14:paraId="6492E650" w14:textId="77777777" w:rsidTr="00BE6988">
        <w:tc>
          <w:tcPr>
            <w:tcW w:w="2547" w:type="dxa"/>
            <w:vAlign w:val="center"/>
          </w:tcPr>
          <w:p w14:paraId="65747F32" w14:textId="77777777" w:rsidR="00BE6988" w:rsidRDefault="001A3AB1" w:rsidP="00BE6988">
            <w:r w:rsidRPr="000C4CDE">
              <w:t>Nombre d'heures :</w:t>
            </w:r>
          </w:p>
        </w:tc>
        <w:tc>
          <w:tcPr>
            <w:tcW w:w="7081" w:type="dxa"/>
            <w:vAlign w:val="center"/>
          </w:tcPr>
          <w:p w14:paraId="41408DF6" w14:textId="49DED6B7" w:rsidR="00BE6988" w:rsidRDefault="001A3AB1" w:rsidP="00BE6988">
            <w:r>
              <w:t xml:space="preserve">~ </w:t>
            </w:r>
            <w:r w:rsidR="00FA14E3">
              <w:t>50h</w:t>
            </w:r>
          </w:p>
        </w:tc>
      </w:tr>
      <w:tr w:rsidR="00BE6988" w14:paraId="5D0AF9F2" w14:textId="77777777" w:rsidTr="00BE6988">
        <w:tc>
          <w:tcPr>
            <w:tcW w:w="2547" w:type="dxa"/>
            <w:vAlign w:val="center"/>
          </w:tcPr>
          <w:p w14:paraId="729A83FE" w14:textId="77777777" w:rsidR="00BE6988" w:rsidRDefault="001A3AB1" w:rsidP="00BE6988">
            <w:r w:rsidRPr="000C4CDE">
              <w:t>Présentation :</w:t>
            </w:r>
          </w:p>
        </w:tc>
        <w:tc>
          <w:tcPr>
            <w:tcW w:w="7081" w:type="dxa"/>
            <w:vAlign w:val="center"/>
          </w:tcPr>
          <w:p w14:paraId="2CC6ADEC" w14:textId="2ABF4A23" w:rsidR="00BE6988" w:rsidRDefault="00FA14E3" w:rsidP="00BE6988">
            <w:r>
              <w:t xml:space="preserve">Dernière semaine du module </w:t>
            </w:r>
            <w:proofErr w:type="spellStart"/>
            <w:r>
              <w:t>P_Prod</w:t>
            </w:r>
            <w:proofErr w:type="spellEnd"/>
            <w:r>
              <w:t>, mais à définir durant le module</w:t>
            </w:r>
          </w:p>
        </w:tc>
      </w:tr>
    </w:tbl>
    <w:p w14:paraId="09239022" w14:textId="77777777" w:rsidR="00BE6988" w:rsidRPr="00BE6988" w:rsidRDefault="00BE6988" w:rsidP="00BE6988"/>
    <w:p w14:paraId="345D2C50" w14:textId="77777777" w:rsidR="00BE6988" w:rsidRPr="00BE6988" w:rsidRDefault="00BE6988" w:rsidP="00BE6988">
      <w:pPr>
        <w:spacing w:after="120"/>
      </w:pPr>
      <w:r>
        <w:tab/>
      </w:r>
      <w:r>
        <w:tab/>
      </w:r>
      <w:r>
        <w:tab/>
      </w:r>
    </w:p>
    <w:p w14:paraId="7579C93C" w14:textId="77777777" w:rsidR="000A45DE" w:rsidRPr="00115D6A" w:rsidRDefault="000A45DE" w:rsidP="000A45DE">
      <w:pPr>
        <w:pStyle w:val="Titre1"/>
        <w:pBdr>
          <w:top w:val="single" w:sz="4" w:space="1" w:color="auto"/>
        </w:pBdr>
        <w:shd w:val="clear" w:color="auto" w:fill="auto"/>
        <w:spacing w:before="360" w:after="240"/>
      </w:pPr>
      <w:r w:rsidRPr="00115D6A">
        <w:t>TITRE</w:t>
      </w:r>
    </w:p>
    <w:p w14:paraId="5C29EA45" w14:textId="5ED75D72" w:rsidR="001A3AB1" w:rsidRPr="001A3AB1" w:rsidRDefault="00FA14E3" w:rsidP="000A45DE">
      <w:pPr>
        <w:pStyle w:val="Corpsdetexte"/>
        <w:spacing w:after="0"/>
        <w:ind w:left="426"/>
        <w:rPr>
          <w:b/>
        </w:rPr>
      </w:pPr>
      <w:proofErr w:type="spellStart"/>
      <w:r>
        <w:rPr>
          <w:b/>
        </w:rPr>
        <w:t>Ticketting</w:t>
      </w:r>
      <w:proofErr w:type="spellEnd"/>
    </w:p>
    <w:p w14:paraId="4F0D536C" w14:textId="77777777" w:rsidR="001A3AB1" w:rsidRDefault="001A3AB1" w:rsidP="000A45DE">
      <w:pPr>
        <w:pStyle w:val="Corpsdetexte"/>
        <w:spacing w:after="0"/>
        <w:ind w:left="426"/>
      </w:pPr>
    </w:p>
    <w:p w14:paraId="4D4647D3" w14:textId="77777777" w:rsidR="000A45DE" w:rsidRPr="00142756" w:rsidRDefault="00283783" w:rsidP="000A45DE">
      <w:pPr>
        <w:pStyle w:val="Corpsdetexte"/>
        <w:spacing w:after="0"/>
        <w:ind w:left="426"/>
      </w:pPr>
      <w:r>
        <w:t>Gestion de ticket pour l’application Gestion des élèves</w:t>
      </w:r>
    </w:p>
    <w:p w14:paraId="1C3E5195" w14:textId="77777777" w:rsidR="000A45DE" w:rsidRDefault="000A45DE" w:rsidP="000A45DE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>
        <w:t>S</w:t>
      </w:r>
      <w:r w:rsidRPr="007625C0">
        <w:t>UJET</w:t>
      </w:r>
    </w:p>
    <w:p w14:paraId="6AD14E84" w14:textId="77777777" w:rsidR="00B76093" w:rsidRDefault="00FA14E3" w:rsidP="00FA14E3">
      <w:pPr>
        <w:pStyle w:val="Corpsdetexte"/>
        <w:ind w:left="426"/>
      </w:pPr>
      <w:r>
        <w:t xml:space="preserve">Au sein des entreprises, divers problèmes en interne peuvent survenir. </w:t>
      </w:r>
    </w:p>
    <w:p w14:paraId="08B2D66F" w14:textId="58A91D2E" w:rsidR="00FA14E3" w:rsidRDefault="00FA14E3" w:rsidP="00FA14E3">
      <w:pPr>
        <w:pStyle w:val="Corpsdetexte"/>
        <w:ind w:left="426"/>
      </w:pPr>
      <w:r>
        <w:t xml:space="preserve">Pour améliorer la gestion et centraliser toutes les demandes client, on utilise un outil de </w:t>
      </w:r>
      <w:proofErr w:type="spellStart"/>
      <w:r>
        <w:t>ticketing</w:t>
      </w:r>
      <w:proofErr w:type="spellEnd"/>
      <w:r>
        <w:t xml:space="preserve">. </w:t>
      </w:r>
    </w:p>
    <w:p w14:paraId="5E3AE839" w14:textId="2D00019B" w:rsidR="00FA14E3" w:rsidRDefault="00FA14E3" w:rsidP="00FA14E3">
      <w:pPr>
        <w:pStyle w:val="Corpsdetexte"/>
        <w:ind w:left="426"/>
      </w:pPr>
      <w:r>
        <w:t xml:space="preserve">L’application Gestion des élèves a été mise en production depuis août 2016. A ce jour, plusieurs bugs et améliorations ont été </w:t>
      </w:r>
      <w:r w:rsidR="00B76093">
        <w:t xml:space="preserve">résolus ou </w:t>
      </w:r>
      <w:r>
        <w:t>effectués. Lors d’un incident au sein de l’application, la procédure veut que l’incident soit diffusé à 1 personne qui se chargera de la mise en œuvre des moyens à mette en place pour sa résolution.</w:t>
      </w:r>
    </w:p>
    <w:p w14:paraId="37D73B19" w14:textId="594D617B" w:rsidR="00B76093" w:rsidRDefault="00B76093" w:rsidP="00B76093">
      <w:pPr>
        <w:pStyle w:val="Corpsdetexte"/>
        <w:spacing w:after="240"/>
        <w:ind w:left="425"/>
      </w:pPr>
      <w:r>
        <w:t xml:space="preserve">Afin d’être plus efficient, il vous est demandé d’étudier et de mettre en place une application simple de </w:t>
      </w:r>
      <w:proofErr w:type="spellStart"/>
      <w:r>
        <w:t>ticketting</w:t>
      </w:r>
      <w:proofErr w:type="spellEnd"/>
      <w:r>
        <w:t xml:space="preserve"> permettant de récolter tous les incidents, de les catégoriser et de les prioriser pour une résolution optimale et rapides.</w:t>
      </w:r>
    </w:p>
    <w:p w14:paraId="5F8D19F2" w14:textId="77777777" w:rsidR="000A45DE" w:rsidRPr="007625C0" w:rsidRDefault="000A45DE" w:rsidP="000A45DE">
      <w:pPr>
        <w:pStyle w:val="Titre1"/>
        <w:keepNext/>
        <w:keepLines/>
        <w:pBdr>
          <w:top w:val="single" w:sz="4" w:space="0" w:color="auto"/>
        </w:pBdr>
        <w:shd w:val="clear" w:color="auto" w:fill="auto"/>
        <w:spacing w:before="360" w:after="240"/>
      </w:pPr>
      <w:r>
        <w:t>P</w:t>
      </w:r>
      <w:r w:rsidRPr="007625C0">
        <w:t>RÉREQUIS</w:t>
      </w:r>
    </w:p>
    <w:p w14:paraId="43293394" w14:textId="77777777" w:rsidR="00066D0D" w:rsidRPr="00F55AD1" w:rsidRDefault="00066D0D" w:rsidP="00A94525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</w:pPr>
      <w:r w:rsidRPr="00F55AD1">
        <w:t>Être capable d’analyser, concevoir et réaliser un site Web avec méthode, à l’aide de langage comme PHP, SQL, JavaScript</w:t>
      </w:r>
      <w:r>
        <w:t xml:space="preserve"> selon le modèle MVC.</w:t>
      </w:r>
    </w:p>
    <w:p w14:paraId="1EAC865D" w14:textId="77777777" w:rsidR="00066D0D" w:rsidRPr="00F55AD1" w:rsidRDefault="00066D0D" w:rsidP="00A94525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</w:pPr>
      <w:r w:rsidRPr="00F55AD1">
        <w:t>Être capable de modéliser une base de données et de l’implémenter dans un système de gestion de base de données comme MySQL</w:t>
      </w:r>
    </w:p>
    <w:p w14:paraId="5BAB7034" w14:textId="48EAF05E" w:rsidR="00066D0D" w:rsidRDefault="00066D0D" w:rsidP="00A94525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</w:pPr>
      <w:r w:rsidRPr="00F55AD1">
        <w:t>Avoir suivi les cours des modules ICH</w:t>
      </w:r>
      <w:r>
        <w:t>-ICT</w:t>
      </w:r>
      <w:r w:rsidRPr="00F55AD1">
        <w:t xml:space="preserve"> et réalisé différents projets durant la formation d'informaticien CFC à l'ETML.</w:t>
      </w:r>
    </w:p>
    <w:p w14:paraId="78141D36" w14:textId="62406693" w:rsidR="001340D1" w:rsidRPr="00F55AD1" w:rsidRDefault="001340D1" w:rsidP="00A94525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</w:pPr>
      <w:r>
        <w:t>Avoir suivi le module ICH-ICT 437 sur le support et connaître les principes de Gestion de ticket du modèle ITIL.</w:t>
      </w:r>
    </w:p>
    <w:p w14:paraId="5AFC7399" w14:textId="77777777" w:rsidR="000A45DE" w:rsidRDefault="00066D0D" w:rsidP="00066D0D">
      <w:pPr>
        <w:pStyle w:val="Corpsdetexte"/>
        <w:spacing w:after="0"/>
        <w:ind w:left="426"/>
      </w:pPr>
      <w:r w:rsidRPr="00F55AD1">
        <w:t xml:space="preserve">Travailler et concevoir un site selon le modèle </w:t>
      </w:r>
      <w:r>
        <w:t xml:space="preserve">MVC (Modèle - </w:t>
      </w:r>
      <w:r w:rsidR="00460AFF">
        <w:t>Vue -</w:t>
      </w:r>
      <w:r>
        <w:t xml:space="preserve"> Contrôleur)</w:t>
      </w:r>
    </w:p>
    <w:p w14:paraId="21EBA653" w14:textId="77777777" w:rsidR="00EE3D52" w:rsidRDefault="00EE3D52">
      <w:pPr>
        <w:rPr>
          <w:rFonts w:asciiTheme="majorHAnsi" w:hAnsiTheme="majorHAnsi"/>
          <w:b/>
          <w:bCs/>
          <w:sz w:val="28"/>
          <w:szCs w:val="24"/>
        </w:rPr>
      </w:pPr>
    </w:p>
    <w:p w14:paraId="68588DA6" w14:textId="7CCB90E4" w:rsidR="000A45DE" w:rsidRDefault="000A45DE" w:rsidP="000A45DE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>
        <w:t>DESCRIPTIF DU PROJET</w:t>
      </w:r>
    </w:p>
    <w:p w14:paraId="285AA94D" w14:textId="388108BE" w:rsidR="001340D1" w:rsidRDefault="001340D1" w:rsidP="001340D1">
      <w:pPr>
        <w:pStyle w:val="Corpsdetexte"/>
        <w:ind w:left="426"/>
      </w:pPr>
      <w:r w:rsidRPr="001340D1">
        <w:t xml:space="preserve">Ce logiciel doit permettre </w:t>
      </w:r>
      <w:r>
        <w:t>au</w:t>
      </w:r>
      <w:r w:rsidRPr="001340D1">
        <w:t xml:space="preserve"> client de rentrer un ticket via un formulaire web. Chaque demande doit être attribuée à des catégories, regroupés par ordre de priorité et urgence. </w:t>
      </w:r>
    </w:p>
    <w:p w14:paraId="28826A19" w14:textId="5626C4D9" w:rsidR="001340D1" w:rsidRPr="001340D1" w:rsidRDefault="001340D1" w:rsidP="001340D1">
      <w:pPr>
        <w:pStyle w:val="Corpsdetexte"/>
        <w:ind w:left="426"/>
      </w:pPr>
      <w:r w:rsidRPr="001340D1">
        <w:t>Pour un meilleur suivi des tickets le statut doit être mis à jour à chaque étape du processus de résolution d’un incident.</w:t>
      </w:r>
    </w:p>
    <w:p w14:paraId="33427D50" w14:textId="654B4709" w:rsidR="001340D1" w:rsidRDefault="001340D1" w:rsidP="001340D1">
      <w:pPr>
        <w:pStyle w:val="Corpsdetexte"/>
        <w:ind w:left="426"/>
      </w:pPr>
      <w:r>
        <w:lastRenderedPageBreak/>
        <w:t>Les tickets sont attribués à un technicien support niveau 1, 2, 3 selon le besoin.</w:t>
      </w:r>
    </w:p>
    <w:p w14:paraId="2AF70EA7" w14:textId="2905BE5C" w:rsidR="001340D1" w:rsidRDefault="001340D1" w:rsidP="001340D1">
      <w:pPr>
        <w:pStyle w:val="Corpsdetexte"/>
        <w:ind w:left="426"/>
      </w:pPr>
      <w:r>
        <w:t xml:space="preserve">La gestion des SLA </w:t>
      </w:r>
      <w:r w:rsidR="004E18E0">
        <w:t>(accord</w:t>
      </w:r>
      <w:r>
        <w:t xml:space="preserve"> de niveau de service) sera prise en compte pour le temps de réponse des tickets.</w:t>
      </w:r>
      <w:r w:rsidR="004E18E0">
        <w:t xml:space="preserve"> Il vous est demandé d’en créer une.</w:t>
      </w:r>
    </w:p>
    <w:p w14:paraId="62F9E92B" w14:textId="77777777" w:rsidR="001340D1" w:rsidRDefault="001340D1" w:rsidP="001340D1"/>
    <w:p w14:paraId="449F9CE7" w14:textId="4B2E4AB0" w:rsidR="001340D1" w:rsidRDefault="001340D1" w:rsidP="004E18E0">
      <w:pPr>
        <w:pStyle w:val="Corpsdetexte"/>
        <w:ind w:left="426"/>
      </w:pPr>
      <w:r>
        <w:t xml:space="preserve">Pour la bonne gestion du service support, l’outil doit pouvoir fournir des rapports, afin de suivre les activités des techniciens et </w:t>
      </w:r>
      <w:r w:rsidR="004E18E0">
        <w:t>leurs niveaux</w:t>
      </w:r>
      <w:r>
        <w:t xml:space="preserve"> de productivité.</w:t>
      </w:r>
    </w:p>
    <w:p w14:paraId="283F0ECB" w14:textId="642F8918" w:rsidR="00066D0D" w:rsidRDefault="00066D0D" w:rsidP="00066D0D">
      <w:pPr>
        <w:pStyle w:val="Titre2"/>
      </w:pPr>
      <w:r w:rsidRPr="00F55AD1">
        <w:t>Point de départ</w:t>
      </w:r>
    </w:p>
    <w:p w14:paraId="0EAB3B3C" w14:textId="2D0E2667" w:rsidR="00C868BD" w:rsidRDefault="00C868BD" w:rsidP="00C868BD">
      <w:pPr>
        <w:pStyle w:val="Corpsdetexte"/>
        <w:ind w:left="851"/>
      </w:pPr>
      <w:r>
        <w:t>Cette application sera constituée de deux partie</w:t>
      </w:r>
      <w:r w:rsidR="00AE56DA">
        <w:t>s</w:t>
      </w:r>
      <w:r>
        <w:t xml:space="preserve"> bien distincte</w:t>
      </w:r>
    </w:p>
    <w:p w14:paraId="2B3088EC" w14:textId="3F325E2B" w:rsidR="00C868BD" w:rsidRDefault="00C868BD" w:rsidP="00C868BD">
      <w:pPr>
        <w:pStyle w:val="Corpsdetexte"/>
        <w:numPr>
          <w:ilvl w:val="0"/>
          <w:numId w:val="22"/>
        </w:numPr>
        <w:ind w:left="1418"/>
      </w:pPr>
      <w:r>
        <w:t>La partie permettant de créer un ticket</w:t>
      </w:r>
    </w:p>
    <w:p w14:paraId="0A5369F9" w14:textId="27EDC241" w:rsidR="00C868BD" w:rsidRDefault="00C868BD" w:rsidP="00C868BD">
      <w:pPr>
        <w:pStyle w:val="Corpsdetexte"/>
        <w:numPr>
          <w:ilvl w:val="0"/>
          <w:numId w:val="22"/>
        </w:numPr>
        <w:ind w:left="1418"/>
      </w:pPr>
      <w:r>
        <w:t>La partie permettant de gérer les tickets</w:t>
      </w:r>
    </w:p>
    <w:p w14:paraId="1EC710F0" w14:textId="28BFB604" w:rsidR="00520B17" w:rsidRDefault="00520B17" w:rsidP="00520B17">
      <w:pPr>
        <w:pStyle w:val="Corpsdetexte"/>
        <w:ind w:left="851"/>
      </w:pPr>
      <w:r w:rsidRPr="00520B17">
        <w:t>L’application web ne sera accessible qu’après authentification</w:t>
      </w:r>
      <w:r>
        <w:t>.</w:t>
      </w:r>
      <w:r>
        <w:t xml:space="preserve"> </w:t>
      </w:r>
      <w:r>
        <w:t xml:space="preserve">Le Login et mot de passe sera celui utilisé par </w:t>
      </w:r>
      <w:proofErr w:type="spellStart"/>
      <w:r>
        <w:t>GestEleves</w:t>
      </w:r>
      <w:proofErr w:type="spellEnd"/>
      <w:r>
        <w:t>.</w:t>
      </w:r>
    </w:p>
    <w:p w14:paraId="1CF90D88" w14:textId="4E7421F6" w:rsidR="00520B17" w:rsidRDefault="00520B17" w:rsidP="00520B17">
      <w:pPr>
        <w:pStyle w:val="Corpsdetexte"/>
        <w:ind w:left="851"/>
      </w:pPr>
      <w:r>
        <w:t>Les interfaces devront s’adapter selon que l’on est utilisateur (fournisseur de ticket) ou technicien(support).</w:t>
      </w:r>
    </w:p>
    <w:p w14:paraId="001CE0E2" w14:textId="02390B7B" w:rsidR="00AE56DA" w:rsidRPr="00AE56DA" w:rsidRDefault="00AE56DA" w:rsidP="00AE56DA">
      <w:pPr>
        <w:pStyle w:val="Corpsdetexte"/>
        <w:ind w:left="851"/>
        <w:rPr>
          <w:u w:val="single"/>
        </w:rPr>
      </w:pPr>
      <w:r w:rsidRPr="00AE56DA">
        <w:t xml:space="preserve">Les utilisateurs susceptibles de créer un ticket sont </w:t>
      </w:r>
      <w:r>
        <w:t xml:space="preserve">les collaborateurs et étudiants de l’ETML, c’est-à-dire les personnes susceptibles d’utiliser </w:t>
      </w:r>
      <w:proofErr w:type="spellStart"/>
      <w:r>
        <w:t>Gesteleves</w:t>
      </w:r>
      <w:proofErr w:type="spellEnd"/>
      <w:r>
        <w:t>.</w:t>
      </w:r>
      <w:r w:rsidR="00520B17">
        <w:t xml:space="preserve"> Un technicien doit pouvoir également créer un ticket.</w:t>
      </w:r>
    </w:p>
    <w:p w14:paraId="30EEF22D" w14:textId="0CCC5DDA" w:rsidR="00AE56DA" w:rsidRDefault="00EE6436" w:rsidP="00AE56DA">
      <w:pPr>
        <w:ind w:left="851"/>
      </w:pPr>
      <w:r>
        <w:t>Le client doit pou</w:t>
      </w:r>
      <w:r w:rsidR="00AE56DA">
        <w:t>voir consulter en tout temps son</w:t>
      </w:r>
      <w:r w:rsidR="00AE56DA">
        <w:t xml:space="preserve"> ou ses</w:t>
      </w:r>
      <w:r w:rsidR="00AE56DA">
        <w:t xml:space="preserve"> ticket</w:t>
      </w:r>
      <w:r w:rsidR="00AE56DA">
        <w:t>s</w:t>
      </w:r>
      <w:r w:rsidR="00AE56DA">
        <w:t xml:space="preserve">. Il doit également pouvoir ajouter des infos supplémentaires, </w:t>
      </w:r>
      <w:r w:rsidR="00AE56DA">
        <w:t xml:space="preserve">comme une nouvelle description ou </w:t>
      </w:r>
      <w:r w:rsidR="00AE56DA">
        <w:t>une copie d’écran</w:t>
      </w:r>
      <w:r w:rsidR="00AE56DA">
        <w:t xml:space="preserve"> lors du suivi de son ticket.</w:t>
      </w:r>
    </w:p>
    <w:p w14:paraId="6FA49C8B" w14:textId="669EE28D" w:rsidR="00AE56DA" w:rsidRDefault="00AE56DA" w:rsidP="00520B17"/>
    <w:p w14:paraId="1CCCB832" w14:textId="5C45ACC6" w:rsidR="00AE56DA" w:rsidRDefault="00AE56DA" w:rsidP="00AE56DA">
      <w:pPr>
        <w:ind w:left="851"/>
      </w:pPr>
      <w:r>
        <w:t>Un ticket sera caractérisé avec au minimum par :</w:t>
      </w:r>
    </w:p>
    <w:p w14:paraId="74C312DA" w14:textId="77777777" w:rsidR="00AE56DA" w:rsidRDefault="00AE56DA" w:rsidP="00AE56DA">
      <w:pPr>
        <w:pStyle w:val="Paragraphedeliste"/>
        <w:numPr>
          <w:ilvl w:val="0"/>
          <w:numId w:val="20"/>
        </w:numPr>
        <w:spacing w:before="120" w:after="120"/>
        <w:ind w:left="2279" w:hanging="357"/>
      </w:pPr>
      <w:r>
        <w:t>Un titre</w:t>
      </w:r>
    </w:p>
    <w:p w14:paraId="7AB73A57" w14:textId="77777777" w:rsidR="00AE56DA" w:rsidRDefault="00AE56DA" w:rsidP="00AE56DA">
      <w:pPr>
        <w:pStyle w:val="Paragraphedeliste"/>
        <w:numPr>
          <w:ilvl w:val="0"/>
          <w:numId w:val="20"/>
        </w:numPr>
        <w:spacing w:before="120" w:after="120"/>
        <w:ind w:left="2279" w:hanging="357"/>
      </w:pPr>
      <w:r>
        <w:t>Une description</w:t>
      </w:r>
    </w:p>
    <w:p w14:paraId="62461344" w14:textId="77777777" w:rsidR="00AE56DA" w:rsidRDefault="00AE56DA" w:rsidP="00AE56DA">
      <w:pPr>
        <w:pStyle w:val="Paragraphedeliste"/>
        <w:numPr>
          <w:ilvl w:val="0"/>
          <w:numId w:val="20"/>
        </w:numPr>
        <w:spacing w:before="120" w:after="120"/>
        <w:ind w:left="2279" w:hanging="357"/>
      </w:pPr>
      <w:r>
        <w:t>Une priorité</w:t>
      </w:r>
    </w:p>
    <w:p w14:paraId="355DF4B1" w14:textId="77777777" w:rsidR="00AE56DA" w:rsidRDefault="00AE56DA" w:rsidP="00AE56DA">
      <w:pPr>
        <w:pStyle w:val="Paragraphedeliste"/>
        <w:numPr>
          <w:ilvl w:val="0"/>
          <w:numId w:val="20"/>
        </w:numPr>
        <w:spacing w:before="120" w:after="120"/>
        <w:ind w:left="2279" w:hanging="357"/>
      </w:pPr>
      <w:r>
        <w:t>Un statut</w:t>
      </w:r>
    </w:p>
    <w:p w14:paraId="7080EDBC" w14:textId="202C2A02" w:rsidR="00AE56DA" w:rsidRDefault="00AE56DA" w:rsidP="00AE56DA">
      <w:pPr>
        <w:pStyle w:val="Paragraphedeliste"/>
        <w:numPr>
          <w:ilvl w:val="0"/>
          <w:numId w:val="20"/>
        </w:numPr>
        <w:spacing w:before="120" w:after="120"/>
        <w:ind w:left="2279" w:hanging="357"/>
      </w:pPr>
      <w:r>
        <w:t>Un type</w:t>
      </w:r>
      <w:r w:rsidR="00520B17">
        <w:t xml:space="preserve"> ou </w:t>
      </w:r>
      <w:r>
        <w:t>catégorie</w:t>
      </w:r>
    </w:p>
    <w:p w14:paraId="1D2D316C" w14:textId="77777777" w:rsidR="00AE56DA" w:rsidRDefault="00AE56DA" w:rsidP="00AE56DA">
      <w:pPr>
        <w:pStyle w:val="Paragraphedeliste"/>
        <w:numPr>
          <w:ilvl w:val="0"/>
          <w:numId w:val="20"/>
        </w:numPr>
        <w:spacing w:before="120" w:after="120"/>
        <w:ind w:left="2279" w:hanging="357"/>
      </w:pPr>
      <w:r>
        <w:t>La possibilité d’attacher un ou plusieurs fichiers</w:t>
      </w:r>
    </w:p>
    <w:p w14:paraId="69CDB3E7" w14:textId="77777777" w:rsidR="00AE56DA" w:rsidRDefault="00AE56DA" w:rsidP="00AE56DA">
      <w:pPr>
        <w:pStyle w:val="Paragraphedeliste"/>
        <w:numPr>
          <w:ilvl w:val="0"/>
          <w:numId w:val="20"/>
        </w:numPr>
        <w:spacing w:before="120" w:after="120"/>
        <w:ind w:left="2279" w:hanging="357"/>
      </w:pPr>
      <w:r>
        <w:t xml:space="preserve">Une date d’ajout </w:t>
      </w:r>
    </w:p>
    <w:p w14:paraId="137BA38D" w14:textId="77777777" w:rsidR="00AE56DA" w:rsidRDefault="00AE56DA" w:rsidP="00AE56DA">
      <w:pPr>
        <w:pStyle w:val="Paragraphedeliste"/>
        <w:numPr>
          <w:ilvl w:val="0"/>
          <w:numId w:val="20"/>
        </w:numPr>
        <w:spacing w:before="120" w:after="120"/>
        <w:ind w:left="2279" w:hanging="357"/>
      </w:pPr>
      <w:r>
        <w:t>Qui a fait la demande ?</w:t>
      </w:r>
    </w:p>
    <w:p w14:paraId="44FBB2EE" w14:textId="77777777" w:rsidR="00520B17" w:rsidRDefault="00520B17" w:rsidP="00520B17">
      <w:pPr>
        <w:ind w:left="1560"/>
      </w:pPr>
      <w:r>
        <w:t>Elle doit permettre également lors du processus de résolution</w:t>
      </w:r>
    </w:p>
    <w:p w14:paraId="070C3426" w14:textId="77777777" w:rsidR="00520B17" w:rsidRDefault="00520B17" w:rsidP="00520B17">
      <w:pPr>
        <w:pStyle w:val="Paragraphedeliste"/>
        <w:numPr>
          <w:ilvl w:val="0"/>
          <w:numId w:val="20"/>
        </w:numPr>
        <w:spacing w:before="120" w:after="120"/>
      </w:pPr>
      <w:r>
        <w:t>Changer le statut</w:t>
      </w:r>
    </w:p>
    <w:p w14:paraId="7A39478E" w14:textId="77777777" w:rsidR="00520B17" w:rsidRDefault="00520B17" w:rsidP="00520B17">
      <w:pPr>
        <w:pStyle w:val="Paragraphedeliste"/>
        <w:numPr>
          <w:ilvl w:val="0"/>
          <w:numId w:val="20"/>
        </w:numPr>
        <w:spacing w:before="120" w:after="120"/>
      </w:pPr>
      <w:r>
        <w:t>Qui la résolu</w:t>
      </w:r>
    </w:p>
    <w:p w14:paraId="027B03CF" w14:textId="77777777" w:rsidR="00520B17" w:rsidRDefault="00520B17" w:rsidP="00520B17">
      <w:pPr>
        <w:pStyle w:val="Paragraphedeliste"/>
        <w:numPr>
          <w:ilvl w:val="0"/>
          <w:numId w:val="20"/>
        </w:numPr>
        <w:spacing w:before="120" w:after="120"/>
      </w:pPr>
      <w:r>
        <w:t>Date de résolution</w:t>
      </w:r>
    </w:p>
    <w:p w14:paraId="444DBAFF" w14:textId="77777777" w:rsidR="00520B17" w:rsidRDefault="00520B17" w:rsidP="00520B17">
      <w:pPr>
        <w:pStyle w:val="Paragraphedeliste"/>
        <w:numPr>
          <w:ilvl w:val="0"/>
          <w:numId w:val="20"/>
        </w:numPr>
        <w:spacing w:before="120" w:after="120"/>
      </w:pPr>
      <w:r>
        <w:t>Description des travaux effectués</w:t>
      </w:r>
    </w:p>
    <w:p w14:paraId="750B9536" w14:textId="68A113A3" w:rsidR="00520B17" w:rsidRDefault="00520B17" w:rsidP="00520B17">
      <w:pPr>
        <w:pStyle w:val="Paragraphedeliste"/>
        <w:numPr>
          <w:ilvl w:val="0"/>
          <w:numId w:val="20"/>
        </w:numPr>
        <w:spacing w:before="120" w:after="120"/>
      </w:pPr>
      <w:r>
        <w:t xml:space="preserve">Attacher un ou </w:t>
      </w:r>
      <w:r>
        <w:t>plusieurs fichiers si nécessaires</w:t>
      </w:r>
    </w:p>
    <w:p w14:paraId="74EF8E16" w14:textId="4BBE9F0A" w:rsidR="00F959A6" w:rsidRDefault="00F959A6" w:rsidP="00520B17"/>
    <w:p w14:paraId="4C3F1187" w14:textId="1AFB4FF9" w:rsidR="00EC3F47" w:rsidRDefault="00956827" w:rsidP="00956827">
      <w:pPr>
        <w:ind w:left="851"/>
      </w:pPr>
      <w:r>
        <w:t xml:space="preserve">Une page </w:t>
      </w:r>
      <w:r w:rsidR="005E447B">
        <w:t>d’accueil style Dashboard</w:t>
      </w:r>
      <w:r>
        <w:t xml:space="preserve"> devra être pensée</w:t>
      </w:r>
    </w:p>
    <w:p w14:paraId="2A9034FF" w14:textId="77777777" w:rsidR="00EC3F47" w:rsidRDefault="00EC3F47" w:rsidP="00EC3F47">
      <w:pPr>
        <w:pStyle w:val="Paragraphedeliste"/>
        <w:spacing w:before="120"/>
        <w:ind w:left="1559"/>
      </w:pPr>
    </w:p>
    <w:p w14:paraId="794DE304" w14:textId="650464EC" w:rsidR="005E447B" w:rsidRDefault="005E447B" w:rsidP="00EC3F47">
      <w:pPr>
        <w:pStyle w:val="Paragraphedeliste"/>
        <w:spacing w:before="120"/>
        <w:ind w:left="1559"/>
      </w:pPr>
      <w:r>
        <w:t>La page devra permettre de visualis</w:t>
      </w:r>
      <w:r w:rsidR="00520B17">
        <w:t>er</w:t>
      </w:r>
      <w:r>
        <w:t xml:space="preserve"> rapidement sous forme de graphiques.</w:t>
      </w:r>
    </w:p>
    <w:p w14:paraId="0C773237" w14:textId="77777777" w:rsidR="005E447B" w:rsidRDefault="005E447B" w:rsidP="00EC3F47">
      <w:pPr>
        <w:pStyle w:val="Paragraphedeliste"/>
        <w:spacing w:before="120"/>
        <w:ind w:left="1559"/>
      </w:pPr>
    </w:p>
    <w:p w14:paraId="53CE329C" w14:textId="77777777" w:rsidR="005E447B" w:rsidRDefault="005E447B" w:rsidP="005E447B">
      <w:pPr>
        <w:pStyle w:val="Paragraphedeliste"/>
        <w:numPr>
          <w:ilvl w:val="0"/>
          <w:numId w:val="21"/>
        </w:numPr>
        <w:spacing w:before="120"/>
      </w:pPr>
      <w:r>
        <w:t>Le nombre de ticket par priorité et par statut.</w:t>
      </w:r>
    </w:p>
    <w:p w14:paraId="28786137" w14:textId="7A9F37A4" w:rsidR="005E447B" w:rsidRDefault="005E447B" w:rsidP="005E447B">
      <w:pPr>
        <w:pStyle w:val="Paragraphedeliste"/>
        <w:numPr>
          <w:ilvl w:val="0"/>
          <w:numId w:val="21"/>
        </w:numPr>
        <w:spacing w:before="120"/>
      </w:pPr>
      <w:r>
        <w:t>Le nombre de ticket par type</w:t>
      </w:r>
      <w:r w:rsidR="00956827">
        <w:t xml:space="preserve"> ou catégorie</w:t>
      </w:r>
    </w:p>
    <w:p w14:paraId="2D364CF4" w14:textId="7841568C" w:rsidR="005E447B" w:rsidRDefault="005E447B" w:rsidP="005E447B">
      <w:pPr>
        <w:pStyle w:val="Paragraphedeliste"/>
        <w:numPr>
          <w:ilvl w:val="0"/>
          <w:numId w:val="21"/>
        </w:numPr>
        <w:spacing w:before="120"/>
      </w:pPr>
      <w:r>
        <w:t xml:space="preserve">L’affichage du nombre </w:t>
      </w:r>
      <w:r w:rsidR="00956827">
        <w:t>de tickets</w:t>
      </w:r>
      <w:r>
        <w:t xml:space="preserve"> non pris en charge (statut nouveau) en fonction d’une attente. Ex : depuis un certain nombre de mois ou semaine</w:t>
      </w:r>
    </w:p>
    <w:p w14:paraId="1732FB8B" w14:textId="33D43039" w:rsidR="005E447B" w:rsidRDefault="005E447B" w:rsidP="005E447B">
      <w:pPr>
        <w:spacing w:before="120"/>
        <w:ind w:left="1418"/>
      </w:pPr>
      <w:r>
        <w:t xml:space="preserve">  Toute autre information </w:t>
      </w:r>
      <w:r w:rsidR="00956827">
        <w:t>que vous jugez</w:t>
      </w:r>
      <w:r>
        <w:t xml:space="preserve"> pertinente.</w:t>
      </w:r>
    </w:p>
    <w:p w14:paraId="19E8C13D" w14:textId="77777777" w:rsidR="005E447B" w:rsidRDefault="005E447B" w:rsidP="005E447B">
      <w:pPr>
        <w:spacing w:before="120"/>
        <w:ind w:left="1418"/>
      </w:pPr>
    </w:p>
    <w:p w14:paraId="28A3208A" w14:textId="7BBD7E4B" w:rsidR="005E447B" w:rsidRDefault="00EE6436" w:rsidP="00EE6436">
      <w:pPr>
        <w:spacing w:before="120"/>
        <w:ind w:left="851"/>
      </w:pPr>
      <w:r>
        <w:t>Des impressions devront également être pensées, afin de ressortir certaines statistiques, à vous de définir lesquelles.</w:t>
      </w:r>
    </w:p>
    <w:p w14:paraId="06AE8A46" w14:textId="4F6C2666" w:rsidR="00EE6436" w:rsidRDefault="00D6751E" w:rsidP="00EE6436">
      <w:pPr>
        <w:spacing w:before="120"/>
        <w:ind w:left="851"/>
      </w:pPr>
      <w:r>
        <w:lastRenderedPageBreak/>
        <w:t>En conclusion dans l’ensemble l</w:t>
      </w:r>
      <w:r w:rsidR="00EE6436">
        <w:t>es fonctionnalités nécessaires à inclure dans cette plateforme sont :</w:t>
      </w:r>
    </w:p>
    <w:p w14:paraId="70FB4A10" w14:textId="6D297B13" w:rsidR="00EE6436" w:rsidRDefault="00EE6436" w:rsidP="00EE6436">
      <w:pPr>
        <w:pStyle w:val="Paragraphedeliste"/>
        <w:numPr>
          <w:ilvl w:val="0"/>
          <w:numId w:val="21"/>
        </w:numPr>
        <w:spacing w:before="120"/>
      </w:pPr>
      <w:r w:rsidRPr="00EE6436">
        <w:rPr>
          <w:b/>
        </w:rPr>
        <w:t>Création d’un nouveau ticket</w:t>
      </w:r>
      <w:r>
        <w:t xml:space="preserve"> (titre, description, signalé par, date de création à la date du jour par défaut, statut « nouveau »</w:t>
      </w:r>
      <w:r>
        <w:t xml:space="preserve">, </w:t>
      </w:r>
      <w:proofErr w:type="gramStart"/>
      <w:r>
        <w:t>etc..</w:t>
      </w:r>
      <w:proofErr w:type="gramEnd"/>
      <w:r>
        <w:t>)</w:t>
      </w:r>
    </w:p>
    <w:p w14:paraId="73552F36" w14:textId="18089926" w:rsidR="00EE6436" w:rsidRDefault="00EE6436" w:rsidP="00EE6436">
      <w:pPr>
        <w:pStyle w:val="Paragraphedeliste"/>
        <w:numPr>
          <w:ilvl w:val="0"/>
          <w:numId w:val="21"/>
        </w:numPr>
        <w:spacing w:before="120"/>
      </w:pPr>
      <w:r w:rsidRPr="00EE6436">
        <w:rPr>
          <w:b/>
        </w:rPr>
        <w:t>Gestion de la priorité du ticket</w:t>
      </w:r>
      <w:r>
        <w:t xml:space="preserve"> :</w:t>
      </w:r>
    </w:p>
    <w:p w14:paraId="26011DEF" w14:textId="7BC0C7A7" w:rsidR="00EE6436" w:rsidRDefault="00EE6436" w:rsidP="00EE6436">
      <w:pPr>
        <w:pStyle w:val="Paragraphedeliste"/>
        <w:numPr>
          <w:ilvl w:val="0"/>
          <w:numId w:val="21"/>
        </w:numPr>
        <w:spacing w:before="120"/>
      </w:pPr>
      <w:r>
        <w:t>Basse / moyenne / urgente</w:t>
      </w:r>
    </w:p>
    <w:p w14:paraId="13E62248" w14:textId="08E04ADA" w:rsidR="00EE6436" w:rsidRDefault="00EE6436" w:rsidP="00EE6436">
      <w:pPr>
        <w:pStyle w:val="Paragraphedeliste"/>
        <w:numPr>
          <w:ilvl w:val="0"/>
          <w:numId w:val="21"/>
        </w:numPr>
        <w:spacing w:before="120"/>
      </w:pPr>
      <w:r w:rsidRPr="00EE6436">
        <w:rPr>
          <w:b/>
        </w:rPr>
        <w:t>Gestion du type</w:t>
      </w:r>
      <w:r>
        <w:rPr>
          <w:b/>
        </w:rPr>
        <w:t xml:space="preserve"> ou catégorie</w:t>
      </w:r>
      <w:r w:rsidRPr="00EE6436">
        <w:rPr>
          <w:b/>
        </w:rPr>
        <w:t xml:space="preserve"> de ticket</w:t>
      </w:r>
      <w:r>
        <w:t xml:space="preserve"> :</w:t>
      </w:r>
    </w:p>
    <w:p w14:paraId="7EBDF06E" w14:textId="20649011" w:rsidR="00EE6436" w:rsidRDefault="00EE6436" w:rsidP="00EE6436">
      <w:pPr>
        <w:pStyle w:val="Paragraphedeliste"/>
        <w:numPr>
          <w:ilvl w:val="0"/>
          <w:numId w:val="21"/>
        </w:numPr>
        <w:spacing w:before="120"/>
      </w:pPr>
      <w:r>
        <w:t>Bug / demande de changement</w:t>
      </w:r>
    </w:p>
    <w:p w14:paraId="57BDA8B7" w14:textId="59531D65" w:rsidR="00EE6436" w:rsidRDefault="00EE6436" w:rsidP="00EE6436">
      <w:pPr>
        <w:pStyle w:val="Paragraphedeliste"/>
        <w:numPr>
          <w:ilvl w:val="0"/>
          <w:numId w:val="21"/>
        </w:numPr>
        <w:spacing w:before="120"/>
      </w:pPr>
      <w:r w:rsidRPr="00EE6436">
        <w:rPr>
          <w:b/>
        </w:rPr>
        <w:t>Changement de statut du ticket</w:t>
      </w:r>
      <w:r>
        <w:t xml:space="preserve"> : Les statuts devront être les suivants : nouveau, assigné, en cours, résolu, </w:t>
      </w:r>
      <w:r w:rsidR="00D6751E">
        <w:t>clôturé</w:t>
      </w:r>
      <w:r>
        <w:t>.</w:t>
      </w:r>
    </w:p>
    <w:p w14:paraId="69A1DD94" w14:textId="1747443E" w:rsidR="00EE6436" w:rsidRDefault="00EE6436" w:rsidP="00EE6436">
      <w:pPr>
        <w:pStyle w:val="Paragraphedeliste"/>
        <w:numPr>
          <w:ilvl w:val="0"/>
          <w:numId w:val="21"/>
        </w:numPr>
        <w:spacing w:before="120"/>
      </w:pPr>
      <w:r w:rsidRPr="00EE6436">
        <w:rPr>
          <w:b/>
        </w:rPr>
        <w:t>Affichage des tickets</w:t>
      </w:r>
      <w:r>
        <w:t xml:space="preserve"> : une liste des tickets doit être visible et doit pouvoir être triée / filtrée facilement.</w:t>
      </w:r>
    </w:p>
    <w:p w14:paraId="0C22C84D" w14:textId="7AA7B53F" w:rsidR="00D6751E" w:rsidRDefault="00D6751E" w:rsidP="00D6751E">
      <w:pPr>
        <w:spacing w:before="120"/>
        <w:ind w:left="851"/>
      </w:pPr>
      <w:r>
        <w:t xml:space="preserve">Vous l’avez compris, ce cahier des charges est très </w:t>
      </w:r>
      <w:r>
        <w:t>succinct</w:t>
      </w:r>
      <w:r>
        <w:t xml:space="preserve"> et pas vraiment très précis.</w:t>
      </w:r>
    </w:p>
    <w:p w14:paraId="2D6AF975" w14:textId="77777777" w:rsidR="00D6751E" w:rsidRDefault="00D6751E" w:rsidP="00D6751E">
      <w:pPr>
        <w:spacing w:before="120"/>
        <w:ind w:left="851"/>
      </w:pPr>
      <w:r>
        <w:t>On laisse votre imagination et innovation faire le nécessaire pour rendre cette plateforme conviviale et fonctionnelle.</w:t>
      </w:r>
    </w:p>
    <w:p w14:paraId="07EE80AE" w14:textId="5717EC4E" w:rsidR="00CD72CA" w:rsidRDefault="00CD72CA" w:rsidP="00CD72CA">
      <w:pPr>
        <w:pStyle w:val="Titre2"/>
      </w:pPr>
      <w:r>
        <w:t>Contraintes</w:t>
      </w:r>
    </w:p>
    <w:p w14:paraId="68D216B2" w14:textId="32569903" w:rsidR="00CD72CA" w:rsidRDefault="00CD72CA" w:rsidP="00CD72CA">
      <w:pPr>
        <w:pStyle w:val="Paragraphedeliste"/>
        <w:numPr>
          <w:ilvl w:val="0"/>
          <w:numId w:val="24"/>
        </w:numPr>
        <w:spacing w:before="120"/>
      </w:pPr>
      <w:r>
        <w:t>Création d’un manuel d’utilisateur</w:t>
      </w:r>
    </w:p>
    <w:p w14:paraId="3F38D1AB" w14:textId="7BDA2023" w:rsidR="00CD72CA" w:rsidRDefault="00CD72CA" w:rsidP="00CD72CA">
      <w:pPr>
        <w:pStyle w:val="Paragraphedeliste"/>
        <w:numPr>
          <w:ilvl w:val="0"/>
          <w:numId w:val="24"/>
        </w:numPr>
        <w:spacing w:before="120"/>
      </w:pPr>
      <w:r>
        <w:t>Création d’un protocole d’installation</w:t>
      </w:r>
    </w:p>
    <w:p w14:paraId="7A0FD9D2" w14:textId="48063583" w:rsidR="00CD72CA" w:rsidRDefault="00CD72CA" w:rsidP="00CD72CA">
      <w:pPr>
        <w:pStyle w:val="Paragraphedeliste"/>
        <w:numPr>
          <w:ilvl w:val="0"/>
          <w:numId w:val="24"/>
        </w:numPr>
        <w:spacing w:before="120"/>
      </w:pPr>
      <w:r>
        <w:t>Utilisation d’un git</w:t>
      </w:r>
    </w:p>
    <w:p w14:paraId="313FB1CA" w14:textId="6815DDAF" w:rsidR="004448C5" w:rsidRDefault="004448C5" w:rsidP="00CD72CA">
      <w:pPr>
        <w:pStyle w:val="Paragraphedeliste"/>
        <w:numPr>
          <w:ilvl w:val="0"/>
          <w:numId w:val="24"/>
        </w:numPr>
        <w:spacing w:before="120"/>
      </w:pPr>
      <w:r>
        <w:t>Travail en groupe</w:t>
      </w:r>
      <w:bookmarkStart w:id="0" w:name="_GoBack"/>
      <w:bookmarkEnd w:id="0"/>
    </w:p>
    <w:p w14:paraId="4BD15FF3" w14:textId="77777777" w:rsidR="00CD72CA" w:rsidRPr="00CD72CA" w:rsidRDefault="00CD72CA" w:rsidP="00CD72CA">
      <w:pPr>
        <w:pStyle w:val="Corpsdetexte"/>
      </w:pPr>
    </w:p>
    <w:p w14:paraId="5C894C48" w14:textId="57A99E2E" w:rsidR="00D6751E" w:rsidRDefault="00D6751E" w:rsidP="00D6751E">
      <w:pPr>
        <w:spacing w:before="120"/>
      </w:pPr>
    </w:p>
    <w:p w14:paraId="152403B6" w14:textId="77777777" w:rsidR="00D63C92" w:rsidRPr="007625C0" w:rsidRDefault="00D63C92" w:rsidP="00D63C92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>
        <w:t>POINTS ÉVALUÉS DURANT LE PROJET</w:t>
      </w:r>
    </w:p>
    <w:p w14:paraId="21AF0BBA" w14:textId="48286EF4" w:rsidR="008E5F20" w:rsidRDefault="008E5F20" w:rsidP="008E5F20">
      <w:pPr>
        <w:ind w:left="993" w:hanging="567"/>
      </w:pPr>
      <w:r w:rsidRPr="004D74BB">
        <w:rPr>
          <w:rFonts w:hint="eastAsia"/>
        </w:rPr>
        <w:t xml:space="preserve">Pour permettre l’évaluation de sa méthodologie de travail, le candidat veillera </w:t>
      </w:r>
      <w:r w:rsidR="00D6751E" w:rsidRPr="004D74BB">
        <w:t>à :</w:t>
      </w:r>
    </w:p>
    <w:p w14:paraId="523560DA" w14:textId="77777777" w:rsidR="00D6751E" w:rsidRPr="004D74BB" w:rsidRDefault="00D6751E" w:rsidP="008E5F20">
      <w:pPr>
        <w:ind w:left="993" w:hanging="567"/>
      </w:pPr>
    </w:p>
    <w:p w14:paraId="5361914C" w14:textId="77777777" w:rsidR="008E5F20" w:rsidRPr="004D74BB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Analyser son mandat et le découper en tâches élémentaires.</w:t>
      </w:r>
    </w:p>
    <w:p w14:paraId="610FE953" w14:textId="77777777" w:rsidR="008E5F20" w:rsidRPr="004D74BB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Planifier l’ordre et la durée des tâches élémentaires.</w:t>
      </w:r>
    </w:p>
    <w:p w14:paraId="3A76F164" w14:textId="77777777" w:rsidR="008E5F20" w:rsidRPr="004D74BB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Journaliser son avancement, mentionner l’aide reçue ainsi que ses sources.</w:t>
      </w:r>
    </w:p>
    <w:p w14:paraId="001753D0" w14:textId="77777777" w:rsidR="008E5F20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Maintenir efficacement l’intégralité des données du projet.</w:t>
      </w:r>
    </w:p>
    <w:p w14:paraId="19F6F4CF" w14:textId="77777777" w:rsidR="001462E8" w:rsidRDefault="001462E8" w:rsidP="008E5F20">
      <w:pPr>
        <w:ind w:left="993" w:hanging="567"/>
      </w:pPr>
    </w:p>
    <w:p w14:paraId="321A5D0D" w14:textId="77777777" w:rsidR="008E5F20" w:rsidRPr="004D74BB" w:rsidRDefault="008E5F20" w:rsidP="008E5F20">
      <w:pPr>
        <w:ind w:left="993" w:hanging="567"/>
      </w:pPr>
      <w:r w:rsidRPr="004D74BB">
        <w:rPr>
          <w:rFonts w:hint="eastAsia"/>
        </w:rPr>
        <w:t xml:space="preserve">Pour permettre l’évaluation de son savoir-faire, le candidat veillera </w:t>
      </w:r>
      <w:proofErr w:type="gramStart"/>
      <w:r w:rsidRPr="004D74BB">
        <w:rPr>
          <w:rFonts w:hint="eastAsia"/>
        </w:rPr>
        <w:t>à:</w:t>
      </w:r>
      <w:proofErr w:type="gramEnd"/>
    </w:p>
    <w:p w14:paraId="38709788" w14:textId="77777777" w:rsidR="008E5F20" w:rsidRPr="004D74BB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Produire une solution technique fonctionnelle et accessible à son chef de projet et ses experts.</w:t>
      </w:r>
    </w:p>
    <w:p w14:paraId="5271FB92" w14:textId="77777777" w:rsidR="008E5F20" w:rsidRPr="004D74BB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Respecter les normes/concepts vus et entraînés à l’ETML.</w:t>
      </w:r>
    </w:p>
    <w:p w14:paraId="79CCEE98" w14:textId="77777777" w:rsidR="008E5F20" w:rsidRPr="004D74BB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Restituer le cheminement technique de son développement dans un rapport de projet.</w:t>
      </w:r>
    </w:p>
    <w:p w14:paraId="45EA4643" w14:textId="77777777" w:rsidR="001462E8" w:rsidRDefault="001462E8"/>
    <w:p w14:paraId="47965AB8" w14:textId="40E4B3AE" w:rsidR="008E5F20" w:rsidRPr="004D74BB" w:rsidRDefault="008E5F20" w:rsidP="008E5F20">
      <w:pPr>
        <w:ind w:left="993" w:hanging="567"/>
      </w:pPr>
      <w:r w:rsidRPr="004D74BB">
        <w:rPr>
          <w:rFonts w:hint="eastAsia"/>
        </w:rPr>
        <w:t xml:space="preserve">Pour permettre l’évaluation de son savoir-être, le candidat veillera </w:t>
      </w:r>
      <w:r w:rsidR="002C3FF2" w:rsidRPr="004D74BB">
        <w:t>à :</w:t>
      </w:r>
      <w:r w:rsidRPr="004D74BB">
        <w:rPr>
          <w:rFonts w:hint="eastAsia"/>
        </w:rPr>
        <w:t xml:space="preserve"> </w:t>
      </w:r>
    </w:p>
    <w:p w14:paraId="6E2331A3" w14:textId="77777777" w:rsidR="008E5F20" w:rsidRPr="004D74BB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Respecter ce cahier des charges.</w:t>
      </w:r>
    </w:p>
    <w:p w14:paraId="57343087" w14:textId="15CD9AB0" w:rsidR="008E5F20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En</w:t>
      </w:r>
      <w:r>
        <w:t>tretenir une communication régulière</w:t>
      </w:r>
      <w:r w:rsidRPr="004D74BB">
        <w:t xml:space="preserve"> avec son </w:t>
      </w:r>
      <w:r w:rsidR="00D6751E">
        <w:t>enseignant</w:t>
      </w:r>
      <w:r w:rsidRPr="004D74BB">
        <w:t xml:space="preserve"> de projet.</w:t>
      </w:r>
    </w:p>
    <w:p w14:paraId="08367DB1" w14:textId="77777777" w:rsidR="00D63C92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BA7756">
        <w:t>Tenir les délais impartis.</w:t>
      </w:r>
    </w:p>
    <w:p w14:paraId="2D80B031" w14:textId="63B51A65" w:rsidR="000A45DE" w:rsidRDefault="000A45DE" w:rsidP="000A45DE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>
        <w:t>LIVRABLES</w:t>
      </w:r>
    </w:p>
    <w:p w14:paraId="35C27AF8" w14:textId="2B7ACD0C" w:rsidR="004448C5" w:rsidRPr="004448C5" w:rsidRDefault="004448C5" w:rsidP="004448C5">
      <w:pPr>
        <w:pStyle w:val="paragraphe1"/>
        <w:numPr>
          <w:ilvl w:val="0"/>
          <w:numId w:val="0"/>
        </w:numPr>
        <w:ind w:left="1475"/>
      </w:pPr>
      <w:r>
        <w:t>A définir en classe avec l’enseignant !</w:t>
      </w:r>
    </w:p>
    <w:p w14:paraId="78B6508C" w14:textId="04614314" w:rsidR="000A45DE" w:rsidRPr="00074C7C" w:rsidRDefault="004448C5" w:rsidP="00074C7C">
      <w:pPr>
        <w:pStyle w:val="Paragraphedeliste"/>
        <w:numPr>
          <w:ilvl w:val="0"/>
          <w:numId w:val="11"/>
        </w:numPr>
        <w:spacing w:before="120" w:after="60"/>
        <w:ind w:left="993" w:hanging="284"/>
        <w:contextualSpacing w:val="0"/>
      </w:pPr>
      <w:r>
        <w:t>Code source, documentations, gestion de projet</w:t>
      </w:r>
    </w:p>
    <w:sectPr w:rsidR="000A45DE" w:rsidRPr="00074C7C" w:rsidSect="009258F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134" w:right="1134" w:bottom="1134" w:left="1134" w:header="340" w:footer="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52A33" w14:textId="77777777" w:rsidR="00612972" w:rsidRDefault="00612972">
      <w:r>
        <w:separator/>
      </w:r>
    </w:p>
  </w:endnote>
  <w:endnote w:type="continuationSeparator" w:id="0">
    <w:p w14:paraId="02D64C9C" w14:textId="77777777" w:rsidR="00612972" w:rsidRDefault="0061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1A396" w14:textId="77777777" w:rsidR="000C4CDE" w:rsidRDefault="000C4CDE" w:rsidP="00796A81">
    <w:pPr>
      <w:pStyle w:val="Pieddepage"/>
      <w:tabs>
        <w:tab w:val="right" w:pos="9923"/>
      </w:tabs>
      <w:rPr>
        <w:sz w:val="2"/>
      </w:rPr>
    </w:pPr>
    <w:r>
      <w:rPr>
        <w:sz w:val="12"/>
      </w:rPr>
      <w:tab/>
    </w:r>
  </w:p>
  <w:p w14:paraId="0AADA064" w14:textId="77777777" w:rsidR="000C4CDE" w:rsidRDefault="000C4CDE">
    <w:pPr>
      <w:pStyle w:val="Pieddepage"/>
      <w:rPr>
        <w:sz w:val="2"/>
      </w:rPr>
    </w:pPr>
  </w:p>
  <w:tbl>
    <w:tblPr>
      <w:tblW w:w="5000" w:type="pct"/>
      <w:jc w:val="center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861"/>
      <w:gridCol w:w="2201"/>
      <w:gridCol w:w="3576"/>
    </w:tblGrid>
    <w:tr w:rsidR="00B85085" w:rsidRPr="009258FB" w14:paraId="123E653E" w14:textId="77777777" w:rsidTr="00DC76A8">
      <w:trPr>
        <w:trHeight w:val="20"/>
        <w:jc w:val="center"/>
      </w:trPr>
      <w:tc>
        <w:tcPr>
          <w:tcW w:w="6199" w:type="dxa"/>
          <w:gridSpan w:val="2"/>
          <w:vAlign w:val="center"/>
        </w:tcPr>
        <w:p w14:paraId="41EEC936" w14:textId="77777777" w:rsidR="00B85085" w:rsidRPr="009258FB" w:rsidRDefault="00B85085" w:rsidP="00DC76A8">
          <w:pPr>
            <w:pStyle w:val="Pieddepage"/>
            <w:rPr>
              <w:sz w:val="14"/>
              <w:lang w:val="de-DE"/>
            </w:rPr>
          </w:pPr>
          <w:r w:rsidRPr="009258FB">
            <w:rPr>
              <w:sz w:val="14"/>
            </w:rPr>
            <w:t xml:space="preserve">Fichier :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  <w:lang w:val="de-DE"/>
            </w:rPr>
            <w:instrText xml:space="preserve"> FILENAME </w:instrText>
          </w:r>
          <w:r w:rsidR="008F6939" w:rsidRPr="009258FB">
            <w:rPr>
              <w:sz w:val="14"/>
            </w:rPr>
            <w:fldChar w:fldCharType="separate"/>
          </w:r>
          <w:r w:rsidR="006E62C4">
            <w:rPr>
              <w:noProof/>
              <w:sz w:val="14"/>
              <w:lang w:val="de-DE"/>
            </w:rPr>
            <w:t>DLS-WEB-GestionTicketting.docx</w:t>
          </w:r>
          <w:r w:rsidR="008F6939" w:rsidRPr="009258FB">
            <w:rPr>
              <w:sz w:val="14"/>
            </w:rPr>
            <w:fldChar w:fldCharType="end"/>
          </w:r>
          <w:r w:rsidRPr="009258FB">
            <w:rPr>
              <w:sz w:val="14"/>
              <w:lang w:val="de-DE"/>
            </w:rPr>
            <w:t xml:space="preserve"> </w:t>
          </w:r>
        </w:p>
      </w:tc>
      <w:tc>
        <w:tcPr>
          <w:tcW w:w="3655" w:type="dxa"/>
          <w:vAlign w:val="center"/>
        </w:tcPr>
        <w:p w14:paraId="00A9EEE5" w14:textId="77777777" w:rsidR="00B85085" w:rsidRPr="009258FB" w:rsidRDefault="00B85085" w:rsidP="00DC76A8">
          <w:pPr>
            <w:pStyle w:val="Pieddepage"/>
            <w:jc w:val="right"/>
            <w:rPr>
              <w:sz w:val="14"/>
            </w:rPr>
          </w:pPr>
          <w:r w:rsidRPr="009258FB">
            <w:rPr>
              <w:sz w:val="14"/>
            </w:rPr>
            <w:t xml:space="preserve">Version </w:t>
          </w:r>
          <w:r w:rsidR="008C31F6" w:rsidRPr="009258FB">
            <w:rPr>
              <w:sz w:val="14"/>
            </w:rPr>
            <w:fldChar w:fldCharType="begin"/>
          </w:r>
          <w:r w:rsidR="008C31F6" w:rsidRPr="009258FB">
            <w:rPr>
              <w:sz w:val="14"/>
            </w:rPr>
            <w:instrText xml:space="preserve"> REVNUM   \* MERGEFORMAT </w:instrText>
          </w:r>
          <w:r w:rsidR="008C31F6" w:rsidRPr="009258FB">
            <w:rPr>
              <w:sz w:val="14"/>
            </w:rPr>
            <w:fldChar w:fldCharType="separate"/>
          </w:r>
          <w:r w:rsidR="00D74A38">
            <w:rPr>
              <w:noProof/>
              <w:sz w:val="14"/>
            </w:rPr>
            <w:t>28</w:t>
          </w:r>
          <w:r w:rsidR="008C31F6" w:rsidRPr="009258FB">
            <w:rPr>
              <w:noProof/>
              <w:sz w:val="14"/>
            </w:rPr>
            <w:fldChar w:fldCharType="end"/>
          </w:r>
          <w:r w:rsidRPr="009258FB">
            <w:rPr>
              <w:sz w:val="14"/>
            </w:rPr>
            <w:t xml:space="preserve"> du </w:t>
          </w:r>
          <w:r w:rsidR="008C31F6" w:rsidRPr="009258FB">
            <w:rPr>
              <w:sz w:val="14"/>
            </w:rPr>
            <w:fldChar w:fldCharType="begin"/>
          </w:r>
          <w:r w:rsidR="008C31F6" w:rsidRPr="009258FB">
            <w:rPr>
              <w:sz w:val="14"/>
            </w:rPr>
            <w:instrText xml:space="preserve"> CREATEDATE   \* MERGEFORMAT </w:instrText>
          </w:r>
          <w:r w:rsidR="008C31F6" w:rsidRPr="009258FB">
            <w:rPr>
              <w:sz w:val="14"/>
            </w:rPr>
            <w:fldChar w:fldCharType="separate"/>
          </w:r>
          <w:r w:rsidR="00D74A38">
            <w:rPr>
              <w:noProof/>
              <w:sz w:val="14"/>
            </w:rPr>
            <w:t>01.03.2017 08:52:00</w:t>
          </w:r>
          <w:r w:rsidR="008C31F6" w:rsidRPr="009258FB">
            <w:rPr>
              <w:noProof/>
              <w:sz w:val="14"/>
            </w:rPr>
            <w:fldChar w:fldCharType="end"/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 </w:instrText>
          </w:r>
          <w:r w:rsidR="008F6939" w:rsidRPr="009258FB">
            <w:rPr>
              <w:sz w:val="14"/>
            </w:rPr>
            <w:fldChar w:fldCharType="end"/>
          </w:r>
        </w:p>
      </w:tc>
    </w:tr>
    <w:tr w:rsidR="00B85085" w:rsidRPr="009258FB" w14:paraId="131D73DF" w14:textId="77777777" w:rsidTr="00DC76A8">
      <w:trPr>
        <w:trHeight w:val="20"/>
        <w:jc w:val="center"/>
      </w:trPr>
      <w:tc>
        <w:tcPr>
          <w:tcW w:w="3951" w:type="dxa"/>
          <w:vAlign w:val="center"/>
        </w:tcPr>
        <w:p w14:paraId="7EBEA8C7" w14:textId="77777777" w:rsidR="00B85085" w:rsidRPr="009258FB" w:rsidRDefault="00B85085" w:rsidP="00163661">
          <w:pPr>
            <w:pStyle w:val="Pieddepage"/>
            <w:rPr>
              <w:sz w:val="14"/>
            </w:rPr>
          </w:pPr>
          <w:r w:rsidRPr="009258FB">
            <w:rPr>
              <w:sz w:val="14"/>
            </w:rPr>
            <w:t xml:space="preserve">Auteur : </w:t>
          </w:r>
        </w:p>
      </w:tc>
      <w:tc>
        <w:tcPr>
          <w:tcW w:w="2248" w:type="dxa"/>
          <w:vAlign w:val="center"/>
        </w:tcPr>
        <w:p w14:paraId="735DDAE8" w14:textId="1AC63E86" w:rsidR="00B85085" w:rsidRPr="009258FB" w:rsidRDefault="00B85085" w:rsidP="00DC76A8">
          <w:pPr>
            <w:pStyle w:val="Pieddepage"/>
            <w:jc w:val="center"/>
            <w:rPr>
              <w:sz w:val="14"/>
            </w:rPr>
          </w:pPr>
          <w:r w:rsidRPr="009258FB">
            <w:rPr>
              <w:sz w:val="14"/>
            </w:rPr>
            <w:t xml:space="preserve">Page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PAGE </w:instrText>
          </w:r>
          <w:r w:rsidR="008F6939" w:rsidRPr="009258FB">
            <w:rPr>
              <w:sz w:val="14"/>
            </w:rPr>
            <w:fldChar w:fldCharType="separate"/>
          </w:r>
          <w:r w:rsidR="00911069">
            <w:rPr>
              <w:noProof/>
              <w:sz w:val="14"/>
            </w:rPr>
            <w:t>3</w:t>
          </w:r>
          <w:r w:rsidR="008F6939" w:rsidRPr="009258FB">
            <w:rPr>
              <w:sz w:val="14"/>
            </w:rPr>
            <w:fldChar w:fldCharType="end"/>
          </w:r>
          <w:r w:rsidRPr="009258FB">
            <w:rPr>
              <w:sz w:val="14"/>
            </w:rPr>
            <w:t xml:space="preserve"> sur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NUMPAGES </w:instrText>
          </w:r>
          <w:r w:rsidR="008F6939" w:rsidRPr="009258FB">
            <w:rPr>
              <w:sz w:val="14"/>
            </w:rPr>
            <w:fldChar w:fldCharType="separate"/>
          </w:r>
          <w:r w:rsidR="00911069">
            <w:rPr>
              <w:noProof/>
              <w:sz w:val="14"/>
            </w:rPr>
            <w:t>3</w:t>
          </w:r>
          <w:r w:rsidR="008F6939" w:rsidRPr="009258FB">
            <w:rPr>
              <w:sz w:val="14"/>
            </w:rPr>
            <w:fldChar w:fldCharType="end"/>
          </w:r>
        </w:p>
      </w:tc>
      <w:tc>
        <w:tcPr>
          <w:tcW w:w="3655" w:type="dxa"/>
          <w:vAlign w:val="center"/>
        </w:tcPr>
        <w:p w14:paraId="72A3DB35" w14:textId="7AD80526" w:rsidR="00B85085" w:rsidRPr="009258FB" w:rsidRDefault="00B85085" w:rsidP="00DC76A8">
          <w:pPr>
            <w:pStyle w:val="Pieddepage"/>
            <w:jc w:val="right"/>
            <w:rPr>
              <w:sz w:val="14"/>
            </w:rPr>
          </w:pPr>
          <w:r w:rsidRPr="009258FB">
            <w:rPr>
              <w:sz w:val="14"/>
            </w:rPr>
            <w:t xml:space="preserve">Dernière modification le </w:t>
          </w:r>
          <w:r w:rsidR="008C31F6" w:rsidRPr="009258FB">
            <w:rPr>
              <w:sz w:val="14"/>
            </w:rPr>
            <w:fldChar w:fldCharType="begin"/>
          </w:r>
          <w:r w:rsidR="008C31F6" w:rsidRPr="009258FB">
            <w:rPr>
              <w:sz w:val="14"/>
            </w:rPr>
            <w:instrText xml:space="preserve"> SAVEDATE   \* MERGEFORMAT </w:instrText>
          </w:r>
          <w:r w:rsidR="008C31F6" w:rsidRPr="009258FB">
            <w:rPr>
              <w:sz w:val="14"/>
            </w:rPr>
            <w:fldChar w:fldCharType="separate"/>
          </w:r>
          <w:r w:rsidR="00AD533B">
            <w:rPr>
              <w:noProof/>
              <w:sz w:val="14"/>
            </w:rPr>
            <w:t>01.11.2022 10:18:00</w:t>
          </w:r>
          <w:r w:rsidR="008C31F6" w:rsidRPr="009258FB">
            <w:rPr>
              <w:noProof/>
              <w:sz w:val="14"/>
            </w:rPr>
            <w:fldChar w:fldCharType="end"/>
          </w:r>
        </w:p>
      </w:tc>
    </w:tr>
    <w:tr w:rsidR="00B85085" w:rsidRPr="009258FB" w14:paraId="04FDFB2D" w14:textId="77777777" w:rsidTr="00DC76A8">
      <w:trPr>
        <w:trHeight w:val="20"/>
        <w:jc w:val="center"/>
      </w:trPr>
      <w:tc>
        <w:tcPr>
          <w:tcW w:w="3951" w:type="dxa"/>
          <w:vAlign w:val="center"/>
        </w:tcPr>
        <w:p w14:paraId="6BF2EFFA" w14:textId="77777777" w:rsidR="00B85085" w:rsidRPr="009258FB" w:rsidRDefault="00B85085" w:rsidP="00DC76A8">
          <w:pPr>
            <w:pStyle w:val="Pieddepage"/>
            <w:rPr>
              <w:sz w:val="14"/>
            </w:rPr>
          </w:pPr>
        </w:p>
      </w:tc>
      <w:tc>
        <w:tcPr>
          <w:tcW w:w="2248" w:type="dxa"/>
          <w:vAlign w:val="center"/>
        </w:tcPr>
        <w:p w14:paraId="61ED2BFA" w14:textId="77777777" w:rsidR="00B85085" w:rsidRPr="009258FB" w:rsidRDefault="00B85085" w:rsidP="00DC76A8">
          <w:pPr>
            <w:pStyle w:val="Pieddepage"/>
            <w:jc w:val="center"/>
            <w:rPr>
              <w:sz w:val="14"/>
            </w:rPr>
          </w:pPr>
        </w:p>
      </w:tc>
      <w:tc>
        <w:tcPr>
          <w:tcW w:w="3655" w:type="dxa"/>
          <w:vAlign w:val="center"/>
        </w:tcPr>
        <w:p w14:paraId="62BCEDDC" w14:textId="55A58D88" w:rsidR="00B85085" w:rsidRPr="009258FB" w:rsidRDefault="00B85085" w:rsidP="00DC76A8">
          <w:pPr>
            <w:pStyle w:val="Pieddepage"/>
            <w:jc w:val="right"/>
            <w:rPr>
              <w:sz w:val="14"/>
            </w:rPr>
          </w:pPr>
          <w:r w:rsidRPr="009258FB">
            <w:rPr>
              <w:sz w:val="14"/>
            </w:rPr>
            <w:t xml:space="preserve">Imprimé le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PRINTDATE  </w:instrText>
          </w:r>
          <w:r w:rsidR="008F6939" w:rsidRPr="009258FB">
            <w:rPr>
              <w:sz w:val="14"/>
            </w:rPr>
            <w:fldChar w:fldCharType="separate"/>
          </w:r>
          <w:r w:rsidR="00D74A38">
            <w:rPr>
              <w:noProof/>
              <w:sz w:val="14"/>
            </w:rPr>
            <w:t>06.04.2017 12:23:00</w:t>
          </w:r>
          <w:r w:rsidR="008F6939" w:rsidRPr="009258FB">
            <w:rPr>
              <w:sz w:val="14"/>
            </w:rPr>
            <w:fldChar w:fldCharType="end"/>
          </w:r>
          <w:r w:rsidRPr="009258FB">
            <w:rPr>
              <w:sz w:val="14"/>
            </w:rPr>
            <w:t xml:space="preserve">à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TIME \@ "HH:mm" </w:instrText>
          </w:r>
          <w:r w:rsidR="008F6939" w:rsidRPr="009258FB">
            <w:rPr>
              <w:sz w:val="14"/>
            </w:rPr>
            <w:fldChar w:fldCharType="separate"/>
          </w:r>
          <w:r w:rsidR="00AD533B">
            <w:rPr>
              <w:noProof/>
              <w:sz w:val="14"/>
            </w:rPr>
            <w:t>08:51</w:t>
          </w:r>
          <w:r w:rsidR="008F6939" w:rsidRPr="009258FB">
            <w:rPr>
              <w:sz w:val="14"/>
            </w:rPr>
            <w:fldChar w:fldCharType="end"/>
          </w:r>
        </w:p>
      </w:tc>
    </w:tr>
  </w:tbl>
  <w:p w14:paraId="1E999031" w14:textId="77777777" w:rsidR="000C4CDE" w:rsidRDefault="000C4CDE">
    <w:pPr>
      <w:pStyle w:val="Pieddepage"/>
      <w:rPr>
        <w:sz w:val="2"/>
      </w:rPr>
    </w:pPr>
  </w:p>
  <w:p w14:paraId="043D6D0A" w14:textId="77777777" w:rsidR="000C4CDE" w:rsidRDefault="000C4CDE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C26D2" w14:textId="77777777" w:rsidR="000C4CDE" w:rsidRDefault="001342B6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127F1C" wp14:editId="0EA31B3C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95682A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14:paraId="1C2A108C" w14:textId="77777777" w:rsidR="000C4CDE" w:rsidRDefault="008F693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0C4CDE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D74A38">
      <w:rPr>
        <w:rFonts w:cs="Arial"/>
        <w:noProof/>
        <w:snapToGrid w:val="0"/>
        <w:sz w:val="12"/>
      </w:rPr>
      <w:t>Z:\03 - Professionels\024 - ETML\ETML-Projets\DLS-WEB-GestElevesBugsFonct\1-FichierSourceClient\DLS-WEB-GestionBugsFonct.docx</w:t>
    </w:r>
    <w:r w:rsidRPr="00172A50">
      <w:rPr>
        <w:rFonts w:cs="Arial"/>
        <w:snapToGrid w:val="0"/>
        <w:sz w:val="12"/>
      </w:rPr>
      <w:fldChar w:fldCharType="end"/>
    </w:r>
    <w:r w:rsidR="000C4CDE">
      <w:rPr>
        <w:rFonts w:cs="Arial"/>
        <w:snapToGrid w:val="0"/>
        <w:sz w:val="12"/>
      </w:rPr>
      <w:tab/>
    </w:r>
    <w:r w:rsidR="000C4CDE">
      <w:rPr>
        <w:rFonts w:cs="Arial"/>
        <w:snapToGrid w:val="0"/>
        <w:sz w:val="12"/>
      </w:rPr>
      <w:tab/>
      <w:t>Version du 1.08.03</w:t>
    </w:r>
  </w:p>
  <w:p w14:paraId="14C97E90" w14:textId="77777777" w:rsidR="000C4CDE" w:rsidRDefault="000C4CDE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11091A87" w14:textId="327EE26C" w:rsidR="000C4CDE" w:rsidRDefault="000C4CDE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8F6939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8F6939">
      <w:rPr>
        <w:rFonts w:cs="Arial"/>
        <w:snapToGrid w:val="0"/>
        <w:sz w:val="12"/>
      </w:rPr>
      <w:fldChar w:fldCharType="separate"/>
    </w:r>
    <w:r w:rsidR="00AD533B">
      <w:rPr>
        <w:rFonts w:cs="Arial"/>
        <w:noProof/>
        <w:snapToGrid w:val="0"/>
        <w:sz w:val="12"/>
      </w:rPr>
      <w:t>02/11/2022</w:t>
    </w:r>
    <w:r w:rsidR="008F6939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8F6939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8F6939">
      <w:rPr>
        <w:rFonts w:cs="Arial"/>
        <w:snapToGrid w:val="0"/>
        <w:sz w:val="12"/>
      </w:rPr>
      <w:fldChar w:fldCharType="separate"/>
    </w:r>
    <w:r w:rsidR="00AD533B">
      <w:rPr>
        <w:rFonts w:cs="Arial"/>
        <w:noProof/>
        <w:snapToGrid w:val="0"/>
        <w:sz w:val="12"/>
      </w:rPr>
      <w:t>08:51</w:t>
    </w:r>
    <w:r w:rsidR="008F6939">
      <w:rPr>
        <w:rFonts w:cs="Arial"/>
        <w:snapToGrid w:val="0"/>
        <w:sz w:val="12"/>
      </w:rPr>
      <w:fldChar w:fldCharType="end"/>
    </w:r>
  </w:p>
  <w:p w14:paraId="254B7A12" w14:textId="77777777" w:rsidR="000C4CDE" w:rsidRDefault="000C4CDE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5B96D3E3" w14:textId="77777777" w:rsidR="000C4CDE" w:rsidRDefault="000C4CDE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8F6939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8F6939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8F6939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8F6939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8F6939" w:rsidRPr="00CA562D">
      <w:rPr>
        <w:rFonts w:cs="Arial"/>
        <w:snapToGrid w:val="0"/>
        <w:sz w:val="12"/>
      </w:rPr>
      <w:fldChar w:fldCharType="separate"/>
    </w:r>
    <w:r w:rsidR="00D74A38">
      <w:rPr>
        <w:rFonts w:cs="Arial"/>
        <w:noProof/>
        <w:snapToGrid w:val="0"/>
        <w:sz w:val="12"/>
      </w:rPr>
      <w:t>1</w:t>
    </w:r>
    <w:r w:rsidR="008F6939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878F8" w14:textId="77777777" w:rsidR="00612972" w:rsidRDefault="00612972">
      <w:r>
        <w:separator/>
      </w:r>
    </w:p>
  </w:footnote>
  <w:footnote w:type="continuationSeparator" w:id="0">
    <w:p w14:paraId="394414BB" w14:textId="77777777" w:rsidR="00612972" w:rsidRDefault="00612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4891"/>
      <w:gridCol w:w="3185"/>
    </w:tblGrid>
    <w:tr w:rsidR="000C4CDE" w14:paraId="555B371C" w14:textId="77777777" w:rsidTr="003A42EB">
      <w:trPr>
        <w:trHeight w:val="483"/>
        <w:jc w:val="center"/>
      </w:trPr>
      <w:tc>
        <w:tcPr>
          <w:tcW w:w="1488" w:type="dxa"/>
          <w:vAlign w:val="center"/>
        </w:tcPr>
        <w:p w14:paraId="580C1628" w14:textId="77777777" w:rsidR="000C4CDE" w:rsidRPr="00C41563" w:rsidRDefault="000C4CDE">
          <w:pPr>
            <w:rPr>
              <w:rFonts w:ascii="ETML L" w:hAnsi="ETML L"/>
              <w:sz w:val="32"/>
              <w:szCs w:val="32"/>
            </w:rPr>
          </w:pPr>
          <w:r w:rsidRPr="00C41563">
            <w:rPr>
              <w:rFonts w:ascii="ETML L" w:hAnsi="ETML L"/>
              <w:sz w:val="32"/>
              <w:szCs w:val="32"/>
            </w:rPr>
            <w:t>ETML</w:t>
          </w:r>
        </w:p>
      </w:tc>
      <w:tc>
        <w:tcPr>
          <w:tcW w:w="4891" w:type="dxa"/>
          <w:tcBorders>
            <w:bottom w:val="single" w:sz="12" w:space="0" w:color="auto"/>
            <w:right w:val="nil"/>
          </w:tcBorders>
          <w:vAlign w:val="center"/>
        </w:tcPr>
        <w:p w14:paraId="62BAE3A1" w14:textId="77777777" w:rsidR="000C4CDE" w:rsidRPr="00031C09" w:rsidRDefault="000C4CDE" w:rsidP="00031C09">
          <w:pPr>
            <w:rPr>
              <w:i/>
              <w:iCs/>
              <w:sz w:val="16"/>
              <w:szCs w:val="16"/>
            </w:rPr>
          </w:pPr>
          <w:r w:rsidRPr="00031C09">
            <w:rPr>
              <w:i/>
              <w:iCs/>
              <w:sz w:val="16"/>
              <w:szCs w:val="16"/>
            </w:rPr>
            <w:t xml:space="preserve">Section </w:t>
          </w:r>
          <w:r w:rsidR="00BE6988" w:rsidRPr="00031C09">
            <w:rPr>
              <w:i/>
              <w:iCs/>
              <w:sz w:val="16"/>
              <w:szCs w:val="16"/>
            </w:rPr>
            <w:t>informatique</w:t>
          </w:r>
          <w:r w:rsidR="00BE6988">
            <w:rPr>
              <w:i/>
              <w:iCs/>
              <w:sz w:val="16"/>
              <w:szCs w:val="16"/>
            </w:rPr>
            <w:t xml:space="preserve"> - </w:t>
          </w:r>
          <w:r w:rsidR="00BE6988" w:rsidRPr="00BE6988">
            <w:rPr>
              <w:b/>
              <w:i/>
              <w:iCs/>
              <w:sz w:val="16"/>
              <w:szCs w:val="16"/>
            </w:rPr>
            <w:t>Gestion des élèves</w:t>
          </w:r>
          <w:r w:rsidR="003A42EB">
            <w:rPr>
              <w:b/>
              <w:i/>
              <w:iCs/>
              <w:sz w:val="16"/>
              <w:szCs w:val="16"/>
            </w:rPr>
            <w:t xml:space="preserve">- </w:t>
          </w:r>
          <w:proofErr w:type="spellStart"/>
          <w:r w:rsidR="003A42EB">
            <w:rPr>
              <w:b/>
              <w:i/>
              <w:iCs/>
              <w:sz w:val="16"/>
              <w:szCs w:val="16"/>
            </w:rPr>
            <w:t>Ticketting</w:t>
          </w:r>
          <w:proofErr w:type="spellEnd"/>
        </w:p>
      </w:tc>
      <w:tc>
        <w:tcPr>
          <w:tcW w:w="3185" w:type="dxa"/>
          <w:tcBorders>
            <w:left w:val="nil"/>
          </w:tcBorders>
          <w:vAlign w:val="center"/>
        </w:tcPr>
        <w:p w14:paraId="36BB954B" w14:textId="6F959A71" w:rsidR="000C4CDE" w:rsidRDefault="00FA14E3" w:rsidP="00031C09">
          <w:pPr>
            <w:jc w:val="right"/>
          </w:pPr>
          <w:proofErr w:type="spellStart"/>
          <w:r>
            <w:t>P_Prod</w:t>
          </w:r>
          <w:proofErr w:type="spellEnd"/>
          <w:r>
            <w:t xml:space="preserve"> </w:t>
          </w:r>
          <w:r w:rsidR="00BE6988">
            <w:t xml:space="preserve"> </w:t>
          </w:r>
          <w:r>
            <w:t>3</w:t>
          </w:r>
          <w:r w:rsidR="00BE6988" w:rsidRPr="00FA14E3">
            <w:rPr>
              <w:vertAlign w:val="superscript"/>
            </w:rPr>
            <w:t>ème</w:t>
          </w:r>
          <w:r>
            <w:t xml:space="preserve"> - 437</w:t>
          </w:r>
        </w:p>
      </w:tc>
    </w:tr>
  </w:tbl>
  <w:p w14:paraId="275E1759" w14:textId="77777777" w:rsidR="000C4CDE" w:rsidRDefault="000C4CDE" w:rsidP="00031C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0C4CDE" w14:paraId="2226AA28" w14:textId="77777777">
      <w:trPr>
        <w:trHeight w:val="363"/>
      </w:trPr>
      <w:tc>
        <w:tcPr>
          <w:tcW w:w="1107" w:type="dxa"/>
        </w:tcPr>
        <w:p w14:paraId="0A8DAAB6" w14:textId="77777777" w:rsidR="000C4CDE" w:rsidRDefault="000C4CDE">
          <w:pPr>
            <w:pStyle w:val="En-tte"/>
            <w:rPr>
              <w:sz w:val="2"/>
            </w:rPr>
          </w:pPr>
        </w:p>
        <w:p w14:paraId="77DABC0A" w14:textId="77777777" w:rsidR="000C4CDE" w:rsidRPr="004E6239" w:rsidRDefault="000C4CDE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1D6CC71E" w14:textId="77777777" w:rsidR="000C4CDE" w:rsidRPr="005D3884" w:rsidRDefault="000C4CDE" w:rsidP="004E6239">
          <w:pPr>
            <w:pStyle w:val="En-tte"/>
            <w:rPr>
              <w:i/>
              <w:iCs/>
              <w:sz w:val="2"/>
            </w:rPr>
          </w:pPr>
        </w:p>
        <w:p w14:paraId="711F8A8F" w14:textId="77777777" w:rsidR="000C4CDE" w:rsidRPr="004E6239" w:rsidRDefault="000C4CDE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621386C9" w14:textId="77777777" w:rsidR="000C4CDE" w:rsidRPr="004E6239" w:rsidRDefault="000C4CDE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405A91E7" w14:textId="77777777" w:rsidR="000C4CDE" w:rsidRDefault="000C4CDE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6AE5"/>
    <w:multiLevelType w:val="hybridMultilevel"/>
    <w:tmpl w:val="64A472EA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4D2038"/>
    <w:multiLevelType w:val="hybridMultilevel"/>
    <w:tmpl w:val="7BB2EDF2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E91569D"/>
    <w:multiLevelType w:val="hybridMultilevel"/>
    <w:tmpl w:val="14AA0228"/>
    <w:lvl w:ilvl="0" w:tplc="100C000F">
      <w:start w:val="1"/>
      <w:numFmt w:val="decimal"/>
      <w:lvlText w:val="%1."/>
      <w:lvlJc w:val="left"/>
      <w:pPr>
        <w:ind w:left="1571" w:hanging="360"/>
      </w:pPr>
    </w:lvl>
    <w:lvl w:ilvl="1" w:tplc="100C0019" w:tentative="1">
      <w:start w:val="1"/>
      <w:numFmt w:val="lowerLetter"/>
      <w:lvlText w:val="%2."/>
      <w:lvlJc w:val="left"/>
      <w:pPr>
        <w:ind w:left="2291" w:hanging="360"/>
      </w:pPr>
    </w:lvl>
    <w:lvl w:ilvl="2" w:tplc="100C001B" w:tentative="1">
      <w:start w:val="1"/>
      <w:numFmt w:val="lowerRoman"/>
      <w:lvlText w:val="%3."/>
      <w:lvlJc w:val="right"/>
      <w:pPr>
        <w:ind w:left="3011" w:hanging="180"/>
      </w:pPr>
    </w:lvl>
    <w:lvl w:ilvl="3" w:tplc="100C000F" w:tentative="1">
      <w:start w:val="1"/>
      <w:numFmt w:val="decimal"/>
      <w:lvlText w:val="%4."/>
      <w:lvlJc w:val="left"/>
      <w:pPr>
        <w:ind w:left="3731" w:hanging="360"/>
      </w:pPr>
    </w:lvl>
    <w:lvl w:ilvl="4" w:tplc="100C0019" w:tentative="1">
      <w:start w:val="1"/>
      <w:numFmt w:val="lowerLetter"/>
      <w:lvlText w:val="%5."/>
      <w:lvlJc w:val="left"/>
      <w:pPr>
        <w:ind w:left="4451" w:hanging="360"/>
      </w:pPr>
    </w:lvl>
    <w:lvl w:ilvl="5" w:tplc="100C001B" w:tentative="1">
      <w:start w:val="1"/>
      <w:numFmt w:val="lowerRoman"/>
      <w:lvlText w:val="%6."/>
      <w:lvlJc w:val="right"/>
      <w:pPr>
        <w:ind w:left="5171" w:hanging="180"/>
      </w:pPr>
    </w:lvl>
    <w:lvl w:ilvl="6" w:tplc="100C000F" w:tentative="1">
      <w:start w:val="1"/>
      <w:numFmt w:val="decimal"/>
      <w:lvlText w:val="%7."/>
      <w:lvlJc w:val="left"/>
      <w:pPr>
        <w:ind w:left="5891" w:hanging="360"/>
      </w:pPr>
    </w:lvl>
    <w:lvl w:ilvl="7" w:tplc="100C0019" w:tentative="1">
      <w:start w:val="1"/>
      <w:numFmt w:val="lowerLetter"/>
      <w:lvlText w:val="%8."/>
      <w:lvlJc w:val="left"/>
      <w:pPr>
        <w:ind w:left="6611" w:hanging="360"/>
      </w:pPr>
    </w:lvl>
    <w:lvl w:ilvl="8" w:tplc="10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1113F30"/>
    <w:multiLevelType w:val="hybridMultilevel"/>
    <w:tmpl w:val="A93035EC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6" w15:restartNumberingAfterBreak="0">
    <w:nsid w:val="35744EFB"/>
    <w:multiLevelType w:val="multilevel"/>
    <w:tmpl w:val="F45855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Paragraph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paragraphe1"/>
      <w:lvlText w:val=""/>
      <w:lvlJc w:val="left"/>
      <w:pPr>
        <w:ind w:left="1134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B34B08"/>
    <w:multiLevelType w:val="hybridMultilevel"/>
    <w:tmpl w:val="5ACCCB32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785EEA"/>
    <w:multiLevelType w:val="hybridMultilevel"/>
    <w:tmpl w:val="0D142B1C"/>
    <w:lvl w:ilvl="0" w:tplc="100C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3C846728"/>
    <w:multiLevelType w:val="hybridMultilevel"/>
    <w:tmpl w:val="566622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F6D28"/>
    <w:multiLevelType w:val="hybridMultilevel"/>
    <w:tmpl w:val="C42C8874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4963D37"/>
    <w:multiLevelType w:val="hybridMultilevel"/>
    <w:tmpl w:val="6D1E84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24B4C"/>
    <w:multiLevelType w:val="hybridMultilevel"/>
    <w:tmpl w:val="C62620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71A7C"/>
    <w:multiLevelType w:val="hybridMultilevel"/>
    <w:tmpl w:val="69A07F7E"/>
    <w:lvl w:ilvl="0" w:tplc="100C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59711040"/>
    <w:multiLevelType w:val="hybridMultilevel"/>
    <w:tmpl w:val="41583E66"/>
    <w:lvl w:ilvl="0" w:tplc="100C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5" w15:restartNumberingAfterBreak="0">
    <w:nsid w:val="5F7A0F0C"/>
    <w:multiLevelType w:val="hybridMultilevel"/>
    <w:tmpl w:val="E39EB2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57430"/>
    <w:multiLevelType w:val="hybridMultilevel"/>
    <w:tmpl w:val="60E0DD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006C"/>
    <w:multiLevelType w:val="hybridMultilevel"/>
    <w:tmpl w:val="DA30F0E8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E046AE2"/>
    <w:multiLevelType w:val="multilevel"/>
    <w:tmpl w:val="AB66FF98"/>
    <w:name w:val="PucesCC"/>
    <w:lvl w:ilvl="0">
      <w:start w:val="1"/>
      <w:numFmt w:val="bullet"/>
      <w:pStyle w:val="Liste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List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Liste3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20" w15:restartNumberingAfterBreak="0">
    <w:nsid w:val="734B5DBA"/>
    <w:multiLevelType w:val="hybridMultilevel"/>
    <w:tmpl w:val="FF6C5912"/>
    <w:lvl w:ilvl="0" w:tplc="100C0017">
      <w:start w:val="1"/>
      <w:numFmt w:val="lowerLetter"/>
      <w:lvlText w:val="%1)"/>
      <w:lvlJc w:val="left"/>
      <w:pPr>
        <w:ind w:left="2279" w:hanging="360"/>
      </w:pPr>
    </w:lvl>
    <w:lvl w:ilvl="1" w:tplc="100C0019" w:tentative="1">
      <w:start w:val="1"/>
      <w:numFmt w:val="lowerLetter"/>
      <w:lvlText w:val="%2."/>
      <w:lvlJc w:val="left"/>
      <w:pPr>
        <w:ind w:left="2999" w:hanging="360"/>
      </w:pPr>
    </w:lvl>
    <w:lvl w:ilvl="2" w:tplc="100C001B" w:tentative="1">
      <w:start w:val="1"/>
      <w:numFmt w:val="lowerRoman"/>
      <w:lvlText w:val="%3."/>
      <w:lvlJc w:val="right"/>
      <w:pPr>
        <w:ind w:left="3719" w:hanging="180"/>
      </w:pPr>
    </w:lvl>
    <w:lvl w:ilvl="3" w:tplc="100C000F" w:tentative="1">
      <w:start w:val="1"/>
      <w:numFmt w:val="decimal"/>
      <w:lvlText w:val="%4."/>
      <w:lvlJc w:val="left"/>
      <w:pPr>
        <w:ind w:left="4439" w:hanging="360"/>
      </w:pPr>
    </w:lvl>
    <w:lvl w:ilvl="4" w:tplc="100C0019" w:tentative="1">
      <w:start w:val="1"/>
      <w:numFmt w:val="lowerLetter"/>
      <w:lvlText w:val="%5."/>
      <w:lvlJc w:val="left"/>
      <w:pPr>
        <w:ind w:left="5159" w:hanging="360"/>
      </w:pPr>
    </w:lvl>
    <w:lvl w:ilvl="5" w:tplc="100C001B" w:tentative="1">
      <w:start w:val="1"/>
      <w:numFmt w:val="lowerRoman"/>
      <w:lvlText w:val="%6."/>
      <w:lvlJc w:val="right"/>
      <w:pPr>
        <w:ind w:left="5879" w:hanging="180"/>
      </w:pPr>
    </w:lvl>
    <w:lvl w:ilvl="6" w:tplc="100C000F" w:tentative="1">
      <w:start w:val="1"/>
      <w:numFmt w:val="decimal"/>
      <w:lvlText w:val="%7."/>
      <w:lvlJc w:val="left"/>
      <w:pPr>
        <w:ind w:left="6599" w:hanging="360"/>
      </w:pPr>
    </w:lvl>
    <w:lvl w:ilvl="7" w:tplc="100C0019" w:tentative="1">
      <w:start w:val="1"/>
      <w:numFmt w:val="lowerLetter"/>
      <w:lvlText w:val="%8."/>
      <w:lvlJc w:val="left"/>
      <w:pPr>
        <w:ind w:left="7319" w:hanging="360"/>
      </w:pPr>
    </w:lvl>
    <w:lvl w:ilvl="8" w:tplc="100C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21" w15:restartNumberingAfterBreak="0">
    <w:nsid w:val="78FD5A7C"/>
    <w:multiLevelType w:val="hybridMultilevel"/>
    <w:tmpl w:val="ACA24CE8"/>
    <w:lvl w:ilvl="0" w:tplc="05387FF0">
      <w:start w:val="1"/>
      <w:numFmt w:val="bullet"/>
      <w:lvlText w:val="-"/>
      <w:lvlJc w:val="left"/>
      <w:pPr>
        <w:ind w:left="720" w:hanging="360"/>
      </w:pPr>
      <w:rPr>
        <w:rFonts w:ascii="Century Gothic" w:eastAsia="Arial Unicode MS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F0239E"/>
    <w:multiLevelType w:val="hybridMultilevel"/>
    <w:tmpl w:val="FD9E24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2ACCC">
      <w:numFmt w:val="bullet"/>
      <w:lvlText w:val="•"/>
      <w:lvlJc w:val="left"/>
      <w:pPr>
        <w:ind w:left="1800" w:hanging="720"/>
      </w:pPr>
      <w:rPr>
        <w:rFonts w:ascii="Century Gothic" w:eastAsia="Arial Unicode MS" w:hAnsi="Century Gothic" w:cs="Times New Roman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5D6120"/>
    <w:multiLevelType w:val="hybridMultilevel"/>
    <w:tmpl w:val="8EBC5D36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8"/>
  </w:num>
  <w:num w:numId="4">
    <w:abstractNumId w:val="6"/>
  </w:num>
  <w:num w:numId="5">
    <w:abstractNumId w:val="19"/>
  </w:num>
  <w:num w:numId="6">
    <w:abstractNumId w:val="11"/>
  </w:num>
  <w:num w:numId="7">
    <w:abstractNumId w:val="22"/>
  </w:num>
  <w:num w:numId="8">
    <w:abstractNumId w:val="12"/>
  </w:num>
  <w:num w:numId="9">
    <w:abstractNumId w:val="7"/>
  </w:num>
  <w:num w:numId="10">
    <w:abstractNumId w:val="10"/>
  </w:num>
  <w:num w:numId="11">
    <w:abstractNumId w:val="16"/>
  </w:num>
  <w:num w:numId="12">
    <w:abstractNumId w:val="9"/>
  </w:num>
  <w:num w:numId="13">
    <w:abstractNumId w:val="2"/>
  </w:num>
  <w:num w:numId="14">
    <w:abstractNumId w:val="17"/>
  </w:num>
  <w:num w:numId="15">
    <w:abstractNumId w:val="4"/>
  </w:num>
  <w:num w:numId="16">
    <w:abstractNumId w:val="21"/>
  </w:num>
  <w:num w:numId="17">
    <w:abstractNumId w:val="3"/>
  </w:num>
  <w:num w:numId="18">
    <w:abstractNumId w:val="13"/>
  </w:num>
  <w:num w:numId="19">
    <w:abstractNumId w:val="20"/>
  </w:num>
  <w:num w:numId="20">
    <w:abstractNumId w:val="8"/>
  </w:num>
  <w:num w:numId="21">
    <w:abstractNumId w:val="14"/>
  </w:num>
  <w:num w:numId="22">
    <w:abstractNumId w:val="15"/>
  </w:num>
  <w:num w:numId="23">
    <w:abstractNumId w:val="23"/>
  </w:num>
  <w:num w:numId="2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A8"/>
    <w:rsid w:val="000029ED"/>
    <w:rsid w:val="000035E3"/>
    <w:rsid w:val="00006E74"/>
    <w:rsid w:val="00013692"/>
    <w:rsid w:val="000155E1"/>
    <w:rsid w:val="00016BC1"/>
    <w:rsid w:val="0002239A"/>
    <w:rsid w:val="00022403"/>
    <w:rsid w:val="0002338E"/>
    <w:rsid w:val="0002717B"/>
    <w:rsid w:val="00031C09"/>
    <w:rsid w:val="000346BA"/>
    <w:rsid w:val="00034C6C"/>
    <w:rsid w:val="00034D55"/>
    <w:rsid w:val="0003755F"/>
    <w:rsid w:val="00037E1E"/>
    <w:rsid w:val="000424E9"/>
    <w:rsid w:val="00042C31"/>
    <w:rsid w:val="000613B8"/>
    <w:rsid w:val="0006404B"/>
    <w:rsid w:val="00066D0D"/>
    <w:rsid w:val="0007050B"/>
    <w:rsid w:val="00070FB8"/>
    <w:rsid w:val="000714B6"/>
    <w:rsid w:val="00072A10"/>
    <w:rsid w:val="000733DC"/>
    <w:rsid w:val="00074C7C"/>
    <w:rsid w:val="000779E1"/>
    <w:rsid w:val="00080D09"/>
    <w:rsid w:val="00081971"/>
    <w:rsid w:val="000845CE"/>
    <w:rsid w:val="00085790"/>
    <w:rsid w:val="00087FE4"/>
    <w:rsid w:val="00091714"/>
    <w:rsid w:val="00093B7A"/>
    <w:rsid w:val="00095E7D"/>
    <w:rsid w:val="00096747"/>
    <w:rsid w:val="000A1569"/>
    <w:rsid w:val="000A45DE"/>
    <w:rsid w:val="000A49C7"/>
    <w:rsid w:val="000A6BD5"/>
    <w:rsid w:val="000B5600"/>
    <w:rsid w:val="000B7EBC"/>
    <w:rsid w:val="000C1494"/>
    <w:rsid w:val="000C1D6E"/>
    <w:rsid w:val="000C24DD"/>
    <w:rsid w:val="000C29F2"/>
    <w:rsid w:val="000C48C0"/>
    <w:rsid w:val="000C4B1C"/>
    <w:rsid w:val="000C4CDE"/>
    <w:rsid w:val="000D06D5"/>
    <w:rsid w:val="000D1FB9"/>
    <w:rsid w:val="000D238B"/>
    <w:rsid w:val="000D2795"/>
    <w:rsid w:val="000D31A0"/>
    <w:rsid w:val="000D5881"/>
    <w:rsid w:val="000E28A7"/>
    <w:rsid w:val="000E4799"/>
    <w:rsid w:val="000E6776"/>
    <w:rsid w:val="000E6CC2"/>
    <w:rsid w:val="000F1E8C"/>
    <w:rsid w:val="000F1F81"/>
    <w:rsid w:val="000F3FF0"/>
    <w:rsid w:val="000F4283"/>
    <w:rsid w:val="000F4344"/>
    <w:rsid w:val="000F6757"/>
    <w:rsid w:val="00102A14"/>
    <w:rsid w:val="00102ADB"/>
    <w:rsid w:val="00105905"/>
    <w:rsid w:val="00106E14"/>
    <w:rsid w:val="0011137F"/>
    <w:rsid w:val="00111CB8"/>
    <w:rsid w:val="00114E0A"/>
    <w:rsid w:val="00115813"/>
    <w:rsid w:val="00116C76"/>
    <w:rsid w:val="00126A3B"/>
    <w:rsid w:val="00131B45"/>
    <w:rsid w:val="0013271B"/>
    <w:rsid w:val="001340D1"/>
    <w:rsid w:val="001342B6"/>
    <w:rsid w:val="00135008"/>
    <w:rsid w:val="00141AA2"/>
    <w:rsid w:val="00144A35"/>
    <w:rsid w:val="001462E8"/>
    <w:rsid w:val="00150EA2"/>
    <w:rsid w:val="001568C8"/>
    <w:rsid w:val="00163661"/>
    <w:rsid w:val="00166B8F"/>
    <w:rsid w:val="001707E7"/>
    <w:rsid w:val="001709C2"/>
    <w:rsid w:val="001730F8"/>
    <w:rsid w:val="0017339F"/>
    <w:rsid w:val="001736D8"/>
    <w:rsid w:val="00174D0E"/>
    <w:rsid w:val="00176438"/>
    <w:rsid w:val="00176EC5"/>
    <w:rsid w:val="00181D40"/>
    <w:rsid w:val="00182584"/>
    <w:rsid w:val="001841AD"/>
    <w:rsid w:val="001854FF"/>
    <w:rsid w:val="00186359"/>
    <w:rsid w:val="00190DFE"/>
    <w:rsid w:val="00194BD3"/>
    <w:rsid w:val="001965CA"/>
    <w:rsid w:val="001967B4"/>
    <w:rsid w:val="00196B0A"/>
    <w:rsid w:val="001A0E0C"/>
    <w:rsid w:val="001A3AB1"/>
    <w:rsid w:val="001A7EEC"/>
    <w:rsid w:val="001B790D"/>
    <w:rsid w:val="001C0311"/>
    <w:rsid w:val="001C0FD5"/>
    <w:rsid w:val="001C4861"/>
    <w:rsid w:val="001C6AFD"/>
    <w:rsid w:val="001D001B"/>
    <w:rsid w:val="001D12EF"/>
    <w:rsid w:val="001D21D4"/>
    <w:rsid w:val="001D447B"/>
    <w:rsid w:val="001D6847"/>
    <w:rsid w:val="001D7338"/>
    <w:rsid w:val="001E1147"/>
    <w:rsid w:val="001E24BB"/>
    <w:rsid w:val="001E3143"/>
    <w:rsid w:val="001E4276"/>
    <w:rsid w:val="001E435B"/>
    <w:rsid w:val="001F0459"/>
    <w:rsid w:val="001F16C6"/>
    <w:rsid w:val="001F28CB"/>
    <w:rsid w:val="00202E3E"/>
    <w:rsid w:val="002051DB"/>
    <w:rsid w:val="002157FF"/>
    <w:rsid w:val="00215DBB"/>
    <w:rsid w:val="002163FF"/>
    <w:rsid w:val="0022575F"/>
    <w:rsid w:val="002260CF"/>
    <w:rsid w:val="00226AAB"/>
    <w:rsid w:val="00226AB7"/>
    <w:rsid w:val="00233E24"/>
    <w:rsid w:val="00235E51"/>
    <w:rsid w:val="00236CBE"/>
    <w:rsid w:val="00243082"/>
    <w:rsid w:val="00243FCF"/>
    <w:rsid w:val="002479E8"/>
    <w:rsid w:val="002510D8"/>
    <w:rsid w:val="00255D03"/>
    <w:rsid w:val="00262EEA"/>
    <w:rsid w:val="002634BE"/>
    <w:rsid w:val="00272CED"/>
    <w:rsid w:val="0027405E"/>
    <w:rsid w:val="00276DA7"/>
    <w:rsid w:val="00277744"/>
    <w:rsid w:val="00280917"/>
    <w:rsid w:val="00280CE1"/>
    <w:rsid w:val="00283783"/>
    <w:rsid w:val="00293FD2"/>
    <w:rsid w:val="0029490E"/>
    <w:rsid w:val="00296819"/>
    <w:rsid w:val="002A4419"/>
    <w:rsid w:val="002A742C"/>
    <w:rsid w:val="002B4392"/>
    <w:rsid w:val="002B5093"/>
    <w:rsid w:val="002C0E36"/>
    <w:rsid w:val="002C11EA"/>
    <w:rsid w:val="002C365D"/>
    <w:rsid w:val="002C3C2F"/>
    <w:rsid w:val="002C3FF2"/>
    <w:rsid w:val="002D085D"/>
    <w:rsid w:val="002D0B60"/>
    <w:rsid w:val="002D356F"/>
    <w:rsid w:val="002D7D0B"/>
    <w:rsid w:val="002E1B4F"/>
    <w:rsid w:val="002E28C2"/>
    <w:rsid w:val="002F028C"/>
    <w:rsid w:val="002F38C2"/>
    <w:rsid w:val="003070C4"/>
    <w:rsid w:val="00314759"/>
    <w:rsid w:val="00317468"/>
    <w:rsid w:val="003208F6"/>
    <w:rsid w:val="0032573A"/>
    <w:rsid w:val="003326B0"/>
    <w:rsid w:val="00333CCB"/>
    <w:rsid w:val="003359DB"/>
    <w:rsid w:val="003368EB"/>
    <w:rsid w:val="003375E5"/>
    <w:rsid w:val="003403DA"/>
    <w:rsid w:val="00344570"/>
    <w:rsid w:val="00346508"/>
    <w:rsid w:val="0034690C"/>
    <w:rsid w:val="00346F51"/>
    <w:rsid w:val="003477CF"/>
    <w:rsid w:val="00352A07"/>
    <w:rsid w:val="00352E94"/>
    <w:rsid w:val="00356B1F"/>
    <w:rsid w:val="00361762"/>
    <w:rsid w:val="00362754"/>
    <w:rsid w:val="00363F29"/>
    <w:rsid w:val="003656A3"/>
    <w:rsid w:val="00370682"/>
    <w:rsid w:val="00370BD8"/>
    <w:rsid w:val="003739C5"/>
    <w:rsid w:val="00375E5D"/>
    <w:rsid w:val="00376563"/>
    <w:rsid w:val="00387B46"/>
    <w:rsid w:val="00392F11"/>
    <w:rsid w:val="003957EA"/>
    <w:rsid w:val="00396ECB"/>
    <w:rsid w:val="003A04CC"/>
    <w:rsid w:val="003A42EB"/>
    <w:rsid w:val="003A5509"/>
    <w:rsid w:val="003A6E55"/>
    <w:rsid w:val="003A7641"/>
    <w:rsid w:val="003A7CFD"/>
    <w:rsid w:val="003B2CD8"/>
    <w:rsid w:val="003B3C18"/>
    <w:rsid w:val="003B62CD"/>
    <w:rsid w:val="003B7A64"/>
    <w:rsid w:val="003C7DD3"/>
    <w:rsid w:val="003D2E93"/>
    <w:rsid w:val="003D7634"/>
    <w:rsid w:val="003E03B5"/>
    <w:rsid w:val="003E429F"/>
    <w:rsid w:val="003E4839"/>
    <w:rsid w:val="003E6314"/>
    <w:rsid w:val="003F0D73"/>
    <w:rsid w:val="003F39D6"/>
    <w:rsid w:val="003F4041"/>
    <w:rsid w:val="003F5896"/>
    <w:rsid w:val="003F6BB7"/>
    <w:rsid w:val="003F6DE5"/>
    <w:rsid w:val="004029F3"/>
    <w:rsid w:val="00402FE3"/>
    <w:rsid w:val="00411B8A"/>
    <w:rsid w:val="00411F94"/>
    <w:rsid w:val="004121F5"/>
    <w:rsid w:val="00416A9B"/>
    <w:rsid w:val="004175DF"/>
    <w:rsid w:val="004232D9"/>
    <w:rsid w:val="00426B52"/>
    <w:rsid w:val="00426F1F"/>
    <w:rsid w:val="0043156E"/>
    <w:rsid w:val="00432F4F"/>
    <w:rsid w:val="004407C3"/>
    <w:rsid w:val="0044155D"/>
    <w:rsid w:val="00444746"/>
    <w:rsid w:val="004448C5"/>
    <w:rsid w:val="00444C8A"/>
    <w:rsid w:val="0044552D"/>
    <w:rsid w:val="00445959"/>
    <w:rsid w:val="00452C81"/>
    <w:rsid w:val="00455013"/>
    <w:rsid w:val="00456ECA"/>
    <w:rsid w:val="00460AFF"/>
    <w:rsid w:val="00463E42"/>
    <w:rsid w:val="00466391"/>
    <w:rsid w:val="00474CFB"/>
    <w:rsid w:val="0047576C"/>
    <w:rsid w:val="00476A34"/>
    <w:rsid w:val="00482570"/>
    <w:rsid w:val="00484682"/>
    <w:rsid w:val="004850E0"/>
    <w:rsid w:val="00486A0B"/>
    <w:rsid w:val="00490BE6"/>
    <w:rsid w:val="00491403"/>
    <w:rsid w:val="004940A6"/>
    <w:rsid w:val="00494A37"/>
    <w:rsid w:val="0049563B"/>
    <w:rsid w:val="004A152E"/>
    <w:rsid w:val="004A246A"/>
    <w:rsid w:val="004A571A"/>
    <w:rsid w:val="004A5E91"/>
    <w:rsid w:val="004A6E1B"/>
    <w:rsid w:val="004B2A2F"/>
    <w:rsid w:val="004B2AC6"/>
    <w:rsid w:val="004C02CA"/>
    <w:rsid w:val="004C2473"/>
    <w:rsid w:val="004C4C0C"/>
    <w:rsid w:val="004D0854"/>
    <w:rsid w:val="004D224E"/>
    <w:rsid w:val="004D32CB"/>
    <w:rsid w:val="004D652B"/>
    <w:rsid w:val="004D7378"/>
    <w:rsid w:val="004E1608"/>
    <w:rsid w:val="004E18E0"/>
    <w:rsid w:val="004E1A4A"/>
    <w:rsid w:val="004E322E"/>
    <w:rsid w:val="004E6239"/>
    <w:rsid w:val="004F0DEE"/>
    <w:rsid w:val="004F19EB"/>
    <w:rsid w:val="004F2867"/>
    <w:rsid w:val="004F31B7"/>
    <w:rsid w:val="004F3475"/>
    <w:rsid w:val="00507F44"/>
    <w:rsid w:val="005101F3"/>
    <w:rsid w:val="005110B4"/>
    <w:rsid w:val="00520994"/>
    <w:rsid w:val="00520B17"/>
    <w:rsid w:val="005222F6"/>
    <w:rsid w:val="005234C3"/>
    <w:rsid w:val="00523F39"/>
    <w:rsid w:val="005302DF"/>
    <w:rsid w:val="00530E32"/>
    <w:rsid w:val="00533435"/>
    <w:rsid w:val="00535017"/>
    <w:rsid w:val="00537E67"/>
    <w:rsid w:val="00541B89"/>
    <w:rsid w:val="0054244E"/>
    <w:rsid w:val="005449AD"/>
    <w:rsid w:val="005504B6"/>
    <w:rsid w:val="005567ED"/>
    <w:rsid w:val="005622A6"/>
    <w:rsid w:val="00564F68"/>
    <w:rsid w:val="00565F1B"/>
    <w:rsid w:val="005665BF"/>
    <w:rsid w:val="00567A28"/>
    <w:rsid w:val="00571277"/>
    <w:rsid w:val="00575FC8"/>
    <w:rsid w:val="0057693C"/>
    <w:rsid w:val="00580AD1"/>
    <w:rsid w:val="00582249"/>
    <w:rsid w:val="00582744"/>
    <w:rsid w:val="005834D1"/>
    <w:rsid w:val="005858BC"/>
    <w:rsid w:val="00586747"/>
    <w:rsid w:val="00592FD6"/>
    <w:rsid w:val="00594DF5"/>
    <w:rsid w:val="005A160A"/>
    <w:rsid w:val="005A23D5"/>
    <w:rsid w:val="005B0088"/>
    <w:rsid w:val="005B1042"/>
    <w:rsid w:val="005B1758"/>
    <w:rsid w:val="005B1FAE"/>
    <w:rsid w:val="005B3BE6"/>
    <w:rsid w:val="005B739C"/>
    <w:rsid w:val="005C0C66"/>
    <w:rsid w:val="005C2784"/>
    <w:rsid w:val="005C4893"/>
    <w:rsid w:val="005C4FA6"/>
    <w:rsid w:val="005D1DA5"/>
    <w:rsid w:val="005D3156"/>
    <w:rsid w:val="005D3884"/>
    <w:rsid w:val="005E3D48"/>
    <w:rsid w:val="005E447B"/>
    <w:rsid w:val="005E4787"/>
    <w:rsid w:val="005E5AE9"/>
    <w:rsid w:val="005E6345"/>
    <w:rsid w:val="005F2289"/>
    <w:rsid w:val="005F29BD"/>
    <w:rsid w:val="005F61FE"/>
    <w:rsid w:val="006050DC"/>
    <w:rsid w:val="00605237"/>
    <w:rsid w:val="00611EF0"/>
    <w:rsid w:val="00612972"/>
    <w:rsid w:val="00620C30"/>
    <w:rsid w:val="00620DC5"/>
    <w:rsid w:val="00625535"/>
    <w:rsid w:val="00625C54"/>
    <w:rsid w:val="00630162"/>
    <w:rsid w:val="006309B6"/>
    <w:rsid w:val="00637C5B"/>
    <w:rsid w:val="0064018E"/>
    <w:rsid w:val="0064053C"/>
    <w:rsid w:val="006452A9"/>
    <w:rsid w:val="00646548"/>
    <w:rsid w:val="00647BC2"/>
    <w:rsid w:val="006503D7"/>
    <w:rsid w:val="00650B44"/>
    <w:rsid w:val="0065262F"/>
    <w:rsid w:val="00654BCA"/>
    <w:rsid w:val="006555ED"/>
    <w:rsid w:val="006601B3"/>
    <w:rsid w:val="0066132F"/>
    <w:rsid w:val="00663A9B"/>
    <w:rsid w:val="00667A58"/>
    <w:rsid w:val="006718F6"/>
    <w:rsid w:val="00671B7F"/>
    <w:rsid w:val="00677237"/>
    <w:rsid w:val="00684164"/>
    <w:rsid w:val="00691302"/>
    <w:rsid w:val="006936A9"/>
    <w:rsid w:val="006A189D"/>
    <w:rsid w:val="006A1CD3"/>
    <w:rsid w:val="006A5737"/>
    <w:rsid w:val="006A7710"/>
    <w:rsid w:val="006B0775"/>
    <w:rsid w:val="006B1E6F"/>
    <w:rsid w:val="006B21EA"/>
    <w:rsid w:val="006B2D7C"/>
    <w:rsid w:val="006B63EC"/>
    <w:rsid w:val="006B7749"/>
    <w:rsid w:val="006C394C"/>
    <w:rsid w:val="006C7F26"/>
    <w:rsid w:val="006D397E"/>
    <w:rsid w:val="006D58D3"/>
    <w:rsid w:val="006D625A"/>
    <w:rsid w:val="006E27C2"/>
    <w:rsid w:val="006E62C4"/>
    <w:rsid w:val="006F48AC"/>
    <w:rsid w:val="006F6D29"/>
    <w:rsid w:val="007003CF"/>
    <w:rsid w:val="00705E63"/>
    <w:rsid w:val="00715FCA"/>
    <w:rsid w:val="00722AFA"/>
    <w:rsid w:val="00725319"/>
    <w:rsid w:val="00726D4F"/>
    <w:rsid w:val="0073088B"/>
    <w:rsid w:val="00730EB8"/>
    <w:rsid w:val="00732930"/>
    <w:rsid w:val="0073578A"/>
    <w:rsid w:val="007358E1"/>
    <w:rsid w:val="00735B15"/>
    <w:rsid w:val="0073662A"/>
    <w:rsid w:val="007371C1"/>
    <w:rsid w:val="007441CF"/>
    <w:rsid w:val="00745D21"/>
    <w:rsid w:val="00746E3D"/>
    <w:rsid w:val="00750105"/>
    <w:rsid w:val="0075194F"/>
    <w:rsid w:val="007575D2"/>
    <w:rsid w:val="0076022D"/>
    <w:rsid w:val="0076112E"/>
    <w:rsid w:val="007625C0"/>
    <w:rsid w:val="007625D7"/>
    <w:rsid w:val="007673AC"/>
    <w:rsid w:val="00774D05"/>
    <w:rsid w:val="00785E2A"/>
    <w:rsid w:val="00786501"/>
    <w:rsid w:val="00786C00"/>
    <w:rsid w:val="00790386"/>
    <w:rsid w:val="0079128D"/>
    <w:rsid w:val="0079175B"/>
    <w:rsid w:val="00793884"/>
    <w:rsid w:val="00795137"/>
    <w:rsid w:val="007958BB"/>
    <w:rsid w:val="00796A81"/>
    <w:rsid w:val="00796EE9"/>
    <w:rsid w:val="00797B1D"/>
    <w:rsid w:val="00797FEE"/>
    <w:rsid w:val="007B0FFC"/>
    <w:rsid w:val="007B5113"/>
    <w:rsid w:val="007C0818"/>
    <w:rsid w:val="007D2035"/>
    <w:rsid w:val="007D3FC5"/>
    <w:rsid w:val="007D5F8F"/>
    <w:rsid w:val="007D7B05"/>
    <w:rsid w:val="007E3C88"/>
    <w:rsid w:val="007E4179"/>
    <w:rsid w:val="007E6125"/>
    <w:rsid w:val="007E6C52"/>
    <w:rsid w:val="007F0404"/>
    <w:rsid w:val="007F18E2"/>
    <w:rsid w:val="00801925"/>
    <w:rsid w:val="008057D9"/>
    <w:rsid w:val="00806158"/>
    <w:rsid w:val="00813BB7"/>
    <w:rsid w:val="008160B5"/>
    <w:rsid w:val="00816CF4"/>
    <w:rsid w:val="00817941"/>
    <w:rsid w:val="00822D08"/>
    <w:rsid w:val="00827F17"/>
    <w:rsid w:val="00833CE5"/>
    <w:rsid w:val="0083424F"/>
    <w:rsid w:val="0084257F"/>
    <w:rsid w:val="00842A6C"/>
    <w:rsid w:val="0084541B"/>
    <w:rsid w:val="00846513"/>
    <w:rsid w:val="00855714"/>
    <w:rsid w:val="00855F2B"/>
    <w:rsid w:val="008564D0"/>
    <w:rsid w:val="00860B6D"/>
    <w:rsid w:val="00860E0E"/>
    <w:rsid w:val="00862BED"/>
    <w:rsid w:val="00865859"/>
    <w:rsid w:val="00870874"/>
    <w:rsid w:val="00872903"/>
    <w:rsid w:val="00875B8B"/>
    <w:rsid w:val="00876C4D"/>
    <w:rsid w:val="00876D4B"/>
    <w:rsid w:val="0087771C"/>
    <w:rsid w:val="008817AA"/>
    <w:rsid w:val="00881C03"/>
    <w:rsid w:val="00881F16"/>
    <w:rsid w:val="00893F17"/>
    <w:rsid w:val="008953E4"/>
    <w:rsid w:val="008971F8"/>
    <w:rsid w:val="008A6A90"/>
    <w:rsid w:val="008B2F7D"/>
    <w:rsid w:val="008B6394"/>
    <w:rsid w:val="008B6A6B"/>
    <w:rsid w:val="008B7045"/>
    <w:rsid w:val="008C2BBB"/>
    <w:rsid w:val="008C31F6"/>
    <w:rsid w:val="008C667D"/>
    <w:rsid w:val="008C713D"/>
    <w:rsid w:val="008C7902"/>
    <w:rsid w:val="008D06A1"/>
    <w:rsid w:val="008D1BD6"/>
    <w:rsid w:val="008D366D"/>
    <w:rsid w:val="008D3A92"/>
    <w:rsid w:val="008D52EE"/>
    <w:rsid w:val="008D6585"/>
    <w:rsid w:val="008E12B3"/>
    <w:rsid w:val="008E428D"/>
    <w:rsid w:val="008E4C26"/>
    <w:rsid w:val="008E5F20"/>
    <w:rsid w:val="008E643A"/>
    <w:rsid w:val="008E73FF"/>
    <w:rsid w:val="008F03FA"/>
    <w:rsid w:val="008F0D46"/>
    <w:rsid w:val="008F433C"/>
    <w:rsid w:val="008F4AFD"/>
    <w:rsid w:val="008F6646"/>
    <w:rsid w:val="008F6939"/>
    <w:rsid w:val="0090017C"/>
    <w:rsid w:val="00910B12"/>
    <w:rsid w:val="00911069"/>
    <w:rsid w:val="009112ED"/>
    <w:rsid w:val="0091629A"/>
    <w:rsid w:val="00920274"/>
    <w:rsid w:val="00922E6F"/>
    <w:rsid w:val="00923811"/>
    <w:rsid w:val="00923C33"/>
    <w:rsid w:val="00924BF1"/>
    <w:rsid w:val="009258FB"/>
    <w:rsid w:val="00925B4A"/>
    <w:rsid w:val="00926BF4"/>
    <w:rsid w:val="00933D85"/>
    <w:rsid w:val="00934384"/>
    <w:rsid w:val="00934511"/>
    <w:rsid w:val="0093559E"/>
    <w:rsid w:val="00940C62"/>
    <w:rsid w:val="00953D54"/>
    <w:rsid w:val="00956827"/>
    <w:rsid w:val="00961FBF"/>
    <w:rsid w:val="00964466"/>
    <w:rsid w:val="0096784C"/>
    <w:rsid w:val="0097194C"/>
    <w:rsid w:val="00973B94"/>
    <w:rsid w:val="00980216"/>
    <w:rsid w:val="0098423A"/>
    <w:rsid w:val="00992692"/>
    <w:rsid w:val="00993EA8"/>
    <w:rsid w:val="009943F3"/>
    <w:rsid w:val="009A0163"/>
    <w:rsid w:val="009A107C"/>
    <w:rsid w:val="009A433B"/>
    <w:rsid w:val="009A5D9F"/>
    <w:rsid w:val="009A7151"/>
    <w:rsid w:val="009B5187"/>
    <w:rsid w:val="009C3391"/>
    <w:rsid w:val="009D11B6"/>
    <w:rsid w:val="009D490D"/>
    <w:rsid w:val="009E1A7D"/>
    <w:rsid w:val="009F209D"/>
    <w:rsid w:val="00A040F1"/>
    <w:rsid w:val="00A04E05"/>
    <w:rsid w:val="00A057E6"/>
    <w:rsid w:val="00A06213"/>
    <w:rsid w:val="00A130E6"/>
    <w:rsid w:val="00A269CC"/>
    <w:rsid w:val="00A3568D"/>
    <w:rsid w:val="00A36BE4"/>
    <w:rsid w:val="00A436B6"/>
    <w:rsid w:val="00A474DA"/>
    <w:rsid w:val="00A50BA1"/>
    <w:rsid w:val="00A51124"/>
    <w:rsid w:val="00A52BDE"/>
    <w:rsid w:val="00A53829"/>
    <w:rsid w:val="00A559A8"/>
    <w:rsid w:val="00A56FC1"/>
    <w:rsid w:val="00A57AB3"/>
    <w:rsid w:val="00A63154"/>
    <w:rsid w:val="00A6338B"/>
    <w:rsid w:val="00A64031"/>
    <w:rsid w:val="00A64617"/>
    <w:rsid w:val="00A65378"/>
    <w:rsid w:val="00A90A36"/>
    <w:rsid w:val="00A943E9"/>
    <w:rsid w:val="00A94525"/>
    <w:rsid w:val="00A966E7"/>
    <w:rsid w:val="00A96811"/>
    <w:rsid w:val="00AA0DBE"/>
    <w:rsid w:val="00AA2693"/>
    <w:rsid w:val="00AB0D03"/>
    <w:rsid w:val="00AB2775"/>
    <w:rsid w:val="00AB315C"/>
    <w:rsid w:val="00AC066C"/>
    <w:rsid w:val="00AC35AC"/>
    <w:rsid w:val="00AC365D"/>
    <w:rsid w:val="00AD00A7"/>
    <w:rsid w:val="00AD533B"/>
    <w:rsid w:val="00AE2080"/>
    <w:rsid w:val="00AE2177"/>
    <w:rsid w:val="00AE35DA"/>
    <w:rsid w:val="00AE4E0F"/>
    <w:rsid w:val="00AE56DA"/>
    <w:rsid w:val="00AE69C4"/>
    <w:rsid w:val="00AE7C8A"/>
    <w:rsid w:val="00AF2B14"/>
    <w:rsid w:val="00AF4835"/>
    <w:rsid w:val="00AF492C"/>
    <w:rsid w:val="00AF7342"/>
    <w:rsid w:val="00B0003B"/>
    <w:rsid w:val="00B02CB6"/>
    <w:rsid w:val="00B05FC9"/>
    <w:rsid w:val="00B103CF"/>
    <w:rsid w:val="00B11828"/>
    <w:rsid w:val="00B12E92"/>
    <w:rsid w:val="00B175E1"/>
    <w:rsid w:val="00B21D22"/>
    <w:rsid w:val="00B22F1A"/>
    <w:rsid w:val="00B26294"/>
    <w:rsid w:val="00B26C69"/>
    <w:rsid w:val="00B27B2A"/>
    <w:rsid w:val="00B31236"/>
    <w:rsid w:val="00B35BB3"/>
    <w:rsid w:val="00B367AC"/>
    <w:rsid w:val="00B418D4"/>
    <w:rsid w:val="00B43D4F"/>
    <w:rsid w:val="00B540D6"/>
    <w:rsid w:val="00B603D9"/>
    <w:rsid w:val="00B648E3"/>
    <w:rsid w:val="00B66752"/>
    <w:rsid w:val="00B669A9"/>
    <w:rsid w:val="00B67D48"/>
    <w:rsid w:val="00B713E7"/>
    <w:rsid w:val="00B715B3"/>
    <w:rsid w:val="00B718F2"/>
    <w:rsid w:val="00B76093"/>
    <w:rsid w:val="00B81E0C"/>
    <w:rsid w:val="00B833CD"/>
    <w:rsid w:val="00B85085"/>
    <w:rsid w:val="00B914E8"/>
    <w:rsid w:val="00B97037"/>
    <w:rsid w:val="00B975FF"/>
    <w:rsid w:val="00BA1055"/>
    <w:rsid w:val="00BA1B2E"/>
    <w:rsid w:val="00BA2E77"/>
    <w:rsid w:val="00BA59CE"/>
    <w:rsid w:val="00BA5B06"/>
    <w:rsid w:val="00BA6ED0"/>
    <w:rsid w:val="00BA76B5"/>
    <w:rsid w:val="00BB346A"/>
    <w:rsid w:val="00BB54CF"/>
    <w:rsid w:val="00BC58B8"/>
    <w:rsid w:val="00BC5BFC"/>
    <w:rsid w:val="00BD6B11"/>
    <w:rsid w:val="00BD721E"/>
    <w:rsid w:val="00BE04FA"/>
    <w:rsid w:val="00BE4F61"/>
    <w:rsid w:val="00BE4FB9"/>
    <w:rsid w:val="00BE6988"/>
    <w:rsid w:val="00BF0C58"/>
    <w:rsid w:val="00BF3AA7"/>
    <w:rsid w:val="00BF67FD"/>
    <w:rsid w:val="00BF7C71"/>
    <w:rsid w:val="00C0018C"/>
    <w:rsid w:val="00C00BB7"/>
    <w:rsid w:val="00C0157C"/>
    <w:rsid w:val="00C02512"/>
    <w:rsid w:val="00C03BBE"/>
    <w:rsid w:val="00C04CE5"/>
    <w:rsid w:val="00C10136"/>
    <w:rsid w:val="00C123F2"/>
    <w:rsid w:val="00C14EDF"/>
    <w:rsid w:val="00C15AE2"/>
    <w:rsid w:val="00C22709"/>
    <w:rsid w:val="00C25035"/>
    <w:rsid w:val="00C33E03"/>
    <w:rsid w:val="00C41563"/>
    <w:rsid w:val="00C43C4C"/>
    <w:rsid w:val="00C45DAE"/>
    <w:rsid w:val="00C4658F"/>
    <w:rsid w:val="00C47D7E"/>
    <w:rsid w:val="00C54AF7"/>
    <w:rsid w:val="00C55D5B"/>
    <w:rsid w:val="00C635C1"/>
    <w:rsid w:val="00C66A4F"/>
    <w:rsid w:val="00C80F1C"/>
    <w:rsid w:val="00C863D5"/>
    <w:rsid w:val="00C868BD"/>
    <w:rsid w:val="00C91A55"/>
    <w:rsid w:val="00C931D7"/>
    <w:rsid w:val="00CA2B1A"/>
    <w:rsid w:val="00CA34FD"/>
    <w:rsid w:val="00CA3EBC"/>
    <w:rsid w:val="00CA562D"/>
    <w:rsid w:val="00CA64DD"/>
    <w:rsid w:val="00CB04F0"/>
    <w:rsid w:val="00CB3319"/>
    <w:rsid w:val="00CC13A0"/>
    <w:rsid w:val="00CC3288"/>
    <w:rsid w:val="00CC6145"/>
    <w:rsid w:val="00CC61D3"/>
    <w:rsid w:val="00CD5082"/>
    <w:rsid w:val="00CD6139"/>
    <w:rsid w:val="00CD72CA"/>
    <w:rsid w:val="00CE0A32"/>
    <w:rsid w:val="00CE1627"/>
    <w:rsid w:val="00CE3053"/>
    <w:rsid w:val="00CE4B8C"/>
    <w:rsid w:val="00CF23FA"/>
    <w:rsid w:val="00CF2AA7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4BD"/>
    <w:rsid w:val="00D366AC"/>
    <w:rsid w:val="00D42EC0"/>
    <w:rsid w:val="00D45BF2"/>
    <w:rsid w:val="00D4723F"/>
    <w:rsid w:val="00D5078B"/>
    <w:rsid w:val="00D5117C"/>
    <w:rsid w:val="00D51E00"/>
    <w:rsid w:val="00D531A8"/>
    <w:rsid w:val="00D60808"/>
    <w:rsid w:val="00D60971"/>
    <w:rsid w:val="00D61AEF"/>
    <w:rsid w:val="00D6304D"/>
    <w:rsid w:val="00D63C92"/>
    <w:rsid w:val="00D6751E"/>
    <w:rsid w:val="00D67993"/>
    <w:rsid w:val="00D74A38"/>
    <w:rsid w:val="00D75918"/>
    <w:rsid w:val="00D7665D"/>
    <w:rsid w:val="00D77540"/>
    <w:rsid w:val="00D871F2"/>
    <w:rsid w:val="00D87BB2"/>
    <w:rsid w:val="00D96DCC"/>
    <w:rsid w:val="00DA0714"/>
    <w:rsid w:val="00DA5C10"/>
    <w:rsid w:val="00DB0852"/>
    <w:rsid w:val="00DB60C0"/>
    <w:rsid w:val="00DC0B99"/>
    <w:rsid w:val="00DC3949"/>
    <w:rsid w:val="00DC3E3C"/>
    <w:rsid w:val="00DC4D97"/>
    <w:rsid w:val="00DC65D6"/>
    <w:rsid w:val="00DC76A8"/>
    <w:rsid w:val="00DC789C"/>
    <w:rsid w:val="00DD0E0D"/>
    <w:rsid w:val="00DD2469"/>
    <w:rsid w:val="00DD28B3"/>
    <w:rsid w:val="00DD7D9E"/>
    <w:rsid w:val="00DE7931"/>
    <w:rsid w:val="00DF1411"/>
    <w:rsid w:val="00DF19A1"/>
    <w:rsid w:val="00DF2956"/>
    <w:rsid w:val="00E04947"/>
    <w:rsid w:val="00E05A0E"/>
    <w:rsid w:val="00E10287"/>
    <w:rsid w:val="00E10ABE"/>
    <w:rsid w:val="00E11F3B"/>
    <w:rsid w:val="00E1202C"/>
    <w:rsid w:val="00E128CD"/>
    <w:rsid w:val="00E12A45"/>
    <w:rsid w:val="00E13450"/>
    <w:rsid w:val="00E2462E"/>
    <w:rsid w:val="00E249C0"/>
    <w:rsid w:val="00E26038"/>
    <w:rsid w:val="00E3433B"/>
    <w:rsid w:val="00E345A8"/>
    <w:rsid w:val="00E362F4"/>
    <w:rsid w:val="00E36F84"/>
    <w:rsid w:val="00E45D0B"/>
    <w:rsid w:val="00E526B6"/>
    <w:rsid w:val="00E53C8C"/>
    <w:rsid w:val="00E55584"/>
    <w:rsid w:val="00E575C2"/>
    <w:rsid w:val="00E612D4"/>
    <w:rsid w:val="00E62BF2"/>
    <w:rsid w:val="00E644D9"/>
    <w:rsid w:val="00E64C82"/>
    <w:rsid w:val="00E67BF9"/>
    <w:rsid w:val="00E711C5"/>
    <w:rsid w:val="00E722F3"/>
    <w:rsid w:val="00E766AA"/>
    <w:rsid w:val="00E8162E"/>
    <w:rsid w:val="00E82ECB"/>
    <w:rsid w:val="00E834BD"/>
    <w:rsid w:val="00E84BED"/>
    <w:rsid w:val="00E874E0"/>
    <w:rsid w:val="00E93D8D"/>
    <w:rsid w:val="00E94964"/>
    <w:rsid w:val="00EA0BED"/>
    <w:rsid w:val="00EA3C4F"/>
    <w:rsid w:val="00EA6A1F"/>
    <w:rsid w:val="00EA7A08"/>
    <w:rsid w:val="00EA7D49"/>
    <w:rsid w:val="00EB0B93"/>
    <w:rsid w:val="00EB1BF3"/>
    <w:rsid w:val="00EB2DE3"/>
    <w:rsid w:val="00EB446B"/>
    <w:rsid w:val="00EB44DE"/>
    <w:rsid w:val="00EC297B"/>
    <w:rsid w:val="00EC3F47"/>
    <w:rsid w:val="00EC49A1"/>
    <w:rsid w:val="00EC560B"/>
    <w:rsid w:val="00ED5E11"/>
    <w:rsid w:val="00EE3D52"/>
    <w:rsid w:val="00EE6436"/>
    <w:rsid w:val="00EF1C7A"/>
    <w:rsid w:val="00EF3BBD"/>
    <w:rsid w:val="00EF3E16"/>
    <w:rsid w:val="00F02B7C"/>
    <w:rsid w:val="00F041A3"/>
    <w:rsid w:val="00F067B4"/>
    <w:rsid w:val="00F06D85"/>
    <w:rsid w:val="00F108E1"/>
    <w:rsid w:val="00F120F3"/>
    <w:rsid w:val="00F1322F"/>
    <w:rsid w:val="00F15480"/>
    <w:rsid w:val="00F16ADB"/>
    <w:rsid w:val="00F202A0"/>
    <w:rsid w:val="00F20DCB"/>
    <w:rsid w:val="00F20E57"/>
    <w:rsid w:val="00F22FB7"/>
    <w:rsid w:val="00F2526C"/>
    <w:rsid w:val="00F31983"/>
    <w:rsid w:val="00F40AC0"/>
    <w:rsid w:val="00F43042"/>
    <w:rsid w:val="00F43CAF"/>
    <w:rsid w:val="00F43CBB"/>
    <w:rsid w:val="00F441BA"/>
    <w:rsid w:val="00F453D0"/>
    <w:rsid w:val="00F4789D"/>
    <w:rsid w:val="00F514D0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566D2"/>
    <w:rsid w:val="00F60D11"/>
    <w:rsid w:val="00F60DA4"/>
    <w:rsid w:val="00F644D6"/>
    <w:rsid w:val="00F66E17"/>
    <w:rsid w:val="00F671D6"/>
    <w:rsid w:val="00F70E50"/>
    <w:rsid w:val="00F76AB9"/>
    <w:rsid w:val="00F76CE3"/>
    <w:rsid w:val="00F80CD6"/>
    <w:rsid w:val="00F81724"/>
    <w:rsid w:val="00F959A6"/>
    <w:rsid w:val="00F97096"/>
    <w:rsid w:val="00FA14E3"/>
    <w:rsid w:val="00FA1C11"/>
    <w:rsid w:val="00FA2285"/>
    <w:rsid w:val="00FA472F"/>
    <w:rsid w:val="00FB0D07"/>
    <w:rsid w:val="00FB2121"/>
    <w:rsid w:val="00FB3636"/>
    <w:rsid w:val="00FB6749"/>
    <w:rsid w:val="00FC6693"/>
    <w:rsid w:val="00FC7E96"/>
    <w:rsid w:val="00FD1B60"/>
    <w:rsid w:val="00FE0160"/>
    <w:rsid w:val="00FE6A20"/>
    <w:rsid w:val="00FF0793"/>
    <w:rsid w:val="00FF1C51"/>
    <w:rsid w:val="00FF2C8A"/>
    <w:rsid w:val="00FF2FF5"/>
    <w:rsid w:val="00FF31DE"/>
    <w:rsid w:val="00FF4656"/>
    <w:rsid w:val="00FF4A89"/>
    <w:rsid w:val="00FF67FF"/>
    <w:rsid w:val="00FF6B5A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497A18"/>
  <w15:docId w15:val="{0AA62BB0-C5A4-4EE1-B5FF-356ABAB3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2B6"/>
  </w:style>
  <w:style w:type="paragraph" w:styleId="Titre1">
    <w:name w:val="heading 1"/>
    <w:basedOn w:val="Normal"/>
    <w:next w:val="paragraphe1"/>
    <w:link w:val="Titre1Car"/>
    <w:qFormat/>
    <w:rsid w:val="001342B6"/>
    <w:pPr>
      <w:numPr>
        <w:numId w:val="1"/>
      </w:numPr>
      <w:shd w:val="pct20" w:color="auto" w:fill="auto"/>
      <w:spacing w:before="240" w:after="120"/>
      <w:outlineLvl w:val="0"/>
    </w:pPr>
    <w:rPr>
      <w:rFonts w:asciiTheme="majorHAnsi" w:hAnsiTheme="majorHAnsi"/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1342B6"/>
    <w:pPr>
      <w:keepNext/>
      <w:numPr>
        <w:ilvl w:val="1"/>
        <w:numId w:val="1"/>
      </w:numPr>
      <w:spacing w:before="240" w:after="60"/>
      <w:ind w:left="851" w:hanging="567"/>
      <w:outlineLvl w:val="1"/>
    </w:pPr>
    <w:rPr>
      <w:rFonts w:asciiTheme="majorHAnsi" w:hAnsiTheme="majorHAnsi"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2503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711C5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  <w:rsid w:val="00C25035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1342B6"/>
    <w:rPr>
      <w:rFonts w:asciiTheme="majorHAnsi" w:hAnsiTheme="majorHAnsi"/>
      <w:b/>
      <w:bCs/>
      <w:sz w:val="28"/>
      <w:szCs w:val="24"/>
      <w:shd w:val="pct20" w:color="auto" w:fill="auto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</w:rPr>
  </w:style>
  <w:style w:type="paragraph" w:styleId="Notedebasdepage">
    <w:name w:val="footnote text"/>
    <w:basedOn w:val="Normal"/>
    <w:semiHidden/>
    <w:rsid w:val="00243FCF"/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0C4CDE"/>
    <w:pPr>
      <w:numPr>
        <w:ilvl w:val="2"/>
        <w:numId w:val="4"/>
      </w:numPr>
      <w:ind w:left="1475" w:hanging="28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lang w:val="fr-CA"/>
    </w:rPr>
  </w:style>
  <w:style w:type="character" w:customStyle="1" w:styleId="Titre2Car">
    <w:name w:val="Titre 2 Car"/>
    <w:basedOn w:val="Policepardfaut"/>
    <w:link w:val="Titre2"/>
    <w:rsid w:val="001342B6"/>
    <w:rPr>
      <w:rFonts w:asciiTheme="majorHAnsi" w:hAnsiTheme="majorHAnsi" w:cs="Arial"/>
      <w:b/>
      <w:sz w:val="24"/>
    </w:rPr>
  </w:style>
  <w:style w:type="paragraph" w:styleId="Corpsdetexte">
    <w:name w:val="Body Text"/>
    <w:basedOn w:val="Normal"/>
    <w:link w:val="CorpsdetexteCar"/>
    <w:rsid w:val="003F6BB7"/>
    <w:pPr>
      <w:spacing w:after="120"/>
      <w:jc w:val="both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A966E7"/>
    <w:rPr>
      <w:rFonts w:ascii="Century Gothic" w:hAnsi="Century Gothic"/>
      <w:sz w:val="22"/>
      <w:szCs w:val="22"/>
      <w:lang w:val="fr-FR" w:eastAsia="fr-FR"/>
    </w:rPr>
  </w:style>
  <w:style w:type="character" w:customStyle="1" w:styleId="emailCar">
    <w:name w:val="email Car"/>
    <w:basedOn w:val="CorpsdetexteCar"/>
    <w:link w:val="email"/>
    <w:rsid w:val="00620DC5"/>
    <w:rPr>
      <w:rFonts w:ascii="Century Gothic" w:hAnsi="Century Gothic"/>
      <w:b/>
      <w:sz w:val="16"/>
      <w:szCs w:val="22"/>
      <w:lang w:val="fr-FR" w:eastAsia="fr-FR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Century Gothic" w:hAnsi="Century Gothic"/>
      <w:b/>
      <w:caps/>
      <w:sz w:val="22"/>
      <w:szCs w:val="22"/>
      <w:lang w:val="fr-FR" w:eastAsia="fr-FR"/>
    </w:rPr>
  </w:style>
  <w:style w:type="table" w:styleId="Tableauclassique4">
    <w:name w:val="Table Classic 4"/>
    <w:basedOn w:val="TableauNormal"/>
    <w:rsid w:val="001568C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  <w:vAlign w:val="center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ienhypertextesuivivisit">
    <w:name w:val="FollowedHyperlink"/>
    <w:basedOn w:val="Policepardfaut"/>
    <w:rsid w:val="00FF4656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DD2469"/>
    <w:pPr>
      <w:ind w:left="720"/>
      <w:contextualSpacing/>
      <w:jc w:val="both"/>
    </w:pPr>
  </w:style>
  <w:style w:type="paragraph" w:customStyle="1" w:styleId="Paragraphe">
    <w:name w:val="Paragraphe"/>
    <w:basedOn w:val="Normal"/>
    <w:qFormat/>
    <w:rsid w:val="000C4CDE"/>
    <w:pPr>
      <w:numPr>
        <w:ilvl w:val="1"/>
        <w:numId w:val="4"/>
      </w:numPr>
      <w:ind w:left="1208" w:hanging="357"/>
    </w:pPr>
  </w:style>
  <w:style w:type="paragraph" w:styleId="Liste">
    <w:name w:val="List"/>
    <w:basedOn w:val="Normal"/>
    <w:rsid w:val="003F6BB7"/>
    <w:pPr>
      <w:numPr>
        <w:numId w:val="3"/>
      </w:numPr>
      <w:ind w:left="567" w:hanging="567"/>
      <w:contextualSpacing/>
      <w:jc w:val="both"/>
    </w:pPr>
  </w:style>
  <w:style w:type="paragraph" w:styleId="Liste2">
    <w:name w:val="List 2"/>
    <w:basedOn w:val="Normal"/>
    <w:rsid w:val="003F6BB7"/>
    <w:pPr>
      <w:numPr>
        <w:ilvl w:val="1"/>
        <w:numId w:val="3"/>
      </w:numPr>
      <w:contextualSpacing/>
      <w:jc w:val="both"/>
    </w:pPr>
  </w:style>
  <w:style w:type="paragraph" w:styleId="Liste3">
    <w:name w:val="List 3"/>
    <w:basedOn w:val="Normal"/>
    <w:rsid w:val="003F6BB7"/>
    <w:pPr>
      <w:numPr>
        <w:ilvl w:val="2"/>
        <w:numId w:val="3"/>
      </w:numPr>
      <w:ind w:left="1702" w:hanging="284"/>
      <w:contextualSpacing/>
      <w:jc w:val="both"/>
    </w:pPr>
  </w:style>
  <w:style w:type="paragraph" w:customStyle="1" w:styleId="Paragraphe10">
    <w:name w:val="Paragraphe1"/>
    <w:basedOn w:val="Retraitcorpsdetexte"/>
    <w:qFormat/>
    <w:rsid w:val="00115813"/>
    <w:pPr>
      <w:jc w:val="both"/>
    </w:pPr>
    <w:rPr>
      <w:rFonts w:ascii="Arial" w:hAnsi="Arial"/>
      <w:sz w:val="22"/>
      <w:szCs w:val="22"/>
      <w:lang w:val="fr-FR" w:eastAsia="fr-FR"/>
    </w:rPr>
  </w:style>
  <w:style w:type="paragraph" w:styleId="Retraitcorpsdetexte">
    <w:name w:val="Body Text Indent"/>
    <w:basedOn w:val="Normal"/>
    <w:link w:val="RetraitcorpsdetexteCar"/>
    <w:rsid w:val="00115813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115813"/>
  </w:style>
  <w:style w:type="paragraph" w:styleId="NormalWeb">
    <w:name w:val="Normal (Web)"/>
    <w:basedOn w:val="Normal"/>
    <w:uiPriority w:val="99"/>
    <w:semiHidden/>
    <w:unhideWhenUsed/>
    <w:rsid w:val="00EF3E16"/>
    <w:pPr>
      <w:spacing w:before="100" w:beforeAutospacing="1" w:after="119"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EF3E16"/>
    <w:pPr>
      <w:spacing w:before="100" w:beforeAutospacing="1" w:after="119"/>
    </w:pPr>
    <w:rPr>
      <w:rFonts w:ascii="Arial" w:hAnsi="Arial" w:cs="Arial"/>
      <w:sz w:val="22"/>
      <w:szCs w:val="22"/>
      <w:lang w:val="en-GB" w:eastAsia="en-GB"/>
    </w:rPr>
  </w:style>
  <w:style w:type="paragraph" w:customStyle="1" w:styleId="Titre21">
    <w:name w:val="Titre 21"/>
    <w:qFormat/>
    <w:rsid w:val="00066D0D"/>
    <w:pPr>
      <w:keepNext/>
      <w:suppressAutoHyphens/>
      <w:spacing w:before="180" w:line="312" w:lineRule="auto"/>
      <w:outlineLvl w:val="1"/>
    </w:pPr>
    <w:rPr>
      <w:rFonts w:eastAsia="Arial Unicode MS"/>
      <w:b/>
      <w:color w:val="2B6991"/>
      <w:sz w:val="22"/>
      <w:lang w:val="fr-FR"/>
    </w:rPr>
  </w:style>
  <w:style w:type="paragraph" w:styleId="Titre">
    <w:name w:val="Title"/>
    <w:basedOn w:val="Normal"/>
    <w:next w:val="Normal"/>
    <w:link w:val="TitreCar"/>
    <w:qFormat/>
    <w:rsid w:val="00066D0D"/>
    <w:pPr>
      <w:spacing w:after="300"/>
      <w:contextualSpacing/>
      <w:jc w:val="both"/>
    </w:pPr>
    <w:rPr>
      <w:rFonts w:asciiTheme="majorHAnsi" w:eastAsiaTheme="majorEastAsia" w:hAnsiTheme="majorHAnsi" w:cstheme="majorBidi"/>
      <w:color w:val="808080" w:themeColor="background1" w:themeShade="80"/>
      <w:spacing w:val="5"/>
      <w:kern w:val="28"/>
      <w:sz w:val="56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rsid w:val="00066D0D"/>
    <w:rPr>
      <w:rFonts w:asciiTheme="majorHAnsi" w:eastAsiaTheme="majorEastAsia" w:hAnsiTheme="majorHAnsi" w:cstheme="majorBidi"/>
      <w:color w:val="808080" w:themeColor="background1" w:themeShade="80"/>
      <w:spacing w:val="5"/>
      <w:kern w:val="28"/>
      <w:sz w:val="56"/>
      <w:szCs w:val="52"/>
      <w:lang w:val="fr-FR" w:eastAsia="en-US"/>
    </w:rPr>
  </w:style>
  <w:style w:type="paragraph" w:customStyle="1" w:styleId="imported-Heading3">
    <w:name w:val="imported-Heading 3"/>
    <w:rsid w:val="006D58D3"/>
    <w:pPr>
      <w:keepNext/>
      <w:suppressAutoHyphens/>
      <w:spacing w:before="180" w:line="312" w:lineRule="auto"/>
      <w:outlineLvl w:val="2"/>
    </w:pPr>
    <w:rPr>
      <w:rFonts w:ascii="Helvetica Neue" w:eastAsia="Arial Unicode MS" w:hAnsi="Helvetica Neue"/>
      <w:b/>
      <w:color w:val="000000"/>
      <w:sz w:val="18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7358E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7358E1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DF19A1"/>
    <w:pPr>
      <w:shd w:val="clear" w:color="FDF9F9" w:fill="FCF2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left="720" w:right="567"/>
    </w:pPr>
    <w:rPr>
      <w:rFonts w:ascii="Courier New" w:hAnsi="Courier New" w:cs="Courier New"/>
      <w:bCs/>
      <w:color w:val="1F497D" w:themeColor="text2"/>
      <w:sz w:val="18"/>
    </w:rPr>
  </w:style>
  <w:style w:type="character" w:customStyle="1" w:styleId="CodeCar">
    <w:name w:val="Code Car"/>
    <w:basedOn w:val="Policepardfaut"/>
    <w:link w:val="Code"/>
    <w:rsid w:val="00DF19A1"/>
    <w:rPr>
      <w:rFonts w:ascii="Courier New" w:hAnsi="Courier New" w:cs="Courier New"/>
      <w:bCs/>
      <w:color w:val="1F497D" w:themeColor="text2"/>
      <w:sz w:val="18"/>
      <w:shd w:val="clear" w:color="FDF9F9" w:fill="FCF2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2" ma:contentTypeDescription="Crée un document." ma:contentTypeScope="" ma:versionID="66d59c5da8f2da1d0e447b77f495d7bf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fb3fe622fe2605e9cd0ab7c63833ebab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9060742-0c5c-431c-9b74-3fcf53757b1e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E123E9-4B2F-4A17-B24D-DA240CF5EE3E}"/>
</file>

<file path=customXml/itemProps2.xml><?xml version="1.0" encoding="utf-8"?>
<ds:datastoreItem xmlns:ds="http://schemas.openxmlformats.org/officeDocument/2006/customXml" ds:itemID="{9DBEC2FF-A94A-406B-A0D2-E7FCD0949BA2}"/>
</file>

<file path=customXml/itemProps3.xml><?xml version="1.0" encoding="utf-8"?>
<ds:datastoreItem xmlns:ds="http://schemas.openxmlformats.org/officeDocument/2006/customXml" ds:itemID="{AD8A7062-82A7-4175-A836-8481690F79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942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TPI</vt:lpstr>
    </vt:vector>
  </TitlesOfParts>
  <Manager>PAT et JLD</Manager>
  <Company>ETML</Company>
  <LinksUpToDate>false</LinksUpToDate>
  <CharactersWithSpaces>6117</CharactersWithSpaces>
  <SharedDoc>false</SharedDoc>
  <HLinks>
    <vt:vector size="24" baseType="variant">
      <vt:variant>
        <vt:i4>3538954</vt:i4>
      </vt:variant>
      <vt:variant>
        <vt:i4>9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  <vt:variant>
        <vt:i4>3538954</vt:i4>
      </vt:variant>
      <vt:variant>
        <vt:i4>6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  <vt:variant>
        <vt:i4>3538954</vt:i4>
      </vt:variant>
      <vt:variant>
        <vt:i4>3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  <vt:variant>
        <vt:i4>3538954</vt:i4>
      </vt:variant>
      <vt:variant>
        <vt:i4>0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TPI</dc:title>
  <dc:subject/>
  <dc:creator>Dimitrios Lymberis</dc:creator>
  <cp:keywords/>
  <dc:description/>
  <cp:lastModifiedBy>Dimitri Lymberis</cp:lastModifiedBy>
  <cp:revision>48</cp:revision>
  <cp:lastPrinted>2017-04-06T11:23:00Z</cp:lastPrinted>
  <dcterms:created xsi:type="dcterms:W3CDTF">2017-03-01T07:52:00Z</dcterms:created>
  <dcterms:modified xsi:type="dcterms:W3CDTF">2022-11-02T10:13:00Z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