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7CEEC" w14:textId="77777777" w:rsidR="00B502D1" w:rsidRPr="00B502D1" w:rsidRDefault="00B502D1" w:rsidP="00B502D1">
      <w:pPr>
        <w:ind w:left="720"/>
        <w:jc w:val="center"/>
        <w:rPr>
          <w:b/>
          <w:bCs/>
        </w:rPr>
      </w:pPr>
      <w:r w:rsidRPr="00B502D1">
        <w:rPr>
          <w:b/>
          <w:bCs/>
        </w:rPr>
        <w:fldChar w:fldCharType="begin"/>
      </w:r>
      <w:r w:rsidRPr="00B502D1">
        <w:rPr>
          <w:b/>
          <w:bCs/>
        </w:rPr>
        <w:instrText>HYPERLINK "https://mtu.instructure.com/courses/1593049/assignments/13310133"</w:instrText>
      </w:r>
      <w:r w:rsidRPr="00B502D1">
        <w:rPr>
          <w:b/>
          <w:bCs/>
        </w:rPr>
      </w:r>
      <w:r w:rsidRPr="00B502D1">
        <w:rPr>
          <w:b/>
          <w:bCs/>
        </w:rPr>
        <w:fldChar w:fldCharType="separate"/>
      </w:r>
      <w:r w:rsidRPr="00B502D1">
        <w:rPr>
          <w:rStyle w:val="Hyperlink"/>
          <w:b/>
          <w:bCs/>
          <w:color w:val="auto"/>
        </w:rPr>
        <w:t>Architecture Development Part 4: Installation and Configuration of Hapi-FHIR Server</w:t>
      </w:r>
      <w:r w:rsidRPr="00B502D1">
        <w:rPr>
          <w:b/>
          <w:bCs/>
        </w:rPr>
        <w:fldChar w:fldCharType="end"/>
      </w:r>
    </w:p>
    <w:p w14:paraId="0226447C" w14:textId="77777777" w:rsidR="00B502D1" w:rsidRPr="00B502D1" w:rsidRDefault="00B502D1" w:rsidP="00B502D1">
      <w:pPr>
        <w:ind w:left="720" w:hanging="360"/>
        <w:jc w:val="center"/>
        <w:rPr>
          <w:b/>
          <w:bCs/>
          <w:sz w:val="22"/>
          <w:szCs w:val="22"/>
        </w:rPr>
      </w:pPr>
    </w:p>
    <w:p w14:paraId="5B05CCAF" w14:textId="088A3BB5" w:rsidR="00EF4FCA" w:rsidRDefault="00EF4FCA" w:rsidP="00EF4FCA">
      <w:pPr>
        <w:pStyle w:val="ListParagraph"/>
        <w:numPr>
          <w:ilvl w:val="0"/>
          <w:numId w:val="1"/>
        </w:numPr>
        <w:rPr>
          <w:b/>
          <w:bCs/>
        </w:rPr>
      </w:pPr>
      <w:r w:rsidRPr="00EF4FCA">
        <w:rPr>
          <w:b/>
          <w:bCs/>
        </w:rPr>
        <w:t xml:space="preserve">Take a screenshot of the HAPI-FHIR server’s default web UI and submit it with your other lab materials. (5 points) </w:t>
      </w:r>
      <w:r w:rsidRPr="00EF4FCA">
        <w:rPr>
          <w:b/>
          <w:bCs/>
        </w:rPr>
        <w:br/>
      </w:r>
      <w:r w:rsidRPr="00EF4FCA">
        <w:rPr>
          <w:noProof/>
        </w:rPr>
        <w:drawing>
          <wp:inline distT="0" distB="0" distL="0" distR="0" wp14:anchorId="7A2F41B6" wp14:editId="06FCE491">
            <wp:extent cx="5943600" cy="3180715"/>
            <wp:effectExtent l="0" t="0" r="0" b="635"/>
            <wp:docPr id="78973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37463" name="Picture 7897374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5C33" w14:textId="77777777" w:rsidR="00EF4FCA" w:rsidRDefault="00EF4FCA" w:rsidP="00EF4FCA">
      <w:pPr>
        <w:rPr>
          <w:b/>
          <w:bCs/>
        </w:rPr>
      </w:pPr>
    </w:p>
    <w:p w14:paraId="11566917" w14:textId="77777777" w:rsidR="00FD7B3D" w:rsidRDefault="00FD7B3D" w:rsidP="00EF4FCA">
      <w:pPr>
        <w:rPr>
          <w:b/>
          <w:bCs/>
        </w:rPr>
      </w:pPr>
    </w:p>
    <w:p w14:paraId="13DD2AF4" w14:textId="77777777" w:rsidR="00FD7B3D" w:rsidRDefault="00FD7B3D" w:rsidP="00EF4FCA">
      <w:pPr>
        <w:rPr>
          <w:b/>
          <w:bCs/>
        </w:rPr>
      </w:pPr>
    </w:p>
    <w:p w14:paraId="01F9471C" w14:textId="77777777" w:rsidR="00FD7B3D" w:rsidRDefault="00FD7B3D" w:rsidP="00EF4FCA">
      <w:pPr>
        <w:rPr>
          <w:b/>
          <w:bCs/>
        </w:rPr>
      </w:pPr>
    </w:p>
    <w:p w14:paraId="01DD9CCF" w14:textId="77777777" w:rsidR="00FD7B3D" w:rsidRDefault="00FD7B3D" w:rsidP="00EF4FCA">
      <w:pPr>
        <w:rPr>
          <w:b/>
          <w:bCs/>
        </w:rPr>
      </w:pPr>
    </w:p>
    <w:p w14:paraId="70305F40" w14:textId="77777777" w:rsidR="00FD7B3D" w:rsidRDefault="00FD7B3D" w:rsidP="00EF4FCA">
      <w:pPr>
        <w:rPr>
          <w:b/>
          <w:bCs/>
        </w:rPr>
      </w:pPr>
    </w:p>
    <w:p w14:paraId="7773818F" w14:textId="77777777" w:rsidR="00FD7B3D" w:rsidRDefault="00FD7B3D" w:rsidP="00EF4FCA">
      <w:pPr>
        <w:rPr>
          <w:b/>
          <w:bCs/>
        </w:rPr>
      </w:pPr>
    </w:p>
    <w:p w14:paraId="62BEBE5D" w14:textId="77777777" w:rsidR="00FD7B3D" w:rsidRDefault="00FD7B3D" w:rsidP="00EF4FCA">
      <w:pPr>
        <w:rPr>
          <w:b/>
          <w:bCs/>
        </w:rPr>
      </w:pPr>
    </w:p>
    <w:p w14:paraId="0B658BCA" w14:textId="77777777" w:rsidR="00FD7B3D" w:rsidRDefault="00FD7B3D" w:rsidP="00EF4FCA">
      <w:pPr>
        <w:rPr>
          <w:b/>
          <w:bCs/>
        </w:rPr>
      </w:pPr>
    </w:p>
    <w:p w14:paraId="7B155787" w14:textId="77777777" w:rsidR="00FD7B3D" w:rsidRDefault="00FD7B3D" w:rsidP="00EF4FCA">
      <w:pPr>
        <w:rPr>
          <w:b/>
          <w:bCs/>
        </w:rPr>
      </w:pPr>
    </w:p>
    <w:p w14:paraId="33B31787" w14:textId="77777777" w:rsidR="00FD7B3D" w:rsidRDefault="00FD7B3D" w:rsidP="00EF4FCA">
      <w:pPr>
        <w:rPr>
          <w:b/>
          <w:bCs/>
        </w:rPr>
      </w:pPr>
    </w:p>
    <w:p w14:paraId="563094E1" w14:textId="77777777" w:rsidR="00FD7B3D" w:rsidRDefault="00FD7B3D" w:rsidP="00EF4FCA">
      <w:pPr>
        <w:rPr>
          <w:b/>
          <w:bCs/>
        </w:rPr>
      </w:pPr>
    </w:p>
    <w:p w14:paraId="5A29DE5E" w14:textId="77777777" w:rsidR="00FD7B3D" w:rsidRDefault="00FD7B3D" w:rsidP="00EF4FCA">
      <w:pPr>
        <w:rPr>
          <w:b/>
          <w:bCs/>
        </w:rPr>
      </w:pPr>
    </w:p>
    <w:p w14:paraId="4AC78ABC" w14:textId="77777777" w:rsidR="00FD7B3D" w:rsidRDefault="00FD7B3D" w:rsidP="00EF4FCA">
      <w:pPr>
        <w:rPr>
          <w:b/>
          <w:bCs/>
        </w:rPr>
      </w:pPr>
    </w:p>
    <w:p w14:paraId="675AA739" w14:textId="4941E8A3" w:rsidR="00EF4FCA" w:rsidRPr="006F6B96" w:rsidRDefault="00EF4FCA" w:rsidP="006F6B96">
      <w:pPr>
        <w:pStyle w:val="Footer"/>
        <w:numPr>
          <w:ilvl w:val="0"/>
          <w:numId w:val="1"/>
        </w:numPr>
        <w:rPr>
          <w:b/>
          <w:bCs/>
        </w:rPr>
      </w:pPr>
      <w:r w:rsidRPr="006F6B96">
        <w:rPr>
          <w:b/>
          <w:bCs/>
        </w:rPr>
        <w:t>What command could you use to check the total, used, and free memory in system if you thought the HAPI-FHIR server was not running properly due to lack of memory? (5 points)</w:t>
      </w:r>
      <w:r w:rsidRPr="006F6B96">
        <w:rPr>
          <w:b/>
          <w:bCs/>
        </w:rPr>
        <w:t xml:space="preserve"> </w:t>
      </w:r>
    </w:p>
    <w:p w14:paraId="1460F9C5" w14:textId="2903D345" w:rsidR="00EF4FCA" w:rsidRDefault="00EF4FCA" w:rsidP="00EF4FCA">
      <w:pPr>
        <w:pStyle w:val="Footer"/>
        <w:ind w:left="720"/>
      </w:pPr>
      <w:r>
        <w:t xml:space="preserve">To check for memory both total, used and free memory you </w:t>
      </w:r>
      <w:r w:rsidR="00FD7B3D">
        <w:t xml:space="preserve">use </w:t>
      </w:r>
      <w:r w:rsidR="00FD7B3D" w:rsidRPr="00FD7B3D">
        <w:rPr>
          <w:b/>
          <w:bCs/>
        </w:rPr>
        <w:t>sudo free -h</w:t>
      </w:r>
      <w:r w:rsidR="00FD7B3D">
        <w:t xml:space="preserve"> and after entering this command, I got the output as shown in the screenshot below.</w:t>
      </w:r>
    </w:p>
    <w:p w14:paraId="778CE050" w14:textId="77777777" w:rsidR="00EF4FCA" w:rsidRDefault="00EF4FCA" w:rsidP="00EF4FCA">
      <w:pPr>
        <w:pStyle w:val="ListParagraph"/>
      </w:pPr>
    </w:p>
    <w:p w14:paraId="125828D9" w14:textId="728661AF" w:rsidR="00EF4FCA" w:rsidRDefault="00EF4FCA" w:rsidP="00EF4FCA">
      <w:pPr>
        <w:pStyle w:val="Footer"/>
        <w:ind w:left="720"/>
      </w:pPr>
      <w:r w:rsidRPr="00EF4FCA">
        <w:rPr>
          <w:noProof/>
        </w:rPr>
        <w:drawing>
          <wp:inline distT="0" distB="0" distL="0" distR="0" wp14:anchorId="285E63E5" wp14:editId="355B3494">
            <wp:extent cx="4946015" cy="3219450"/>
            <wp:effectExtent l="0" t="0" r="6985" b="0"/>
            <wp:docPr id="1720099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99555" name="Picture 17200995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405" cy="322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20BC" w14:textId="77777777" w:rsidR="00B502D1" w:rsidRDefault="00B502D1" w:rsidP="00EF4FCA">
      <w:pPr>
        <w:pStyle w:val="Footer"/>
        <w:ind w:left="720"/>
      </w:pPr>
    </w:p>
    <w:p w14:paraId="1C48BAA4" w14:textId="77777777" w:rsidR="00B502D1" w:rsidRDefault="00B502D1" w:rsidP="00EF4FCA">
      <w:pPr>
        <w:pStyle w:val="Footer"/>
        <w:ind w:left="720"/>
      </w:pPr>
    </w:p>
    <w:p w14:paraId="2BD4E82A" w14:textId="77777777" w:rsidR="00B502D1" w:rsidRDefault="00B502D1" w:rsidP="00EF4FCA">
      <w:pPr>
        <w:pStyle w:val="Footer"/>
        <w:ind w:left="720"/>
      </w:pPr>
    </w:p>
    <w:p w14:paraId="79CA0BB1" w14:textId="77777777" w:rsidR="00B502D1" w:rsidRDefault="00B502D1" w:rsidP="00EF4FCA">
      <w:pPr>
        <w:pStyle w:val="Footer"/>
        <w:ind w:left="720"/>
      </w:pPr>
    </w:p>
    <w:p w14:paraId="52D43232" w14:textId="77777777" w:rsidR="00B502D1" w:rsidRDefault="00B502D1" w:rsidP="00EF4FCA">
      <w:pPr>
        <w:pStyle w:val="Footer"/>
        <w:ind w:left="720"/>
      </w:pPr>
    </w:p>
    <w:p w14:paraId="782B3955" w14:textId="77777777" w:rsidR="00B502D1" w:rsidRDefault="00B502D1" w:rsidP="00EF4FCA">
      <w:pPr>
        <w:pStyle w:val="Footer"/>
        <w:ind w:left="720"/>
      </w:pPr>
    </w:p>
    <w:p w14:paraId="0C71645A" w14:textId="77777777" w:rsidR="00B502D1" w:rsidRDefault="00B502D1" w:rsidP="00EF4FCA">
      <w:pPr>
        <w:pStyle w:val="Footer"/>
        <w:ind w:left="720"/>
      </w:pPr>
    </w:p>
    <w:p w14:paraId="6F24F70F" w14:textId="77777777" w:rsidR="00B502D1" w:rsidRDefault="00B502D1" w:rsidP="00EF4FCA">
      <w:pPr>
        <w:pStyle w:val="Footer"/>
        <w:ind w:left="720"/>
      </w:pPr>
    </w:p>
    <w:p w14:paraId="079C0AC0" w14:textId="77777777" w:rsidR="00B502D1" w:rsidRDefault="00B502D1" w:rsidP="00EF4FCA">
      <w:pPr>
        <w:pStyle w:val="Footer"/>
        <w:ind w:left="720"/>
      </w:pPr>
    </w:p>
    <w:p w14:paraId="442A8FEF" w14:textId="77777777" w:rsidR="00B502D1" w:rsidRDefault="00B502D1" w:rsidP="00EF4FCA">
      <w:pPr>
        <w:pStyle w:val="Footer"/>
        <w:ind w:left="720"/>
      </w:pPr>
    </w:p>
    <w:p w14:paraId="54167692" w14:textId="77777777" w:rsidR="00B502D1" w:rsidRDefault="00B502D1" w:rsidP="00EF4FCA">
      <w:pPr>
        <w:pStyle w:val="Footer"/>
        <w:ind w:left="720"/>
      </w:pPr>
    </w:p>
    <w:p w14:paraId="45286A64" w14:textId="77777777" w:rsidR="00B502D1" w:rsidRDefault="00B502D1" w:rsidP="00EF4FCA">
      <w:pPr>
        <w:pStyle w:val="Footer"/>
        <w:ind w:left="720"/>
      </w:pPr>
    </w:p>
    <w:p w14:paraId="4E2DC416" w14:textId="77777777" w:rsidR="00B502D1" w:rsidRDefault="00B502D1" w:rsidP="00EF4FCA">
      <w:pPr>
        <w:pStyle w:val="Footer"/>
        <w:ind w:left="720"/>
      </w:pPr>
    </w:p>
    <w:p w14:paraId="3EDA3EA7" w14:textId="77777777" w:rsidR="00B502D1" w:rsidRDefault="00B502D1" w:rsidP="00EF4FCA">
      <w:pPr>
        <w:pStyle w:val="Footer"/>
        <w:ind w:left="720"/>
      </w:pPr>
    </w:p>
    <w:p w14:paraId="518B632D" w14:textId="77777777" w:rsidR="00B502D1" w:rsidRDefault="00B502D1" w:rsidP="00EF4FCA">
      <w:pPr>
        <w:pStyle w:val="Footer"/>
        <w:ind w:left="720"/>
      </w:pPr>
    </w:p>
    <w:p w14:paraId="2480BF2A" w14:textId="77777777" w:rsidR="00B502D1" w:rsidRDefault="00B502D1" w:rsidP="00EF4FCA">
      <w:pPr>
        <w:pStyle w:val="Footer"/>
        <w:ind w:left="720"/>
      </w:pPr>
    </w:p>
    <w:p w14:paraId="7CC79957" w14:textId="77777777" w:rsidR="00B502D1" w:rsidRDefault="00B502D1" w:rsidP="00EF4FCA">
      <w:pPr>
        <w:pStyle w:val="Footer"/>
        <w:ind w:left="720"/>
      </w:pPr>
    </w:p>
    <w:p w14:paraId="4CFF38CF" w14:textId="77777777" w:rsidR="00B502D1" w:rsidRDefault="00B502D1" w:rsidP="00EF4FCA">
      <w:pPr>
        <w:pStyle w:val="Footer"/>
        <w:ind w:left="720"/>
      </w:pPr>
    </w:p>
    <w:p w14:paraId="24497E06" w14:textId="77777777" w:rsidR="00B502D1" w:rsidRDefault="00B502D1" w:rsidP="00EF4FCA">
      <w:pPr>
        <w:pStyle w:val="Footer"/>
        <w:ind w:left="720"/>
      </w:pPr>
    </w:p>
    <w:p w14:paraId="0433851F" w14:textId="77777777" w:rsidR="006F6B96" w:rsidRDefault="006F6B96" w:rsidP="00EF4FCA">
      <w:pPr>
        <w:pStyle w:val="Footer"/>
        <w:ind w:left="720"/>
      </w:pPr>
    </w:p>
    <w:p w14:paraId="16283F69" w14:textId="77777777" w:rsidR="00B502D1" w:rsidRPr="00B502D1" w:rsidRDefault="00EF4FCA" w:rsidP="00EF4FCA">
      <w:pPr>
        <w:pStyle w:val="ListParagraph"/>
        <w:numPr>
          <w:ilvl w:val="0"/>
          <w:numId w:val="1"/>
        </w:numPr>
        <w:rPr>
          <w:b/>
          <w:bCs/>
        </w:rPr>
      </w:pPr>
      <w:r w:rsidRPr="00EF4FCA">
        <w:rPr>
          <w:b/>
          <w:bCs/>
        </w:rPr>
        <w:t>You've updated the firewall rules on your Ubuntu server and want to check if the port (say 8080) used by the HAPI-FHIR server is open. What command would you use? (5 points)</w:t>
      </w:r>
      <w:r w:rsidR="006F6B96">
        <w:rPr>
          <w:b/>
          <w:bCs/>
        </w:rPr>
        <w:br/>
        <w:t xml:space="preserve">The command I </w:t>
      </w:r>
      <w:proofErr w:type="gramStart"/>
      <w:r w:rsidR="006F6B96">
        <w:rPr>
          <w:b/>
          <w:bCs/>
        </w:rPr>
        <w:t xml:space="preserve">used  </w:t>
      </w:r>
      <w:r w:rsidR="006F6B96" w:rsidRPr="006F6B96">
        <w:rPr>
          <w:b/>
          <w:bCs/>
        </w:rPr>
        <w:t>sudo</w:t>
      </w:r>
      <w:proofErr w:type="gramEnd"/>
      <w:r w:rsidR="006F6B96" w:rsidRPr="006F6B96">
        <w:rPr>
          <w:b/>
          <w:bCs/>
        </w:rPr>
        <w:t xml:space="preserve"> ss -</w:t>
      </w:r>
      <w:proofErr w:type="spellStart"/>
      <w:r w:rsidR="006F6B96" w:rsidRPr="006F6B96">
        <w:rPr>
          <w:b/>
          <w:bCs/>
        </w:rPr>
        <w:t>tulnp</w:t>
      </w:r>
      <w:proofErr w:type="spellEnd"/>
      <w:r w:rsidR="006F6B96" w:rsidRPr="006F6B96">
        <w:rPr>
          <w:b/>
          <w:bCs/>
        </w:rPr>
        <w:t xml:space="preserve"> | grep ':8090'</w:t>
      </w:r>
      <w:r w:rsidR="006F6B96">
        <w:rPr>
          <w:b/>
          <w:bCs/>
        </w:rPr>
        <w:t xml:space="preserve"> </w:t>
      </w:r>
      <w:r w:rsidR="006F6B96" w:rsidRPr="00B502D1">
        <w:t xml:space="preserve">see below </w:t>
      </w:r>
      <w:proofErr w:type="spellStart"/>
      <w:r w:rsidR="006F6B96" w:rsidRPr="00B502D1">
        <w:t>screenshoot</w:t>
      </w:r>
      <w:proofErr w:type="spellEnd"/>
      <w:r w:rsidR="006F6B96" w:rsidRPr="00B502D1">
        <w:t xml:space="preserve"> for the </w:t>
      </w:r>
      <w:r w:rsidR="00B502D1" w:rsidRPr="00B502D1">
        <w:t>output and details after running the command</w:t>
      </w:r>
      <w:r w:rsidR="006F6B96">
        <w:rPr>
          <w:b/>
          <w:bCs/>
        </w:rPr>
        <w:br/>
      </w:r>
      <w:r w:rsidR="006F6B96">
        <w:rPr>
          <w:b/>
          <w:bCs/>
          <w:noProof/>
        </w:rPr>
        <w:drawing>
          <wp:inline distT="0" distB="0" distL="0" distR="0" wp14:anchorId="018D4897" wp14:editId="3FA8C785">
            <wp:extent cx="5943600" cy="3148330"/>
            <wp:effectExtent l="0" t="0" r="0" b="0"/>
            <wp:docPr id="1207179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79140" name="Picture 12071791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96BA" w14:textId="77777777" w:rsidR="00B502D1" w:rsidRDefault="00B502D1" w:rsidP="00B502D1">
      <w:pPr>
        <w:rPr>
          <w:b/>
          <w:bCs/>
        </w:rPr>
      </w:pPr>
    </w:p>
    <w:p w14:paraId="1FF4606A" w14:textId="77777777" w:rsidR="00B502D1" w:rsidRDefault="00B502D1" w:rsidP="00B502D1">
      <w:pPr>
        <w:rPr>
          <w:b/>
          <w:bCs/>
        </w:rPr>
      </w:pPr>
    </w:p>
    <w:p w14:paraId="547AB5D4" w14:textId="77777777" w:rsidR="00B502D1" w:rsidRDefault="00B502D1" w:rsidP="00B502D1">
      <w:pPr>
        <w:rPr>
          <w:b/>
          <w:bCs/>
        </w:rPr>
      </w:pPr>
    </w:p>
    <w:p w14:paraId="14A73A01" w14:textId="77777777" w:rsidR="00B502D1" w:rsidRDefault="00B502D1" w:rsidP="00B502D1">
      <w:pPr>
        <w:rPr>
          <w:b/>
          <w:bCs/>
        </w:rPr>
      </w:pPr>
    </w:p>
    <w:p w14:paraId="4B9C6F3A" w14:textId="77777777" w:rsidR="00B502D1" w:rsidRDefault="00B502D1" w:rsidP="00B502D1">
      <w:pPr>
        <w:rPr>
          <w:b/>
          <w:bCs/>
        </w:rPr>
      </w:pPr>
    </w:p>
    <w:p w14:paraId="514AC50F" w14:textId="77777777" w:rsidR="00B502D1" w:rsidRDefault="00B502D1" w:rsidP="00B502D1">
      <w:pPr>
        <w:rPr>
          <w:b/>
          <w:bCs/>
        </w:rPr>
      </w:pPr>
    </w:p>
    <w:p w14:paraId="2E22398F" w14:textId="77777777" w:rsidR="00B502D1" w:rsidRDefault="00B502D1" w:rsidP="00B502D1">
      <w:pPr>
        <w:rPr>
          <w:b/>
          <w:bCs/>
        </w:rPr>
      </w:pPr>
    </w:p>
    <w:p w14:paraId="0DF20787" w14:textId="77777777" w:rsidR="00B502D1" w:rsidRDefault="00B502D1" w:rsidP="00B502D1">
      <w:pPr>
        <w:rPr>
          <w:b/>
          <w:bCs/>
        </w:rPr>
      </w:pPr>
    </w:p>
    <w:p w14:paraId="363BA25E" w14:textId="77777777" w:rsidR="00B502D1" w:rsidRDefault="00B502D1" w:rsidP="00B502D1">
      <w:pPr>
        <w:rPr>
          <w:b/>
          <w:bCs/>
        </w:rPr>
      </w:pPr>
    </w:p>
    <w:p w14:paraId="6A1EA065" w14:textId="77777777" w:rsidR="00B502D1" w:rsidRDefault="00B502D1" w:rsidP="00B502D1">
      <w:pPr>
        <w:rPr>
          <w:b/>
          <w:bCs/>
        </w:rPr>
      </w:pPr>
    </w:p>
    <w:p w14:paraId="6C40C3A9" w14:textId="77777777" w:rsidR="00B502D1" w:rsidRDefault="00B502D1" w:rsidP="00B502D1">
      <w:pPr>
        <w:rPr>
          <w:b/>
          <w:bCs/>
        </w:rPr>
      </w:pPr>
    </w:p>
    <w:p w14:paraId="2F4F6082" w14:textId="0B9F0C7B" w:rsidR="00EF4FCA" w:rsidRPr="00B502D1" w:rsidRDefault="00EF4FCA" w:rsidP="00B502D1">
      <w:pPr>
        <w:rPr>
          <w:b/>
          <w:bCs/>
        </w:rPr>
      </w:pPr>
    </w:p>
    <w:p w14:paraId="72BAB344" w14:textId="1E8FC349" w:rsidR="00EF4FCA" w:rsidRPr="00EF4FCA" w:rsidRDefault="00EF4FCA" w:rsidP="00EF4FCA">
      <w:pPr>
        <w:pStyle w:val="ListParagraph"/>
        <w:numPr>
          <w:ilvl w:val="0"/>
          <w:numId w:val="1"/>
        </w:numPr>
        <w:rPr>
          <w:b/>
          <w:bCs/>
        </w:rPr>
      </w:pPr>
      <w:r w:rsidRPr="00EF4FCA">
        <w:rPr>
          <w:b/>
          <w:bCs/>
        </w:rPr>
        <w:t xml:space="preserve">If the HAPI-FHIR server fails to start, you want to ensure that there are no other processes occupying the default port (8080). What command should you use to check if </w:t>
      </w:r>
      <w:proofErr w:type="gramStart"/>
      <w:r w:rsidRPr="00EF4FCA">
        <w:rPr>
          <w:b/>
          <w:bCs/>
        </w:rPr>
        <w:t>the port</w:t>
      </w:r>
      <w:proofErr w:type="gramEnd"/>
      <w:r w:rsidRPr="00EF4FCA">
        <w:rPr>
          <w:b/>
          <w:bCs/>
        </w:rPr>
        <w:t xml:space="preserve"> 8080 is currently in use?</w:t>
      </w:r>
      <w:r w:rsidR="006F6B96">
        <w:rPr>
          <w:b/>
          <w:bCs/>
        </w:rPr>
        <w:br/>
      </w:r>
      <w:r w:rsidR="006F6B96">
        <w:rPr>
          <w:b/>
          <w:bCs/>
        </w:rPr>
        <w:br/>
        <w:t xml:space="preserve">I used </w:t>
      </w:r>
      <w:r w:rsidR="006F6B96" w:rsidRPr="006F6B96">
        <w:rPr>
          <w:b/>
          <w:bCs/>
        </w:rPr>
        <w:t xml:space="preserve">sudo </w:t>
      </w:r>
      <w:proofErr w:type="spellStart"/>
      <w:r w:rsidR="006F6B96" w:rsidRPr="006F6B96">
        <w:rPr>
          <w:b/>
          <w:bCs/>
        </w:rPr>
        <w:t>lsof</w:t>
      </w:r>
      <w:proofErr w:type="spellEnd"/>
      <w:r w:rsidR="006F6B96" w:rsidRPr="006F6B96">
        <w:rPr>
          <w:b/>
          <w:bCs/>
        </w:rPr>
        <w:t xml:space="preserve"> -</w:t>
      </w:r>
      <w:proofErr w:type="spellStart"/>
      <w:r w:rsidR="006F6B96" w:rsidRPr="006F6B96">
        <w:rPr>
          <w:b/>
          <w:bCs/>
        </w:rPr>
        <w:t>i</w:t>
      </w:r>
      <w:proofErr w:type="spellEnd"/>
      <w:r w:rsidR="006F6B96" w:rsidRPr="006F6B96">
        <w:rPr>
          <w:b/>
          <w:bCs/>
        </w:rPr>
        <w:t xml:space="preserve"> :8090</w:t>
      </w:r>
      <w:r w:rsidR="00B502D1">
        <w:rPr>
          <w:b/>
          <w:bCs/>
        </w:rPr>
        <w:t xml:space="preserve"> </w:t>
      </w:r>
      <w:r w:rsidR="00B502D1" w:rsidRPr="00B502D1">
        <w:t xml:space="preserve">see below </w:t>
      </w:r>
      <w:proofErr w:type="spellStart"/>
      <w:r w:rsidR="00B502D1" w:rsidRPr="00B502D1">
        <w:t>screenshoot</w:t>
      </w:r>
      <w:proofErr w:type="spellEnd"/>
      <w:r w:rsidR="00B502D1" w:rsidRPr="00B502D1">
        <w:t xml:space="preserve"> for the output and details after running the command</w:t>
      </w:r>
      <w:r w:rsidR="00B502D1">
        <w:rPr>
          <w:b/>
          <w:bCs/>
        </w:rPr>
        <w:br/>
      </w:r>
    </w:p>
    <w:p w14:paraId="62A8A753" w14:textId="724E3CDA" w:rsidR="00460F28" w:rsidRPr="00EF4FCA" w:rsidRDefault="006F6B96" w:rsidP="006F6B96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7A4196" wp14:editId="686899D3">
            <wp:extent cx="5943600" cy="4638040"/>
            <wp:effectExtent l="0" t="0" r="0" b="0"/>
            <wp:docPr id="469243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43267" name="Picture 4692432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FCA" w:rsidRPr="00EF4FCA">
        <w:rPr>
          <w:b/>
          <w:bCs/>
        </w:rPr>
        <w:br/>
      </w:r>
      <w:r w:rsidR="00EF4FCA" w:rsidRPr="00EF4FCA">
        <w:rPr>
          <w:b/>
          <w:bCs/>
        </w:rPr>
        <w:br/>
      </w:r>
      <w:r w:rsidR="00EF4FCA" w:rsidRPr="00EF4FCA">
        <w:rPr>
          <w:b/>
          <w:bCs/>
        </w:rPr>
        <w:br/>
      </w:r>
      <w:r w:rsidR="00EF4FCA" w:rsidRPr="00EF4FCA">
        <w:rPr>
          <w:b/>
          <w:bCs/>
        </w:rPr>
        <w:br/>
      </w:r>
      <w:r w:rsidR="00EF4FCA" w:rsidRPr="00EF4FCA">
        <w:rPr>
          <w:b/>
          <w:bCs/>
        </w:rPr>
        <w:br/>
      </w:r>
      <w:r w:rsidR="00EF4FCA" w:rsidRPr="00EF4FCA">
        <w:rPr>
          <w:b/>
          <w:bCs/>
        </w:rPr>
        <w:br/>
      </w:r>
      <w:r w:rsidR="00EF4FCA" w:rsidRPr="00EF4FCA">
        <w:rPr>
          <w:b/>
          <w:bCs/>
        </w:rPr>
        <w:lastRenderedPageBreak/>
        <w:br/>
      </w:r>
      <w:r w:rsidR="00EF4FCA" w:rsidRPr="00EF4FCA">
        <w:rPr>
          <w:b/>
          <w:bCs/>
        </w:rPr>
        <w:br/>
      </w:r>
      <w:r w:rsidR="00EF4FCA" w:rsidRPr="00EF4FCA">
        <w:rPr>
          <w:b/>
          <w:bCs/>
        </w:rPr>
        <w:br/>
      </w:r>
      <w:r w:rsidR="00EF4FCA" w:rsidRPr="00EF4FCA">
        <w:rPr>
          <w:b/>
          <w:bCs/>
        </w:rPr>
        <w:br/>
      </w:r>
    </w:p>
    <w:sectPr w:rsidR="00460F28" w:rsidRPr="00EF4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1A529" w14:textId="77777777" w:rsidR="00F45699" w:rsidRDefault="00F45699" w:rsidP="00EF4FCA">
      <w:pPr>
        <w:spacing w:after="0" w:line="240" w:lineRule="auto"/>
      </w:pPr>
      <w:r>
        <w:separator/>
      </w:r>
    </w:p>
  </w:endnote>
  <w:endnote w:type="continuationSeparator" w:id="0">
    <w:p w14:paraId="54125EE1" w14:textId="77777777" w:rsidR="00F45699" w:rsidRDefault="00F45699" w:rsidP="00EF4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4C8A0" w14:textId="77777777" w:rsidR="00F45699" w:rsidRDefault="00F45699" w:rsidP="00EF4FCA">
      <w:pPr>
        <w:spacing w:after="0" w:line="240" w:lineRule="auto"/>
      </w:pPr>
      <w:r>
        <w:separator/>
      </w:r>
    </w:p>
  </w:footnote>
  <w:footnote w:type="continuationSeparator" w:id="0">
    <w:p w14:paraId="05874223" w14:textId="77777777" w:rsidR="00F45699" w:rsidRDefault="00F45699" w:rsidP="00EF4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B14"/>
    <w:multiLevelType w:val="multilevel"/>
    <w:tmpl w:val="A28A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AA3B34"/>
    <w:multiLevelType w:val="hybridMultilevel"/>
    <w:tmpl w:val="F3D84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375402">
    <w:abstractNumId w:val="1"/>
  </w:num>
  <w:num w:numId="2" w16cid:durableId="61448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CA"/>
    <w:rsid w:val="00457AB8"/>
    <w:rsid w:val="00460F28"/>
    <w:rsid w:val="00503FF9"/>
    <w:rsid w:val="0055473F"/>
    <w:rsid w:val="006F6B96"/>
    <w:rsid w:val="00724601"/>
    <w:rsid w:val="00904EA7"/>
    <w:rsid w:val="00B502D1"/>
    <w:rsid w:val="00EF4FCA"/>
    <w:rsid w:val="00F45699"/>
    <w:rsid w:val="00FD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5F97"/>
  <w15:chartTrackingRefBased/>
  <w15:docId w15:val="{7C874F7D-A15B-41B4-85CC-1B5DFD50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F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4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FCA"/>
  </w:style>
  <w:style w:type="paragraph" w:styleId="Footer">
    <w:name w:val="footer"/>
    <w:basedOn w:val="Normal"/>
    <w:link w:val="FooterChar"/>
    <w:uiPriority w:val="99"/>
    <w:unhideWhenUsed/>
    <w:rsid w:val="00EF4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FCA"/>
  </w:style>
  <w:style w:type="character" w:styleId="Hyperlink">
    <w:name w:val="Hyperlink"/>
    <w:basedOn w:val="DefaultParagraphFont"/>
    <w:uiPriority w:val="99"/>
    <w:unhideWhenUsed/>
    <w:rsid w:val="00B502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89B50-08FB-46D2-9C41-54352F8EE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bbnyamek</dc:creator>
  <cp:keywords/>
  <dc:description/>
  <cp:lastModifiedBy>bbnyamek</cp:lastModifiedBy>
  <cp:revision>2</cp:revision>
  <dcterms:created xsi:type="dcterms:W3CDTF">2026-03-16T14:52:00Z</dcterms:created>
  <dcterms:modified xsi:type="dcterms:W3CDTF">2026-03-16T14:52:00Z</dcterms:modified>
</cp:coreProperties>
</file>