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176D8" w14:textId="77777777" w:rsidR="00C97C27" w:rsidRPr="00382025" w:rsidRDefault="00B11D82">
      <w:pPr>
        <w:pStyle w:val="1"/>
        <w:jc w:val="center"/>
        <w:rPr>
          <w:rFonts w:ascii="Times New Roman" w:eastAsia="宋体" w:hAnsi="Times New Roman" w:cs="Times New Roman"/>
        </w:rPr>
      </w:pPr>
      <w:r w:rsidRPr="00382025">
        <w:rPr>
          <w:rFonts w:ascii="Times New Roman" w:eastAsia="宋体" w:hAnsi="Times New Roman" w:cs="Times New Roman"/>
        </w:rPr>
        <w:t>复习资料</w:t>
      </w:r>
    </w:p>
    <w:p w14:paraId="1A1903BB" w14:textId="77777777" w:rsidR="00C97C27" w:rsidRPr="00382025" w:rsidRDefault="00B11D82">
      <w:pPr>
        <w:rPr>
          <w:rFonts w:ascii="Times New Roman" w:eastAsia="宋体" w:hAnsi="Times New Roman" w:cs="Times New Roman"/>
        </w:rPr>
      </w:pPr>
      <w:r w:rsidRPr="00382025">
        <w:rPr>
          <w:rFonts w:ascii="Times New Roman" w:eastAsia="宋体" w:hAnsi="Times New Roman" w:cs="Times New Roman"/>
        </w:rPr>
        <w:t>（六套卷子，每套</w:t>
      </w:r>
      <w:r w:rsidRPr="00382025">
        <w:rPr>
          <w:rFonts w:ascii="Times New Roman" w:eastAsia="宋体" w:hAnsi="Times New Roman" w:cs="Times New Roman"/>
        </w:rPr>
        <w:t>3</w:t>
      </w:r>
      <w:r w:rsidRPr="00382025">
        <w:rPr>
          <w:rFonts w:ascii="Times New Roman" w:eastAsia="宋体" w:hAnsi="Times New Roman" w:cs="Times New Roman"/>
        </w:rPr>
        <w:t>道论述</w:t>
      </w:r>
      <w:r w:rsidRPr="00382025">
        <w:rPr>
          <w:rFonts w:ascii="Times New Roman" w:eastAsia="宋体" w:hAnsi="Times New Roman" w:cs="Times New Roman"/>
        </w:rPr>
        <w:t>2</w:t>
      </w:r>
      <w:r w:rsidRPr="00382025">
        <w:rPr>
          <w:rFonts w:ascii="Times New Roman" w:eastAsia="宋体" w:hAnsi="Times New Roman" w:cs="Times New Roman"/>
        </w:rPr>
        <w:t>道计算</w:t>
      </w:r>
      <w:r w:rsidRPr="00382025">
        <w:rPr>
          <w:rFonts w:ascii="Times New Roman" w:eastAsia="宋体" w:hAnsi="Times New Roman" w:cs="Times New Roman"/>
        </w:rPr>
        <w:t>3</w:t>
      </w:r>
      <w:r w:rsidRPr="00382025">
        <w:rPr>
          <w:rFonts w:ascii="Times New Roman" w:eastAsia="宋体" w:hAnsi="Times New Roman" w:cs="Times New Roman"/>
        </w:rPr>
        <w:t>道分析）</w:t>
      </w:r>
    </w:p>
    <w:p w14:paraId="4CB0DD72" w14:textId="77777777" w:rsidR="00C97C27" w:rsidRPr="00382025" w:rsidRDefault="00B11D82">
      <w:pPr>
        <w:rPr>
          <w:rFonts w:ascii="Times New Roman" w:eastAsia="宋体" w:hAnsi="Times New Roman" w:cs="Times New Roman"/>
        </w:rPr>
      </w:pPr>
      <w:r w:rsidRPr="00382025">
        <w:rPr>
          <w:rFonts w:ascii="Times New Roman" w:eastAsia="宋体" w:hAnsi="Times New Roman" w:cs="Times New Roman"/>
        </w:rPr>
        <w:t>（给的答案是老师看过的，但主要还是按自己理解写，</w:t>
      </w:r>
      <w:r w:rsidRPr="00382025">
        <w:rPr>
          <w:rFonts w:ascii="Times New Roman" w:eastAsia="宋体" w:hAnsi="Times New Roman" w:cs="Times New Roman"/>
        </w:rPr>
        <w:t>1.</w:t>
      </w:r>
      <w:r w:rsidRPr="00382025">
        <w:rPr>
          <w:rFonts w:ascii="Times New Roman" w:eastAsia="宋体" w:hAnsi="Times New Roman" w:cs="Times New Roman"/>
        </w:rPr>
        <w:t>是字要多，题量少分值大，能多写就多写一点，不然写一点就给满分不合适。</w:t>
      </w:r>
      <w:r w:rsidRPr="00382025">
        <w:rPr>
          <w:rFonts w:ascii="Times New Roman" w:eastAsia="宋体" w:hAnsi="Times New Roman" w:cs="Times New Roman"/>
        </w:rPr>
        <w:t>2.</w:t>
      </w:r>
      <w:r w:rsidRPr="00382025">
        <w:rPr>
          <w:rFonts w:ascii="Times New Roman" w:eastAsia="宋体" w:hAnsi="Times New Roman" w:cs="Times New Roman"/>
        </w:rPr>
        <w:t>是点要多，围着一个</w:t>
      </w:r>
      <w:proofErr w:type="gramStart"/>
      <w:r w:rsidRPr="00382025">
        <w:rPr>
          <w:rFonts w:ascii="Times New Roman" w:eastAsia="宋体" w:hAnsi="Times New Roman" w:cs="Times New Roman"/>
        </w:rPr>
        <w:t>点写再</w:t>
      </w:r>
      <w:proofErr w:type="gramEnd"/>
      <w:r w:rsidRPr="00382025">
        <w:rPr>
          <w:rFonts w:ascii="Times New Roman" w:eastAsia="宋体" w:hAnsi="Times New Roman" w:cs="Times New Roman"/>
        </w:rPr>
        <w:t>多字也只能给一个点的分数。）</w:t>
      </w:r>
    </w:p>
    <w:p w14:paraId="382C4751" w14:textId="77777777" w:rsidR="00C97C27" w:rsidRPr="00382025" w:rsidRDefault="00B11D82">
      <w:pPr>
        <w:pStyle w:val="2"/>
        <w:rPr>
          <w:rFonts w:ascii="Times New Roman" w:eastAsia="宋体" w:hAnsi="Times New Roman" w:cs="Times New Roman"/>
        </w:rPr>
      </w:pPr>
      <w:proofErr w:type="gramStart"/>
      <w:r w:rsidRPr="00382025">
        <w:rPr>
          <w:rFonts w:ascii="Times New Roman" w:eastAsia="宋体" w:hAnsi="Times New Roman" w:cs="Times New Roman"/>
        </w:rPr>
        <w:t>一</w:t>
      </w:r>
      <w:proofErr w:type="gramEnd"/>
      <w:r w:rsidRPr="00382025">
        <w:rPr>
          <w:rFonts w:ascii="Times New Roman" w:eastAsia="宋体" w:hAnsi="Times New Roman" w:cs="Times New Roman"/>
        </w:rPr>
        <w:t xml:space="preserve"> </w:t>
      </w:r>
      <w:r w:rsidRPr="00382025">
        <w:rPr>
          <w:rFonts w:ascii="Times New Roman" w:eastAsia="宋体" w:hAnsi="Times New Roman" w:cs="Times New Roman"/>
        </w:rPr>
        <w:t>论述题</w:t>
      </w:r>
    </w:p>
    <w:p w14:paraId="15B8AD4B" w14:textId="77777777" w:rsidR="00C97C27" w:rsidRPr="00382025" w:rsidRDefault="00B11D82">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LTE</w:t>
      </w:r>
      <w:r w:rsidRPr="00382025">
        <w:rPr>
          <w:rFonts w:ascii="Times New Roman" w:eastAsia="宋体" w:hAnsi="Times New Roman" w:cs="Times New Roman"/>
          <w:b/>
          <w:bCs/>
        </w:rPr>
        <w:t>网络架构包含接入网和核心网。接入网和核心网，每一个都包含什么网元。然后每个</w:t>
      </w:r>
      <w:proofErr w:type="gramStart"/>
      <w:r w:rsidRPr="00382025">
        <w:rPr>
          <w:rFonts w:ascii="Times New Roman" w:eastAsia="宋体" w:hAnsi="Times New Roman" w:cs="Times New Roman"/>
          <w:b/>
          <w:bCs/>
        </w:rPr>
        <w:t>网元它有</w:t>
      </w:r>
      <w:proofErr w:type="gramEnd"/>
      <w:r w:rsidRPr="00382025">
        <w:rPr>
          <w:rFonts w:ascii="Times New Roman" w:eastAsia="宋体" w:hAnsi="Times New Roman" w:cs="Times New Roman"/>
          <w:b/>
          <w:bCs/>
        </w:rPr>
        <w:t>什么功能？</w:t>
      </w:r>
    </w:p>
    <w:p w14:paraId="2025A0FD" w14:textId="211F38CF" w:rsidR="009C4CEB" w:rsidRPr="00382025" w:rsidRDefault="009C4CEB" w:rsidP="006F755F">
      <w:pPr>
        <w:tabs>
          <w:tab w:val="left" w:pos="312"/>
        </w:tabs>
        <w:rPr>
          <w:rFonts w:ascii="Times New Roman" w:eastAsia="宋体" w:hAnsi="Times New Roman" w:cs="Times New Roman"/>
        </w:rPr>
      </w:pPr>
      <w:r w:rsidRPr="00382025">
        <w:rPr>
          <w:rFonts w:ascii="Times New Roman" w:eastAsia="宋体" w:hAnsi="Times New Roman" w:cs="Times New Roman"/>
        </w:rPr>
        <w:t>接入网</w:t>
      </w:r>
      <w:proofErr w:type="gramStart"/>
      <w:r w:rsidR="002E5239" w:rsidRPr="00382025">
        <w:rPr>
          <w:rFonts w:ascii="Times New Roman" w:eastAsia="宋体" w:hAnsi="Times New Roman" w:cs="Times New Roman"/>
        </w:rPr>
        <w:t>网</w:t>
      </w:r>
      <w:proofErr w:type="gramEnd"/>
      <w:r w:rsidR="002E5239" w:rsidRPr="00382025">
        <w:rPr>
          <w:rFonts w:ascii="Times New Roman" w:eastAsia="宋体" w:hAnsi="Times New Roman" w:cs="Times New Roman"/>
        </w:rPr>
        <w:t>元</w:t>
      </w:r>
      <w:r w:rsidRPr="00382025">
        <w:rPr>
          <w:rFonts w:ascii="Times New Roman" w:eastAsia="宋体" w:hAnsi="Times New Roman" w:cs="Times New Roman"/>
        </w:rPr>
        <w:t>：</w:t>
      </w:r>
      <w:proofErr w:type="spellStart"/>
      <w:r w:rsidRPr="00382025">
        <w:rPr>
          <w:rFonts w:ascii="Times New Roman" w:eastAsia="宋体" w:hAnsi="Times New Roman" w:cs="Times New Roman"/>
        </w:rPr>
        <w:t>eNB</w:t>
      </w:r>
      <w:proofErr w:type="spellEnd"/>
    </w:p>
    <w:p w14:paraId="04165C80" w14:textId="45D313BF" w:rsidR="009C4CEB" w:rsidRPr="00382025" w:rsidRDefault="00AE3BA4" w:rsidP="00AE3BA4">
      <w:pPr>
        <w:tabs>
          <w:tab w:val="left" w:pos="312"/>
        </w:tabs>
        <w:rPr>
          <w:rFonts w:ascii="Times New Roman" w:eastAsia="宋体" w:hAnsi="Times New Roman" w:cs="Times New Roman"/>
        </w:rPr>
      </w:pPr>
      <w:r w:rsidRPr="00382025">
        <w:rPr>
          <w:rFonts w:ascii="Times New Roman" w:eastAsia="宋体" w:hAnsi="Times New Roman" w:cs="Times New Roman"/>
        </w:rPr>
        <w:t>核心网</w:t>
      </w:r>
      <w:proofErr w:type="gramStart"/>
      <w:r w:rsidR="002E5239" w:rsidRPr="00382025">
        <w:rPr>
          <w:rFonts w:ascii="Times New Roman" w:eastAsia="宋体" w:hAnsi="Times New Roman" w:cs="Times New Roman"/>
        </w:rPr>
        <w:t>网</w:t>
      </w:r>
      <w:proofErr w:type="gramEnd"/>
      <w:r w:rsidR="002E5239" w:rsidRPr="00382025">
        <w:rPr>
          <w:rFonts w:ascii="Times New Roman" w:eastAsia="宋体" w:hAnsi="Times New Roman" w:cs="Times New Roman"/>
        </w:rPr>
        <w:t>元</w:t>
      </w:r>
      <w:r w:rsidRPr="00382025">
        <w:rPr>
          <w:rFonts w:ascii="Times New Roman" w:eastAsia="宋体" w:hAnsi="Times New Roman" w:cs="Times New Roman"/>
        </w:rPr>
        <w:t>：</w:t>
      </w:r>
      <w:r w:rsidRPr="00382025">
        <w:rPr>
          <w:rFonts w:ascii="Times New Roman" w:eastAsia="宋体" w:hAnsi="Times New Roman" w:cs="Times New Roman"/>
        </w:rPr>
        <w:t>MME</w:t>
      </w:r>
      <w:r w:rsidRPr="00382025">
        <w:rPr>
          <w:rFonts w:ascii="Times New Roman" w:eastAsia="宋体" w:hAnsi="Times New Roman" w:cs="Times New Roman"/>
        </w:rPr>
        <w:t>、</w:t>
      </w:r>
      <w:r w:rsidRPr="00382025">
        <w:rPr>
          <w:rFonts w:ascii="Times New Roman" w:eastAsia="宋体" w:hAnsi="Times New Roman" w:cs="Times New Roman"/>
        </w:rPr>
        <w:t>S-GW</w:t>
      </w:r>
      <w:r w:rsidRPr="00382025">
        <w:rPr>
          <w:rFonts w:ascii="Times New Roman" w:eastAsia="宋体" w:hAnsi="Times New Roman" w:cs="Times New Roman"/>
        </w:rPr>
        <w:t>、</w:t>
      </w:r>
      <w:r w:rsidRPr="00382025">
        <w:rPr>
          <w:rFonts w:ascii="Times New Roman" w:eastAsia="宋体" w:hAnsi="Times New Roman" w:cs="Times New Roman"/>
        </w:rPr>
        <w:t>P-GW</w:t>
      </w:r>
      <w:r w:rsidRPr="00382025">
        <w:rPr>
          <w:rFonts w:ascii="Times New Roman" w:eastAsia="宋体" w:hAnsi="Times New Roman" w:cs="Times New Roman"/>
        </w:rPr>
        <w:t>、</w:t>
      </w:r>
      <w:r w:rsidRPr="00382025">
        <w:rPr>
          <w:rFonts w:ascii="Times New Roman" w:eastAsia="宋体" w:hAnsi="Times New Roman" w:cs="Times New Roman"/>
        </w:rPr>
        <w:t>HSS</w:t>
      </w:r>
      <w:r w:rsidRPr="00382025">
        <w:rPr>
          <w:rFonts w:ascii="Times New Roman" w:eastAsia="宋体" w:hAnsi="Times New Roman" w:cs="Times New Roman"/>
        </w:rPr>
        <w:t>、</w:t>
      </w:r>
      <w:r w:rsidRPr="00382025">
        <w:rPr>
          <w:rFonts w:ascii="Times New Roman" w:eastAsia="宋体" w:hAnsi="Times New Roman" w:cs="Times New Roman"/>
        </w:rPr>
        <w:t>PCRF</w:t>
      </w:r>
    </w:p>
    <w:p w14:paraId="4645C85F" w14:textId="77777777" w:rsidR="00FA1C48" w:rsidRPr="00382025" w:rsidRDefault="006F755F" w:rsidP="001E2753">
      <w:pPr>
        <w:tabs>
          <w:tab w:val="left" w:pos="312"/>
        </w:tabs>
        <w:ind w:left="630" w:hangingChars="300" w:hanging="630"/>
        <w:rPr>
          <w:rFonts w:ascii="Times New Roman" w:eastAsia="宋体" w:hAnsi="Times New Roman" w:cs="Times New Roman"/>
        </w:rPr>
      </w:pPr>
      <w:r w:rsidRPr="00382025">
        <w:rPr>
          <w:rFonts w:ascii="Times New Roman" w:eastAsia="宋体" w:hAnsi="Times New Roman" w:cs="Times New Roman"/>
        </w:rPr>
        <w:t>功能：</w:t>
      </w:r>
    </w:p>
    <w:p w14:paraId="26857EEE" w14:textId="65A5082B" w:rsidR="006F755F" w:rsidRPr="00382025" w:rsidRDefault="00B9515B" w:rsidP="00FA1C48">
      <w:pPr>
        <w:tabs>
          <w:tab w:val="left" w:pos="312"/>
        </w:tabs>
        <w:ind w:leftChars="100" w:left="630" w:hangingChars="200" w:hanging="420"/>
        <w:rPr>
          <w:rFonts w:ascii="Times New Roman" w:eastAsia="宋体" w:hAnsi="Times New Roman" w:cs="Times New Roman"/>
        </w:rPr>
      </w:pPr>
      <w:r w:rsidRPr="00382025">
        <w:rPr>
          <w:rFonts w:ascii="Cambria Math" w:eastAsia="宋体" w:hAnsi="Cambria Math" w:cs="Cambria Math"/>
        </w:rPr>
        <w:t>①</w:t>
      </w:r>
      <w:proofErr w:type="spellStart"/>
      <w:r w:rsidR="006F755F" w:rsidRPr="00382025">
        <w:rPr>
          <w:rFonts w:ascii="Times New Roman" w:eastAsia="宋体" w:hAnsi="Times New Roman" w:cs="Times New Roman"/>
        </w:rPr>
        <w:t>eNB</w:t>
      </w:r>
      <w:proofErr w:type="spellEnd"/>
      <w:r w:rsidR="00ED2D85" w:rsidRPr="00382025">
        <w:rPr>
          <w:rFonts w:ascii="Times New Roman" w:eastAsia="宋体" w:hAnsi="Times New Roman" w:cs="Times New Roman"/>
        </w:rPr>
        <w:t>（接入网</w:t>
      </w:r>
      <w:proofErr w:type="gramStart"/>
      <w:r w:rsidR="00ED2D85" w:rsidRPr="00382025">
        <w:rPr>
          <w:rFonts w:ascii="Times New Roman" w:eastAsia="宋体" w:hAnsi="Times New Roman" w:cs="Times New Roman"/>
        </w:rPr>
        <w:t>网</w:t>
      </w:r>
      <w:proofErr w:type="gramEnd"/>
      <w:r w:rsidR="00ED2D85" w:rsidRPr="00382025">
        <w:rPr>
          <w:rFonts w:ascii="Times New Roman" w:eastAsia="宋体" w:hAnsi="Times New Roman" w:cs="Times New Roman"/>
        </w:rPr>
        <w:t>元）</w:t>
      </w:r>
      <w:r w:rsidR="00C22454" w:rsidRPr="00382025">
        <w:rPr>
          <w:rFonts w:ascii="Times New Roman" w:eastAsia="宋体" w:hAnsi="Times New Roman" w:cs="Times New Roman"/>
        </w:rPr>
        <w:t>：</w:t>
      </w:r>
      <w:r w:rsidR="006F755F" w:rsidRPr="00382025">
        <w:rPr>
          <w:rFonts w:ascii="Times New Roman" w:eastAsia="宋体" w:hAnsi="Times New Roman" w:cs="Times New Roman"/>
        </w:rPr>
        <w:t>具有现</w:t>
      </w:r>
      <w:r w:rsidR="006F755F" w:rsidRPr="00382025">
        <w:rPr>
          <w:rFonts w:ascii="Times New Roman" w:eastAsia="宋体" w:hAnsi="Times New Roman" w:cs="Times New Roman"/>
        </w:rPr>
        <w:t xml:space="preserve">3GPP </w:t>
      </w:r>
      <w:proofErr w:type="spellStart"/>
      <w:r w:rsidR="006F755F" w:rsidRPr="00382025">
        <w:rPr>
          <w:rFonts w:ascii="Times New Roman" w:eastAsia="宋体" w:hAnsi="Times New Roman" w:cs="Times New Roman"/>
        </w:rPr>
        <w:t>NodeB</w:t>
      </w:r>
      <w:proofErr w:type="spellEnd"/>
      <w:r w:rsidR="006F755F" w:rsidRPr="00382025">
        <w:rPr>
          <w:rFonts w:ascii="Times New Roman" w:eastAsia="宋体" w:hAnsi="Times New Roman" w:cs="Times New Roman"/>
        </w:rPr>
        <w:t>全</w:t>
      </w:r>
      <w:r w:rsidR="006F755F" w:rsidRPr="00382025">
        <w:rPr>
          <w:rFonts w:ascii="Times New Roman" w:eastAsia="宋体" w:hAnsi="Times New Roman" w:cs="Times New Roman"/>
        </w:rPr>
        <w:lastRenderedPageBreak/>
        <w:t>部和</w:t>
      </w:r>
      <w:r w:rsidR="006F755F" w:rsidRPr="00382025">
        <w:rPr>
          <w:rFonts w:ascii="Times New Roman" w:eastAsia="宋体" w:hAnsi="Times New Roman" w:cs="Times New Roman"/>
        </w:rPr>
        <w:t>RNC</w:t>
      </w:r>
      <w:r w:rsidR="006F755F" w:rsidRPr="00382025">
        <w:rPr>
          <w:rFonts w:ascii="Times New Roman" w:eastAsia="宋体" w:hAnsi="Times New Roman" w:cs="Times New Roman"/>
        </w:rPr>
        <w:t>大部分功能，包括：</w:t>
      </w:r>
      <w:r w:rsidR="009C4CEB" w:rsidRPr="00382025">
        <w:rPr>
          <w:rFonts w:ascii="Times New Roman" w:eastAsia="宋体" w:hAnsi="Times New Roman" w:cs="Times New Roman"/>
        </w:rPr>
        <w:t>物理层功能</w:t>
      </w:r>
      <w:r w:rsidR="007F1B76" w:rsidRPr="00382025">
        <w:rPr>
          <w:rFonts w:ascii="Times New Roman" w:eastAsia="宋体" w:hAnsi="Times New Roman" w:cs="Times New Roman"/>
        </w:rPr>
        <w:t>、</w:t>
      </w:r>
      <w:r w:rsidR="009C4CEB" w:rsidRPr="00382025">
        <w:rPr>
          <w:rFonts w:ascii="Times New Roman" w:eastAsia="宋体" w:hAnsi="Times New Roman" w:cs="Times New Roman"/>
        </w:rPr>
        <w:t>MAC</w:t>
      </w:r>
      <w:r w:rsidR="009C4CEB" w:rsidRPr="00382025">
        <w:rPr>
          <w:rFonts w:ascii="Times New Roman" w:eastAsia="宋体" w:hAnsi="Times New Roman" w:cs="Times New Roman"/>
        </w:rPr>
        <w:t>、</w:t>
      </w:r>
      <w:r w:rsidR="009C4CEB" w:rsidRPr="00382025">
        <w:rPr>
          <w:rFonts w:ascii="Times New Roman" w:eastAsia="宋体" w:hAnsi="Times New Roman" w:cs="Times New Roman"/>
        </w:rPr>
        <w:t>RLC</w:t>
      </w:r>
      <w:r w:rsidR="009C4CEB" w:rsidRPr="00382025">
        <w:rPr>
          <w:rFonts w:ascii="Times New Roman" w:eastAsia="宋体" w:hAnsi="Times New Roman" w:cs="Times New Roman"/>
        </w:rPr>
        <w:t>、</w:t>
      </w:r>
      <w:r w:rsidR="009C4CEB" w:rsidRPr="00382025">
        <w:rPr>
          <w:rFonts w:ascii="Times New Roman" w:eastAsia="宋体" w:hAnsi="Times New Roman" w:cs="Times New Roman"/>
        </w:rPr>
        <w:t>PDCP</w:t>
      </w:r>
      <w:r w:rsidR="009C4CEB" w:rsidRPr="00382025">
        <w:rPr>
          <w:rFonts w:ascii="Times New Roman" w:eastAsia="宋体" w:hAnsi="Times New Roman" w:cs="Times New Roman"/>
        </w:rPr>
        <w:t>功能</w:t>
      </w:r>
      <w:r w:rsidR="007F1B76" w:rsidRPr="00382025">
        <w:rPr>
          <w:rFonts w:ascii="Times New Roman" w:eastAsia="宋体" w:hAnsi="Times New Roman" w:cs="Times New Roman"/>
        </w:rPr>
        <w:t>、</w:t>
      </w:r>
      <w:r w:rsidR="009C4CEB" w:rsidRPr="00382025">
        <w:rPr>
          <w:rFonts w:ascii="Times New Roman" w:eastAsia="宋体" w:hAnsi="Times New Roman" w:cs="Times New Roman"/>
        </w:rPr>
        <w:t>RRC</w:t>
      </w:r>
      <w:r w:rsidR="009C4CEB" w:rsidRPr="00382025">
        <w:rPr>
          <w:rFonts w:ascii="Times New Roman" w:eastAsia="宋体" w:hAnsi="Times New Roman" w:cs="Times New Roman"/>
        </w:rPr>
        <w:t>功能</w:t>
      </w:r>
      <w:r w:rsidR="007F1B76" w:rsidRPr="00382025">
        <w:rPr>
          <w:rFonts w:ascii="Times New Roman" w:eastAsia="宋体" w:hAnsi="Times New Roman" w:cs="Times New Roman"/>
        </w:rPr>
        <w:t>、</w:t>
      </w:r>
      <w:r w:rsidR="009C4CEB" w:rsidRPr="00382025">
        <w:rPr>
          <w:rFonts w:ascii="Times New Roman" w:eastAsia="宋体" w:hAnsi="Times New Roman" w:cs="Times New Roman"/>
        </w:rPr>
        <w:t>资源调度和无线资源管理</w:t>
      </w:r>
      <w:r w:rsidR="007F1B76" w:rsidRPr="00382025">
        <w:rPr>
          <w:rFonts w:ascii="Times New Roman" w:eastAsia="宋体" w:hAnsi="Times New Roman" w:cs="Times New Roman"/>
        </w:rPr>
        <w:t>、</w:t>
      </w:r>
      <w:r w:rsidR="009C4CEB" w:rsidRPr="00382025">
        <w:rPr>
          <w:rFonts w:ascii="Times New Roman" w:eastAsia="宋体" w:hAnsi="Times New Roman" w:cs="Times New Roman"/>
        </w:rPr>
        <w:t>无线接入控制</w:t>
      </w:r>
      <w:r w:rsidR="007F1B76" w:rsidRPr="00382025">
        <w:rPr>
          <w:rFonts w:ascii="Times New Roman" w:eastAsia="宋体" w:hAnsi="Times New Roman" w:cs="Times New Roman"/>
        </w:rPr>
        <w:t>、</w:t>
      </w:r>
      <w:r w:rsidR="009C4CEB" w:rsidRPr="00382025">
        <w:rPr>
          <w:rFonts w:ascii="Times New Roman" w:eastAsia="宋体" w:hAnsi="Times New Roman" w:cs="Times New Roman"/>
        </w:rPr>
        <w:t>移动性管理</w:t>
      </w:r>
      <w:r w:rsidR="007F1B76" w:rsidRPr="00382025">
        <w:rPr>
          <w:rFonts w:ascii="Times New Roman" w:eastAsia="宋体" w:hAnsi="Times New Roman" w:cs="Times New Roman"/>
        </w:rPr>
        <w:t>，</w:t>
      </w:r>
    </w:p>
    <w:p w14:paraId="40C74220" w14:textId="07373496" w:rsidR="00FA1C48" w:rsidRPr="00382025" w:rsidRDefault="00B9515B" w:rsidP="00816ECE">
      <w:pPr>
        <w:tabs>
          <w:tab w:val="left" w:pos="312"/>
        </w:tabs>
        <w:ind w:leftChars="100" w:left="630" w:hangingChars="200" w:hanging="420"/>
        <w:rPr>
          <w:rFonts w:ascii="Times New Roman" w:eastAsia="宋体" w:hAnsi="Times New Roman" w:cs="Times New Roman"/>
        </w:rPr>
      </w:pPr>
      <w:r w:rsidRPr="00382025">
        <w:rPr>
          <w:rFonts w:ascii="Cambria Math" w:eastAsia="宋体" w:hAnsi="Cambria Math" w:cs="Cambria Math"/>
        </w:rPr>
        <w:t>②</w:t>
      </w:r>
      <w:r w:rsidR="00FA1C48" w:rsidRPr="00382025">
        <w:rPr>
          <w:rFonts w:ascii="Times New Roman" w:eastAsia="宋体" w:hAnsi="Times New Roman" w:cs="Times New Roman"/>
        </w:rPr>
        <w:t>MME</w:t>
      </w:r>
      <w:r w:rsidR="00FA1C48" w:rsidRPr="00382025">
        <w:rPr>
          <w:rFonts w:ascii="Times New Roman" w:eastAsia="宋体" w:hAnsi="Times New Roman" w:cs="Times New Roman"/>
        </w:rPr>
        <w:t>：</w:t>
      </w:r>
      <w:r w:rsidR="00FA1C48" w:rsidRPr="00382025">
        <w:rPr>
          <w:rFonts w:ascii="Times New Roman" w:eastAsia="宋体" w:hAnsi="Times New Roman" w:cs="Times New Roman"/>
        </w:rPr>
        <w:t>NAS</w:t>
      </w:r>
      <w:r w:rsidR="00FA1C48" w:rsidRPr="00382025">
        <w:rPr>
          <w:rFonts w:ascii="Times New Roman" w:eastAsia="宋体" w:hAnsi="Times New Roman" w:cs="Times New Roman"/>
        </w:rPr>
        <w:t>信令以及安全性功能、</w:t>
      </w:r>
      <w:r w:rsidR="00FA1C48" w:rsidRPr="00382025">
        <w:rPr>
          <w:rFonts w:ascii="Times New Roman" w:eastAsia="宋体" w:hAnsi="Times New Roman" w:cs="Times New Roman"/>
        </w:rPr>
        <w:t>3GPP</w:t>
      </w:r>
      <w:r w:rsidR="00FA1C48" w:rsidRPr="00382025">
        <w:rPr>
          <w:rFonts w:ascii="Times New Roman" w:eastAsia="宋体" w:hAnsi="Times New Roman" w:cs="Times New Roman"/>
        </w:rPr>
        <w:t>接入网络移动性导致的</w:t>
      </w:r>
      <w:r w:rsidR="00FA1C48" w:rsidRPr="00382025">
        <w:rPr>
          <w:rFonts w:ascii="Times New Roman" w:eastAsia="宋体" w:hAnsi="Times New Roman" w:cs="Times New Roman"/>
        </w:rPr>
        <w:t>CN</w:t>
      </w:r>
      <w:r w:rsidR="00FA1C48" w:rsidRPr="00382025">
        <w:rPr>
          <w:rFonts w:ascii="Times New Roman" w:eastAsia="宋体" w:hAnsi="Times New Roman" w:cs="Times New Roman"/>
        </w:rPr>
        <w:t>节点间信令、空闲模式下</w:t>
      </w:r>
      <w:r w:rsidR="00FA1C48" w:rsidRPr="00382025">
        <w:rPr>
          <w:rFonts w:ascii="Times New Roman" w:eastAsia="宋体" w:hAnsi="Times New Roman" w:cs="Times New Roman"/>
        </w:rPr>
        <w:t>UE</w:t>
      </w:r>
      <w:r w:rsidR="00FA1C48" w:rsidRPr="00382025">
        <w:rPr>
          <w:rFonts w:ascii="Times New Roman" w:eastAsia="宋体" w:hAnsi="Times New Roman" w:cs="Times New Roman"/>
        </w:rPr>
        <w:t>跟踪和可达性、漫游、鉴权、承载管理功能（包括专用承载的建立）。</w:t>
      </w:r>
    </w:p>
    <w:p w14:paraId="7AC5DF97" w14:textId="6BE92599" w:rsidR="00B45B6F" w:rsidRPr="00382025" w:rsidRDefault="00B9515B" w:rsidP="00B45B6F">
      <w:pPr>
        <w:tabs>
          <w:tab w:val="left" w:pos="312"/>
        </w:tabs>
        <w:ind w:leftChars="100" w:left="630" w:hangingChars="200" w:hanging="420"/>
        <w:rPr>
          <w:rFonts w:ascii="Times New Roman" w:eastAsia="宋体" w:hAnsi="Times New Roman" w:cs="Times New Roman"/>
        </w:rPr>
      </w:pPr>
      <w:r w:rsidRPr="00382025">
        <w:rPr>
          <w:rFonts w:ascii="Cambria Math" w:eastAsia="宋体" w:hAnsi="Cambria Math" w:cs="Cambria Math"/>
        </w:rPr>
        <w:t>③</w:t>
      </w:r>
      <w:r w:rsidR="00B45B6F" w:rsidRPr="00382025">
        <w:rPr>
          <w:rFonts w:ascii="Times New Roman" w:eastAsia="宋体" w:hAnsi="Times New Roman" w:cs="Times New Roman"/>
        </w:rPr>
        <w:t>S-GW</w:t>
      </w:r>
      <w:r w:rsidR="00ED2D85" w:rsidRPr="00382025">
        <w:rPr>
          <w:rFonts w:ascii="Times New Roman" w:eastAsia="宋体" w:hAnsi="Times New Roman" w:cs="Times New Roman"/>
        </w:rPr>
        <w:t>（服务网关）</w:t>
      </w:r>
      <w:r w:rsidR="00B45B6F" w:rsidRPr="00382025">
        <w:rPr>
          <w:rFonts w:ascii="Times New Roman" w:eastAsia="宋体" w:hAnsi="Times New Roman" w:cs="Times New Roman"/>
        </w:rPr>
        <w:t>：支持</w:t>
      </w:r>
      <w:r w:rsidR="00B45B6F" w:rsidRPr="00382025">
        <w:rPr>
          <w:rFonts w:ascii="Times New Roman" w:eastAsia="宋体" w:hAnsi="Times New Roman" w:cs="Times New Roman"/>
        </w:rPr>
        <w:t>UE</w:t>
      </w:r>
      <w:r w:rsidR="00B45B6F" w:rsidRPr="00382025">
        <w:rPr>
          <w:rFonts w:ascii="Times New Roman" w:eastAsia="宋体" w:hAnsi="Times New Roman" w:cs="Times New Roman"/>
        </w:rPr>
        <w:t>的移动性切换用户面数据的功能、</w:t>
      </w:r>
      <w:r w:rsidR="00B45B6F" w:rsidRPr="00382025">
        <w:rPr>
          <w:rFonts w:ascii="Times New Roman" w:eastAsia="宋体" w:hAnsi="Times New Roman" w:cs="Times New Roman"/>
        </w:rPr>
        <w:t>E-UTRAN</w:t>
      </w:r>
      <w:r w:rsidR="00B45B6F" w:rsidRPr="00382025">
        <w:rPr>
          <w:rFonts w:ascii="Times New Roman" w:eastAsia="宋体" w:hAnsi="Times New Roman" w:cs="Times New Roman"/>
        </w:rPr>
        <w:t>空闲模式下行分组数据缓存和寻呼支持</w:t>
      </w:r>
      <w:r w:rsidR="00B45B6F" w:rsidRPr="00382025">
        <w:rPr>
          <w:rFonts w:ascii="Times New Roman" w:eastAsia="宋体" w:hAnsi="Times New Roman" w:cs="Times New Roman"/>
        </w:rPr>
        <w:t xml:space="preserve"> </w:t>
      </w:r>
      <w:r w:rsidR="00B45B6F" w:rsidRPr="00382025">
        <w:rPr>
          <w:rFonts w:ascii="Times New Roman" w:eastAsia="宋体" w:hAnsi="Times New Roman" w:cs="Times New Roman"/>
        </w:rPr>
        <w:t>、数据包路由和转发、上下行传输层数据包标记</w:t>
      </w:r>
      <w:r w:rsidR="00957E9C" w:rsidRPr="00382025">
        <w:rPr>
          <w:rFonts w:ascii="Times New Roman" w:eastAsia="宋体" w:hAnsi="Times New Roman" w:cs="Times New Roman"/>
        </w:rPr>
        <w:t>。</w:t>
      </w:r>
    </w:p>
    <w:p w14:paraId="7DC700DF" w14:textId="6A5446E1" w:rsidR="00957E9C" w:rsidRPr="00382025" w:rsidRDefault="00B9515B" w:rsidP="00957E9C">
      <w:pPr>
        <w:tabs>
          <w:tab w:val="left" w:pos="312"/>
        </w:tabs>
        <w:ind w:leftChars="100" w:left="630" w:hangingChars="200" w:hanging="420"/>
        <w:rPr>
          <w:rFonts w:ascii="Times New Roman" w:eastAsia="宋体" w:hAnsi="Times New Roman" w:cs="Times New Roman"/>
        </w:rPr>
      </w:pPr>
      <w:r w:rsidRPr="00382025">
        <w:rPr>
          <w:rFonts w:ascii="Cambria Math" w:eastAsia="宋体" w:hAnsi="Cambria Math" w:cs="Cambria Math"/>
        </w:rPr>
        <w:t>④</w:t>
      </w:r>
      <w:r w:rsidR="00957E9C" w:rsidRPr="00382025">
        <w:rPr>
          <w:rFonts w:ascii="Times New Roman" w:eastAsia="宋体" w:hAnsi="Times New Roman" w:cs="Times New Roman"/>
        </w:rPr>
        <w:t>HSS</w:t>
      </w:r>
      <w:r w:rsidR="00957E9C" w:rsidRPr="00382025">
        <w:rPr>
          <w:rFonts w:ascii="Times New Roman" w:eastAsia="宋体" w:hAnsi="Times New Roman" w:cs="Times New Roman"/>
        </w:rPr>
        <w:t>：存储用户签约信息的数据库、用户标识，编号和路由信息，安全信息，位置信息。</w:t>
      </w:r>
    </w:p>
    <w:p w14:paraId="072E9A7D" w14:textId="3E301FF2" w:rsidR="00B83D57" w:rsidRPr="00382025" w:rsidRDefault="00B9515B" w:rsidP="00BB3660">
      <w:pPr>
        <w:tabs>
          <w:tab w:val="left" w:pos="312"/>
        </w:tabs>
        <w:ind w:leftChars="100" w:left="630" w:hangingChars="200" w:hanging="420"/>
        <w:rPr>
          <w:rFonts w:ascii="Times New Roman" w:eastAsia="宋体" w:hAnsi="Times New Roman" w:cs="Times New Roman"/>
        </w:rPr>
      </w:pPr>
      <w:r w:rsidRPr="00382025">
        <w:rPr>
          <w:rFonts w:ascii="Cambria Math" w:eastAsia="宋体" w:hAnsi="Cambria Math" w:cs="Cambria Math"/>
        </w:rPr>
        <w:t>⑤</w:t>
      </w:r>
      <w:r w:rsidR="00CF694A" w:rsidRPr="00382025">
        <w:rPr>
          <w:rFonts w:ascii="Times New Roman" w:eastAsia="宋体" w:hAnsi="Times New Roman" w:cs="Times New Roman"/>
        </w:rPr>
        <w:t>PCRF</w:t>
      </w:r>
      <w:r w:rsidR="00CF694A" w:rsidRPr="00382025">
        <w:rPr>
          <w:rFonts w:ascii="Times New Roman" w:eastAsia="宋体" w:hAnsi="Times New Roman" w:cs="Times New Roman"/>
        </w:rPr>
        <w:t>：策略和计费执行功能</w:t>
      </w:r>
      <w:r w:rsidR="00BB3660" w:rsidRPr="00382025">
        <w:rPr>
          <w:rFonts w:ascii="Times New Roman" w:eastAsia="宋体" w:hAnsi="Times New Roman" w:cs="Times New Roman"/>
        </w:rPr>
        <w:t>。</w:t>
      </w:r>
    </w:p>
    <w:p w14:paraId="21AA631F" w14:textId="77777777" w:rsidR="00A0155E" w:rsidRPr="00382025" w:rsidRDefault="00A0155E" w:rsidP="001E68FF">
      <w:pPr>
        <w:tabs>
          <w:tab w:val="left" w:pos="312"/>
        </w:tabs>
        <w:rPr>
          <w:rFonts w:ascii="Times New Roman" w:eastAsia="宋体" w:hAnsi="Times New Roman" w:cs="Times New Roman"/>
        </w:rPr>
      </w:pPr>
    </w:p>
    <w:p w14:paraId="68DCD8EE" w14:textId="77777777" w:rsidR="00C97C27" w:rsidRPr="00382025" w:rsidRDefault="00B11D82">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用户从</w:t>
      </w:r>
      <w:r w:rsidRPr="00382025">
        <w:rPr>
          <w:rFonts w:ascii="Times New Roman" w:eastAsia="宋体" w:hAnsi="Times New Roman" w:cs="Times New Roman"/>
          <w:b/>
          <w:bCs/>
        </w:rPr>
        <w:t>LTE</w:t>
      </w:r>
      <w:r w:rsidRPr="00382025">
        <w:rPr>
          <w:rFonts w:ascii="Times New Roman" w:eastAsia="宋体" w:hAnsi="Times New Roman" w:cs="Times New Roman"/>
          <w:b/>
          <w:bCs/>
        </w:rPr>
        <w:t>网络去访问互联网的这个数据传输</w:t>
      </w:r>
      <w:r w:rsidRPr="00382025">
        <w:rPr>
          <w:rFonts w:ascii="Times New Roman" w:eastAsia="宋体" w:hAnsi="Times New Roman" w:cs="Times New Roman"/>
          <w:b/>
          <w:bCs/>
        </w:rPr>
        <w:lastRenderedPageBreak/>
        <w:t>需要经过哪些网元。</w:t>
      </w:r>
    </w:p>
    <w:p w14:paraId="758A2DE1" w14:textId="46680D7B" w:rsidR="00ED2D85" w:rsidRPr="00382025" w:rsidRDefault="00A0155E" w:rsidP="00323954">
      <w:pPr>
        <w:tabs>
          <w:tab w:val="left" w:pos="312"/>
        </w:tabs>
        <w:ind w:leftChars="100" w:left="630" w:hangingChars="200" w:hanging="420"/>
        <w:rPr>
          <w:rFonts w:ascii="Times New Roman" w:eastAsia="宋体" w:hAnsi="Times New Roman" w:cs="Times New Roman"/>
        </w:rPr>
      </w:pPr>
      <w:r w:rsidRPr="00E83B18">
        <w:rPr>
          <w:rFonts w:ascii="Times New Roman" w:eastAsia="宋体" w:hAnsi="Times New Roman" w:cs="Times New Roman"/>
        </w:rPr>
        <w:t>UE</w:t>
      </w:r>
      <w:r w:rsidRPr="00E83B18">
        <w:rPr>
          <w:rFonts w:ascii="Times New Roman" w:eastAsia="宋体" w:hAnsi="Times New Roman" w:cs="Times New Roman"/>
        </w:rPr>
        <w:t>（用户设备）</w:t>
      </w:r>
      <w:r w:rsidR="00216617" w:rsidRPr="00E83B18">
        <w:rPr>
          <w:rFonts w:ascii="Times New Roman" w:eastAsia="宋体" w:hAnsi="Times New Roman" w:cs="Times New Roman"/>
        </w:rPr>
        <w:t xml:space="preserve">→ </w:t>
      </w:r>
      <w:proofErr w:type="spellStart"/>
      <w:r w:rsidRPr="00E83B18">
        <w:rPr>
          <w:rFonts w:ascii="Times New Roman" w:eastAsia="宋体" w:hAnsi="Times New Roman" w:cs="Times New Roman"/>
        </w:rPr>
        <w:t>eNB</w:t>
      </w:r>
      <w:proofErr w:type="spellEnd"/>
      <w:r w:rsidRPr="00E83B18">
        <w:rPr>
          <w:rFonts w:ascii="Times New Roman" w:eastAsia="宋体" w:hAnsi="Times New Roman" w:cs="Times New Roman"/>
        </w:rPr>
        <w:t>（接入网</w:t>
      </w:r>
      <w:proofErr w:type="gramStart"/>
      <w:r w:rsidRPr="00E83B18">
        <w:rPr>
          <w:rFonts w:ascii="Times New Roman" w:eastAsia="宋体" w:hAnsi="Times New Roman" w:cs="Times New Roman"/>
        </w:rPr>
        <w:t>网</w:t>
      </w:r>
      <w:proofErr w:type="gramEnd"/>
      <w:r w:rsidRPr="00E83B18">
        <w:rPr>
          <w:rFonts w:ascii="Times New Roman" w:eastAsia="宋体" w:hAnsi="Times New Roman" w:cs="Times New Roman"/>
        </w:rPr>
        <w:t>元）</w:t>
      </w:r>
      <w:r w:rsidR="00216617" w:rsidRPr="00E83B18">
        <w:rPr>
          <w:rFonts w:ascii="Times New Roman" w:eastAsia="宋体" w:hAnsi="Times New Roman" w:cs="Times New Roman"/>
        </w:rPr>
        <w:t xml:space="preserve">→ </w:t>
      </w:r>
      <w:r w:rsidRPr="00E83B18">
        <w:rPr>
          <w:rFonts w:ascii="Times New Roman" w:eastAsia="宋体" w:hAnsi="Times New Roman" w:cs="Times New Roman"/>
        </w:rPr>
        <w:t>S-GW</w:t>
      </w:r>
      <w:r w:rsidRPr="00E83B18">
        <w:rPr>
          <w:rFonts w:ascii="Times New Roman" w:eastAsia="宋体" w:hAnsi="Times New Roman" w:cs="Times New Roman"/>
        </w:rPr>
        <w:t>（服务网关）</w:t>
      </w:r>
      <w:r w:rsidR="00216617" w:rsidRPr="00E83B18">
        <w:rPr>
          <w:rFonts w:ascii="Times New Roman" w:eastAsia="宋体" w:hAnsi="Times New Roman" w:cs="Times New Roman"/>
        </w:rPr>
        <w:t xml:space="preserve">→ </w:t>
      </w:r>
      <w:r w:rsidRPr="00E83B18">
        <w:rPr>
          <w:rFonts w:ascii="Times New Roman" w:eastAsia="宋体" w:hAnsi="Times New Roman" w:cs="Times New Roman"/>
        </w:rPr>
        <w:t>P-GW</w:t>
      </w:r>
      <w:r w:rsidRPr="00E83B18">
        <w:rPr>
          <w:rFonts w:ascii="Times New Roman" w:eastAsia="宋体" w:hAnsi="Times New Roman" w:cs="Times New Roman"/>
        </w:rPr>
        <w:t>（</w:t>
      </w:r>
      <w:r w:rsidRPr="00E83B18">
        <w:rPr>
          <w:rFonts w:ascii="Times New Roman" w:eastAsia="宋体" w:hAnsi="Times New Roman" w:cs="Times New Roman"/>
        </w:rPr>
        <w:t xml:space="preserve">PDN </w:t>
      </w:r>
      <w:r w:rsidRPr="00E83B18">
        <w:rPr>
          <w:rFonts w:ascii="Times New Roman" w:eastAsia="宋体" w:hAnsi="Times New Roman" w:cs="Times New Roman"/>
        </w:rPr>
        <w:t>网关）</w:t>
      </w:r>
    </w:p>
    <w:p w14:paraId="465820D9" w14:textId="77777777" w:rsidR="00ED2D85" w:rsidRPr="00382025" w:rsidRDefault="00ED2D85" w:rsidP="009950A3">
      <w:pPr>
        <w:tabs>
          <w:tab w:val="left" w:pos="312"/>
        </w:tabs>
        <w:rPr>
          <w:rFonts w:ascii="Times New Roman" w:eastAsia="宋体" w:hAnsi="Times New Roman" w:cs="Times New Roman"/>
        </w:rPr>
      </w:pPr>
    </w:p>
    <w:p w14:paraId="7B7B159F" w14:textId="77777777" w:rsidR="00C97C27" w:rsidRPr="00382025" w:rsidRDefault="00B11D82">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LTE</w:t>
      </w:r>
      <w:r w:rsidRPr="00382025">
        <w:rPr>
          <w:rFonts w:ascii="Times New Roman" w:eastAsia="宋体" w:hAnsi="Times New Roman" w:cs="Times New Roman"/>
          <w:b/>
          <w:bCs/>
        </w:rPr>
        <w:t>扁平化架构相比于</w:t>
      </w:r>
      <w:r w:rsidRPr="00382025">
        <w:rPr>
          <w:rFonts w:ascii="Times New Roman" w:eastAsia="宋体" w:hAnsi="Times New Roman" w:cs="Times New Roman"/>
          <w:b/>
          <w:bCs/>
        </w:rPr>
        <w:t>3G</w:t>
      </w:r>
      <w:r w:rsidRPr="00382025">
        <w:rPr>
          <w:rFonts w:ascii="Times New Roman" w:eastAsia="宋体" w:hAnsi="Times New Roman" w:cs="Times New Roman"/>
          <w:b/>
          <w:bCs/>
        </w:rPr>
        <w:t>有哪些优势？</w:t>
      </w:r>
    </w:p>
    <w:p w14:paraId="3095DBBE" w14:textId="3700F2FC" w:rsidR="00F54F05" w:rsidRPr="00382025" w:rsidRDefault="00203FF1" w:rsidP="00F54F05">
      <w:pPr>
        <w:ind w:leftChars="100" w:left="630" w:hangingChars="200" w:hanging="420"/>
        <w:rPr>
          <w:rFonts w:ascii="Times New Roman" w:eastAsia="宋体" w:hAnsi="Times New Roman" w:cs="Times New Roman"/>
        </w:rPr>
      </w:pPr>
      <w:r w:rsidRPr="00382025">
        <w:rPr>
          <w:rFonts w:ascii="Cambria Math" w:eastAsia="宋体" w:hAnsi="Cambria Math" w:cs="Cambria Math"/>
        </w:rPr>
        <w:t>①</w:t>
      </w:r>
      <w:r w:rsidR="00F54F05" w:rsidRPr="00382025">
        <w:rPr>
          <w:rFonts w:ascii="Times New Roman" w:eastAsia="宋体" w:hAnsi="Times New Roman" w:cs="Times New Roman"/>
        </w:rPr>
        <w:t>简化网络结构：取消</w:t>
      </w:r>
      <w:r w:rsidR="00F54F05" w:rsidRPr="00382025">
        <w:rPr>
          <w:rFonts w:ascii="Times New Roman" w:eastAsia="宋体" w:hAnsi="Times New Roman" w:cs="Times New Roman"/>
        </w:rPr>
        <w:t xml:space="preserve"> RNC </w:t>
      </w:r>
      <w:r w:rsidR="00F54F05" w:rsidRPr="00382025">
        <w:rPr>
          <w:rFonts w:ascii="Times New Roman" w:eastAsia="宋体" w:hAnsi="Times New Roman" w:cs="Times New Roman"/>
        </w:rPr>
        <w:t>节点，仅保留</w:t>
      </w:r>
      <w:r w:rsidR="00F54F05" w:rsidRPr="00382025">
        <w:rPr>
          <w:rFonts w:ascii="Times New Roman" w:eastAsia="宋体" w:hAnsi="Times New Roman" w:cs="Times New Roman"/>
        </w:rPr>
        <w:t xml:space="preserve"> </w:t>
      </w:r>
      <w:proofErr w:type="spellStart"/>
      <w:r w:rsidR="00F54F05" w:rsidRPr="00382025">
        <w:rPr>
          <w:rFonts w:ascii="Times New Roman" w:eastAsia="宋体" w:hAnsi="Times New Roman" w:cs="Times New Roman"/>
        </w:rPr>
        <w:t>eNodeB</w:t>
      </w:r>
      <w:proofErr w:type="spellEnd"/>
      <w:r w:rsidR="00F54F05" w:rsidRPr="00382025">
        <w:rPr>
          <w:rFonts w:ascii="Times New Roman" w:eastAsia="宋体" w:hAnsi="Times New Roman" w:cs="Times New Roman"/>
        </w:rPr>
        <w:t>，整合</w:t>
      </w:r>
      <w:r w:rsidR="00F54F05" w:rsidRPr="00382025">
        <w:rPr>
          <w:rFonts w:ascii="Times New Roman" w:eastAsia="宋体" w:hAnsi="Times New Roman" w:cs="Times New Roman"/>
        </w:rPr>
        <w:t xml:space="preserve"> </w:t>
      </w:r>
      <w:proofErr w:type="spellStart"/>
      <w:r w:rsidR="00F54F05" w:rsidRPr="00382025">
        <w:rPr>
          <w:rFonts w:ascii="Times New Roman" w:eastAsia="宋体" w:hAnsi="Times New Roman" w:cs="Times New Roman"/>
        </w:rPr>
        <w:t>NodeB</w:t>
      </w:r>
      <w:proofErr w:type="spellEnd"/>
      <w:r w:rsidR="00F54F05" w:rsidRPr="00382025">
        <w:rPr>
          <w:rFonts w:ascii="Times New Roman" w:eastAsia="宋体" w:hAnsi="Times New Roman" w:cs="Times New Roman"/>
        </w:rPr>
        <w:t xml:space="preserve"> </w:t>
      </w:r>
      <w:r w:rsidR="00F54F05" w:rsidRPr="00382025">
        <w:rPr>
          <w:rFonts w:ascii="Times New Roman" w:eastAsia="宋体" w:hAnsi="Times New Roman" w:cs="Times New Roman"/>
        </w:rPr>
        <w:t>与</w:t>
      </w:r>
      <w:r w:rsidR="00F54F05" w:rsidRPr="00382025">
        <w:rPr>
          <w:rFonts w:ascii="Times New Roman" w:eastAsia="宋体" w:hAnsi="Times New Roman" w:cs="Times New Roman"/>
        </w:rPr>
        <w:t xml:space="preserve"> RNC </w:t>
      </w:r>
      <w:r w:rsidR="00F54F05" w:rsidRPr="00382025">
        <w:rPr>
          <w:rFonts w:ascii="Times New Roman" w:eastAsia="宋体" w:hAnsi="Times New Roman" w:cs="Times New Roman"/>
        </w:rPr>
        <w:t>功能，</w:t>
      </w:r>
      <w:proofErr w:type="gramStart"/>
      <w:r w:rsidR="00F54F05" w:rsidRPr="00382025">
        <w:rPr>
          <w:rFonts w:ascii="Times New Roman" w:eastAsia="宋体" w:hAnsi="Times New Roman" w:cs="Times New Roman"/>
        </w:rPr>
        <w:t>减少网元数量</w:t>
      </w:r>
      <w:proofErr w:type="gramEnd"/>
      <w:r w:rsidR="00F54F05" w:rsidRPr="00382025">
        <w:rPr>
          <w:rFonts w:ascii="Times New Roman" w:eastAsia="宋体" w:hAnsi="Times New Roman" w:cs="Times New Roman"/>
        </w:rPr>
        <w:t>和层级，部署更简单。</w:t>
      </w:r>
    </w:p>
    <w:p w14:paraId="001BDD12" w14:textId="3A7677F4" w:rsidR="00F54F05" w:rsidRPr="00382025" w:rsidRDefault="00203FF1" w:rsidP="00F54F05">
      <w:pPr>
        <w:ind w:leftChars="100" w:left="630" w:hangingChars="200" w:hanging="420"/>
        <w:rPr>
          <w:rFonts w:ascii="Times New Roman" w:eastAsia="宋体" w:hAnsi="Times New Roman" w:cs="Times New Roman"/>
        </w:rPr>
      </w:pPr>
      <w:r w:rsidRPr="00382025">
        <w:rPr>
          <w:rFonts w:ascii="Cambria Math" w:eastAsia="宋体" w:hAnsi="Cambria Math" w:cs="Cambria Math"/>
        </w:rPr>
        <w:t>②</w:t>
      </w:r>
      <w:r w:rsidR="00F54F05" w:rsidRPr="00382025">
        <w:rPr>
          <w:rFonts w:ascii="Times New Roman" w:eastAsia="宋体" w:hAnsi="Times New Roman" w:cs="Times New Roman"/>
        </w:rPr>
        <w:t>降低系统时延：减少中间节点转发，控制面时延＜</w:t>
      </w:r>
      <w:r w:rsidR="00F54F05" w:rsidRPr="00382025">
        <w:rPr>
          <w:rFonts w:ascii="Times New Roman" w:eastAsia="宋体" w:hAnsi="Times New Roman" w:cs="Times New Roman"/>
        </w:rPr>
        <w:t>100ms</w:t>
      </w:r>
      <w:r w:rsidR="00F54F05" w:rsidRPr="00382025">
        <w:rPr>
          <w:rFonts w:ascii="Times New Roman" w:eastAsia="宋体" w:hAnsi="Times New Roman" w:cs="Times New Roman"/>
        </w:rPr>
        <w:t>，用户面时延低至</w:t>
      </w:r>
      <w:r w:rsidR="00F54F05" w:rsidRPr="00382025">
        <w:rPr>
          <w:rFonts w:ascii="Times New Roman" w:eastAsia="宋体" w:hAnsi="Times New Roman" w:cs="Times New Roman"/>
        </w:rPr>
        <w:t xml:space="preserve"> 5ms</w:t>
      </w:r>
      <w:r w:rsidR="00F54F05" w:rsidRPr="00382025">
        <w:rPr>
          <w:rFonts w:ascii="Times New Roman" w:eastAsia="宋体" w:hAnsi="Times New Roman" w:cs="Times New Roman"/>
        </w:rPr>
        <w:t>，提升实时业务体验。</w:t>
      </w:r>
    </w:p>
    <w:p w14:paraId="47FCB53C" w14:textId="6DE48D46" w:rsidR="00F54F05" w:rsidRPr="00382025" w:rsidRDefault="00203FF1" w:rsidP="00F54F05">
      <w:pPr>
        <w:ind w:leftChars="100" w:left="630" w:hangingChars="200" w:hanging="420"/>
        <w:rPr>
          <w:rFonts w:ascii="Times New Roman" w:eastAsia="宋体" w:hAnsi="Times New Roman" w:cs="Times New Roman"/>
        </w:rPr>
      </w:pPr>
      <w:r w:rsidRPr="00382025">
        <w:rPr>
          <w:rFonts w:ascii="Cambria Math" w:eastAsia="宋体" w:hAnsi="Cambria Math" w:cs="Cambria Math"/>
        </w:rPr>
        <w:t>③</w:t>
      </w:r>
      <w:r w:rsidR="00F54F05" w:rsidRPr="00382025">
        <w:rPr>
          <w:rFonts w:ascii="Times New Roman" w:eastAsia="宋体" w:hAnsi="Times New Roman" w:cs="Times New Roman"/>
        </w:rPr>
        <w:t>降低成本：网元及配套资源投入减少，运维节点简化，降低设备采购（</w:t>
      </w:r>
      <w:r w:rsidR="00F54F05" w:rsidRPr="00382025">
        <w:rPr>
          <w:rFonts w:ascii="Times New Roman" w:eastAsia="宋体" w:hAnsi="Times New Roman" w:cs="Times New Roman"/>
        </w:rPr>
        <w:t>CAPEX</w:t>
      </w:r>
      <w:r w:rsidR="00F54F05" w:rsidRPr="00382025">
        <w:rPr>
          <w:rFonts w:ascii="Times New Roman" w:eastAsia="宋体" w:hAnsi="Times New Roman" w:cs="Times New Roman"/>
        </w:rPr>
        <w:t>）和维护（</w:t>
      </w:r>
      <w:r w:rsidR="00F54F05" w:rsidRPr="00382025">
        <w:rPr>
          <w:rFonts w:ascii="Times New Roman" w:eastAsia="宋体" w:hAnsi="Times New Roman" w:cs="Times New Roman"/>
        </w:rPr>
        <w:t>OPEX</w:t>
      </w:r>
      <w:r w:rsidR="00F54F05" w:rsidRPr="00382025">
        <w:rPr>
          <w:rFonts w:ascii="Times New Roman" w:eastAsia="宋体" w:hAnsi="Times New Roman" w:cs="Times New Roman"/>
        </w:rPr>
        <w:t>）成本。</w:t>
      </w:r>
    </w:p>
    <w:p w14:paraId="44C19364" w14:textId="1C073D75" w:rsidR="00F54F05" w:rsidRPr="00382025" w:rsidRDefault="00203FF1" w:rsidP="00F54F05">
      <w:pPr>
        <w:ind w:leftChars="100" w:left="630" w:hangingChars="200" w:hanging="420"/>
        <w:rPr>
          <w:rFonts w:ascii="Times New Roman" w:eastAsia="宋体" w:hAnsi="Times New Roman" w:cs="Times New Roman"/>
        </w:rPr>
      </w:pPr>
      <w:r w:rsidRPr="00382025">
        <w:rPr>
          <w:rFonts w:ascii="Cambria Math" w:eastAsia="宋体" w:hAnsi="Cambria Math" w:cs="Cambria Math"/>
        </w:rPr>
        <w:t>④</w:t>
      </w:r>
      <w:r w:rsidR="00F54F05" w:rsidRPr="00382025">
        <w:rPr>
          <w:rFonts w:ascii="Times New Roman" w:eastAsia="宋体" w:hAnsi="Times New Roman" w:cs="Times New Roman"/>
        </w:rPr>
        <w:t>提升稳定性：避免</w:t>
      </w:r>
      <w:r w:rsidR="00F54F05" w:rsidRPr="00382025">
        <w:rPr>
          <w:rFonts w:ascii="Times New Roman" w:eastAsia="宋体" w:hAnsi="Times New Roman" w:cs="Times New Roman"/>
        </w:rPr>
        <w:t xml:space="preserve"> RNC </w:t>
      </w:r>
      <w:r w:rsidR="00F54F05" w:rsidRPr="00382025">
        <w:rPr>
          <w:rFonts w:ascii="Times New Roman" w:eastAsia="宋体" w:hAnsi="Times New Roman" w:cs="Times New Roman"/>
        </w:rPr>
        <w:t>单点故障风险，</w:t>
      </w:r>
      <w:proofErr w:type="spellStart"/>
      <w:r w:rsidR="00F54F05" w:rsidRPr="00382025">
        <w:rPr>
          <w:rFonts w:ascii="Times New Roman" w:eastAsia="宋体" w:hAnsi="Times New Roman" w:cs="Times New Roman"/>
        </w:rPr>
        <w:t>eNodeB</w:t>
      </w:r>
      <w:proofErr w:type="spellEnd"/>
      <w:r w:rsidR="00F54F05" w:rsidRPr="00382025">
        <w:rPr>
          <w:rFonts w:ascii="Times New Roman" w:eastAsia="宋体" w:hAnsi="Times New Roman" w:cs="Times New Roman"/>
        </w:rPr>
        <w:t xml:space="preserve"> </w:t>
      </w:r>
      <w:r w:rsidR="00F54F05" w:rsidRPr="00382025">
        <w:rPr>
          <w:rFonts w:ascii="Times New Roman" w:eastAsia="宋体" w:hAnsi="Times New Roman" w:cs="Times New Roman"/>
        </w:rPr>
        <w:t>间通过</w:t>
      </w:r>
      <w:r w:rsidR="00F54F05" w:rsidRPr="00382025">
        <w:rPr>
          <w:rFonts w:ascii="Times New Roman" w:eastAsia="宋体" w:hAnsi="Times New Roman" w:cs="Times New Roman"/>
        </w:rPr>
        <w:t xml:space="preserve"> X2 </w:t>
      </w:r>
      <w:r w:rsidR="00F54F05" w:rsidRPr="00382025">
        <w:rPr>
          <w:rFonts w:ascii="Times New Roman" w:eastAsia="宋体" w:hAnsi="Times New Roman" w:cs="Times New Roman"/>
        </w:rPr>
        <w:t>接口支持无缝切换，故障影响范围小。</w:t>
      </w:r>
    </w:p>
    <w:p w14:paraId="51404E53" w14:textId="5CCD72B1" w:rsidR="00F54F05" w:rsidRPr="00382025" w:rsidRDefault="00203FF1" w:rsidP="00F54F05">
      <w:pPr>
        <w:ind w:leftChars="100" w:left="630" w:hangingChars="200" w:hanging="420"/>
        <w:rPr>
          <w:rFonts w:ascii="Times New Roman" w:eastAsia="宋体" w:hAnsi="Times New Roman" w:cs="Times New Roman"/>
        </w:rPr>
      </w:pPr>
      <w:r w:rsidRPr="00382025">
        <w:rPr>
          <w:rFonts w:ascii="Cambria Math" w:eastAsia="宋体" w:hAnsi="Cambria Math" w:cs="Cambria Math"/>
        </w:rPr>
        <w:lastRenderedPageBreak/>
        <w:t>⑤</w:t>
      </w:r>
      <w:r w:rsidR="00F54F05" w:rsidRPr="00382025">
        <w:rPr>
          <w:rFonts w:ascii="Times New Roman" w:eastAsia="宋体" w:hAnsi="Times New Roman" w:cs="Times New Roman"/>
        </w:rPr>
        <w:t>增强频谱效率：支持多带宽配置，频谱利用率比</w:t>
      </w:r>
      <w:r w:rsidR="00F54F05" w:rsidRPr="00382025">
        <w:rPr>
          <w:rFonts w:ascii="Times New Roman" w:eastAsia="宋体" w:hAnsi="Times New Roman" w:cs="Times New Roman"/>
        </w:rPr>
        <w:t xml:space="preserve"> 3G </w:t>
      </w:r>
      <w:r w:rsidR="00F54F05" w:rsidRPr="00382025">
        <w:rPr>
          <w:rFonts w:ascii="Times New Roman" w:eastAsia="宋体" w:hAnsi="Times New Roman" w:cs="Times New Roman"/>
        </w:rPr>
        <w:t>提高</w:t>
      </w:r>
      <w:r w:rsidR="00F54F05" w:rsidRPr="00382025">
        <w:rPr>
          <w:rFonts w:ascii="Times New Roman" w:eastAsia="宋体" w:hAnsi="Times New Roman" w:cs="Times New Roman"/>
        </w:rPr>
        <w:t xml:space="preserve"> 2-3 </w:t>
      </w:r>
      <w:proofErr w:type="gramStart"/>
      <w:r w:rsidR="00F54F05" w:rsidRPr="00382025">
        <w:rPr>
          <w:rFonts w:ascii="Times New Roman" w:eastAsia="宋体" w:hAnsi="Times New Roman" w:cs="Times New Roman"/>
        </w:rPr>
        <w:t>倍</w:t>
      </w:r>
      <w:proofErr w:type="gramEnd"/>
      <w:r w:rsidR="00F54F05" w:rsidRPr="00382025">
        <w:rPr>
          <w:rFonts w:ascii="Times New Roman" w:eastAsia="宋体" w:hAnsi="Times New Roman" w:cs="Times New Roman"/>
        </w:rPr>
        <w:t>，支撑高速数据业务。</w:t>
      </w:r>
    </w:p>
    <w:p w14:paraId="4E4D9707" w14:textId="77777777" w:rsidR="009950A3" w:rsidRPr="00382025" w:rsidRDefault="009950A3" w:rsidP="009950A3">
      <w:pPr>
        <w:tabs>
          <w:tab w:val="left" w:pos="312"/>
        </w:tabs>
        <w:rPr>
          <w:rFonts w:ascii="Times New Roman" w:eastAsia="宋体" w:hAnsi="Times New Roman" w:cs="Times New Roman"/>
        </w:rPr>
      </w:pPr>
    </w:p>
    <w:p w14:paraId="14DBE7A0" w14:textId="103E63F5" w:rsidR="009950A3" w:rsidRPr="00382025" w:rsidRDefault="00B11D82" w:rsidP="009950A3">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LTE</w:t>
      </w:r>
      <w:r w:rsidRPr="00382025">
        <w:rPr>
          <w:rFonts w:ascii="Times New Roman" w:eastAsia="宋体" w:hAnsi="Times New Roman" w:cs="Times New Roman"/>
          <w:b/>
          <w:bCs/>
        </w:rPr>
        <w:t>支持哪些业务类型？</w:t>
      </w:r>
    </w:p>
    <w:p w14:paraId="6D144D5F" w14:textId="13463166" w:rsidR="00C97C27" w:rsidRPr="00382025" w:rsidRDefault="00B11D82" w:rsidP="00DE499B">
      <w:pPr>
        <w:tabs>
          <w:tab w:val="left" w:pos="312"/>
        </w:tabs>
        <w:ind w:leftChars="100" w:left="630" w:hangingChars="200" w:hanging="420"/>
        <w:rPr>
          <w:rFonts w:ascii="Times New Roman" w:eastAsia="宋体" w:hAnsi="Times New Roman" w:cs="Times New Roman"/>
        </w:rPr>
      </w:pPr>
      <w:r w:rsidRPr="00382025">
        <w:rPr>
          <w:rFonts w:ascii="Times New Roman" w:eastAsia="宋体" w:hAnsi="Times New Roman" w:cs="Times New Roman"/>
        </w:rPr>
        <w:t>基础数据与消息业务、语音业务、宽带多媒体业务、物联网业务</w:t>
      </w:r>
    </w:p>
    <w:p w14:paraId="34AF1C87" w14:textId="77777777" w:rsidR="009950A3" w:rsidRPr="00382025" w:rsidRDefault="009950A3">
      <w:pPr>
        <w:rPr>
          <w:rFonts w:ascii="Times New Roman" w:eastAsia="宋体" w:hAnsi="Times New Roman" w:cs="Times New Roman"/>
        </w:rPr>
      </w:pPr>
    </w:p>
    <w:p w14:paraId="33B46376" w14:textId="6664E2A5" w:rsidR="009950A3" w:rsidRPr="00382025" w:rsidRDefault="00B11D82" w:rsidP="009950A3">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LTE</w:t>
      </w:r>
      <w:r w:rsidRPr="00382025">
        <w:rPr>
          <w:rFonts w:ascii="Times New Roman" w:eastAsia="宋体" w:hAnsi="Times New Roman" w:cs="Times New Roman"/>
          <w:b/>
          <w:bCs/>
        </w:rPr>
        <w:t>的工作带宽？</w:t>
      </w:r>
    </w:p>
    <w:p w14:paraId="13BB9F6F" w14:textId="1EF1B899" w:rsidR="00C97C27" w:rsidRPr="00382025" w:rsidRDefault="00B11D82" w:rsidP="00DE499B">
      <w:pPr>
        <w:tabs>
          <w:tab w:val="left" w:pos="312"/>
        </w:tabs>
        <w:ind w:leftChars="100" w:left="630" w:hangingChars="200" w:hanging="420"/>
        <w:rPr>
          <w:rFonts w:ascii="Times New Roman" w:eastAsia="宋体" w:hAnsi="Times New Roman" w:cs="Times New Roman"/>
        </w:rPr>
      </w:pPr>
      <w:r w:rsidRPr="00382025">
        <w:rPr>
          <w:rFonts w:ascii="Times New Roman" w:eastAsia="宋体" w:hAnsi="Times New Roman" w:cs="Times New Roman"/>
        </w:rPr>
        <w:t>1.4MHz</w:t>
      </w:r>
      <w:r w:rsidRPr="00382025">
        <w:rPr>
          <w:rFonts w:ascii="Times New Roman" w:eastAsia="宋体" w:hAnsi="Times New Roman" w:cs="Times New Roman"/>
        </w:rPr>
        <w:t>、</w:t>
      </w:r>
      <w:r w:rsidRPr="00382025">
        <w:rPr>
          <w:rFonts w:ascii="Times New Roman" w:eastAsia="宋体" w:hAnsi="Times New Roman" w:cs="Times New Roman"/>
        </w:rPr>
        <w:t>3MHz</w:t>
      </w:r>
      <w:r w:rsidRPr="00382025">
        <w:rPr>
          <w:rFonts w:ascii="Times New Roman" w:eastAsia="宋体" w:hAnsi="Times New Roman" w:cs="Times New Roman"/>
        </w:rPr>
        <w:t>、</w:t>
      </w:r>
      <w:r w:rsidRPr="00382025">
        <w:rPr>
          <w:rFonts w:ascii="Times New Roman" w:eastAsia="宋体" w:hAnsi="Times New Roman" w:cs="Times New Roman"/>
        </w:rPr>
        <w:t>5MHz</w:t>
      </w:r>
      <w:r w:rsidRPr="00382025">
        <w:rPr>
          <w:rFonts w:ascii="Times New Roman" w:eastAsia="宋体" w:hAnsi="Times New Roman" w:cs="Times New Roman"/>
        </w:rPr>
        <w:t>、</w:t>
      </w:r>
      <w:r w:rsidRPr="00382025">
        <w:rPr>
          <w:rFonts w:ascii="Times New Roman" w:eastAsia="宋体" w:hAnsi="Times New Roman" w:cs="Times New Roman"/>
        </w:rPr>
        <w:t>10MHz</w:t>
      </w:r>
      <w:r w:rsidRPr="00382025">
        <w:rPr>
          <w:rFonts w:ascii="Times New Roman" w:eastAsia="宋体" w:hAnsi="Times New Roman" w:cs="Times New Roman"/>
        </w:rPr>
        <w:t>、</w:t>
      </w:r>
      <w:r w:rsidRPr="00382025">
        <w:rPr>
          <w:rFonts w:ascii="Times New Roman" w:eastAsia="宋体" w:hAnsi="Times New Roman" w:cs="Times New Roman"/>
        </w:rPr>
        <w:t>15MHz</w:t>
      </w:r>
      <w:r w:rsidRPr="00382025">
        <w:rPr>
          <w:rFonts w:ascii="Times New Roman" w:eastAsia="宋体" w:hAnsi="Times New Roman" w:cs="Times New Roman"/>
        </w:rPr>
        <w:t>和</w:t>
      </w:r>
      <w:r w:rsidRPr="00382025">
        <w:rPr>
          <w:rFonts w:ascii="Times New Roman" w:eastAsia="宋体" w:hAnsi="Times New Roman" w:cs="Times New Roman"/>
        </w:rPr>
        <w:t>20MHz</w:t>
      </w:r>
    </w:p>
    <w:p w14:paraId="05E3B9A4" w14:textId="77777777" w:rsidR="009950A3" w:rsidRPr="00382025" w:rsidRDefault="009950A3">
      <w:pPr>
        <w:rPr>
          <w:rFonts w:ascii="Times New Roman" w:eastAsia="宋体" w:hAnsi="Times New Roman" w:cs="Times New Roman"/>
        </w:rPr>
      </w:pPr>
    </w:p>
    <w:p w14:paraId="1FE02A69" w14:textId="77777777" w:rsidR="00C97C27" w:rsidRPr="00382025" w:rsidRDefault="00B11D82">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UE</w:t>
      </w:r>
      <w:r w:rsidRPr="00382025">
        <w:rPr>
          <w:rFonts w:ascii="Times New Roman" w:eastAsia="宋体" w:hAnsi="Times New Roman" w:cs="Times New Roman"/>
          <w:b/>
          <w:bCs/>
        </w:rPr>
        <w:t>测量哪些小区信号参数？参数的作用？</w:t>
      </w:r>
    </w:p>
    <w:p w14:paraId="005ECED9" w14:textId="6B62F347" w:rsidR="0067556A" w:rsidRPr="00382025" w:rsidRDefault="0067556A" w:rsidP="0067556A">
      <w:pPr>
        <w:ind w:leftChars="100" w:left="630" w:hangingChars="200" w:hanging="420"/>
        <w:rPr>
          <w:rFonts w:ascii="Times New Roman" w:eastAsia="宋体" w:hAnsi="Times New Roman" w:cs="Times New Roman"/>
        </w:rPr>
      </w:pPr>
      <w:r w:rsidRPr="00382025">
        <w:rPr>
          <w:rFonts w:ascii="Cambria Math" w:eastAsia="宋体" w:hAnsi="Cambria Math" w:cs="Cambria Math"/>
        </w:rPr>
        <w:t>①</w:t>
      </w:r>
      <w:r w:rsidRPr="00382025">
        <w:rPr>
          <w:rFonts w:ascii="Times New Roman" w:eastAsia="宋体" w:hAnsi="Times New Roman" w:cs="Times New Roman"/>
        </w:rPr>
        <w:t>RSRP</w:t>
      </w:r>
      <w:r w:rsidRPr="00382025">
        <w:rPr>
          <w:rFonts w:ascii="Times New Roman" w:eastAsia="宋体" w:hAnsi="Times New Roman" w:cs="Times New Roman"/>
        </w:rPr>
        <w:t>：</w:t>
      </w:r>
      <w:r w:rsidR="00BD3F87">
        <w:rPr>
          <w:rFonts w:ascii="Times New Roman" w:eastAsia="宋体" w:hAnsi="Times New Roman" w:cs="Times New Roman" w:hint="eastAsia"/>
        </w:rPr>
        <w:t>覆盖判断、小区选择、切换主要判断依据。</w:t>
      </w:r>
    </w:p>
    <w:p w14:paraId="7471207D" w14:textId="32F85CBD" w:rsidR="0029004C" w:rsidRPr="00382025" w:rsidRDefault="0067556A" w:rsidP="0029004C">
      <w:pPr>
        <w:ind w:leftChars="100" w:left="630" w:hangingChars="200" w:hanging="420"/>
        <w:rPr>
          <w:rFonts w:ascii="Times New Roman" w:eastAsia="宋体" w:hAnsi="Times New Roman" w:cs="Times New Roman"/>
        </w:rPr>
      </w:pPr>
      <w:r w:rsidRPr="00382025">
        <w:rPr>
          <w:rFonts w:ascii="Cambria Math" w:eastAsia="宋体" w:hAnsi="Cambria Math" w:cs="Cambria Math"/>
        </w:rPr>
        <w:t>②</w:t>
      </w:r>
      <w:r w:rsidRPr="00382025">
        <w:rPr>
          <w:rFonts w:ascii="Times New Roman" w:eastAsia="宋体" w:hAnsi="Times New Roman" w:cs="Times New Roman"/>
        </w:rPr>
        <w:t>RSRQ</w:t>
      </w:r>
      <w:r w:rsidR="00BA394F">
        <w:rPr>
          <w:rFonts w:ascii="Times New Roman" w:eastAsia="宋体" w:hAnsi="Times New Roman" w:cs="Times New Roman" w:hint="eastAsia"/>
        </w:rPr>
        <w:t>：</w:t>
      </w:r>
      <w:r w:rsidR="0029004C">
        <w:rPr>
          <w:rFonts w:ascii="Times New Roman" w:eastAsia="宋体" w:hAnsi="Times New Roman" w:cs="Times New Roman" w:hint="eastAsia"/>
        </w:rPr>
        <w:t>质量辅助判断、干扰评估。</w:t>
      </w:r>
    </w:p>
    <w:p w14:paraId="039A2251" w14:textId="65CD5D34" w:rsidR="0067556A" w:rsidRPr="00382025" w:rsidRDefault="0067556A" w:rsidP="0067556A">
      <w:pPr>
        <w:ind w:leftChars="100" w:left="630" w:hangingChars="200" w:hanging="420"/>
        <w:rPr>
          <w:rFonts w:ascii="Times New Roman" w:eastAsia="宋体" w:hAnsi="Times New Roman" w:cs="Times New Roman"/>
        </w:rPr>
      </w:pPr>
      <w:r w:rsidRPr="00382025">
        <w:rPr>
          <w:rFonts w:ascii="Cambria Math" w:eastAsia="宋体" w:hAnsi="Cambria Math" w:cs="Cambria Math"/>
        </w:rPr>
        <w:t>③</w:t>
      </w:r>
      <w:r w:rsidR="0029004C">
        <w:rPr>
          <w:rFonts w:ascii="Times New Roman" w:eastAsia="宋体" w:hAnsi="Times New Roman" w:cs="Times New Roman" w:hint="eastAsia"/>
        </w:rPr>
        <w:t>RSSI</w:t>
      </w:r>
      <w:r w:rsidR="00BA394F">
        <w:rPr>
          <w:rFonts w:ascii="Times New Roman" w:eastAsia="宋体" w:hAnsi="Times New Roman" w:cs="Times New Roman" w:hint="eastAsia"/>
        </w:rPr>
        <w:t>：</w:t>
      </w:r>
      <w:r w:rsidR="0029004C">
        <w:rPr>
          <w:rFonts w:ascii="Times New Roman" w:eastAsia="宋体" w:hAnsi="Times New Roman" w:cs="Times New Roman" w:hint="eastAsia"/>
        </w:rPr>
        <w:t>计算</w:t>
      </w:r>
      <w:r w:rsidR="0029004C">
        <w:rPr>
          <w:rFonts w:ascii="Times New Roman" w:eastAsia="宋体" w:hAnsi="Times New Roman" w:cs="Times New Roman" w:hint="eastAsia"/>
        </w:rPr>
        <w:t>RSRQ</w:t>
      </w:r>
      <w:r w:rsidR="0029004C">
        <w:rPr>
          <w:rFonts w:ascii="Times New Roman" w:eastAsia="宋体" w:hAnsi="Times New Roman" w:cs="Times New Roman" w:hint="eastAsia"/>
        </w:rPr>
        <w:t>、评估信道总干扰。</w:t>
      </w:r>
    </w:p>
    <w:p w14:paraId="20235F13" w14:textId="6FA7E1A8" w:rsidR="0067556A" w:rsidRPr="00382025" w:rsidRDefault="0067556A" w:rsidP="0067556A">
      <w:pPr>
        <w:ind w:leftChars="100" w:left="630" w:hangingChars="200" w:hanging="420"/>
        <w:rPr>
          <w:rFonts w:ascii="Times New Roman" w:eastAsia="宋体" w:hAnsi="Times New Roman" w:cs="Times New Roman"/>
        </w:rPr>
      </w:pPr>
      <w:r w:rsidRPr="00382025">
        <w:rPr>
          <w:rFonts w:ascii="Cambria Math" w:eastAsia="宋体" w:hAnsi="Cambria Math" w:cs="Cambria Math"/>
        </w:rPr>
        <w:t>④</w:t>
      </w:r>
      <w:r w:rsidR="0029004C">
        <w:rPr>
          <w:rFonts w:ascii="Times New Roman" w:eastAsia="宋体" w:hAnsi="Times New Roman" w:cs="Times New Roman" w:hint="eastAsia"/>
        </w:rPr>
        <w:t>SINR</w:t>
      </w:r>
      <w:r w:rsidRPr="00382025">
        <w:rPr>
          <w:rFonts w:ascii="Times New Roman" w:eastAsia="宋体" w:hAnsi="Times New Roman" w:cs="Times New Roman"/>
        </w:rPr>
        <w:t>：</w:t>
      </w:r>
      <w:r w:rsidR="0029004C">
        <w:rPr>
          <w:rFonts w:ascii="Times New Roman" w:eastAsia="宋体" w:hAnsi="Times New Roman" w:cs="Times New Roman" w:hint="eastAsia"/>
        </w:rPr>
        <w:t>链路自适应、吞吐量预估。</w:t>
      </w:r>
    </w:p>
    <w:p w14:paraId="1CF27F42" w14:textId="77777777" w:rsidR="00C97C27" w:rsidRPr="00382025" w:rsidRDefault="00C97C27">
      <w:pPr>
        <w:rPr>
          <w:rFonts w:ascii="Times New Roman" w:eastAsia="宋体" w:hAnsi="Times New Roman" w:cs="Times New Roman"/>
        </w:rPr>
      </w:pPr>
    </w:p>
    <w:p w14:paraId="1E08BCC7" w14:textId="77777777" w:rsidR="00C97C27" w:rsidRPr="00382025" w:rsidRDefault="00B11D82" w:rsidP="0089673D">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lastRenderedPageBreak/>
        <w:t>天线的核心作用？关键参数？参数的物理意义？这些参数对网络覆盖的影响？</w:t>
      </w:r>
    </w:p>
    <w:p w14:paraId="17C56FAB" w14:textId="3C804C80" w:rsidR="009950A3" w:rsidRPr="00382025" w:rsidRDefault="00AB4E33" w:rsidP="00AB4E33">
      <w:pPr>
        <w:ind w:leftChars="100" w:left="630" w:hangingChars="200" w:hanging="420"/>
        <w:rPr>
          <w:rFonts w:ascii="Times New Roman" w:eastAsia="宋体" w:hAnsi="Times New Roman" w:cs="Times New Roman"/>
        </w:rPr>
      </w:pPr>
      <w:r w:rsidRPr="00382025">
        <w:rPr>
          <w:rFonts w:ascii="Cambria Math" w:eastAsia="宋体" w:hAnsi="Cambria Math" w:cs="Cambria Math"/>
        </w:rPr>
        <w:t>①</w:t>
      </w:r>
      <w:r w:rsidRPr="00382025">
        <w:rPr>
          <w:rFonts w:ascii="Times New Roman" w:eastAsia="宋体" w:hAnsi="Times New Roman" w:cs="Times New Roman"/>
        </w:rPr>
        <w:t>天线的核心作用：</w:t>
      </w:r>
      <w:r w:rsidR="00C26495">
        <w:rPr>
          <w:rFonts w:ascii="宋体" w:eastAsia="宋体" w:hAnsi="宋体" w:cs="宋体"/>
        </w:rPr>
        <w:t>将传输线中的电磁能转化成自由空间的电磁波或将空间电磁波转化成传输线中的电磁能的设备</w:t>
      </w:r>
      <w:r w:rsidR="00C26495">
        <w:rPr>
          <w:rFonts w:ascii="宋体" w:eastAsia="宋体" w:hAnsi="宋体" w:cs="宋体" w:hint="eastAsia"/>
        </w:rPr>
        <w:t>。</w:t>
      </w:r>
    </w:p>
    <w:p w14:paraId="4F6F355E" w14:textId="77777777" w:rsidR="00AB4E33" w:rsidRPr="00AB4E33" w:rsidRDefault="00AB4E33" w:rsidP="00AB4E33">
      <w:pPr>
        <w:ind w:leftChars="100" w:left="630" w:hangingChars="200" w:hanging="420"/>
        <w:rPr>
          <w:rFonts w:ascii="Times New Roman" w:eastAsia="宋体" w:hAnsi="Times New Roman" w:cs="Times New Roman"/>
        </w:rPr>
      </w:pPr>
      <w:r w:rsidRPr="00AB4E33">
        <w:rPr>
          <w:rFonts w:ascii="Cambria Math" w:eastAsia="宋体" w:hAnsi="Cambria Math" w:cs="Cambria Math"/>
        </w:rPr>
        <w:t>②</w:t>
      </w:r>
      <w:r w:rsidRPr="00AB4E33">
        <w:rPr>
          <w:rFonts w:ascii="Times New Roman" w:eastAsia="宋体" w:hAnsi="Times New Roman" w:cs="Times New Roman"/>
        </w:rPr>
        <w:t>关键参数、物理意义及对网络覆盖的影响：</w:t>
      </w:r>
    </w:p>
    <w:p w14:paraId="785F4571" w14:textId="2FDD2869" w:rsidR="00AB4E33" w:rsidRPr="00AB4E33" w:rsidRDefault="00AE7125" w:rsidP="00023D95">
      <w:pPr>
        <w:tabs>
          <w:tab w:val="num" w:pos="720"/>
        </w:tabs>
        <w:ind w:leftChars="300" w:left="1050" w:hangingChars="200" w:hanging="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00AB4E33" w:rsidRPr="00AB4E33">
        <w:rPr>
          <w:rFonts w:ascii="Times New Roman" w:eastAsia="宋体" w:hAnsi="Times New Roman" w:cs="Times New Roman"/>
        </w:rPr>
        <w:t>极化方式：天线辐射</w:t>
      </w:r>
      <w:r w:rsidR="001E5F45">
        <w:rPr>
          <w:rFonts w:ascii="Times New Roman" w:eastAsia="宋体" w:hAnsi="Times New Roman" w:cs="Times New Roman" w:hint="eastAsia"/>
        </w:rPr>
        <w:t>时形成</w:t>
      </w:r>
      <w:r w:rsidR="00AB4E33" w:rsidRPr="00AB4E33">
        <w:rPr>
          <w:rFonts w:ascii="Times New Roman" w:eastAsia="宋体" w:hAnsi="Times New Roman" w:cs="Times New Roman"/>
        </w:rPr>
        <w:t>的电场强度方向；双极化减少安装空间，适配密集城区，单极化需多天线实现空间分集，适配广覆盖。</w:t>
      </w:r>
    </w:p>
    <w:p w14:paraId="79F7E846" w14:textId="540DBE58" w:rsidR="00AB4E33" w:rsidRPr="00AB4E33" w:rsidRDefault="00AE7125" w:rsidP="00023D95">
      <w:pPr>
        <w:tabs>
          <w:tab w:val="num" w:pos="720"/>
        </w:tabs>
        <w:ind w:leftChars="300" w:left="1050" w:hangingChars="200" w:hanging="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00AB4E33" w:rsidRPr="00AB4E33">
        <w:rPr>
          <w:rFonts w:ascii="Times New Roman" w:eastAsia="宋体" w:hAnsi="Times New Roman" w:cs="Times New Roman"/>
        </w:rPr>
        <w:t>增益：</w:t>
      </w:r>
      <w:r w:rsidR="00E52EB8">
        <w:rPr>
          <w:rFonts w:ascii="Times New Roman" w:eastAsia="宋体" w:hAnsi="Times New Roman" w:cs="Times New Roman" w:hint="eastAsia"/>
        </w:rPr>
        <w:t>输入功率相等时，实际天线与理想的辐射单元在空间同一点处所产生的强度的平方之比，即功率之比</w:t>
      </w:r>
      <w:r w:rsidR="00AB4E33" w:rsidRPr="00AB4E33">
        <w:rPr>
          <w:rFonts w:ascii="Times New Roman" w:eastAsia="宋体" w:hAnsi="Times New Roman" w:cs="Times New Roman"/>
        </w:rPr>
        <w:t>；增益越高，覆盖距离越远、抗干扰越强，广</w:t>
      </w:r>
      <w:proofErr w:type="gramStart"/>
      <w:r w:rsidR="00AB4E33" w:rsidRPr="00AB4E33">
        <w:rPr>
          <w:rFonts w:ascii="Times New Roman" w:eastAsia="宋体" w:hAnsi="Times New Roman" w:cs="Times New Roman"/>
        </w:rPr>
        <w:t>覆盖选高增益</w:t>
      </w:r>
      <w:proofErr w:type="gramEnd"/>
      <w:r w:rsidR="00AB4E33" w:rsidRPr="00AB4E33">
        <w:rPr>
          <w:rFonts w:ascii="Times New Roman" w:eastAsia="宋体" w:hAnsi="Times New Roman" w:cs="Times New Roman"/>
        </w:rPr>
        <w:t>，室内</w:t>
      </w:r>
      <w:r w:rsidR="00AB4E33" w:rsidRPr="00AB4E33">
        <w:rPr>
          <w:rFonts w:ascii="Times New Roman" w:eastAsia="宋体" w:hAnsi="Times New Roman" w:cs="Times New Roman"/>
        </w:rPr>
        <w:t xml:space="preserve"> </w:t>
      </w:r>
      <w:r w:rsidR="00234001">
        <w:rPr>
          <w:rFonts w:ascii="Times New Roman" w:eastAsia="宋体" w:hAnsi="Times New Roman" w:cs="Times New Roman"/>
        </w:rPr>
        <w:t>、</w:t>
      </w:r>
      <w:r w:rsidR="00AB4E33" w:rsidRPr="00AB4E33">
        <w:rPr>
          <w:rFonts w:ascii="Times New Roman" w:eastAsia="宋体" w:hAnsi="Times New Roman" w:cs="Times New Roman"/>
        </w:rPr>
        <w:t xml:space="preserve"> </w:t>
      </w:r>
      <w:proofErr w:type="gramStart"/>
      <w:r w:rsidR="00AB4E33" w:rsidRPr="00AB4E33">
        <w:rPr>
          <w:rFonts w:ascii="Times New Roman" w:eastAsia="宋体" w:hAnsi="Times New Roman" w:cs="Times New Roman"/>
        </w:rPr>
        <w:t>补盲选低</w:t>
      </w:r>
      <w:proofErr w:type="gramEnd"/>
      <w:r w:rsidR="00AB4E33" w:rsidRPr="00AB4E33">
        <w:rPr>
          <w:rFonts w:ascii="Times New Roman" w:eastAsia="宋体" w:hAnsi="Times New Roman" w:cs="Times New Roman"/>
        </w:rPr>
        <w:t>增益。</w:t>
      </w:r>
    </w:p>
    <w:p w14:paraId="3696B8BF" w14:textId="321F139B" w:rsidR="00AB4E33" w:rsidRPr="00AB4E33" w:rsidRDefault="00AE7125" w:rsidP="00AE7125">
      <w:pPr>
        <w:tabs>
          <w:tab w:val="num" w:pos="720"/>
        </w:tabs>
        <w:ind w:leftChars="300" w:left="1050" w:hangingChars="200" w:hanging="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00AB4E33" w:rsidRPr="00AB4E33">
        <w:rPr>
          <w:rFonts w:ascii="Times New Roman" w:eastAsia="宋体" w:hAnsi="Times New Roman" w:cs="Times New Roman"/>
        </w:rPr>
        <w:t>半功率角：主瓣两侧辐射强度降</w:t>
      </w:r>
      <w:r w:rsidR="00AB4E33" w:rsidRPr="00AB4E33">
        <w:rPr>
          <w:rFonts w:ascii="Times New Roman" w:eastAsia="宋体" w:hAnsi="Times New Roman" w:cs="Times New Roman"/>
        </w:rPr>
        <w:t xml:space="preserve"> 3dB </w:t>
      </w:r>
      <w:r w:rsidR="00AB4E33" w:rsidRPr="00AB4E33">
        <w:rPr>
          <w:rFonts w:ascii="Times New Roman" w:eastAsia="宋体" w:hAnsi="Times New Roman" w:cs="Times New Roman"/>
        </w:rPr>
        <w:t>的夹角；</w:t>
      </w:r>
      <w:r w:rsidR="00E076EC">
        <w:rPr>
          <w:rFonts w:ascii="Times New Roman" w:eastAsia="宋体" w:hAnsi="Times New Roman" w:cs="Times New Roman" w:hint="eastAsia"/>
        </w:rPr>
        <w:t>半功率角越窄，方向性越好，作用距离</w:t>
      </w:r>
      <w:r w:rsidR="00E076EC">
        <w:rPr>
          <w:rFonts w:ascii="Times New Roman" w:eastAsia="宋体" w:hAnsi="Times New Roman" w:cs="Times New Roman" w:hint="eastAsia"/>
        </w:rPr>
        <w:lastRenderedPageBreak/>
        <w:t>越远，抗干扰能力越强。</w:t>
      </w:r>
      <w:r w:rsidR="00E076EC" w:rsidRPr="00AB4E33">
        <w:rPr>
          <w:rFonts w:ascii="Times New Roman" w:eastAsia="宋体" w:hAnsi="Times New Roman" w:cs="Times New Roman"/>
        </w:rPr>
        <w:t xml:space="preserve"> </w:t>
      </w:r>
    </w:p>
    <w:p w14:paraId="4F3A3FD7" w14:textId="42A62B21" w:rsidR="00AB4E33" w:rsidRPr="00AB4E33" w:rsidRDefault="00AE7125" w:rsidP="00AE7125">
      <w:pPr>
        <w:tabs>
          <w:tab w:val="num" w:pos="720"/>
        </w:tabs>
        <w:ind w:leftChars="300" w:left="1050" w:hangingChars="200" w:hanging="420"/>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hint="eastAsia"/>
        </w:rPr>
        <w:t>）</w:t>
      </w:r>
      <w:r w:rsidR="00AB4E33" w:rsidRPr="00AB4E33">
        <w:rPr>
          <w:rFonts w:ascii="Times New Roman" w:eastAsia="宋体" w:hAnsi="Times New Roman" w:cs="Times New Roman"/>
        </w:rPr>
        <w:t>倾角：电波的倾角；过小易越区覆盖、干扰增大，过大易</w:t>
      </w:r>
      <w:r w:rsidR="005D7A13">
        <w:rPr>
          <w:rFonts w:ascii="Times New Roman" w:eastAsia="宋体" w:hAnsi="Times New Roman" w:cs="Times New Roman" w:hint="eastAsia"/>
        </w:rPr>
        <w:t>有</w:t>
      </w:r>
      <w:r w:rsidR="00AB4E33" w:rsidRPr="00AB4E33">
        <w:rPr>
          <w:rFonts w:ascii="Times New Roman" w:eastAsia="宋体" w:hAnsi="Times New Roman" w:cs="Times New Roman"/>
        </w:rPr>
        <w:t>盲区</w:t>
      </w:r>
      <w:r w:rsidR="000C1417">
        <w:rPr>
          <w:rFonts w:ascii="Times New Roman" w:eastAsia="宋体" w:hAnsi="Times New Roman" w:cs="Times New Roman" w:hint="eastAsia"/>
        </w:rPr>
        <w:t>。</w:t>
      </w:r>
    </w:p>
    <w:p w14:paraId="08B00DC0" w14:textId="4AD960B4" w:rsidR="00AB4E33" w:rsidRPr="00AB4E33" w:rsidRDefault="00AE7125" w:rsidP="00AE7125">
      <w:pPr>
        <w:tabs>
          <w:tab w:val="num" w:pos="720"/>
        </w:tabs>
        <w:ind w:leftChars="300" w:left="1050" w:hangingChars="200" w:hanging="420"/>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hint="eastAsia"/>
        </w:rPr>
        <w:t>）</w:t>
      </w:r>
      <w:r w:rsidR="00AB4E33" w:rsidRPr="00AB4E33">
        <w:rPr>
          <w:rFonts w:ascii="Times New Roman" w:eastAsia="宋体" w:hAnsi="Times New Roman" w:cs="Times New Roman"/>
        </w:rPr>
        <w:t>前后比：主瓣</w:t>
      </w:r>
      <w:r w:rsidR="004F6688">
        <w:rPr>
          <w:rFonts w:ascii="Times New Roman" w:eastAsia="宋体" w:hAnsi="Times New Roman" w:cs="Times New Roman" w:hint="eastAsia"/>
        </w:rPr>
        <w:t>最大值</w:t>
      </w:r>
      <w:r w:rsidR="00AB4E33" w:rsidRPr="00AB4E33">
        <w:rPr>
          <w:rFonts w:ascii="Times New Roman" w:eastAsia="宋体" w:hAnsi="Times New Roman" w:cs="Times New Roman"/>
        </w:rPr>
        <w:t>与后</w:t>
      </w:r>
      <w:proofErr w:type="gramStart"/>
      <w:r w:rsidR="00AB4E33" w:rsidRPr="00AB4E33">
        <w:rPr>
          <w:rFonts w:ascii="Times New Roman" w:eastAsia="宋体" w:hAnsi="Times New Roman" w:cs="Times New Roman"/>
        </w:rPr>
        <w:t>瓣最大</w:t>
      </w:r>
      <w:proofErr w:type="gramEnd"/>
      <w:r w:rsidR="00AB4E33" w:rsidRPr="00AB4E33">
        <w:rPr>
          <w:rFonts w:ascii="Times New Roman" w:eastAsia="宋体" w:hAnsi="Times New Roman" w:cs="Times New Roman"/>
        </w:rPr>
        <w:t>值之比；数值越大，后瓣抑制越好，避免越区覆盖和掉话，提升覆盖稳定性。</w:t>
      </w:r>
    </w:p>
    <w:p w14:paraId="650C2EC7" w14:textId="2367534C" w:rsidR="00AB4E33" w:rsidRPr="00AB4E33" w:rsidRDefault="00AE7125" w:rsidP="007B27E7">
      <w:pPr>
        <w:tabs>
          <w:tab w:val="num" w:pos="720"/>
        </w:tabs>
        <w:ind w:leftChars="300" w:left="1050" w:hangingChars="200" w:hanging="420"/>
        <w:rPr>
          <w:rFonts w:ascii="Times New Roman" w:eastAsia="宋体" w:hAnsi="Times New Roman" w:cs="Times New Roman"/>
        </w:rPr>
      </w:pPr>
      <w:r>
        <w:rPr>
          <w:rFonts w:ascii="Times New Roman" w:eastAsia="宋体" w:hAnsi="Times New Roman" w:cs="Times New Roman" w:hint="eastAsia"/>
        </w:rPr>
        <w:t>6</w:t>
      </w:r>
      <w:r w:rsidR="00C04BA1">
        <w:rPr>
          <w:rFonts w:ascii="Times New Roman" w:eastAsia="宋体" w:hAnsi="Times New Roman" w:cs="Times New Roman" w:hint="eastAsia"/>
        </w:rPr>
        <w:t>）</w:t>
      </w:r>
      <w:r w:rsidR="00AB4E33" w:rsidRPr="00AB4E33">
        <w:rPr>
          <w:rFonts w:ascii="Times New Roman" w:eastAsia="宋体" w:hAnsi="Times New Roman" w:cs="Times New Roman"/>
        </w:rPr>
        <w:t>驻波比</w:t>
      </w:r>
      <w:r w:rsidR="00AB4E33" w:rsidRPr="00AB4E33">
        <w:rPr>
          <w:rFonts w:ascii="Times New Roman" w:eastAsia="宋体" w:hAnsi="Times New Roman" w:cs="Times New Roman"/>
        </w:rPr>
        <w:t>VSWR</w:t>
      </w:r>
      <w:r w:rsidR="00AB4E33" w:rsidRPr="00AB4E33">
        <w:rPr>
          <w:rFonts w:ascii="Times New Roman" w:eastAsia="宋体" w:hAnsi="Times New Roman" w:cs="Times New Roman"/>
        </w:rPr>
        <w:t>：驻波</w:t>
      </w:r>
      <w:r w:rsidR="00427DC8">
        <w:rPr>
          <w:rFonts w:ascii="Times New Roman" w:eastAsia="宋体" w:hAnsi="Times New Roman" w:cs="Times New Roman" w:hint="eastAsia"/>
        </w:rPr>
        <w:t>信号</w:t>
      </w:r>
      <w:r w:rsidR="00AB4E33" w:rsidRPr="00AB4E33">
        <w:rPr>
          <w:rFonts w:ascii="Times New Roman" w:eastAsia="宋体" w:hAnsi="Times New Roman" w:cs="Times New Roman"/>
        </w:rPr>
        <w:t>振幅最大值与最小值之比；越接近</w:t>
      </w:r>
      <w:r w:rsidR="00AB4E33" w:rsidRPr="00AB4E33">
        <w:rPr>
          <w:rFonts w:ascii="Times New Roman" w:eastAsia="宋体" w:hAnsi="Times New Roman" w:cs="Times New Roman"/>
        </w:rPr>
        <w:t xml:space="preserve"> 1 </w:t>
      </w:r>
      <w:r w:rsidR="00AB4E33" w:rsidRPr="00AB4E33">
        <w:rPr>
          <w:rFonts w:ascii="Times New Roman" w:eastAsia="宋体" w:hAnsi="Times New Roman" w:cs="Times New Roman"/>
        </w:rPr>
        <w:t>匹配越好（需＜</w:t>
      </w:r>
      <w:r w:rsidR="00AB4E33" w:rsidRPr="00AB4E33">
        <w:rPr>
          <w:rFonts w:ascii="Times New Roman" w:eastAsia="宋体" w:hAnsi="Times New Roman" w:cs="Times New Roman"/>
        </w:rPr>
        <w:t>1.3</w:t>
      </w:r>
      <w:r w:rsidR="00AB4E33" w:rsidRPr="00AB4E33">
        <w:rPr>
          <w:rFonts w:ascii="Times New Roman" w:eastAsia="宋体" w:hAnsi="Times New Roman" w:cs="Times New Roman"/>
        </w:rPr>
        <w:t>），过大会减小覆盖、加大干扰。</w:t>
      </w:r>
    </w:p>
    <w:p w14:paraId="0DC6F108" w14:textId="20DA00C7" w:rsidR="00AB4E33" w:rsidRPr="00382025" w:rsidRDefault="00AE7125" w:rsidP="00323954">
      <w:pPr>
        <w:tabs>
          <w:tab w:val="num" w:pos="720"/>
        </w:tabs>
        <w:ind w:leftChars="300" w:left="1050" w:hangingChars="200" w:hanging="420"/>
        <w:rPr>
          <w:rFonts w:ascii="Times New Roman" w:eastAsia="宋体" w:hAnsi="Times New Roman" w:cs="Times New Roman"/>
        </w:rPr>
      </w:pPr>
      <w:r>
        <w:rPr>
          <w:rFonts w:ascii="Times New Roman" w:eastAsia="宋体" w:hAnsi="Times New Roman" w:cs="Times New Roman" w:hint="eastAsia"/>
        </w:rPr>
        <w:t>7</w:t>
      </w:r>
      <w:r>
        <w:rPr>
          <w:rFonts w:ascii="Times New Roman" w:eastAsia="宋体" w:hAnsi="Times New Roman" w:cs="Times New Roman" w:hint="eastAsia"/>
        </w:rPr>
        <w:t>）</w:t>
      </w:r>
      <w:r w:rsidR="00AB4E33" w:rsidRPr="00AB4E33">
        <w:rPr>
          <w:rFonts w:ascii="Times New Roman" w:eastAsia="宋体" w:hAnsi="Times New Roman" w:cs="Times New Roman"/>
        </w:rPr>
        <w:t>阻抗：天线与馈线的匹配值（</w:t>
      </w:r>
      <w:r w:rsidR="00AB4E33" w:rsidRPr="00AB4E33">
        <w:rPr>
          <w:rFonts w:ascii="Times New Roman" w:eastAsia="宋体" w:hAnsi="Times New Roman" w:cs="Times New Roman"/>
        </w:rPr>
        <w:t>50</w:t>
      </w:r>
      <w:r w:rsidR="00606C8E" w:rsidRPr="00382025">
        <w:rPr>
          <w:rFonts w:ascii="Times New Roman" w:eastAsia="宋体" w:hAnsi="Times New Roman" w:cs="Times New Roman"/>
        </w:rPr>
        <w:t>Ω</w:t>
      </w:r>
      <w:r w:rsidR="00AB4E33" w:rsidRPr="00AB4E33">
        <w:rPr>
          <w:rFonts w:ascii="Times New Roman" w:eastAsia="宋体" w:hAnsi="Times New Roman" w:cs="Times New Roman"/>
        </w:rPr>
        <w:t>）；不匹配会产生反射波，降低传输效率，影响覆盖距离和信号质量。</w:t>
      </w:r>
    </w:p>
    <w:p w14:paraId="5EB2197E" w14:textId="77777777" w:rsidR="009950A3" w:rsidRPr="00382025" w:rsidRDefault="009950A3" w:rsidP="009950A3">
      <w:pPr>
        <w:tabs>
          <w:tab w:val="left" w:pos="312"/>
        </w:tabs>
        <w:rPr>
          <w:rFonts w:ascii="Times New Roman" w:eastAsia="宋体" w:hAnsi="Times New Roman" w:cs="Times New Roman"/>
        </w:rPr>
      </w:pPr>
    </w:p>
    <w:p w14:paraId="503EE1CD" w14:textId="77777777" w:rsidR="00C97C27" w:rsidRPr="00382025" w:rsidRDefault="00B11D82" w:rsidP="0089673D">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天线相关的网络优化指标？指标的含义？</w:t>
      </w:r>
    </w:p>
    <w:p w14:paraId="3C11DC7E" w14:textId="15A69306" w:rsidR="007F1848" w:rsidRPr="007F1848" w:rsidRDefault="00560DCE" w:rsidP="001A45D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007F1848" w:rsidRPr="007F1848">
        <w:rPr>
          <w:rFonts w:ascii="Times New Roman" w:eastAsia="宋体" w:hAnsi="Times New Roman" w:cs="Times New Roman"/>
        </w:rPr>
        <w:t>RSRP</w:t>
      </w:r>
      <w:r w:rsidR="007F1848" w:rsidRPr="007F1848">
        <w:rPr>
          <w:rFonts w:ascii="Times New Roman" w:eastAsia="宋体" w:hAnsi="Times New Roman" w:cs="Times New Roman"/>
        </w:rPr>
        <w:t>（参考信号接收功率）</w:t>
      </w:r>
      <w:r w:rsidR="003D266A" w:rsidRPr="00382025">
        <w:rPr>
          <w:rFonts w:ascii="Times New Roman" w:eastAsia="宋体" w:hAnsi="Times New Roman" w:cs="Times New Roman"/>
        </w:rPr>
        <w:t>：</w:t>
      </w:r>
      <w:r w:rsidR="007F1848" w:rsidRPr="007F1848">
        <w:rPr>
          <w:rFonts w:ascii="Times New Roman" w:eastAsia="宋体" w:hAnsi="Times New Roman" w:cs="Times New Roman"/>
        </w:rPr>
        <w:t>测量带宽内，承载小区特定参考信号的资源元素（</w:t>
      </w:r>
      <w:r w:rsidR="007F1848" w:rsidRPr="007F1848">
        <w:rPr>
          <w:rFonts w:ascii="Times New Roman" w:eastAsia="宋体" w:hAnsi="Times New Roman" w:cs="Times New Roman"/>
        </w:rPr>
        <w:t>RE</w:t>
      </w:r>
      <w:r w:rsidR="007F1848" w:rsidRPr="007F1848">
        <w:rPr>
          <w:rFonts w:ascii="Times New Roman" w:eastAsia="宋体" w:hAnsi="Times New Roman" w:cs="Times New Roman"/>
        </w:rPr>
        <w:t>）功率的线性平均值，单位</w:t>
      </w:r>
      <w:r w:rsidR="007F1848" w:rsidRPr="007F1848">
        <w:rPr>
          <w:rFonts w:ascii="Times New Roman" w:eastAsia="宋体" w:hAnsi="Times New Roman" w:cs="Times New Roman"/>
        </w:rPr>
        <w:t xml:space="preserve"> dBm</w:t>
      </w:r>
      <w:r w:rsidR="007F1848" w:rsidRPr="007F1848">
        <w:rPr>
          <w:rFonts w:ascii="Times New Roman" w:eastAsia="宋体" w:hAnsi="Times New Roman" w:cs="Times New Roman"/>
        </w:rPr>
        <w:t>。</w:t>
      </w:r>
    </w:p>
    <w:p w14:paraId="4FEED97F" w14:textId="32630C92" w:rsidR="007F1848" w:rsidRPr="007F1848" w:rsidRDefault="00560DCE" w:rsidP="00BF0947">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lastRenderedPageBreak/>
        <w:t>②</w:t>
      </w:r>
      <w:r w:rsidR="007F1848" w:rsidRPr="007F1848">
        <w:rPr>
          <w:rFonts w:ascii="Times New Roman" w:eastAsia="宋体" w:hAnsi="Times New Roman" w:cs="Times New Roman"/>
        </w:rPr>
        <w:t>RSRQ</w:t>
      </w:r>
      <w:r w:rsidR="007F1848" w:rsidRPr="007F1848">
        <w:rPr>
          <w:rFonts w:ascii="Times New Roman" w:eastAsia="宋体" w:hAnsi="Times New Roman" w:cs="Times New Roman"/>
        </w:rPr>
        <w:t>（参考信号接收质量）</w:t>
      </w:r>
      <w:r w:rsidR="00133FDE">
        <w:rPr>
          <w:rFonts w:ascii="Times New Roman" w:eastAsia="宋体" w:hAnsi="Times New Roman" w:cs="Times New Roman" w:hint="eastAsia"/>
        </w:rPr>
        <w:t>：</w:t>
      </w:r>
      <w:r w:rsidR="007F1848" w:rsidRPr="007F1848">
        <w:rPr>
          <w:rFonts w:ascii="Times New Roman" w:eastAsia="宋体" w:hAnsi="Times New Roman" w:cs="Times New Roman"/>
        </w:rPr>
        <w:t>计算公式为</w:t>
      </w:r>
      <w:r w:rsidR="00700C2D">
        <w:rPr>
          <w:rFonts w:ascii="Times New Roman" w:eastAsia="宋体" w:hAnsi="Times New Roman" w:cs="Times New Roman" w:hint="eastAsia"/>
        </w:rPr>
        <w:t xml:space="preserve"> </w:t>
      </w:r>
      <m:oMath>
        <m:r>
          <m:rPr>
            <m:sty m:val="p"/>
          </m:rPr>
          <w:rPr>
            <w:rFonts w:ascii="Cambria Math" w:eastAsia="宋体" w:hAnsi="Cambria Math" w:cs="Times New Roman"/>
          </w:rPr>
          <m:t>N×</m:t>
        </m:r>
        <m:f>
          <m:fPr>
            <m:ctrlPr>
              <w:rPr>
                <w:rFonts w:ascii="Cambria Math" w:eastAsia="宋体" w:hAnsi="Cambria Math" w:cs="Times New Roman"/>
              </w:rPr>
            </m:ctrlPr>
          </m:fPr>
          <m:num>
            <m:r>
              <m:rPr>
                <m:sty m:val="p"/>
              </m:rPr>
              <w:rPr>
                <w:rFonts w:ascii="Cambria Math" w:eastAsia="宋体" w:hAnsi="Cambria Math" w:cs="Times New Roman"/>
              </w:rPr>
              <m:t>RSRP</m:t>
            </m:r>
          </m:num>
          <m:den>
            <m:r>
              <m:rPr>
                <m:sty m:val="p"/>
              </m:rPr>
              <w:rPr>
                <w:rFonts w:ascii="Cambria Math" w:eastAsia="宋体" w:hAnsi="Cambria Math" w:cs="Times New Roman"/>
              </w:rPr>
              <m:t>E-UTRA Carrier RSSI</m:t>
            </m:r>
          </m:den>
        </m:f>
      </m:oMath>
      <w:r w:rsidR="00BF0947">
        <w:rPr>
          <w:rFonts w:ascii="Times New Roman" w:eastAsia="宋体" w:hAnsi="Times New Roman" w:cs="Times New Roman" w:hint="eastAsia"/>
        </w:rPr>
        <w:t xml:space="preserve">  </w:t>
      </w:r>
      <w:r w:rsidR="00BF0947">
        <w:rPr>
          <w:rFonts w:ascii="Times New Roman" w:eastAsia="宋体" w:hAnsi="Times New Roman" w:cs="Times New Roman" w:hint="eastAsia"/>
        </w:rPr>
        <w:t>，</w:t>
      </w:r>
      <w:r w:rsidR="007F1848" w:rsidRPr="007F1848">
        <w:rPr>
          <w:rFonts w:ascii="Times New Roman" w:eastAsia="宋体" w:hAnsi="Times New Roman" w:cs="Times New Roman"/>
        </w:rPr>
        <w:t>（</w:t>
      </w:r>
      <w:r w:rsidR="007F1848" w:rsidRPr="007F1848">
        <w:rPr>
          <w:rFonts w:ascii="Times New Roman" w:eastAsia="宋体" w:hAnsi="Times New Roman" w:cs="Times New Roman"/>
        </w:rPr>
        <w:t>N</w:t>
      </w:r>
      <w:r w:rsidR="007F1848" w:rsidRPr="007F1848">
        <w:rPr>
          <w:rFonts w:ascii="Times New Roman" w:eastAsia="宋体" w:hAnsi="Times New Roman" w:cs="Times New Roman"/>
        </w:rPr>
        <w:t>为测量带宽内的</w:t>
      </w:r>
      <w:r w:rsidR="007F1848" w:rsidRPr="007F1848">
        <w:rPr>
          <w:rFonts w:ascii="Times New Roman" w:eastAsia="宋体" w:hAnsi="Times New Roman" w:cs="Times New Roman"/>
        </w:rPr>
        <w:t>RB</w:t>
      </w:r>
      <w:r w:rsidR="007F1848" w:rsidRPr="007F1848">
        <w:rPr>
          <w:rFonts w:ascii="Times New Roman" w:eastAsia="宋体" w:hAnsi="Times New Roman" w:cs="Times New Roman"/>
        </w:rPr>
        <w:t>个数），单位</w:t>
      </w:r>
      <w:r w:rsidR="007F1848" w:rsidRPr="007F1848">
        <w:rPr>
          <w:rFonts w:ascii="Times New Roman" w:eastAsia="宋体" w:hAnsi="Times New Roman" w:cs="Times New Roman"/>
        </w:rPr>
        <w:t>dB</w:t>
      </w:r>
      <w:r w:rsidR="007F1848" w:rsidRPr="007F1848">
        <w:rPr>
          <w:rFonts w:ascii="Times New Roman" w:eastAsia="宋体" w:hAnsi="Times New Roman" w:cs="Times New Roman"/>
        </w:rPr>
        <w:t>，反映参考信号的强度与干扰的相对关系。</w:t>
      </w:r>
    </w:p>
    <w:p w14:paraId="47042AEA" w14:textId="1CE60A25" w:rsidR="007F1848" w:rsidRPr="007F1848" w:rsidRDefault="00560DCE" w:rsidP="003D266A">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007F1848" w:rsidRPr="007F1848">
        <w:rPr>
          <w:rFonts w:ascii="Times New Roman" w:eastAsia="宋体" w:hAnsi="Times New Roman" w:cs="Times New Roman"/>
        </w:rPr>
        <w:t>SINR</w:t>
      </w:r>
      <w:r w:rsidR="007F1848" w:rsidRPr="007F1848">
        <w:rPr>
          <w:rFonts w:ascii="Times New Roman" w:eastAsia="宋体" w:hAnsi="Times New Roman" w:cs="Times New Roman"/>
        </w:rPr>
        <w:t>（信号干扰噪声比）</w:t>
      </w:r>
      <w:r w:rsidR="003D266A" w:rsidRPr="00382025">
        <w:rPr>
          <w:rFonts w:ascii="Times New Roman" w:eastAsia="宋体" w:hAnsi="Times New Roman" w:cs="Times New Roman"/>
        </w:rPr>
        <w:t>：</w:t>
      </w:r>
      <w:r w:rsidR="007F1848" w:rsidRPr="007F1848">
        <w:rPr>
          <w:rFonts w:ascii="Times New Roman" w:eastAsia="宋体" w:hAnsi="Times New Roman" w:cs="Times New Roman"/>
        </w:rPr>
        <w:t>有用参考信号功率与干扰（含邻区干扰、热噪声）功率的比值，单位</w:t>
      </w:r>
      <w:r w:rsidR="007F1848" w:rsidRPr="007F1848">
        <w:rPr>
          <w:rFonts w:ascii="Times New Roman" w:eastAsia="宋体" w:hAnsi="Times New Roman" w:cs="Times New Roman"/>
        </w:rPr>
        <w:t xml:space="preserve"> dB</w:t>
      </w:r>
      <w:r w:rsidR="007F1848" w:rsidRPr="007F1848">
        <w:rPr>
          <w:rFonts w:ascii="Times New Roman" w:eastAsia="宋体" w:hAnsi="Times New Roman" w:cs="Times New Roman"/>
        </w:rPr>
        <w:t>。</w:t>
      </w:r>
    </w:p>
    <w:p w14:paraId="0AFEC3F3" w14:textId="401FDD65" w:rsidR="007F1848" w:rsidRPr="007F1848" w:rsidRDefault="00560DCE" w:rsidP="003D266A">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④</w:t>
      </w:r>
      <w:r w:rsidR="007F1848" w:rsidRPr="007F1848">
        <w:rPr>
          <w:rFonts w:ascii="Times New Roman" w:eastAsia="宋体" w:hAnsi="Times New Roman" w:cs="Times New Roman"/>
        </w:rPr>
        <w:t>越区覆盖比例</w:t>
      </w:r>
      <w:r w:rsidR="003D266A" w:rsidRPr="00382025">
        <w:rPr>
          <w:rFonts w:ascii="Times New Roman" w:eastAsia="宋体" w:hAnsi="Times New Roman" w:cs="Times New Roman"/>
        </w:rPr>
        <w:t>：</w:t>
      </w:r>
      <w:r w:rsidR="007F1848" w:rsidRPr="007F1848">
        <w:rPr>
          <w:rFonts w:ascii="Times New Roman" w:eastAsia="宋体" w:hAnsi="Times New Roman" w:cs="Times New Roman"/>
        </w:rPr>
        <w:t>指天线信号超出规划覆盖范围，覆盖到非目标区域的小区占比，或越区覆盖路段的里程占比。</w:t>
      </w:r>
    </w:p>
    <w:p w14:paraId="1F566AE3" w14:textId="217D4F20" w:rsidR="007F1848" w:rsidRPr="007F1848" w:rsidRDefault="00560DCE" w:rsidP="003D266A">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⑤</w:t>
      </w:r>
      <w:r w:rsidR="007F1848" w:rsidRPr="007F1848">
        <w:rPr>
          <w:rFonts w:ascii="Times New Roman" w:eastAsia="宋体" w:hAnsi="Times New Roman" w:cs="Times New Roman"/>
        </w:rPr>
        <w:t>弱覆盖比例</w:t>
      </w:r>
      <w:r w:rsidR="003D266A" w:rsidRPr="00382025">
        <w:rPr>
          <w:rFonts w:ascii="Times New Roman" w:eastAsia="宋体" w:hAnsi="Times New Roman" w:cs="Times New Roman"/>
        </w:rPr>
        <w:t>：</w:t>
      </w:r>
      <w:r w:rsidR="007F1848" w:rsidRPr="007F1848">
        <w:rPr>
          <w:rFonts w:ascii="Times New Roman" w:eastAsia="宋体" w:hAnsi="Times New Roman" w:cs="Times New Roman"/>
        </w:rPr>
        <w:t xml:space="preserve">RSRP </w:t>
      </w:r>
      <w:r w:rsidR="007F1848" w:rsidRPr="007F1848">
        <w:rPr>
          <w:rFonts w:ascii="Times New Roman" w:eastAsia="宋体" w:hAnsi="Times New Roman" w:cs="Times New Roman"/>
        </w:rPr>
        <w:t>数值低于设定阈值（如</w:t>
      </w:r>
      <w:r w:rsidR="007F1848" w:rsidRPr="007F1848">
        <w:rPr>
          <w:rFonts w:ascii="Times New Roman" w:eastAsia="宋体" w:hAnsi="Times New Roman" w:cs="Times New Roman"/>
        </w:rPr>
        <w:t xml:space="preserve"> - 110dBm</w:t>
      </w:r>
      <w:r w:rsidR="007F1848" w:rsidRPr="007F1848">
        <w:rPr>
          <w:rFonts w:ascii="Times New Roman" w:eastAsia="宋体" w:hAnsi="Times New Roman" w:cs="Times New Roman"/>
        </w:rPr>
        <w:t>）的区域或路段占比。</w:t>
      </w:r>
    </w:p>
    <w:p w14:paraId="66BD884C" w14:textId="5F513386" w:rsidR="007F1848" w:rsidRPr="007F1848" w:rsidRDefault="00560DCE" w:rsidP="003D266A">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⑥</w:t>
      </w:r>
      <w:r w:rsidR="007F1848" w:rsidRPr="007F1848">
        <w:rPr>
          <w:rFonts w:ascii="Times New Roman" w:eastAsia="宋体" w:hAnsi="Times New Roman" w:cs="Times New Roman"/>
        </w:rPr>
        <w:t>驻波比（</w:t>
      </w:r>
      <w:r w:rsidR="007F1848" w:rsidRPr="007F1848">
        <w:rPr>
          <w:rFonts w:ascii="Times New Roman" w:eastAsia="宋体" w:hAnsi="Times New Roman" w:cs="Times New Roman"/>
        </w:rPr>
        <w:t>VSWR</w:t>
      </w:r>
      <w:r w:rsidR="007F1848" w:rsidRPr="007F1848">
        <w:rPr>
          <w:rFonts w:ascii="Times New Roman" w:eastAsia="宋体" w:hAnsi="Times New Roman" w:cs="Times New Roman"/>
        </w:rPr>
        <w:t>）</w:t>
      </w:r>
      <w:r w:rsidR="003D266A" w:rsidRPr="00382025">
        <w:rPr>
          <w:rFonts w:ascii="Times New Roman" w:eastAsia="宋体" w:hAnsi="Times New Roman" w:cs="Times New Roman"/>
        </w:rPr>
        <w:t>：</w:t>
      </w:r>
      <w:r w:rsidR="007F1848" w:rsidRPr="007F1848">
        <w:rPr>
          <w:rFonts w:ascii="Times New Roman" w:eastAsia="宋体" w:hAnsi="Times New Roman" w:cs="Times New Roman"/>
        </w:rPr>
        <w:t>天线与馈线匹配时，驻波信号振幅最大值与最小值的比值，理想值接近</w:t>
      </w:r>
      <w:r w:rsidR="007F1848" w:rsidRPr="007F1848">
        <w:rPr>
          <w:rFonts w:ascii="Times New Roman" w:eastAsia="宋体" w:hAnsi="Times New Roman" w:cs="Times New Roman"/>
        </w:rPr>
        <w:t xml:space="preserve"> 1</w:t>
      </w:r>
      <w:r w:rsidR="007F1848" w:rsidRPr="007F1848">
        <w:rPr>
          <w:rFonts w:ascii="Times New Roman" w:eastAsia="宋体" w:hAnsi="Times New Roman" w:cs="Times New Roman"/>
        </w:rPr>
        <w:t>，实际工程要求小于</w:t>
      </w:r>
      <w:r w:rsidR="007F1848" w:rsidRPr="007F1848">
        <w:rPr>
          <w:rFonts w:ascii="Times New Roman" w:eastAsia="宋体" w:hAnsi="Times New Roman" w:cs="Times New Roman"/>
        </w:rPr>
        <w:t xml:space="preserve"> 1.3</w:t>
      </w:r>
      <w:r w:rsidR="007F1848" w:rsidRPr="007F1848">
        <w:rPr>
          <w:rFonts w:ascii="Times New Roman" w:eastAsia="宋体" w:hAnsi="Times New Roman" w:cs="Times New Roman"/>
        </w:rPr>
        <w:t>。</w:t>
      </w:r>
    </w:p>
    <w:p w14:paraId="4FB8E128" w14:textId="77777777" w:rsidR="00102318" w:rsidRDefault="00102318" w:rsidP="009950A3">
      <w:pPr>
        <w:tabs>
          <w:tab w:val="left" w:pos="312"/>
        </w:tabs>
        <w:rPr>
          <w:rFonts w:ascii="Times New Roman" w:eastAsia="宋体" w:hAnsi="Times New Roman" w:cs="Times New Roman"/>
        </w:rPr>
      </w:pPr>
    </w:p>
    <w:p w14:paraId="06598A2F" w14:textId="77777777" w:rsidR="00323954" w:rsidRDefault="00323954" w:rsidP="009950A3">
      <w:pPr>
        <w:tabs>
          <w:tab w:val="left" w:pos="312"/>
        </w:tabs>
        <w:rPr>
          <w:rFonts w:ascii="Times New Roman" w:eastAsia="宋体" w:hAnsi="Times New Roman" w:cs="Times New Roman"/>
        </w:rPr>
      </w:pPr>
    </w:p>
    <w:p w14:paraId="6A640D67" w14:textId="77777777" w:rsidR="00323954" w:rsidRPr="00382025" w:rsidRDefault="00323954" w:rsidP="009950A3">
      <w:pPr>
        <w:tabs>
          <w:tab w:val="left" w:pos="312"/>
        </w:tabs>
        <w:rPr>
          <w:rFonts w:ascii="Times New Roman" w:eastAsia="宋体" w:hAnsi="Times New Roman" w:cs="Times New Roman"/>
        </w:rPr>
      </w:pPr>
    </w:p>
    <w:p w14:paraId="17696891" w14:textId="77777777" w:rsidR="00C97C27" w:rsidRPr="00382025" w:rsidRDefault="00B11D82" w:rsidP="0089673D">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天线选型？（说清楚设置成它什么极化方式，比如说单极化还是双极化，然后他增益高增益还低增益，就你需要说清极化方式，增益波束是宽波束还是</w:t>
      </w:r>
      <w:proofErr w:type="gramStart"/>
      <w:r w:rsidRPr="00382025">
        <w:rPr>
          <w:rFonts w:ascii="Times New Roman" w:eastAsia="宋体" w:hAnsi="Times New Roman" w:cs="Times New Roman"/>
          <w:b/>
          <w:bCs/>
        </w:rPr>
        <w:t>窄</w:t>
      </w:r>
      <w:proofErr w:type="gramEnd"/>
      <w:r w:rsidRPr="00382025">
        <w:rPr>
          <w:rFonts w:ascii="Times New Roman" w:eastAsia="宋体" w:hAnsi="Times New Roman" w:cs="Times New Roman"/>
          <w:b/>
          <w:bCs/>
        </w:rPr>
        <w:t>波束。然后它这个天线是用在定向，全向还是室内？）</w:t>
      </w:r>
    </w:p>
    <w:p w14:paraId="46B28095" w14:textId="59052E35" w:rsidR="005B3377" w:rsidRPr="005B3377" w:rsidRDefault="009E76D0" w:rsidP="005B3377">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005B3377" w:rsidRPr="005B3377">
        <w:rPr>
          <w:rFonts w:ascii="Times New Roman" w:eastAsia="宋体" w:hAnsi="Times New Roman" w:cs="Times New Roman"/>
        </w:rPr>
        <w:t>密集城区</w:t>
      </w:r>
      <w:r w:rsidR="00F17998">
        <w:rPr>
          <w:rFonts w:ascii="Times New Roman" w:eastAsia="宋体" w:hAnsi="Times New Roman" w:cs="Times New Roman" w:hint="eastAsia"/>
        </w:rPr>
        <w:t>：</w:t>
      </w:r>
    </w:p>
    <w:p w14:paraId="48FBB529"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极化方式：</w:t>
      </w:r>
      <w:r w:rsidRPr="005B3377">
        <w:rPr>
          <w:rFonts w:ascii="Times New Roman" w:eastAsia="宋体" w:hAnsi="Times New Roman" w:cs="Times New Roman"/>
        </w:rPr>
        <w:t xml:space="preserve">±45° </w:t>
      </w:r>
      <w:r w:rsidRPr="005B3377">
        <w:rPr>
          <w:rFonts w:ascii="Times New Roman" w:eastAsia="宋体" w:hAnsi="Times New Roman" w:cs="Times New Roman"/>
        </w:rPr>
        <w:t>双极化</w:t>
      </w:r>
    </w:p>
    <w:p w14:paraId="7B61C859"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增益：中增益</w:t>
      </w:r>
    </w:p>
    <w:p w14:paraId="714FF218"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波束宽度：水平宽波束</w:t>
      </w:r>
      <w:r w:rsidRPr="005B3377">
        <w:rPr>
          <w:rFonts w:ascii="Times New Roman" w:eastAsia="宋体" w:hAnsi="Times New Roman" w:cs="Times New Roman"/>
        </w:rPr>
        <w:t xml:space="preserve"> + </w:t>
      </w:r>
      <w:r w:rsidRPr="005B3377">
        <w:rPr>
          <w:rFonts w:ascii="Times New Roman" w:eastAsia="宋体" w:hAnsi="Times New Roman" w:cs="Times New Roman"/>
        </w:rPr>
        <w:t>垂直</w:t>
      </w:r>
      <w:proofErr w:type="gramStart"/>
      <w:r w:rsidRPr="005B3377">
        <w:rPr>
          <w:rFonts w:ascii="Times New Roman" w:eastAsia="宋体" w:hAnsi="Times New Roman" w:cs="Times New Roman"/>
        </w:rPr>
        <w:t>窄</w:t>
      </w:r>
      <w:proofErr w:type="gramEnd"/>
      <w:r w:rsidRPr="005B3377">
        <w:rPr>
          <w:rFonts w:ascii="Times New Roman" w:eastAsia="宋体" w:hAnsi="Times New Roman" w:cs="Times New Roman"/>
        </w:rPr>
        <w:t>波束</w:t>
      </w:r>
    </w:p>
    <w:p w14:paraId="230774FD"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天线类型：定向天线</w:t>
      </w:r>
    </w:p>
    <w:p w14:paraId="701FC188" w14:textId="7D5E9B79" w:rsidR="005B3377" w:rsidRPr="005B3377" w:rsidRDefault="009E76D0" w:rsidP="005B3377">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005B3377" w:rsidRPr="005B3377">
        <w:rPr>
          <w:rFonts w:ascii="Times New Roman" w:eastAsia="宋体" w:hAnsi="Times New Roman" w:cs="Times New Roman"/>
        </w:rPr>
        <w:t>郊区</w:t>
      </w:r>
      <w:r w:rsidR="00234001">
        <w:rPr>
          <w:rFonts w:ascii="Times New Roman" w:eastAsia="宋体" w:hAnsi="Times New Roman" w:cs="Times New Roman"/>
        </w:rPr>
        <w:t>、</w:t>
      </w:r>
      <w:r w:rsidR="005B3377" w:rsidRPr="005B3377">
        <w:rPr>
          <w:rFonts w:ascii="Times New Roman" w:eastAsia="宋体" w:hAnsi="Times New Roman" w:cs="Times New Roman"/>
        </w:rPr>
        <w:t>乡镇</w:t>
      </w:r>
      <w:r w:rsidR="00F17998">
        <w:rPr>
          <w:rFonts w:ascii="Times New Roman" w:eastAsia="宋体" w:hAnsi="Times New Roman" w:cs="Times New Roman" w:hint="eastAsia"/>
        </w:rPr>
        <w:t>：</w:t>
      </w:r>
    </w:p>
    <w:p w14:paraId="0D508462"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极化方式：</w:t>
      </w:r>
      <w:r w:rsidRPr="005B3377">
        <w:rPr>
          <w:rFonts w:ascii="Times New Roman" w:eastAsia="宋体" w:hAnsi="Times New Roman" w:cs="Times New Roman"/>
        </w:rPr>
        <w:t xml:space="preserve">±45° </w:t>
      </w:r>
      <w:r w:rsidRPr="005B3377">
        <w:rPr>
          <w:rFonts w:ascii="Times New Roman" w:eastAsia="宋体" w:hAnsi="Times New Roman" w:cs="Times New Roman"/>
        </w:rPr>
        <w:t>双极化</w:t>
      </w:r>
    </w:p>
    <w:p w14:paraId="64F34E62" w14:textId="5E5BFB53"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增益：高增益</w:t>
      </w:r>
    </w:p>
    <w:p w14:paraId="6512FAF0"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波束宽度：水平中等波束</w:t>
      </w:r>
      <w:r w:rsidRPr="005B3377">
        <w:rPr>
          <w:rFonts w:ascii="Times New Roman" w:eastAsia="宋体" w:hAnsi="Times New Roman" w:cs="Times New Roman"/>
        </w:rPr>
        <w:t xml:space="preserve"> + </w:t>
      </w:r>
      <w:r w:rsidRPr="005B3377">
        <w:rPr>
          <w:rFonts w:ascii="Times New Roman" w:eastAsia="宋体" w:hAnsi="Times New Roman" w:cs="Times New Roman"/>
        </w:rPr>
        <w:t>垂直中等波束</w:t>
      </w:r>
    </w:p>
    <w:p w14:paraId="2431B443"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天线类型：定向天线</w:t>
      </w:r>
    </w:p>
    <w:p w14:paraId="21DD3779" w14:textId="02BA5156" w:rsidR="005B3377" w:rsidRPr="005B3377" w:rsidRDefault="009E76D0" w:rsidP="005B3377">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005B3377" w:rsidRPr="005B3377">
        <w:rPr>
          <w:rFonts w:ascii="Times New Roman" w:eastAsia="宋体" w:hAnsi="Times New Roman" w:cs="Times New Roman"/>
        </w:rPr>
        <w:t>农村</w:t>
      </w:r>
      <w:r w:rsidR="00234001">
        <w:rPr>
          <w:rFonts w:ascii="Times New Roman" w:eastAsia="宋体" w:hAnsi="Times New Roman" w:cs="Times New Roman"/>
        </w:rPr>
        <w:t>、</w:t>
      </w:r>
      <w:r w:rsidR="005B3377" w:rsidRPr="005B3377">
        <w:rPr>
          <w:rFonts w:ascii="Times New Roman" w:eastAsia="宋体" w:hAnsi="Times New Roman" w:cs="Times New Roman"/>
        </w:rPr>
        <w:t>广覆盖</w:t>
      </w:r>
      <w:r w:rsidR="00F17998">
        <w:rPr>
          <w:rFonts w:ascii="Times New Roman" w:eastAsia="宋体" w:hAnsi="Times New Roman" w:cs="Times New Roman" w:hint="eastAsia"/>
        </w:rPr>
        <w:t>：</w:t>
      </w:r>
    </w:p>
    <w:p w14:paraId="3EA5DB39"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lastRenderedPageBreak/>
        <w:t>极化方式：单极化（垂直极化）</w:t>
      </w:r>
    </w:p>
    <w:p w14:paraId="7BD7F15F"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增益：高增益</w:t>
      </w:r>
    </w:p>
    <w:p w14:paraId="2653B749"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波束宽度：水平</w:t>
      </w:r>
      <w:proofErr w:type="gramStart"/>
      <w:r w:rsidRPr="005B3377">
        <w:rPr>
          <w:rFonts w:ascii="Times New Roman" w:eastAsia="宋体" w:hAnsi="Times New Roman" w:cs="Times New Roman"/>
        </w:rPr>
        <w:t>窄</w:t>
      </w:r>
      <w:proofErr w:type="gramEnd"/>
      <w:r w:rsidRPr="005B3377">
        <w:rPr>
          <w:rFonts w:ascii="Times New Roman" w:eastAsia="宋体" w:hAnsi="Times New Roman" w:cs="Times New Roman"/>
        </w:rPr>
        <w:t>波束</w:t>
      </w:r>
      <w:r w:rsidRPr="005B3377">
        <w:rPr>
          <w:rFonts w:ascii="Times New Roman" w:eastAsia="宋体" w:hAnsi="Times New Roman" w:cs="Times New Roman"/>
        </w:rPr>
        <w:t xml:space="preserve"> + </w:t>
      </w:r>
      <w:r w:rsidRPr="005B3377">
        <w:rPr>
          <w:rFonts w:ascii="Times New Roman" w:eastAsia="宋体" w:hAnsi="Times New Roman" w:cs="Times New Roman"/>
        </w:rPr>
        <w:t>垂直</w:t>
      </w:r>
      <w:proofErr w:type="gramStart"/>
      <w:r w:rsidRPr="005B3377">
        <w:rPr>
          <w:rFonts w:ascii="Times New Roman" w:eastAsia="宋体" w:hAnsi="Times New Roman" w:cs="Times New Roman"/>
        </w:rPr>
        <w:t>窄</w:t>
      </w:r>
      <w:proofErr w:type="gramEnd"/>
      <w:r w:rsidRPr="005B3377">
        <w:rPr>
          <w:rFonts w:ascii="Times New Roman" w:eastAsia="宋体" w:hAnsi="Times New Roman" w:cs="Times New Roman"/>
        </w:rPr>
        <w:t>波束</w:t>
      </w:r>
    </w:p>
    <w:p w14:paraId="74AB230A"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天线类型：定向天线</w:t>
      </w:r>
    </w:p>
    <w:p w14:paraId="646C2753" w14:textId="5FE5A5FE" w:rsidR="005B3377" w:rsidRPr="005B3377" w:rsidRDefault="009E76D0" w:rsidP="005B3377">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④</w:t>
      </w:r>
      <w:r w:rsidR="005B3377" w:rsidRPr="005B3377">
        <w:rPr>
          <w:rFonts w:ascii="Times New Roman" w:eastAsia="宋体" w:hAnsi="Times New Roman" w:cs="Times New Roman"/>
        </w:rPr>
        <w:t>公路</w:t>
      </w:r>
      <w:r w:rsidR="00234001">
        <w:rPr>
          <w:rFonts w:ascii="Times New Roman" w:eastAsia="宋体" w:hAnsi="Times New Roman" w:cs="Times New Roman"/>
        </w:rPr>
        <w:t>、</w:t>
      </w:r>
      <w:r w:rsidR="005B3377" w:rsidRPr="005B3377">
        <w:rPr>
          <w:rFonts w:ascii="Times New Roman" w:eastAsia="宋体" w:hAnsi="Times New Roman" w:cs="Times New Roman"/>
        </w:rPr>
        <w:t>铁路狭长场景</w:t>
      </w:r>
      <w:r w:rsidR="00F17998">
        <w:rPr>
          <w:rFonts w:ascii="Times New Roman" w:eastAsia="宋体" w:hAnsi="Times New Roman" w:cs="Times New Roman" w:hint="eastAsia"/>
        </w:rPr>
        <w:t>：</w:t>
      </w:r>
    </w:p>
    <w:p w14:paraId="242D7C30"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极化方式：</w:t>
      </w:r>
      <w:r w:rsidRPr="005B3377">
        <w:rPr>
          <w:rFonts w:ascii="Times New Roman" w:eastAsia="宋体" w:hAnsi="Times New Roman" w:cs="Times New Roman"/>
        </w:rPr>
        <w:t xml:space="preserve">±45° </w:t>
      </w:r>
      <w:r w:rsidRPr="005B3377">
        <w:rPr>
          <w:rFonts w:ascii="Times New Roman" w:eastAsia="宋体" w:hAnsi="Times New Roman" w:cs="Times New Roman"/>
        </w:rPr>
        <w:t>双极化</w:t>
      </w:r>
    </w:p>
    <w:p w14:paraId="0001F989"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增益：高增益</w:t>
      </w:r>
    </w:p>
    <w:p w14:paraId="66CEA3CE"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波束宽度：水平</w:t>
      </w:r>
      <w:proofErr w:type="gramStart"/>
      <w:r w:rsidRPr="005B3377">
        <w:rPr>
          <w:rFonts w:ascii="Times New Roman" w:eastAsia="宋体" w:hAnsi="Times New Roman" w:cs="Times New Roman"/>
        </w:rPr>
        <w:t>窄</w:t>
      </w:r>
      <w:proofErr w:type="gramEnd"/>
      <w:r w:rsidRPr="005B3377">
        <w:rPr>
          <w:rFonts w:ascii="Times New Roman" w:eastAsia="宋体" w:hAnsi="Times New Roman" w:cs="Times New Roman"/>
        </w:rPr>
        <w:t>波束</w:t>
      </w:r>
      <w:r w:rsidRPr="005B3377">
        <w:rPr>
          <w:rFonts w:ascii="Times New Roman" w:eastAsia="宋体" w:hAnsi="Times New Roman" w:cs="Times New Roman"/>
        </w:rPr>
        <w:t xml:space="preserve"> + </w:t>
      </w:r>
      <w:r w:rsidRPr="005B3377">
        <w:rPr>
          <w:rFonts w:ascii="Times New Roman" w:eastAsia="宋体" w:hAnsi="Times New Roman" w:cs="Times New Roman"/>
        </w:rPr>
        <w:t>垂直</w:t>
      </w:r>
      <w:proofErr w:type="gramStart"/>
      <w:r w:rsidRPr="005B3377">
        <w:rPr>
          <w:rFonts w:ascii="Times New Roman" w:eastAsia="宋体" w:hAnsi="Times New Roman" w:cs="Times New Roman"/>
        </w:rPr>
        <w:t>窄</w:t>
      </w:r>
      <w:proofErr w:type="gramEnd"/>
      <w:r w:rsidRPr="005B3377">
        <w:rPr>
          <w:rFonts w:ascii="Times New Roman" w:eastAsia="宋体" w:hAnsi="Times New Roman" w:cs="Times New Roman"/>
        </w:rPr>
        <w:t>波束</w:t>
      </w:r>
    </w:p>
    <w:p w14:paraId="206F0808"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天线类型：定向天线</w:t>
      </w:r>
    </w:p>
    <w:p w14:paraId="5E93D559" w14:textId="7E152610" w:rsidR="005B3377" w:rsidRPr="005B3377" w:rsidRDefault="009E76D0" w:rsidP="005B3377">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⑤</w:t>
      </w:r>
      <w:r w:rsidR="005B3377" w:rsidRPr="005B3377">
        <w:rPr>
          <w:rFonts w:ascii="Times New Roman" w:eastAsia="宋体" w:hAnsi="Times New Roman" w:cs="Times New Roman"/>
        </w:rPr>
        <w:t>室内覆盖（商场</w:t>
      </w:r>
      <w:r w:rsidR="00234001">
        <w:rPr>
          <w:rFonts w:ascii="Times New Roman" w:eastAsia="宋体" w:hAnsi="Times New Roman" w:cs="Times New Roman"/>
        </w:rPr>
        <w:t>、</w:t>
      </w:r>
      <w:r w:rsidR="005B3377" w:rsidRPr="005B3377">
        <w:rPr>
          <w:rFonts w:ascii="Times New Roman" w:eastAsia="宋体" w:hAnsi="Times New Roman" w:cs="Times New Roman"/>
        </w:rPr>
        <w:t>写字楼）</w:t>
      </w:r>
      <w:r w:rsidR="00F17998">
        <w:rPr>
          <w:rFonts w:ascii="Times New Roman" w:eastAsia="宋体" w:hAnsi="Times New Roman" w:cs="Times New Roman" w:hint="eastAsia"/>
        </w:rPr>
        <w:t>：</w:t>
      </w:r>
    </w:p>
    <w:p w14:paraId="686CAB3E"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极化方式：</w:t>
      </w:r>
      <w:r w:rsidRPr="005B3377">
        <w:rPr>
          <w:rFonts w:ascii="Times New Roman" w:eastAsia="宋体" w:hAnsi="Times New Roman" w:cs="Times New Roman"/>
        </w:rPr>
        <w:t xml:space="preserve">±45° </w:t>
      </w:r>
      <w:r w:rsidRPr="005B3377">
        <w:rPr>
          <w:rFonts w:ascii="Times New Roman" w:eastAsia="宋体" w:hAnsi="Times New Roman" w:cs="Times New Roman"/>
        </w:rPr>
        <w:t>双极化</w:t>
      </w:r>
    </w:p>
    <w:p w14:paraId="2BF269A7"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增益：低增益</w:t>
      </w:r>
    </w:p>
    <w:p w14:paraId="0DCBF660"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波束宽度：水平宽波束</w:t>
      </w:r>
      <w:r w:rsidRPr="005B3377">
        <w:rPr>
          <w:rFonts w:ascii="Times New Roman" w:eastAsia="宋体" w:hAnsi="Times New Roman" w:cs="Times New Roman"/>
        </w:rPr>
        <w:t xml:space="preserve"> + </w:t>
      </w:r>
      <w:r w:rsidRPr="005B3377">
        <w:rPr>
          <w:rFonts w:ascii="Times New Roman" w:eastAsia="宋体" w:hAnsi="Times New Roman" w:cs="Times New Roman"/>
        </w:rPr>
        <w:t>垂直宽波束</w:t>
      </w:r>
    </w:p>
    <w:p w14:paraId="64B77805" w14:textId="620432E5"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天线类型：室内全向</w:t>
      </w:r>
      <w:r w:rsidR="00234001">
        <w:rPr>
          <w:rFonts w:ascii="Times New Roman" w:eastAsia="宋体" w:hAnsi="Times New Roman" w:cs="Times New Roman"/>
        </w:rPr>
        <w:t>、</w:t>
      </w:r>
      <w:r w:rsidRPr="005B3377">
        <w:rPr>
          <w:rFonts w:ascii="Times New Roman" w:eastAsia="宋体" w:hAnsi="Times New Roman" w:cs="Times New Roman"/>
        </w:rPr>
        <w:t>定向天线</w:t>
      </w:r>
    </w:p>
    <w:p w14:paraId="6D844C07" w14:textId="3E50B7A2" w:rsidR="005B3377" w:rsidRPr="005B3377" w:rsidRDefault="009E76D0" w:rsidP="005B3377">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⑥</w:t>
      </w:r>
      <w:r w:rsidR="005B3377" w:rsidRPr="005B3377">
        <w:rPr>
          <w:rFonts w:ascii="Times New Roman" w:eastAsia="宋体" w:hAnsi="Times New Roman" w:cs="Times New Roman"/>
        </w:rPr>
        <w:t>海域</w:t>
      </w:r>
      <w:r w:rsidR="00234001">
        <w:rPr>
          <w:rFonts w:ascii="Times New Roman" w:eastAsia="宋体" w:hAnsi="Times New Roman" w:cs="Times New Roman"/>
        </w:rPr>
        <w:t>、</w:t>
      </w:r>
      <w:proofErr w:type="gramStart"/>
      <w:r w:rsidR="005B3377" w:rsidRPr="005B3377">
        <w:rPr>
          <w:rFonts w:ascii="Times New Roman" w:eastAsia="宋体" w:hAnsi="Times New Roman" w:cs="Times New Roman"/>
        </w:rPr>
        <w:t>荒漠超</w:t>
      </w:r>
      <w:proofErr w:type="gramEnd"/>
      <w:r w:rsidR="005B3377" w:rsidRPr="005B3377">
        <w:rPr>
          <w:rFonts w:ascii="Times New Roman" w:eastAsia="宋体" w:hAnsi="Times New Roman" w:cs="Times New Roman"/>
        </w:rPr>
        <w:t>远覆盖</w:t>
      </w:r>
      <w:r w:rsidR="00F17998">
        <w:rPr>
          <w:rFonts w:ascii="Times New Roman" w:eastAsia="宋体" w:hAnsi="Times New Roman" w:cs="Times New Roman" w:hint="eastAsia"/>
        </w:rPr>
        <w:t>：</w:t>
      </w:r>
    </w:p>
    <w:p w14:paraId="07659E2F"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极化方式：单极化（垂直极化）</w:t>
      </w:r>
    </w:p>
    <w:p w14:paraId="60722B71"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增益：超高增益</w:t>
      </w:r>
    </w:p>
    <w:p w14:paraId="16F97B00" w14:textId="77777777"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lastRenderedPageBreak/>
        <w:t>波束宽度：水平极</w:t>
      </w:r>
      <w:proofErr w:type="gramStart"/>
      <w:r w:rsidRPr="005B3377">
        <w:rPr>
          <w:rFonts w:ascii="Times New Roman" w:eastAsia="宋体" w:hAnsi="Times New Roman" w:cs="Times New Roman"/>
        </w:rPr>
        <w:t>窄</w:t>
      </w:r>
      <w:proofErr w:type="gramEnd"/>
      <w:r w:rsidRPr="005B3377">
        <w:rPr>
          <w:rFonts w:ascii="Times New Roman" w:eastAsia="宋体" w:hAnsi="Times New Roman" w:cs="Times New Roman"/>
        </w:rPr>
        <w:t>波束</w:t>
      </w:r>
      <w:r w:rsidRPr="005B3377">
        <w:rPr>
          <w:rFonts w:ascii="Times New Roman" w:eastAsia="宋体" w:hAnsi="Times New Roman" w:cs="Times New Roman"/>
        </w:rPr>
        <w:t xml:space="preserve"> + </w:t>
      </w:r>
      <w:r w:rsidRPr="005B3377">
        <w:rPr>
          <w:rFonts w:ascii="Times New Roman" w:eastAsia="宋体" w:hAnsi="Times New Roman" w:cs="Times New Roman"/>
        </w:rPr>
        <w:t>垂直极窄波束</w:t>
      </w:r>
    </w:p>
    <w:p w14:paraId="7BF06685" w14:textId="5A31E9C6" w:rsidR="005B3377" w:rsidRPr="005B3377" w:rsidRDefault="005B3377" w:rsidP="00CC009C">
      <w:pPr>
        <w:tabs>
          <w:tab w:val="num" w:pos="720"/>
        </w:tabs>
        <w:ind w:leftChars="300" w:left="1050" w:hangingChars="200" w:hanging="420"/>
        <w:rPr>
          <w:rFonts w:ascii="Times New Roman" w:eastAsia="宋体" w:hAnsi="Times New Roman" w:cs="Times New Roman"/>
        </w:rPr>
      </w:pPr>
      <w:r w:rsidRPr="005B3377">
        <w:rPr>
          <w:rFonts w:ascii="Times New Roman" w:eastAsia="宋体" w:hAnsi="Times New Roman" w:cs="Times New Roman"/>
        </w:rPr>
        <w:t>天线类型：定向高增益板状</w:t>
      </w:r>
      <w:r w:rsidR="00234001">
        <w:rPr>
          <w:rFonts w:ascii="Times New Roman" w:eastAsia="宋体" w:hAnsi="Times New Roman" w:cs="Times New Roman"/>
        </w:rPr>
        <w:t>、</w:t>
      </w:r>
      <w:r w:rsidRPr="005B3377">
        <w:rPr>
          <w:rFonts w:ascii="Times New Roman" w:eastAsia="宋体" w:hAnsi="Times New Roman" w:cs="Times New Roman"/>
        </w:rPr>
        <w:t>抛物面天线</w:t>
      </w:r>
    </w:p>
    <w:p w14:paraId="1F4AA334" w14:textId="77777777" w:rsidR="001E68FF" w:rsidRPr="00382025" w:rsidRDefault="001E68FF" w:rsidP="009950A3">
      <w:pPr>
        <w:tabs>
          <w:tab w:val="left" w:pos="312"/>
        </w:tabs>
        <w:rPr>
          <w:rFonts w:ascii="Times New Roman" w:eastAsia="宋体" w:hAnsi="Times New Roman" w:cs="Times New Roman"/>
        </w:rPr>
      </w:pPr>
    </w:p>
    <w:p w14:paraId="41DD3627" w14:textId="77777777" w:rsidR="00C97C27" w:rsidRPr="00382025" w:rsidRDefault="00B11D82" w:rsidP="0089673D">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双极化相对于单极化的优势？</w:t>
      </w:r>
    </w:p>
    <w:p w14:paraId="57E30D80" w14:textId="43A8F53F" w:rsidR="00C43507" w:rsidRPr="00C43507" w:rsidRDefault="00C43507" w:rsidP="00712C0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Pr="00C43507">
        <w:rPr>
          <w:rFonts w:ascii="Times New Roman" w:eastAsia="宋体" w:hAnsi="Times New Roman" w:cs="Times New Roman"/>
        </w:rPr>
        <w:t>节省安装空间：双极化天线可集成两种极化方向（如</w:t>
      </w:r>
      <w:r w:rsidRPr="00C43507">
        <w:rPr>
          <w:rFonts w:ascii="Times New Roman" w:eastAsia="宋体" w:hAnsi="Times New Roman" w:cs="Times New Roman"/>
        </w:rPr>
        <w:t xml:space="preserve"> ±45°</w:t>
      </w:r>
      <w:r w:rsidRPr="00C43507">
        <w:rPr>
          <w:rFonts w:ascii="Times New Roman" w:eastAsia="宋体" w:hAnsi="Times New Roman" w:cs="Times New Roman"/>
        </w:rPr>
        <w:t>），单根天线即可实现空间分集接收；单极化需多根天线组合才能实现相同功能，占用更多基站安装空间。</w:t>
      </w:r>
    </w:p>
    <w:p w14:paraId="3C89D126" w14:textId="43D538FE" w:rsidR="00C43507" w:rsidRPr="00C43507" w:rsidRDefault="00C43507" w:rsidP="00712C0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Pr="00C43507">
        <w:rPr>
          <w:rFonts w:ascii="Times New Roman" w:eastAsia="宋体" w:hAnsi="Times New Roman" w:cs="Times New Roman"/>
        </w:rPr>
        <w:t>适配多终端场景：双极化天线能接收不同极化方向的终端信号，适配密集城区复杂的电磁环境和多样的终端接入需求；单极化天线对极化方向不匹配的终端信号接收能力弱。</w:t>
      </w:r>
    </w:p>
    <w:p w14:paraId="0E297CFE" w14:textId="1E1CA54E" w:rsidR="00C43507" w:rsidRPr="00C43507" w:rsidRDefault="00C43507" w:rsidP="00712C0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Pr="00C43507">
        <w:rPr>
          <w:rFonts w:ascii="Times New Roman" w:eastAsia="宋体" w:hAnsi="Times New Roman" w:cs="Times New Roman"/>
        </w:rPr>
        <w:t>简化工程部署：双极化天线减少了天线数量、馈线连接及配套设备，降低了工程施工难度和维护成本；单极化多天线系统布线复杂，故障排查难度更高。</w:t>
      </w:r>
    </w:p>
    <w:p w14:paraId="22E0DE1B" w14:textId="65FB0D13" w:rsidR="009950A3" w:rsidRPr="00C43507" w:rsidRDefault="00C43507" w:rsidP="005C3030">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④</w:t>
      </w:r>
      <w:r w:rsidRPr="00C43507">
        <w:rPr>
          <w:rFonts w:ascii="Times New Roman" w:eastAsia="宋体" w:hAnsi="Times New Roman" w:cs="Times New Roman"/>
        </w:rPr>
        <w:t>提升抗干扰能力：双极化天线的极化隔离度特</w:t>
      </w:r>
      <w:r w:rsidRPr="00C43507">
        <w:rPr>
          <w:rFonts w:ascii="Times New Roman" w:eastAsia="宋体" w:hAnsi="Times New Roman" w:cs="Times New Roman"/>
        </w:rPr>
        <w:lastRenderedPageBreak/>
        <w:t>性，可有效降低同频邻区的极化干扰，提升</w:t>
      </w:r>
      <w:r w:rsidRPr="00C43507">
        <w:rPr>
          <w:rFonts w:ascii="Times New Roman" w:eastAsia="宋体" w:hAnsi="Times New Roman" w:cs="Times New Roman"/>
        </w:rPr>
        <w:t xml:space="preserve"> RSRQ </w:t>
      </w:r>
      <w:r w:rsidRPr="00C43507">
        <w:rPr>
          <w:rFonts w:ascii="Times New Roman" w:eastAsia="宋体" w:hAnsi="Times New Roman" w:cs="Times New Roman"/>
        </w:rPr>
        <w:t>和</w:t>
      </w:r>
      <w:r w:rsidRPr="00C43507">
        <w:rPr>
          <w:rFonts w:ascii="Times New Roman" w:eastAsia="宋体" w:hAnsi="Times New Roman" w:cs="Times New Roman"/>
        </w:rPr>
        <w:t xml:space="preserve"> SINR </w:t>
      </w:r>
      <w:r w:rsidRPr="00C43507">
        <w:rPr>
          <w:rFonts w:ascii="Times New Roman" w:eastAsia="宋体" w:hAnsi="Times New Roman" w:cs="Times New Roman"/>
        </w:rPr>
        <w:t>指标；单极化天线抗极化干扰能力较差。</w:t>
      </w:r>
    </w:p>
    <w:p w14:paraId="67E6E262" w14:textId="77777777" w:rsidR="009950A3" w:rsidRPr="00382025" w:rsidRDefault="009950A3" w:rsidP="009950A3">
      <w:pPr>
        <w:tabs>
          <w:tab w:val="left" w:pos="312"/>
        </w:tabs>
        <w:rPr>
          <w:rFonts w:ascii="Times New Roman" w:eastAsia="宋体" w:hAnsi="Times New Roman" w:cs="Times New Roman"/>
        </w:rPr>
      </w:pPr>
    </w:p>
    <w:p w14:paraId="5E7347D7" w14:textId="77777777" w:rsidR="00C97C27" w:rsidRPr="00382025" w:rsidRDefault="00B11D82" w:rsidP="0089673D">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全向天线和定向天线应用场景的差异？</w:t>
      </w:r>
    </w:p>
    <w:p w14:paraId="52D2C7FF" w14:textId="6D4DDF1C" w:rsidR="008817A2" w:rsidRPr="008817A2" w:rsidRDefault="005F25AA" w:rsidP="008F1F3D">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008817A2" w:rsidRPr="008817A2">
        <w:rPr>
          <w:rFonts w:ascii="Times New Roman" w:eastAsia="宋体" w:hAnsi="Times New Roman" w:cs="Times New Roman"/>
        </w:rPr>
        <w:t>覆盖方向</w:t>
      </w:r>
      <w:r w:rsidR="00057C95">
        <w:rPr>
          <w:rFonts w:ascii="Times New Roman" w:eastAsia="宋体" w:hAnsi="Times New Roman" w:cs="Times New Roman" w:hint="eastAsia"/>
        </w:rPr>
        <w:t>：</w:t>
      </w:r>
    </w:p>
    <w:p w14:paraId="7B4F546E" w14:textId="77777777" w:rsidR="008817A2" w:rsidRPr="008817A2" w:rsidRDefault="008817A2" w:rsidP="00CC009C">
      <w:pPr>
        <w:tabs>
          <w:tab w:val="num" w:pos="720"/>
        </w:tabs>
        <w:ind w:leftChars="300" w:left="1050" w:hangingChars="200" w:hanging="420"/>
        <w:rPr>
          <w:rFonts w:ascii="Times New Roman" w:eastAsia="宋体" w:hAnsi="Times New Roman" w:cs="Times New Roman"/>
        </w:rPr>
      </w:pPr>
      <w:r w:rsidRPr="008817A2">
        <w:rPr>
          <w:rFonts w:ascii="Times New Roman" w:eastAsia="宋体" w:hAnsi="Times New Roman" w:cs="Times New Roman"/>
        </w:rPr>
        <w:t>全向天线：</w:t>
      </w:r>
      <w:r w:rsidRPr="008817A2">
        <w:rPr>
          <w:rFonts w:ascii="Times New Roman" w:eastAsia="宋体" w:hAnsi="Times New Roman" w:cs="Times New Roman"/>
        </w:rPr>
        <w:t xml:space="preserve">360° </w:t>
      </w:r>
      <w:r w:rsidRPr="008817A2">
        <w:rPr>
          <w:rFonts w:ascii="Times New Roman" w:eastAsia="宋体" w:hAnsi="Times New Roman" w:cs="Times New Roman"/>
        </w:rPr>
        <w:t>无差别覆盖，无方向指向性</w:t>
      </w:r>
    </w:p>
    <w:p w14:paraId="2D66F526" w14:textId="77777777" w:rsidR="008817A2" w:rsidRPr="008817A2" w:rsidRDefault="008817A2" w:rsidP="00CC009C">
      <w:pPr>
        <w:tabs>
          <w:tab w:val="num" w:pos="720"/>
        </w:tabs>
        <w:ind w:leftChars="300" w:left="1050" w:hangingChars="200" w:hanging="420"/>
        <w:rPr>
          <w:rFonts w:ascii="Times New Roman" w:eastAsia="宋体" w:hAnsi="Times New Roman" w:cs="Times New Roman"/>
        </w:rPr>
      </w:pPr>
      <w:r w:rsidRPr="008817A2">
        <w:rPr>
          <w:rFonts w:ascii="Times New Roman" w:eastAsia="宋体" w:hAnsi="Times New Roman" w:cs="Times New Roman"/>
        </w:rPr>
        <w:t>定向天线：仅向特定方向辐射，有明确覆盖指向</w:t>
      </w:r>
    </w:p>
    <w:p w14:paraId="61D78FF0" w14:textId="5F752C15" w:rsidR="008817A2" w:rsidRPr="008817A2" w:rsidRDefault="005F25AA" w:rsidP="008F1F3D">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008817A2" w:rsidRPr="008817A2">
        <w:rPr>
          <w:rFonts w:ascii="Times New Roman" w:eastAsia="宋体" w:hAnsi="Times New Roman" w:cs="Times New Roman"/>
        </w:rPr>
        <w:t>核心场景</w:t>
      </w:r>
      <w:r w:rsidR="00057C95">
        <w:rPr>
          <w:rFonts w:ascii="Times New Roman" w:eastAsia="宋体" w:hAnsi="Times New Roman" w:cs="Times New Roman" w:hint="eastAsia"/>
        </w:rPr>
        <w:t>：</w:t>
      </w:r>
    </w:p>
    <w:p w14:paraId="25B9E1ED" w14:textId="4A14245B" w:rsidR="008817A2" w:rsidRPr="008817A2" w:rsidRDefault="008817A2" w:rsidP="00CC009C">
      <w:pPr>
        <w:tabs>
          <w:tab w:val="num" w:pos="720"/>
        </w:tabs>
        <w:ind w:leftChars="300" w:left="840" w:hangingChars="100" w:hanging="210"/>
        <w:rPr>
          <w:rFonts w:ascii="Times New Roman" w:eastAsia="宋体" w:hAnsi="Times New Roman" w:cs="Times New Roman"/>
        </w:rPr>
      </w:pPr>
      <w:r w:rsidRPr="008817A2">
        <w:rPr>
          <w:rFonts w:ascii="Times New Roman" w:eastAsia="宋体" w:hAnsi="Times New Roman" w:cs="Times New Roman"/>
        </w:rPr>
        <w:t>全向天线：室内开阔区、室外低话务零散区域</w:t>
      </w:r>
    </w:p>
    <w:p w14:paraId="671CFE9D" w14:textId="14E21DFD" w:rsidR="008817A2" w:rsidRPr="008817A2" w:rsidRDefault="008817A2" w:rsidP="00CC009C">
      <w:pPr>
        <w:tabs>
          <w:tab w:val="num" w:pos="720"/>
        </w:tabs>
        <w:ind w:leftChars="300" w:left="840" w:hangingChars="100" w:hanging="210"/>
        <w:rPr>
          <w:rFonts w:ascii="Times New Roman" w:eastAsia="宋体" w:hAnsi="Times New Roman" w:cs="Times New Roman"/>
        </w:rPr>
      </w:pPr>
      <w:r w:rsidRPr="008817A2">
        <w:rPr>
          <w:rFonts w:ascii="Times New Roman" w:eastAsia="宋体" w:hAnsi="Times New Roman" w:cs="Times New Roman"/>
        </w:rPr>
        <w:t>定向天线：室外高话务</w:t>
      </w:r>
      <w:r w:rsidRPr="008817A2">
        <w:rPr>
          <w:rFonts w:ascii="Times New Roman" w:eastAsia="宋体" w:hAnsi="Times New Roman" w:cs="Times New Roman"/>
        </w:rPr>
        <w:t xml:space="preserve"> </w:t>
      </w:r>
      <w:r w:rsidR="00234001">
        <w:rPr>
          <w:rFonts w:ascii="Times New Roman" w:eastAsia="宋体" w:hAnsi="Times New Roman" w:cs="Times New Roman"/>
        </w:rPr>
        <w:t>、</w:t>
      </w:r>
      <w:r w:rsidRPr="008817A2">
        <w:rPr>
          <w:rFonts w:ascii="Times New Roman" w:eastAsia="宋体" w:hAnsi="Times New Roman" w:cs="Times New Roman"/>
        </w:rPr>
        <w:t xml:space="preserve"> </w:t>
      </w:r>
      <w:r w:rsidRPr="008817A2">
        <w:rPr>
          <w:rFonts w:ascii="Times New Roman" w:eastAsia="宋体" w:hAnsi="Times New Roman" w:cs="Times New Roman"/>
        </w:rPr>
        <w:t>狭长区域、室内狭长区域</w:t>
      </w:r>
    </w:p>
    <w:p w14:paraId="5E60ABBE" w14:textId="2D2905A9" w:rsidR="008817A2" w:rsidRPr="008817A2" w:rsidRDefault="005F25AA" w:rsidP="008F1F3D">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008817A2" w:rsidRPr="008817A2">
        <w:rPr>
          <w:rFonts w:ascii="Times New Roman" w:eastAsia="宋体" w:hAnsi="Times New Roman" w:cs="Times New Roman"/>
        </w:rPr>
        <w:t>增益适配</w:t>
      </w:r>
      <w:r w:rsidR="00057C95">
        <w:rPr>
          <w:rFonts w:ascii="Times New Roman" w:eastAsia="宋体" w:hAnsi="Times New Roman" w:cs="Times New Roman" w:hint="eastAsia"/>
        </w:rPr>
        <w:t>：</w:t>
      </w:r>
    </w:p>
    <w:p w14:paraId="3DA988A4" w14:textId="77777777" w:rsidR="008817A2" w:rsidRPr="008817A2" w:rsidRDefault="008817A2" w:rsidP="00CC009C">
      <w:pPr>
        <w:tabs>
          <w:tab w:val="num" w:pos="720"/>
        </w:tabs>
        <w:ind w:leftChars="300" w:left="1050" w:hangingChars="200" w:hanging="420"/>
        <w:rPr>
          <w:rFonts w:ascii="Times New Roman" w:eastAsia="宋体" w:hAnsi="Times New Roman" w:cs="Times New Roman"/>
        </w:rPr>
      </w:pPr>
      <w:r w:rsidRPr="008817A2">
        <w:rPr>
          <w:rFonts w:ascii="Times New Roman" w:eastAsia="宋体" w:hAnsi="Times New Roman" w:cs="Times New Roman"/>
        </w:rPr>
        <w:t>全向天线：多为低增益，适配近距离广覆盖</w:t>
      </w:r>
    </w:p>
    <w:p w14:paraId="2BEBD5A5" w14:textId="35CCA7E3" w:rsidR="008817A2" w:rsidRPr="008817A2" w:rsidRDefault="008817A2" w:rsidP="00CC009C">
      <w:pPr>
        <w:tabs>
          <w:tab w:val="num" w:pos="720"/>
        </w:tabs>
        <w:ind w:leftChars="300" w:left="1050" w:hangingChars="200" w:hanging="420"/>
        <w:rPr>
          <w:rFonts w:ascii="Times New Roman" w:eastAsia="宋体" w:hAnsi="Times New Roman" w:cs="Times New Roman"/>
        </w:rPr>
      </w:pPr>
      <w:r w:rsidRPr="008817A2">
        <w:rPr>
          <w:rFonts w:ascii="Times New Roman" w:eastAsia="宋体" w:hAnsi="Times New Roman" w:cs="Times New Roman"/>
        </w:rPr>
        <w:t>定向天线：低</w:t>
      </w:r>
      <w:r w:rsidRPr="008817A2">
        <w:rPr>
          <w:rFonts w:ascii="Times New Roman" w:eastAsia="宋体" w:hAnsi="Times New Roman" w:cs="Times New Roman"/>
        </w:rPr>
        <w:t xml:space="preserve"> </w:t>
      </w:r>
      <w:r w:rsidR="00234001">
        <w:rPr>
          <w:rFonts w:ascii="Times New Roman" w:eastAsia="宋体" w:hAnsi="Times New Roman" w:cs="Times New Roman"/>
        </w:rPr>
        <w:t>、</w:t>
      </w:r>
      <w:r w:rsidRPr="008817A2">
        <w:rPr>
          <w:rFonts w:ascii="Times New Roman" w:eastAsia="宋体" w:hAnsi="Times New Roman" w:cs="Times New Roman"/>
        </w:rPr>
        <w:t xml:space="preserve"> </w:t>
      </w:r>
      <w:r w:rsidRPr="008817A2">
        <w:rPr>
          <w:rFonts w:ascii="Times New Roman" w:eastAsia="宋体" w:hAnsi="Times New Roman" w:cs="Times New Roman"/>
        </w:rPr>
        <w:t>中</w:t>
      </w:r>
      <w:r w:rsidRPr="008817A2">
        <w:rPr>
          <w:rFonts w:ascii="Times New Roman" w:eastAsia="宋体" w:hAnsi="Times New Roman" w:cs="Times New Roman"/>
        </w:rPr>
        <w:t xml:space="preserve"> </w:t>
      </w:r>
      <w:r w:rsidR="00234001">
        <w:rPr>
          <w:rFonts w:ascii="Times New Roman" w:eastAsia="宋体" w:hAnsi="Times New Roman" w:cs="Times New Roman"/>
        </w:rPr>
        <w:t>、</w:t>
      </w:r>
      <w:r w:rsidRPr="008817A2">
        <w:rPr>
          <w:rFonts w:ascii="Times New Roman" w:eastAsia="宋体" w:hAnsi="Times New Roman" w:cs="Times New Roman"/>
        </w:rPr>
        <w:t xml:space="preserve"> </w:t>
      </w:r>
      <w:r w:rsidRPr="008817A2">
        <w:rPr>
          <w:rFonts w:ascii="Times New Roman" w:eastAsia="宋体" w:hAnsi="Times New Roman" w:cs="Times New Roman"/>
        </w:rPr>
        <w:t>高增益可选，适配补盲、广覆盖、超远覆盖等多场景</w:t>
      </w:r>
    </w:p>
    <w:p w14:paraId="6AB055BA" w14:textId="77777777" w:rsidR="009950A3" w:rsidRPr="00382025" w:rsidRDefault="009950A3" w:rsidP="009950A3">
      <w:pPr>
        <w:tabs>
          <w:tab w:val="left" w:pos="312"/>
        </w:tabs>
        <w:rPr>
          <w:rFonts w:ascii="Times New Roman" w:eastAsia="宋体" w:hAnsi="Times New Roman" w:cs="Times New Roman"/>
        </w:rPr>
      </w:pPr>
    </w:p>
    <w:p w14:paraId="0797DC80" w14:textId="77777777" w:rsidR="00C97C27" w:rsidRPr="00382025" w:rsidRDefault="00B11D82" w:rsidP="0089673D">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极化隔离度</w:t>
      </w:r>
      <w:r w:rsidRPr="00382025">
        <w:rPr>
          <w:rFonts w:ascii="Times New Roman" w:eastAsia="宋体" w:hAnsi="Times New Roman" w:cs="Times New Roman"/>
          <w:b/>
          <w:bCs/>
        </w:rPr>
        <w:t>≥30db</w:t>
      </w:r>
      <w:r w:rsidRPr="00382025">
        <w:rPr>
          <w:rFonts w:ascii="Times New Roman" w:eastAsia="宋体" w:hAnsi="Times New Roman" w:cs="Times New Roman"/>
          <w:b/>
          <w:bCs/>
        </w:rPr>
        <w:t>的物理含义</w:t>
      </w:r>
      <w:r w:rsidRPr="00382025">
        <w:rPr>
          <w:rFonts w:ascii="Times New Roman" w:eastAsia="宋体" w:hAnsi="Times New Roman" w:cs="Times New Roman"/>
          <w:b/>
          <w:bCs/>
        </w:rPr>
        <w:t>?</w:t>
      </w:r>
    </w:p>
    <w:p w14:paraId="131A0A58" w14:textId="0CDA179B" w:rsidR="009950A3" w:rsidRDefault="003225E5" w:rsidP="00BF6F76">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00F173F1" w:rsidRPr="00F173F1">
        <w:rPr>
          <w:rFonts w:ascii="Times New Roman" w:eastAsia="宋体" w:hAnsi="Times New Roman" w:cs="Times New Roman"/>
        </w:rPr>
        <w:t>保证两个极化方向信号间的串扰衰减足够大，避免</w:t>
      </w:r>
      <w:proofErr w:type="gramStart"/>
      <w:r w:rsidR="00F173F1" w:rsidRPr="00F173F1">
        <w:rPr>
          <w:rFonts w:ascii="Times New Roman" w:eastAsia="宋体" w:hAnsi="Times New Roman" w:cs="Times New Roman"/>
        </w:rPr>
        <w:t>极化间</w:t>
      </w:r>
      <w:proofErr w:type="gramEnd"/>
      <w:r w:rsidR="00F173F1" w:rsidRPr="00F173F1">
        <w:rPr>
          <w:rFonts w:ascii="Times New Roman" w:eastAsia="宋体" w:hAnsi="Times New Roman" w:cs="Times New Roman"/>
        </w:rPr>
        <w:t>干扰影响</w:t>
      </w:r>
      <w:r w:rsidR="00F173F1" w:rsidRPr="00F173F1">
        <w:rPr>
          <w:rFonts w:ascii="Times New Roman" w:eastAsia="宋体" w:hAnsi="Times New Roman" w:cs="Times New Roman"/>
        </w:rPr>
        <w:t xml:space="preserve"> SINR</w:t>
      </w:r>
      <w:r w:rsidR="00F173F1" w:rsidRPr="00F173F1">
        <w:rPr>
          <w:rFonts w:ascii="Times New Roman" w:eastAsia="宋体" w:hAnsi="Times New Roman" w:cs="Times New Roman"/>
        </w:rPr>
        <w:t>，保障多流数据传输的独立性</w:t>
      </w:r>
    </w:p>
    <w:p w14:paraId="6CA8B8CD" w14:textId="65EB8FEF" w:rsidR="00F173F1" w:rsidRDefault="003225E5" w:rsidP="001E68F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00F173F1" w:rsidRPr="00F173F1">
        <w:rPr>
          <w:rFonts w:ascii="Times New Roman" w:eastAsia="宋体" w:hAnsi="Times New Roman" w:cs="Times New Roman"/>
        </w:rPr>
        <w:t>减少不同极化端口间的信号泄漏，适配室内多终端接入场景，提升信号接收质量</w:t>
      </w:r>
    </w:p>
    <w:p w14:paraId="5A2D0802" w14:textId="77777777" w:rsidR="009950A3" w:rsidRPr="00382025" w:rsidRDefault="009950A3" w:rsidP="009950A3">
      <w:pPr>
        <w:tabs>
          <w:tab w:val="left" w:pos="312"/>
        </w:tabs>
        <w:rPr>
          <w:rFonts w:ascii="Times New Roman" w:eastAsia="宋体" w:hAnsi="Times New Roman" w:cs="Times New Roman"/>
        </w:rPr>
      </w:pPr>
    </w:p>
    <w:p w14:paraId="67F2C25C" w14:textId="77777777" w:rsidR="00C97C27" w:rsidRPr="00382025" w:rsidRDefault="00B11D82" w:rsidP="0089673D">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室内天线和室外天线的差异？</w:t>
      </w:r>
    </w:p>
    <w:p w14:paraId="29A85025" w14:textId="2EFFAAEC" w:rsidR="001A7899" w:rsidRPr="001A7899" w:rsidRDefault="001A7899" w:rsidP="0036178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Pr="001A7899">
        <w:rPr>
          <w:rFonts w:ascii="Times New Roman" w:eastAsia="宋体" w:hAnsi="Times New Roman" w:cs="Times New Roman"/>
        </w:rPr>
        <w:t>极化方式</w:t>
      </w:r>
    </w:p>
    <w:p w14:paraId="39175AC2" w14:textId="77777777" w:rsidR="001A7899" w:rsidRPr="001A7899" w:rsidRDefault="001A7899" w:rsidP="007F568C">
      <w:pPr>
        <w:tabs>
          <w:tab w:val="num" w:pos="720"/>
        </w:tabs>
        <w:ind w:leftChars="200" w:left="1470" w:hangingChars="500" w:hanging="1050"/>
        <w:rPr>
          <w:rFonts w:ascii="Times New Roman" w:eastAsia="宋体" w:hAnsi="Times New Roman" w:cs="Times New Roman"/>
        </w:rPr>
      </w:pPr>
      <w:r w:rsidRPr="001A7899">
        <w:rPr>
          <w:rFonts w:ascii="Times New Roman" w:eastAsia="宋体" w:hAnsi="Times New Roman" w:cs="Times New Roman"/>
        </w:rPr>
        <w:t>室内天线：以</w:t>
      </w:r>
      <w:r w:rsidRPr="001A7899">
        <w:rPr>
          <w:rFonts w:ascii="Times New Roman" w:eastAsia="宋体" w:hAnsi="Times New Roman" w:cs="Times New Roman"/>
        </w:rPr>
        <w:t xml:space="preserve"> ±45° </w:t>
      </w:r>
      <w:r w:rsidRPr="001A7899">
        <w:rPr>
          <w:rFonts w:ascii="Times New Roman" w:eastAsia="宋体" w:hAnsi="Times New Roman" w:cs="Times New Roman"/>
        </w:rPr>
        <w:t>双极化为主，适配室内多终端随机极化接入场景，无需多天线组合即可实现信号分集。</w:t>
      </w:r>
    </w:p>
    <w:p w14:paraId="50018A9C" w14:textId="77777777" w:rsidR="001A7899" w:rsidRPr="001A7899" w:rsidRDefault="001A7899" w:rsidP="007F568C">
      <w:pPr>
        <w:tabs>
          <w:tab w:val="num" w:pos="720"/>
        </w:tabs>
        <w:ind w:leftChars="200" w:left="1470" w:hangingChars="500" w:hanging="1050"/>
        <w:rPr>
          <w:rFonts w:ascii="Times New Roman" w:eastAsia="宋体" w:hAnsi="Times New Roman" w:cs="Times New Roman"/>
        </w:rPr>
      </w:pPr>
      <w:r w:rsidRPr="001A7899">
        <w:rPr>
          <w:rFonts w:ascii="Times New Roman" w:eastAsia="宋体" w:hAnsi="Times New Roman" w:cs="Times New Roman"/>
        </w:rPr>
        <w:t>室外天线：双极化（密集城区）、单极化（</w:t>
      </w:r>
      <w:proofErr w:type="gramStart"/>
      <w:r w:rsidRPr="001A7899">
        <w:rPr>
          <w:rFonts w:ascii="Times New Roman" w:eastAsia="宋体" w:hAnsi="Times New Roman" w:cs="Times New Roman"/>
        </w:rPr>
        <w:t>农村广</w:t>
      </w:r>
      <w:proofErr w:type="gramEnd"/>
      <w:r w:rsidRPr="001A7899">
        <w:rPr>
          <w:rFonts w:ascii="Times New Roman" w:eastAsia="宋体" w:hAnsi="Times New Roman" w:cs="Times New Roman"/>
        </w:rPr>
        <w:t>覆盖、超远覆盖）均有应用，根据覆盖需求灵活选择，单极化天线需多根组合实现分集功能。</w:t>
      </w:r>
    </w:p>
    <w:p w14:paraId="662F5D1C" w14:textId="2BDB2CE5" w:rsidR="001A7899" w:rsidRPr="001A7899" w:rsidRDefault="001A7899" w:rsidP="0036178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lastRenderedPageBreak/>
        <w:t>②</w:t>
      </w:r>
      <w:r w:rsidRPr="001A7899">
        <w:rPr>
          <w:rFonts w:ascii="Times New Roman" w:eastAsia="宋体" w:hAnsi="Times New Roman" w:cs="Times New Roman"/>
        </w:rPr>
        <w:t>增益等级</w:t>
      </w:r>
    </w:p>
    <w:p w14:paraId="4213DE3A" w14:textId="13CA6E2A" w:rsidR="001A7899" w:rsidRPr="001A7899" w:rsidRDefault="001A7899" w:rsidP="003B26BE">
      <w:pPr>
        <w:tabs>
          <w:tab w:val="num" w:pos="720"/>
        </w:tabs>
        <w:ind w:leftChars="200" w:left="840" w:hangingChars="200" w:hanging="420"/>
        <w:rPr>
          <w:rFonts w:ascii="Times New Roman" w:eastAsia="宋体" w:hAnsi="Times New Roman" w:cs="Times New Roman"/>
        </w:rPr>
      </w:pPr>
      <w:r w:rsidRPr="001A7899">
        <w:rPr>
          <w:rFonts w:ascii="Times New Roman" w:eastAsia="宋体" w:hAnsi="Times New Roman" w:cs="Times New Roman"/>
        </w:rPr>
        <w:t>室内天线：低增益（</w:t>
      </w:r>
      <w:r w:rsidRPr="001A7899">
        <w:rPr>
          <w:rFonts w:ascii="Times New Roman" w:eastAsia="宋体" w:hAnsi="Times New Roman" w:cs="Times New Roman"/>
        </w:rPr>
        <w:t>5-10dBi</w:t>
      </w:r>
      <w:r w:rsidRPr="001A7899">
        <w:rPr>
          <w:rFonts w:ascii="Times New Roman" w:eastAsia="宋体" w:hAnsi="Times New Roman" w:cs="Times New Roman"/>
        </w:rPr>
        <w:t>）</w:t>
      </w:r>
      <w:r w:rsidR="00951FDE">
        <w:rPr>
          <w:rFonts w:ascii="Times New Roman" w:eastAsia="宋体" w:hAnsi="Times New Roman" w:cs="Times New Roman" w:hint="eastAsia"/>
        </w:rPr>
        <w:t xml:space="preserve">, </w:t>
      </w:r>
      <w:r w:rsidRPr="001A7899">
        <w:rPr>
          <w:rFonts w:ascii="Times New Roman" w:eastAsia="宋体" w:hAnsi="Times New Roman" w:cs="Times New Roman"/>
        </w:rPr>
        <w:t>避免信号过强引发同频干扰，适配室内近距离覆盖需求。</w:t>
      </w:r>
    </w:p>
    <w:p w14:paraId="0F4135DC" w14:textId="5BF69F10" w:rsidR="001A7899" w:rsidRPr="001A7899" w:rsidRDefault="001A7899" w:rsidP="007F568C">
      <w:pPr>
        <w:tabs>
          <w:tab w:val="num" w:pos="720"/>
        </w:tabs>
        <w:ind w:leftChars="200" w:left="1470" w:hangingChars="500" w:hanging="1050"/>
        <w:rPr>
          <w:rFonts w:ascii="Times New Roman" w:eastAsia="宋体" w:hAnsi="Times New Roman" w:cs="Times New Roman"/>
        </w:rPr>
      </w:pPr>
      <w:r w:rsidRPr="001A7899">
        <w:rPr>
          <w:rFonts w:ascii="Times New Roman" w:eastAsia="宋体" w:hAnsi="Times New Roman" w:cs="Times New Roman"/>
        </w:rPr>
        <w:t>室外天线：增益覆盖范围广（</w:t>
      </w:r>
      <w:r w:rsidRPr="001A7899">
        <w:rPr>
          <w:rFonts w:ascii="Times New Roman" w:eastAsia="宋体" w:hAnsi="Times New Roman" w:cs="Times New Roman"/>
        </w:rPr>
        <w:t>5-27dBi</w:t>
      </w:r>
      <w:r w:rsidRPr="001A7899">
        <w:rPr>
          <w:rFonts w:ascii="Times New Roman" w:eastAsia="宋体" w:hAnsi="Times New Roman" w:cs="Times New Roman"/>
        </w:rPr>
        <w:t>），低增益用于补盲、中高增益用于郊区广覆盖、超高增益用于海域</w:t>
      </w:r>
      <w:r w:rsidRPr="001A7899">
        <w:rPr>
          <w:rFonts w:ascii="Times New Roman" w:eastAsia="宋体" w:hAnsi="Times New Roman" w:cs="Times New Roman"/>
        </w:rPr>
        <w:t xml:space="preserve"> </w:t>
      </w:r>
      <w:r w:rsidR="00234001">
        <w:rPr>
          <w:rFonts w:ascii="Times New Roman" w:eastAsia="宋体" w:hAnsi="Times New Roman" w:cs="Times New Roman"/>
        </w:rPr>
        <w:t>、</w:t>
      </w:r>
      <w:r w:rsidRPr="001A7899">
        <w:rPr>
          <w:rFonts w:ascii="Times New Roman" w:eastAsia="宋体" w:hAnsi="Times New Roman" w:cs="Times New Roman"/>
        </w:rPr>
        <w:t xml:space="preserve"> </w:t>
      </w:r>
      <w:proofErr w:type="gramStart"/>
      <w:r w:rsidRPr="001A7899">
        <w:rPr>
          <w:rFonts w:ascii="Times New Roman" w:eastAsia="宋体" w:hAnsi="Times New Roman" w:cs="Times New Roman"/>
        </w:rPr>
        <w:t>荒漠超</w:t>
      </w:r>
      <w:proofErr w:type="gramEnd"/>
      <w:r w:rsidRPr="001A7899">
        <w:rPr>
          <w:rFonts w:ascii="Times New Roman" w:eastAsia="宋体" w:hAnsi="Times New Roman" w:cs="Times New Roman"/>
        </w:rPr>
        <w:t>远覆盖。</w:t>
      </w:r>
    </w:p>
    <w:p w14:paraId="53BBE3C8" w14:textId="12560EC2" w:rsidR="001A7899" w:rsidRPr="001A7899" w:rsidRDefault="001A7899" w:rsidP="0036178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Pr="001A7899">
        <w:rPr>
          <w:rFonts w:ascii="Times New Roman" w:eastAsia="宋体" w:hAnsi="Times New Roman" w:cs="Times New Roman"/>
        </w:rPr>
        <w:t>波束宽度</w:t>
      </w:r>
    </w:p>
    <w:p w14:paraId="6A1E4599" w14:textId="77777777" w:rsidR="001A7899" w:rsidRPr="001A7899" w:rsidRDefault="001A7899" w:rsidP="007F568C">
      <w:pPr>
        <w:tabs>
          <w:tab w:val="num" w:pos="720"/>
        </w:tabs>
        <w:ind w:leftChars="200" w:left="1470" w:hangingChars="500" w:hanging="1050"/>
        <w:rPr>
          <w:rFonts w:ascii="Times New Roman" w:eastAsia="宋体" w:hAnsi="Times New Roman" w:cs="Times New Roman"/>
        </w:rPr>
      </w:pPr>
      <w:r w:rsidRPr="001A7899">
        <w:rPr>
          <w:rFonts w:ascii="Times New Roman" w:eastAsia="宋体" w:hAnsi="Times New Roman" w:cs="Times New Roman"/>
        </w:rPr>
        <w:t>室内天线：水平</w:t>
      </w:r>
      <w:r w:rsidRPr="001A7899">
        <w:rPr>
          <w:rFonts w:ascii="Times New Roman" w:eastAsia="宋体" w:hAnsi="Times New Roman" w:cs="Times New Roman"/>
        </w:rPr>
        <w:t xml:space="preserve"> + </w:t>
      </w:r>
      <w:r w:rsidRPr="001A7899">
        <w:rPr>
          <w:rFonts w:ascii="Times New Roman" w:eastAsia="宋体" w:hAnsi="Times New Roman" w:cs="Times New Roman"/>
        </w:rPr>
        <w:t>垂直均为宽波束（</w:t>
      </w:r>
      <w:r w:rsidRPr="001A7899">
        <w:rPr>
          <w:rFonts w:ascii="Times New Roman" w:eastAsia="宋体" w:hAnsi="Times New Roman" w:cs="Times New Roman"/>
        </w:rPr>
        <w:t>90°-120°</w:t>
      </w:r>
      <w:r w:rsidRPr="001A7899">
        <w:rPr>
          <w:rFonts w:ascii="Times New Roman" w:eastAsia="宋体" w:hAnsi="Times New Roman" w:cs="Times New Roman"/>
        </w:rPr>
        <w:t>），确保室内无死角覆盖，适配封闭或半封闭空间。</w:t>
      </w:r>
    </w:p>
    <w:p w14:paraId="2660E589" w14:textId="1BE19469" w:rsidR="001A7899" w:rsidRPr="001A7899" w:rsidRDefault="001A7899" w:rsidP="007F568C">
      <w:pPr>
        <w:tabs>
          <w:tab w:val="num" w:pos="720"/>
        </w:tabs>
        <w:ind w:leftChars="200" w:left="1470" w:hangingChars="500" w:hanging="1050"/>
        <w:rPr>
          <w:rFonts w:ascii="Times New Roman" w:eastAsia="宋体" w:hAnsi="Times New Roman" w:cs="Times New Roman"/>
        </w:rPr>
      </w:pPr>
      <w:r w:rsidRPr="001A7899">
        <w:rPr>
          <w:rFonts w:ascii="Times New Roman" w:eastAsia="宋体" w:hAnsi="Times New Roman" w:cs="Times New Roman"/>
        </w:rPr>
        <w:t>室外天线：波束宽度随场景调整，城区用宽波束、农村</w:t>
      </w:r>
      <w:r w:rsidRPr="001A7899">
        <w:rPr>
          <w:rFonts w:ascii="Times New Roman" w:eastAsia="宋体" w:hAnsi="Times New Roman" w:cs="Times New Roman"/>
        </w:rPr>
        <w:t xml:space="preserve"> </w:t>
      </w:r>
      <w:r w:rsidR="00234001">
        <w:rPr>
          <w:rFonts w:ascii="Times New Roman" w:eastAsia="宋体" w:hAnsi="Times New Roman" w:cs="Times New Roman"/>
        </w:rPr>
        <w:t>、</w:t>
      </w:r>
      <w:r w:rsidRPr="001A7899">
        <w:rPr>
          <w:rFonts w:ascii="Times New Roman" w:eastAsia="宋体" w:hAnsi="Times New Roman" w:cs="Times New Roman"/>
        </w:rPr>
        <w:t xml:space="preserve"> </w:t>
      </w:r>
      <w:r w:rsidRPr="001A7899">
        <w:rPr>
          <w:rFonts w:ascii="Times New Roman" w:eastAsia="宋体" w:hAnsi="Times New Roman" w:cs="Times New Roman"/>
        </w:rPr>
        <w:t>公路用窄波束，兼顾覆盖范围与信号集中度。</w:t>
      </w:r>
    </w:p>
    <w:p w14:paraId="6E528246" w14:textId="0A80D97C" w:rsidR="001A7899" w:rsidRPr="001A7899" w:rsidRDefault="001A7899" w:rsidP="0036178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④</w:t>
      </w:r>
      <w:r w:rsidRPr="001A7899">
        <w:rPr>
          <w:rFonts w:ascii="Times New Roman" w:eastAsia="宋体" w:hAnsi="Times New Roman" w:cs="Times New Roman"/>
        </w:rPr>
        <w:t>天线类型</w:t>
      </w:r>
    </w:p>
    <w:p w14:paraId="6E5C9889" w14:textId="77777777" w:rsidR="001A7899" w:rsidRPr="001A7899" w:rsidRDefault="001A7899" w:rsidP="007F568C">
      <w:pPr>
        <w:tabs>
          <w:tab w:val="num" w:pos="720"/>
        </w:tabs>
        <w:ind w:leftChars="200" w:left="1470" w:hangingChars="500" w:hanging="1050"/>
        <w:rPr>
          <w:rFonts w:ascii="Times New Roman" w:eastAsia="宋体" w:hAnsi="Times New Roman" w:cs="Times New Roman"/>
        </w:rPr>
      </w:pPr>
      <w:r w:rsidRPr="001A7899">
        <w:rPr>
          <w:rFonts w:ascii="Times New Roman" w:eastAsia="宋体" w:hAnsi="Times New Roman" w:cs="Times New Roman"/>
        </w:rPr>
        <w:t>室内天线：以室内全向天线（开阔大厅、中庭）、定向板状天线（狭长走廊、隧道）为主，体积小、形态灵活。</w:t>
      </w:r>
    </w:p>
    <w:p w14:paraId="7154A931" w14:textId="77777777" w:rsidR="001A7899" w:rsidRPr="001A7899" w:rsidRDefault="001A7899" w:rsidP="007F568C">
      <w:pPr>
        <w:tabs>
          <w:tab w:val="num" w:pos="720"/>
        </w:tabs>
        <w:ind w:leftChars="200" w:left="1470" w:hangingChars="500" w:hanging="1050"/>
        <w:rPr>
          <w:rFonts w:ascii="Times New Roman" w:eastAsia="宋体" w:hAnsi="Times New Roman" w:cs="Times New Roman"/>
        </w:rPr>
      </w:pPr>
      <w:r w:rsidRPr="001A7899">
        <w:rPr>
          <w:rFonts w:ascii="Times New Roman" w:eastAsia="宋体" w:hAnsi="Times New Roman" w:cs="Times New Roman"/>
        </w:rPr>
        <w:lastRenderedPageBreak/>
        <w:t>室外天线：以定向天线为主，超远覆盖场景选用抛物面天线，需配套支架安装，形态更规整且体积较大。</w:t>
      </w:r>
    </w:p>
    <w:p w14:paraId="57EBAC85" w14:textId="0C241595" w:rsidR="001A7899" w:rsidRPr="001A7899" w:rsidRDefault="001A7899" w:rsidP="0036178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⑤</w:t>
      </w:r>
      <w:r w:rsidRPr="001A7899">
        <w:rPr>
          <w:rFonts w:ascii="Times New Roman" w:eastAsia="宋体" w:hAnsi="Times New Roman" w:cs="Times New Roman"/>
        </w:rPr>
        <w:t>防护性能</w:t>
      </w:r>
    </w:p>
    <w:p w14:paraId="07463D91" w14:textId="77777777" w:rsidR="001A7899" w:rsidRPr="001A7899" w:rsidRDefault="001A7899" w:rsidP="00D03D0A">
      <w:pPr>
        <w:tabs>
          <w:tab w:val="num" w:pos="720"/>
        </w:tabs>
        <w:ind w:leftChars="200" w:left="840" w:hangingChars="200" w:hanging="420"/>
        <w:rPr>
          <w:rFonts w:ascii="Times New Roman" w:eastAsia="宋体" w:hAnsi="Times New Roman" w:cs="Times New Roman"/>
        </w:rPr>
      </w:pPr>
      <w:r w:rsidRPr="001A7899">
        <w:rPr>
          <w:rFonts w:ascii="Times New Roman" w:eastAsia="宋体" w:hAnsi="Times New Roman" w:cs="Times New Roman"/>
        </w:rPr>
        <w:t>室内天线：无特殊防护设计，仅适配室内干燥、常温、无恶劣天气的环境。</w:t>
      </w:r>
    </w:p>
    <w:p w14:paraId="2CB48F96" w14:textId="77777777" w:rsidR="001A7899" w:rsidRPr="001A7899" w:rsidRDefault="001A7899" w:rsidP="007F568C">
      <w:pPr>
        <w:tabs>
          <w:tab w:val="num" w:pos="720"/>
        </w:tabs>
        <w:ind w:leftChars="200" w:left="1470" w:hangingChars="500" w:hanging="1050"/>
        <w:rPr>
          <w:rFonts w:ascii="Times New Roman" w:eastAsia="宋体" w:hAnsi="Times New Roman" w:cs="Times New Roman"/>
        </w:rPr>
      </w:pPr>
      <w:r w:rsidRPr="001A7899">
        <w:rPr>
          <w:rFonts w:ascii="Times New Roman" w:eastAsia="宋体" w:hAnsi="Times New Roman" w:cs="Times New Roman"/>
        </w:rPr>
        <w:t>室外天线：具备防水、防尘、抗风、抗腐蚀、防雷击性能，可耐受室外高低温、雨雪等恶劣天气。</w:t>
      </w:r>
    </w:p>
    <w:p w14:paraId="25F531E7" w14:textId="5F5CBD0F" w:rsidR="001A7899" w:rsidRPr="001A7899" w:rsidRDefault="001A7899" w:rsidP="0036178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⑥</w:t>
      </w:r>
      <w:r w:rsidRPr="001A7899">
        <w:rPr>
          <w:rFonts w:ascii="Times New Roman" w:eastAsia="宋体" w:hAnsi="Times New Roman" w:cs="Times New Roman"/>
        </w:rPr>
        <w:t>安装要求</w:t>
      </w:r>
    </w:p>
    <w:p w14:paraId="4A883E8A" w14:textId="77777777" w:rsidR="001A7899" w:rsidRPr="001A7899" w:rsidRDefault="001A7899" w:rsidP="00D03D0A">
      <w:pPr>
        <w:tabs>
          <w:tab w:val="num" w:pos="720"/>
        </w:tabs>
        <w:ind w:leftChars="200" w:left="840" w:hangingChars="200" w:hanging="420"/>
        <w:rPr>
          <w:rFonts w:ascii="Times New Roman" w:eastAsia="宋体" w:hAnsi="Times New Roman" w:cs="Times New Roman"/>
        </w:rPr>
      </w:pPr>
      <w:r w:rsidRPr="001A7899">
        <w:rPr>
          <w:rFonts w:ascii="Times New Roman" w:eastAsia="宋体" w:hAnsi="Times New Roman" w:cs="Times New Roman"/>
        </w:rPr>
        <w:t>室内天线：重量轻、安装灵活，可通过吊顶、壁挂等方式固定，无需额外承重设计。</w:t>
      </w:r>
    </w:p>
    <w:p w14:paraId="67D402E1" w14:textId="77777777" w:rsidR="001A7899" w:rsidRPr="001A7899" w:rsidRDefault="001A7899" w:rsidP="007F568C">
      <w:pPr>
        <w:tabs>
          <w:tab w:val="num" w:pos="720"/>
        </w:tabs>
        <w:ind w:leftChars="200" w:left="1470" w:hangingChars="500" w:hanging="1050"/>
        <w:rPr>
          <w:rFonts w:ascii="Times New Roman" w:eastAsia="宋体" w:hAnsi="Times New Roman" w:cs="Times New Roman"/>
        </w:rPr>
      </w:pPr>
      <w:r w:rsidRPr="001A7899">
        <w:rPr>
          <w:rFonts w:ascii="Times New Roman" w:eastAsia="宋体" w:hAnsi="Times New Roman" w:cs="Times New Roman"/>
        </w:rPr>
        <w:t>室外天线：需安装在楼顶、铁塔等高处，需配套支架与固定结构，同时要考虑承重、防雷及抗风稳定性。</w:t>
      </w:r>
    </w:p>
    <w:p w14:paraId="4B7F6E45" w14:textId="5FFE0AD8" w:rsidR="001A7899" w:rsidRPr="001A7899" w:rsidRDefault="001A7899" w:rsidP="0036178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⑦</w:t>
      </w:r>
      <w:r w:rsidRPr="001A7899">
        <w:rPr>
          <w:rFonts w:ascii="Times New Roman" w:eastAsia="宋体" w:hAnsi="Times New Roman" w:cs="Times New Roman"/>
        </w:rPr>
        <w:t>核心功能</w:t>
      </w:r>
      <w:r w:rsidR="007F568C">
        <w:rPr>
          <w:rFonts w:ascii="Times New Roman" w:eastAsia="宋体" w:hAnsi="Times New Roman" w:cs="Times New Roman" w:hint="eastAsia"/>
        </w:rPr>
        <w:t>：</w:t>
      </w:r>
    </w:p>
    <w:p w14:paraId="72B6228F" w14:textId="77777777" w:rsidR="001A7899" w:rsidRPr="001A7899" w:rsidRDefault="001A7899" w:rsidP="007F568C">
      <w:pPr>
        <w:tabs>
          <w:tab w:val="num" w:pos="720"/>
        </w:tabs>
        <w:ind w:leftChars="200" w:left="1470" w:hangingChars="500" w:hanging="1050"/>
        <w:rPr>
          <w:rFonts w:ascii="Times New Roman" w:eastAsia="宋体" w:hAnsi="Times New Roman" w:cs="Times New Roman"/>
        </w:rPr>
      </w:pPr>
      <w:r w:rsidRPr="001A7899">
        <w:rPr>
          <w:rFonts w:ascii="Times New Roman" w:eastAsia="宋体" w:hAnsi="Times New Roman" w:cs="Times New Roman"/>
        </w:rPr>
        <w:t>室内天线：主要解决室内信号盲区、弱覆盖问</w:t>
      </w:r>
      <w:r w:rsidRPr="001A7899">
        <w:rPr>
          <w:rFonts w:ascii="Times New Roman" w:eastAsia="宋体" w:hAnsi="Times New Roman" w:cs="Times New Roman"/>
        </w:rPr>
        <w:lastRenderedPageBreak/>
        <w:t>题，提升室内多终端接入稳定性与信号质量。</w:t>
      </w:r>
    </w:p>
    <w:p w14:paraId="7BC3044C" w14:textId="09C58595" w:rsidR="009950A3" w:rsidRPr="001A7899" w:rsidRDefault="001A7899" w:rsidP="007F568C">
      <w:pPr>
        <w:tabs>
          <w:tab w:val="num" w:pos="720"/>
        </w:tabs>
        <w:ind w:leftChars="200" w:left="1470" w:hangingChars="500" w:hanging="1050"/>
        <w:rPr>
          <w:rFonts w:ascii="Times New Roman" w:eastAsia="宋体" w:hAnsi="Times New Roman" w:cs="Times New Roman"/>
        </w:rPr>
      </w:pPr>
      <w:r w:rsidRPr="001A7899">
        <w:rPr>
          <w:rFonts w:ascii="Times New Roman" w:eastAsia="宋体" w:hAnsi="Times New Roman" w:cs="Times New Roman"/>
        </w:rPr>
        <w:t>室外天线：承担室外主覆盖任务，适配高话务、广覆盖、高速移动、超远覆盖等场景，兼顾抗干扰需求。</w:t>
      </w:r>
    </w:p>
    <w:p w14:paraId="3139D600" w14:textId="77777777" w:rsidR="009950A3" w:rsidRPr="00382025" w:rsidRDefault="009950A3" w:rsidP="009950A3">
      <w:pPr>
        <w:tabs>
          <w:tab w:val="left" w:pos="312"/>
        </w:tabs>
        <w:rPr>
          <w:rFonts w:ascii="Times New Roman" w:eastAsia="宋体" w:hAnsi="Times New Roman" w:cs="Times New Roman"/>
        </w:rPr>
      </w:pPr>
    </w:p>
    <w:p w14:paraId="67173589" w14:textId="77777777" w:rsidR="00C97C27" w:rsidRPr="00382025" w:rsidRDefault="00B11D82" w:rsidP="0089673D">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室内天线挂高通常比较低，为什么还能满足覆盖需求？</w:t>
      </w:r>
    </w:p>
    <w:p w14:paraId="74F2D9E3" w14:textId="0D08171D" w:rsidR="005423E5" w:rsidRPr="005423E5" w:rsidRDefault="005423E5" w:rsidP="006566A1">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Pr="005423E5">
        <w:rPr>
          <w:rFonts w:ascii="Times New Roman" w:eastAsia="宋体" w:hAnsi="Times New Roman" w:cs="Times New Roman"/>
        </w:rPr>
        <w:t>室内空间封闭且距离近，信号传播损耗小，低挂高不会明显削弱信号覆盖范围，无需高挂高即可覆盖室内区域。</w:t>
      </w:r>
    </w:p>
    <w:p w14:paraId="239DBE52" w14:textId="0A6B70D5" w:rsidR="005423E5" w:rsidRPr="005423E5" w:rsidRDefault="005423E5" w:rsidP="006566A1">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Pr="005423E5">
        <w:rPr>
          <w:rFonts w:ascii="Times New Roman" w:eastAsia="宋体" w:hAnsi="Times New Roman" w:cs="Times New Roman"/>
        </w:rPr>
        <w:t>天线采用宽波束设计（水平</w:t>
      </w:r>
      <w:r w:rsidRPr="005423E5">
        <w:rPr>
          <w:rFonts w:ascii="Times New Roman" w:eastAsia="宋体" w:hAnsi="Times New Roman" w:cs="Times New Roman"/>
        </w:rPr>
        <w:t xml:space="preserve"> + </w:t>
      </w:r>
      <w:r w:rsidRPr="005423E5">
        <w:rPr>
          <w:rFonts w:ascii="Times New Roman" w:eastAsia="宋体" w:hAnsi="Times New Roman" w:cs="Times New Roman"/>
        </w:rPr>
        <w:t>垂直波束</w:t>
      </w:r>
      <w:r w:rsidRPr="005423E5">
        <w:rPr>
          <w:rFonts w:ascii="Times New Roman" w:eastAsia="宋体" w:hAnsi="Times New Roman" w:cs="Times New Roman"/>
        </w:rPr>
        <w:t xml:space="preserve"> 90°-120°</w:t>
      </w:r>
      <w:r w:rsidRPr="005423E5">
        <w:rPr>
          <w:rFonts w:ascii="Times New Roman" w:eastAsia="宋体" w:hAnsi="Times New Roman" w:cs="Times New Roman"/>
        </w:rPr>
        <w:t>），信号辐射范围广，能弥补低挂高带来的覆盖局限，实现无死角覆盖。</w:t>
      </w:r>
    </w:p>
    <w:p w14:paraId="759B1625" w14:textId="56D43ED2" w:rsidR="005423E5" w:rsidRPr="005423E5" w:rsidRDefault="005423E5" w:rsidP="006566A1">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Pr="005423E5">
        <w:rPr>
          <w:rFonts w:ascii="Times New Roman" w:eastAsia="宋体" w:hAnsi="Times New Roman" w:cs="Times New Roman"/>
        </w:rPr>
        <w:t>室内多为近距离终端接入，低增益（</w:t>
      </w:r>
      <w:r w:rsidRPr="005423E5">
        <w:rPr>
          <w:rFonts w:ascii="Times New Roman" w:eastAsia="宋体" w:hAnsi="Times New Roman" w:cs="Times New Roman"/>
        </w:rPr>
        <w:t>5-10dBi</w:t>
      </w:r>
      <w:r w:rsidRPr="005423E5">
        <w:rPr>
          <w:rFonts w:ascii="Times New Roman" w:eastAsia="宋体" w:hAnsi="Times New Roman" w:cs="Times New Roman"/>
        </w:rPr>
        <w:t>）天线的信号强度足以满足终端接收需求，且避免信号过强引发同频干扰。</w:t>
      </w:r>
    </w:p>
    <w:p w14:paraId="35A3248A" w14:textId="57719B8C" w:rsidR="005423E5" w:rsidRPr="00382025" w:rsidRDefault="005423E5" w:rsidP="00555547">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lastRenderedPageBreak/>
        <w:t>④</w:t>
      </w:r>
      <w:r w:rsidRPr="005423E5">
        <w:rPr>
          <w:rFonts w:ascii="Times New Roman" w:eastAsia="宋体" w:hAnsi="Times New Roman" w:cs="Times New Roman"/>
        </w:rPr>
        <w:t>室内天线可灵活布放（吊顶、壁挂），能根据房间布局密集部署，通过多天线协同覆盖，抵消单天线低挂高的不足。</w:t>
      </w:r>
    </w:p>
    <w:p w14:paraId="0CB0020F" w14:textId="77777777" w:rsidR="00C97C27" w:rsidRPr="00382025" w:rsidRDefault="00C97C27">
      <w:pPr>
        <w:rPr>
          <w:rFonts w:ascii="Times New Roman" w:eastAsia="宋体" w:hAnsi="Times New Roman" w:cs="Times New Roman"/>
        </w:rPr>
      </w:pPr>
    </w:p>
    <w:p w14:paraId="574BA79B" w14:textId="6644A2BF" w:rsidR="00C97C27" w:rsidRPr="00382025" w:rsidRDefault="00B11D82" w:rsidP="0089673D">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PCI</w:t>
      </w:r>
      <w:r w:rsidRPr="00382025">
        <w:rPr>
          <w:rFonts w:ascii="Times New Roman" w:eastAsia="宋体" w:hAnsi="Times New Roman" w:cs="Times New Roman"/>
          <w:b/>
          <w:bCs/>
        </w:rPr>
        <w:t>规划，邻区规划，</w:t>
      </w:r>
      <w:r w:rsidRPr="00382025">
        <w:rPr>
          <w:rFonts w:ascii="Times New Roman" w:eastAsia="宋体" w:hAnsi="Times New Roman" w:cs="Times New Roman"/>
          <w:b/>
          <w:bCs/>
        </w:rPr>
        <w:t>TA</w:t>
      </w:r>
      <w:r w:rsidRPr="00382025">
        <w:rPr>
          <w:rFonts w:ascii="Times New Roman" w:eastAsia="宋体" w:hAnsi="Times New Roman" w:cs="Times New Roman"/>
          <w:b/>
          <w:bCs/>
        </w:rPr>
        <w:t>规划的核心原则？</w:t>
      </w:r>
    </w:p>
    <w:p w14:paraId="72CB4976" w14:textId="70BD786E" w:rsidR="00EC7EBD" w:rsidRDefault="00EC7EBD" w:rsidP="001211BE">
      <w:pPr>
        <w:tabs>
          <w:tab w:val="num" w:pos="720"/>
        </w:tabs>
        <w:ind w:leftChars="-100" w:left="210" w:hangingChars="200" w:hanging="420"/>
        <w:rPr>
          <w:rFonts w:ascii="Times New Roman" w:eastAsia="宋体" w:hAnsi="Times New Roman" w:cs="Times New Roman"/>
        </w:rPr>
      </w:pPr>
      <w:r w:rsidRPr="00EC7EBD">
        <w:rPr>
          <w:rFonts w:ascii="Times New Roman" w:eastAsia="宋体" w:hAnsi="Times New Roman" w:cs="Times New Roman" w:hint="eastAsia"/>
        </w:rPr>
        <w:t xml:space="preserve">    </w:t>
      </w:r>
      <w:r w:rsidR="006B0208">
        <w:rPr>
          <w:rFonts w:ascii="Times New Roman" w:eastAsia="宋体" w:hAnsi="Times New Roman" w:cs="Times New Roman" w:hint="eastAsia"/>
        </w:rPr>
        <w:t>①</w:t>
      </w:r>
      <w:r>
        <w:rPr>
          <w:rFonts w:ascii="Times New Roman" w:eastAsia="宋体" w:hAnsi="Times New Roman" w:cs="Times New Roman" w:hint="eastAsia"/>
        </w:rPr>
        <w:t>PCI</w:t>
      </w:r>
      <w:r>
        <w:rPr>
          <w:rFonts w:ascii="Times New Roman" w:eastAsia="宋体" w:hAnsi="Times New Roman" w:cs="Times New Roman" w:hint="eastAsia"/>
        </w:rPr>
        <w:t>规划：</w:t>
      </w:r>
    </w:p>
    <w:p w14:paraId="3FA9547B" w14:textId="0CB0B98F" w:rsidR="00EC7EBD" w:rsidRPr="00EC7EBD" w:rsidRDefault="00EC7EBD" w:rsidP="001211BE">
      <w:pPr>
        <w:tabs>
          <w:tab w:val="num" w:pos="720"/>
        </w:tabs>
        <w:ind w:leftChars="200" w:left="420"/>
        <w:rPr>
          <w:rFonts w:ascii="Times New Roman" w:eastAsia="宋体" w:hAnsi="Times New Roman" w:cs="Times New Roman"/>
        </w:rPr>
      </w:pPr>
      <w:r w:rsidRPr="00EC7EBD">
        <w:rPr>
          <w:rFonts w:ascii="Times New Roman" w:eastAsia="宋体" w:hAnsi="Times New Roman" w:cs="Times New Roman" w:hint="eastAsia"/>
        </w:rPr>
        <w:t>1</w:t>
      </w:r>
      <w:r w:rsidRPr="00EC7EBD">
        <w:rPr>
          <w:rFonts w:ascii="Times New Roman" w:eastAsia="宋体" w:hAnsi="Times New Roman" w:cs="Times New Roman" w:hint="eastAsia"/>
        </w:rPr>
        <w:t>）避免</w:t>
      </w:r>
      <w:r w:rsidRPr="00EC7EBD">
        <w:rPr>
          <w:rFonts w:ascii="Times New Roman" w:eastAsia="宋体" w:hAnsi="Times New Roman" w:cs="Times New Roman" w:hint="eastAsia"/>
        </w:rPr>
        <w:t>PCI</w:t>
      </w:r>
      <w:r w:rsidRPr="00EC7EBD">
        <w:rPr>
          <w:rFonts w:ascii="Times New Roman" w:eastAsia="宋体" w:hAnsi="Times New Roman" w:cs="Times New Roman" w:hint="eastAsia"/>
        </w:rPr>
        <w:t>冲突。同频情况下，覆盖相同方向的相邻小区</w:t>
      </w:r>
      <w:r w:rsidRPr="00EC7EBD">
        <w:rPr>
          <w:rFonts w:ascii="Times New Roman" w:eastAsia="宋体" w:hAnsi="Times New Roman" w:cs="Times New Roman" w:hint="eastAsia"/>
        </w:rPr>
        <w:t>PCI</w:t>
      </w:r>
      <w:r w:rsidRPr="00EC7EBD">
        <w:rPr>
          <w:rFonts w:ascii="Times New Roman" w:eastAsia="宋体" w:hAnsi="Times New Roman" w:cs="Times New Roman" w:hint="eastAsia"/>
        </w:rPr>
        <w:t>错开；</w:t>
      </w:r>
    </w:p>
    <w:p w14:paraId="5E1AD6DD" w14:textId="77777777" w:rsidR="00EC7EBD" w:rsidRPr="00EC7EBD" w:rsidRDefault="00EC7EBD" w:rsidP="001211BE">
      <w:pPr>
        <w:tabs>
          <w:tab w:val="num" w:pos="720"/>
        </w:tabs>
        <w:ind w:left="420" w:hangingChars="200" w:hanging="420"/>
        <w:rPr>
          <w:rFonts w:ascii="Times New Roman" w:eastAsia="宋体" w:hAnsi="Times New Roman" w:cs="Times New Roman"/>
        </w:rPr>
      </w:pPr>
      <w:r w:rsidRPr="00EC7EBD">
        <w:rPr>
          <w:rFonts w:ascii="Times New Roman" w:eastAsia="宋体" w:hAnsi="Times New Roman" w:cs="Times New Roman" w:hint="eastAsia"/>
        </w:rPr>
        <w:t xml:space="preserve">    2</w:t>
      </w:r>
      <w:r w:rsidRPr="00EC7EBD">
        <w:rPr>
          <w:rFonts w:ascii="Times New Roman" w:eastAsia="宋体" w:hAnsi="Times New Roman" w:cs="Times New Roman" w:hint="eastAsia"/>
        </w:rPr>
        <w:t>）对</w:t>
      </w:r>
      <w:proofErr w:type="gramStart"/>
      <w:r w:rsidRPr="00EC7EBD">
        <w:rPr>
          <w:rFonts w:ascii="Times New Roman" w:eastAsia="宋体" w:hAnsi="Times New Roman" w:cs="Times New Roman" w:hint="eastAsia"/>
        </w:rPr>
        <w:t>主小区</w:t>
      </w:r>
      <w:proofErr w:type="gramEnd"/>
      <w:r w:rsidRPr="00EC7EBD">
        <w:rPr>
          <w:rFonts w:ascii="Times New Roman" w:eastAsia="宋体" w:hAnsi="Times New Roman" w:cs="Times New Roman" w:hint="eastAsia"/>
        </w:rPr>
        <w:t>有强干扰的其他同频小区，不能使用和</w:t>
      </w:r>
      <w:proofErr w:type="gramStart"/>
      <w:r w:rsidRPr="00EC7EBD">
        <w:rPr>
          <w:rFonts w:ascii="Times New Roman" w:eastAsia="宋体" w:hAnsi="Times New Roman" w:cs="Times New Roman" w:hint="eastAsia"/>
        </w:rPr>
        <w:t>主小区</w:t>
      </w:r>
      <w:proofErr w:type="gramEnd"/>
      <w:r w:rsidRPr="00EC7EBD">
        <w:rPr>
          <w:rFonts w:ascii="Times New Roman" w:eastAsia="宋体" w:hAnsi="Times New Roman" w:cs="Times New Roman" w:hint="eastAsia"/>
        </w:rPr>
        <w:t>相同的</w:t>
      </w:r>
      <w:r w:rsidRPr="00EC7EBD">
        <w:rPr>
          <w:rFonts w:ascii="Times New Roman" w:eastAsia="宋体" w:hAnsi="Times New Roman" w:cs="Times New Roman" w:hint="eastAsia"/>
        </w:rPr>
        <w:t>PCI</w:t>
      </w:r>
      <w:r w:rsidRPr="00EC7EBD">
        <w:rPr>
          <w:rFonts w:ascii="Times New Roman" w:eastAsia="宋体" w:hAnsi="Times New Roman" w:cs="Times New Roman" w:hint="eastAsia"/>
        </w:rPr>
        <w:t>；</w:t>
      </w:r>
    </w:p>
    <w:p w14:paraId="46B1C782" w14:textId="77777777" w:rsidR="00EC7EBD" w:rsidRPr="00EC7EBD" w:rsidRDefault="00EC7EBD" w:rsidP="001211BE">
      <w:pPr>
        <w:tabs>
          <w:tab w:val="num" w:pos="720"/>
        </w:tabs>
        <w:ind w:left="420" w:hangingChars="200" w:hanging="420"/>
        <w:rPr>
          <w:rFonts w:ascii="Times New Roman" w:eastAsia="宋体" w:hAnsi="Times New Roman" w:cs="Times New Roman"/>
        </w:rPr>
      </w:pPr>
      <w:r w:rsidRPr="00EC7EBD">
        <w:rPr>
          <w:rFonts w:ascii="Times New Roman" w:eastAsia="宋体" w:hAnsi="Times New Roman" w:cs="Times New Roman" w:hint="eastAsia"/>
        </w:rPr>
        <w:t xml:space="preserve">    3</w:t>
      </w:r>
      <w:r w:rsidRPr="00EC7EBD">
        <w:rPr>
          <w:rFonts w:ascii="Times New Roman" w:eastAsia="宋体" w:hAnsi="Times New Roman" w:cs="Times New Roman" w:hint="eastAsia"/>
        </w:rPr>
        <w:t>）</w:t>
      </w:r>
      <w:proofErr w:type="gramStart"/>
      <w:r w:rsidRPr="00EC7EBD">
        <w:rPr>
          <w:rFonts w:ascii="Times New Roman" w:eastAsia="宋体" w:hAnsi="Times New Roman" w:cs="Times New Roman" w:hint="eastAsia"/>
        </w:rPr>
        <w:t>邻小区</w:t>
      </w:r>
      <w:proofErr w:type="gramEnd"/>
      <w:r w:rsidRPr="00EC7EBD">
        <w:rPr>
          <w:rFonts w:ascii="Times New Roman" w:eastAsia="宋体" w:hAnsi="Times New Roman" w:cs="Times New Roman" w:hint="eastAsia"/>
        </w:rPr>
        <w:t>下行导频采用</w:t>
      </w:r>
      <w:r w:rsidRPr="00EC7EBD">
        <w:rPr>
          <w:rFonts w:ascii="Times New Roman" w:eastAsia="宋体" w:hAnsi="Times New Roman" w:cs="Times New Roman" w:hint="eastAsia"/>
        </w:rPr>
        <w:t>MOD3</w:t>
      </w:r>
      <w:r w:rsidRPr="00EC7EBD">
        <w:rPr>
          <w:rFonts w:ascii="Times New Roman" w:eastAsia="宋体" w:hAnsi="Times New Roman" w:cs="Times New Roman" w:hint="eastAsia"/>
        </w:rPr>
        <w:t>（</w:t>
      </w:r>
      <w:r w:rsidRPr="00EC7EBD">
        <w:rPr>
          <w:rFonts w:ascii="Times New Roman" w:eastAsia="宋体" w:hAnsi="Times New Roman" w:cs="Times New Roman" w:hint="eastAsia"/>
        </w:rPr>
        <w:t xml:space="preserve">MOD3:PCI </w:t>
      </w:r>
      <w:r w:rsidRPr="00EC7EBD">
        <w:rPr>
          <w:rFonts w:ascii="Times New Roman" w:eastAsia="宋体" w:hAnsi="Times New Roman" w:cs="Times New Roman" w:hint="eastAsia"/>
        </w:rPr>
        <w:t>除以</w:t>
      </w:r>
      <w:r w:rsidRPr="00EC7EBD">
        <w:rPr>
          <w:rFonts w:ascii="Times New Roman" w:eastAsia="宋体" w:hAnsi="Times New Roman" w:cs="Times New Roman" w:hint="eastAsia"/>
        </w:rPr>
        <w:t>3</w:t>
      </w:r>
      <w:r w:rsidRPr="00EC7EBD">
        <w:rPr>
          <w:rFonts w:ascii="Times New Roman" w:eastAsia="宋体" w:hAnsi="Times New Roman" w:cs="Times New Roman" w:hint="eastAsia"/>
        </w:rPr>
        <w:t>取余数）错开；</w:t>
      </w:r>
    </w:p>
    <w:p w14:paraId="2D3F9D4B" w14:textId="77777777" w:rsidR="00EC7EBD" w:rsidRPr="00EC7EBD" w:rsidRDefault="00EC7EBD" w:rsidP="001211BE">
      <w:pPr>
        <w:tabs>
          <w:tab w:val="num" w:pos="720"/>
        </w:tabs>
        <w:ind w:left="420" w:hangingChars="200" w:hanging="420"/>
        <w:rPr>
          <w:rFonts w:ascii="Times New Roman" w:eastAsia="宋体" w:hAnsi="Times New Roman" w:cs="Times New Roman"/>
        </w:rPr>
      </w:pPr>
      <w:r w:rsidRPr="00EC7EBD">
        <w:rPr>
          <w:rFonts w:ascii="Times New Roman" w:eastAsia="宋体" w:hAnsi="Times New Roman" w:cs="Times New Roman" w:hint="eastAsia"/>
        </w:rPr>
        <w:t xml:space="preserve">    4</w:t>
      </w:r>
      <w:r w:rsidRPr="00EC7EBD">
        <w:rPr>
          <w:rFonts w:ascii="Times New Roman" w:eastAsia="宋体" w:hAnsi="Times New Roman" w:cs="Times New Roman" w:hint="eastAsia"/>
        </w:rPr>
        <w:t>）</w:t>
      </w:r>
      <w:proofErr w:type="gramStart"/>
      <w:r w:rsidRPr="00EC7EBD">
        <w:rPr>
          <w:rFonts w:ascii="Times New Roman" w:eastAsia="宋体" w:hAnsi="Times New Roman" w:cs="Times New Roman" w:hint="eastAsia"/>
        </w:rPr>
        <w:t>邻小区</w:t>
      </w:r>
      <w:proofErr w:type="gramEnd"/>
      <w:r w:rsidRPr="00EC7EBD">
        <w:rPr>
          <w:rFonts w:ascii="Times New Roman" w:eastAsia="宋体" w:hAnsi="Times New Roman" w:cs="Times New Roman" w:hint="eastAsia"/>
        </w:rPr>
        <w:t>上行导频序列组号采用</w:t>
      </w:r>
      <w:r w:rsidRPr="00EC7EBD">
        <w:rPr>
          <w:rFonts w:ascii="Times New Roman" w:eastAsia="宋体" w:hAnsi="Times New Roman" w:cs="Times New Roman" w:hint="eastAsia"/>
        </w:rPr>
        <w:t>MOD30</w:t>
      </w:r>
      <w:r w:rsidRPr="00EC7EBD">
        <w:rPr>
          <w:rFonts w:ascii="Times New Roman" w:eastAsia="宋体" w:hAnsi="Times New Roman" w:cs="Times New Roman" w:hint="eastAsia"/>
        </w:rPr>
        <w:t>错开；</w:t>
      </w:r>
    </w:p>
    <w:p w14:paraId="7C8222A1" w14:textId="77777777" w:rsidR="00EC7EBD" w:rsidRPr="00EC7EBD" w:rsidRDefault="00EC7EBD" w:rsidP="001211BE">
      <w:pPr>
        <w:tabs>
          <w:tab w:val="num" w:pos="720"/>
        </w:tabs>
        <w:ind w:left="420" w:hangingChars="200" w:hanging="420"/>
        <w:rPr>
          <w:rFonts w:ascii="Times New Roman" w:eastAsia="宋体" w:hAnsi="Times New Roman" w:cs="Times New Roman"/>
        </w:rPr>
      </w:pPr>
      <w:r w:rsidRPr="00EC7EBD">
        <w:rPr>
          <w:rFonts w:ascii="Times New Roman" w:eastAsia="宋体" w:hAnsi="Times New Roman" w:cs="Times New Roman" w:hint="eastAsia"/>
        </w:rPr>
        <w:t xml:space="preserve">    5</w:t>
      </w:r>
      <w:r w:rsidRPr="00EC7EBD">
        <w:rPr>
          <w:rFonts w:ascii="Times New Roman" w:eastAsia="宋体" w:hAnsi="Times New Roman" w:cs="Times New Roman" w:hint="eastAsia"/>
        </w:rPr>
        <w:t>）需要考虑室内覆盖预留，多个城市需要考虑边界预留、对于可能</w:t>
      </w:r>
    </w:p>
    <w:p w14:paraId="27777945" w14:textId="77777777" w:rsidR="00EC7EBD" w:rsidRPr="00EC7EBD" w:rsidRDefault="00EC7EBD" w:rsidP="001211BE">
      <w:pPr>
        <w:tabs>
          <w:tab w:val="num" w:pos="720"/>
        </w:tabs>
        <w:ind w:left="420" w:hangingChars="200" w:hanging="420"/>
        <w:rPr>
          <w:rFonts w:ascii="Times New Roman" w:eastAsia="宋体" w:hAnsi="Times New Roman" w:cs="Times New Roman"/>
        </w:rPr>
      </w:pPr>
      <w:r w:rsidRPr="00EC7EBD">
        <w:rPr>
          <w:rFonts w:ascii="Times New Roman" w:eastAsia="宋体" w:hAnsi="Times New Roman" w:cs="Times New Roman" w:hint="eastAsia"/>
        </w:rPr>
        <w:t xml:space="preserve">         </w:t>
      </w:r>
      <w:r w:rsidRPr="00EC7EBD">
        <w:rPr>
          <w:rFonts w:ascii="Times New Roman" w:eastAsia="宋体" w:hAnsi="Times New Roman" w:cs="Times New Roman" w:hint="eastAsia"/>
        </w:rPr>
        <w:t>导致越区覆盖的高站，需要单独设定较</w:t>
      </w:r>
      <w:r w:rsidRPr="00EC7EBD">
        <w:rPr>
          <w:rFonts w:ascii="Times New Roman" w:eastAsia="宋体" w:hAnsi="Times New Roman" w:cs="Times New Roman" w:hint="eastAsia"/>
        </w:rPr>
        <w:lastRenderedPageBreak/>
        <w:t>大的复用距离等。</w:t>
      </w:r>
    </w:p>
    <w:p w14:paraId="2A3357A3" w14:textId="6433CB5C" w:rsidR="009950A3" w:rsidRDefault="006B0208" w:rsidP="001211BE">
      <w:pPr>
        <w:tabs>
          <w:tab w:val="left" w:pos="312"/>
        </w:tabs>
        <w:ind w:leftChars="100" w:left="210"/>
        <w:rPr>
          <w:rFonts w:ascii="Times New Roman" w:eastAsia="宋体" w:hAnsi="Times New Roman" w:cs="Times New Roman"/>
        </w:rPr>
      </w:pPr>
      <w:r>
        <w:rPr>
          <w:rFonts w:ascii="Times New Roman" w:eastAsia="宋体" w:hAnsi="Times New Roman" w:cs="Times New Roman" w:hint="eastAsia"/>
        </w:rPr>
        <w:t>②</w:t>
      </w:r>
      <w:r w:rsidR="00EC7EBD">
        <w:rPr>
          <w:rFonts w:ascii="Times New Roman" w:eastAsia="宋体" w:hAnsi="Times New Roman" w:cs="Times New Roman" w:hint="eastAsia"/>
        </w:rPr>
        <w:t>邻区规划</w:t>
      </w:r>
      <w:r w:rsidR="00514697">
        <w:rPr>
          <w:rFonts w:ascii="Times New Roman" w:eastAsia="宋体" w:hAnsi="Times New Roman" w:cs="Times New Roman" w:hint="eastAsia"/>
        </w:rPr>
        <w:t>：</w:t>
      </w:r>
    </w:p>
    <w:p w14:paraId="11D1CB89" w14:textId="058D25CD" w:rsidR="00EC7EBD" w:rsidRPr="00EC7EBD" w:rsidRDefault="00EC7EBD" w:rsidP="001211BE">
      <w:pPr>
        <w:tabs>
          <w:tab w:val="num" w:pos="720"/>
        </w:tabs>
        <w:ind w:leftChars="200" w:left="840" w:hangingChars="200" w:hanging="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Pr="00EC7EBD">
        <w:rPr>
          <w:rFonts w:ascii="Times New Roman" w:eastAsia="宋体" w:hAnsi="Times New Roman" w:cs="Times New Roman" w:hint="eastAsia"/>
        </w:rPr>
        <w:t>邻近原则：如果两个小区相邻，那么它们要再彼此的邻区列表中。对于站点较少的业务区，可将所有扇区设置为邻区。</w:t>
      </w:r>
    </w:p>
    <w:p w14:paraId="3879FA52" w14:textId="70E6075F" w:rsidR="00EC7EBD" w:rsidRPr="00EC7EBD" w:rsidRDefault="00303F9E" w:rsidP="001211BE">
      <w:pPr>
        <w:tabs>
          <w:tab w:val="num" w:pos="720"/>
        </w:tabs>
        <w:ind w:leftChars="200" w:left="840" w:hangingChars="200" w:hanging="420"/>
        <w:rPr>
          <w:rFonts w:ascii="Times New Roman" w:eastAsia="宋体" w:hAnsi="Times New Roman" w:cs="Times New Roman"/>
        </w:rPr>
      </w:pPr>
      <w:r w:rsidRPr="00EC7EBD">
        <w:rPr>
          <w:rFonts w:ascii="Times New Roman" w:eastAsia="宋体" w:hAnsi="Times New Roman" w:cs="Times New Roman" w:hint="eastAsia"/>
        </w:rPr>
        <w:t>2</w:t>
      </w:r>
      <w:r w:rsidRPr="00EC7EBD">
        <w:rPr>
          <w:rFonts w:ascii="Times New Roman" w:eastAsia="宋体" w:hAnsi="Times New Roman" w:cs="Times New Roman" w:hint="eastAsia"/>
        </w:rPr>
        <w:t>）</w:t>
      </w:r>
      <w:r w:rsidR="00EC7EBD" w:rsidRPr="00EC7EBD">
        <w:rPr>
          <w:rFonts w:ascii="Times New Roman" w:eastAsia="宋体" w:hAnsi="Times New Roman" w:cs="Times New Roman" w:hint="eastAsia"/>
        </w:rPr>
        <w:t>互易性原则：如果小区</w:t>
      </w:r>
      <w:r w:rsidR="00EC7EBD" w:rsidRPr="00EC7EBD">
        <w:rPr>
          <w:rFonts w:ascii="Times New Roman" w:eastAsia="宋体" w:hAnsi="Times New Roman" w:cs="Times New Roman" w:hint="eastAsia"/>
        </w:rPr>
        <w:t>A</w:t>
      </w:r>
      <w:r w:rsidR="00EC7EBD" w:rsidRPr="00EC7EBD">
        <w:rPr>
          <w:rFonts w:ascii="Times New Roman" w:eastAsia="宋体" w:hAnsi="Times New Roman" w:cs="Times New Roman" w:hint="eastAsia"/>
        </w:rPr>
        <w:t>在小区</w:t>
      </w:r>
      <w:r w:rsidR="00EC7EBD" w:rsidRPr="00EC7EBD">
        <w:rPr>
          <w:rFonts w:ascii="Times New Roman" w:eastAsia="宋体" w:hAnsi="Times New Roman" w:cs="Times New Roman" w:hint="eastAsia"/>
        </w:rPr>
        <w:t>B</w:t>
      </w:r>
      <w:r w:rsidR="00EC7EBD" w:rsidRPr="00EC7EBD">
        <w:rPr>
          <w:rFonts w:ascii="Times New Roman" w:eastAsia="宋体" w:hAnsi="Times New Roman" w:cs="Times New Roman" w:hint="eastAsia"/>
        </w:rPr>
        <w:t>的邻区列表中，那么小区</w:t>
      </w:r>
      <w:r w:rsidR="00EC7EBD" w:rsidRPr="00EC7EBD">
        <w:rPr>
          <w:rFonts w:ascii="Times New Roman" w:eastAsia="宋体" w:hAnsi="Times New Roman" w:cs="Times New Roman" w:hint="eastAsia"/>
        </w:rPr>
        <w:t>B</w:t>
      </w:r>
      <w:r w:rsidR="00EC7EBD" w:rsidRPr="00EC7EBD">
        <w:rPr>
          <w:rFonts w:ascii="Times New Roman" w:eastAsia="宋体" w:hAnsi="Times New Roman" w:cs="Times New Roman" w:hint="eastAsia"/>
        </w:rPr>
        <w:t>也要在小区</w:t>
      </w:r>
      <w:r w:rsidR="00EC7EBD" w:rsidRPr="00EC7EBD">
        <w:rPr>
          <w:rFonts w:ascii="Times New Roman" w:eastAsia="宋体" w:hAnsi="Times New Roman" w:cs="Times New Roman" w:hint="eastAsia"/>
        </w:rPr>
        <w:t>A</w:t>
      </w:r>
      <w:r w:rsidR="00EC7EBD" w:rsidRPr="00EC7EBD">
        <w:rPr>
          <w:rFonts w:ascii="Times New Roman" w:eastAsia="宋体" w:hAnsi="Times New Roman" w:cs="Times New Roman" w:hint="eastAsia"/>
        </w:rPr>
        <w:t>的邻区列表中。在一些特殊场合，处理孤岛覆盖时，为了减少掉话，只配置单向邻区。如当高层室内覆盖的窗口处，</w:t>
      </w:r>
      <w:proofErr w:type="gramStart"/>
      <w:r w:rsidR="00EC7EBD" w:rsidRPr="00EC7EBD">
        <w:rPr>
          <w:rFonts w:ascii="Times New Roman" w:eastAsia="宋体" w:hAnsi="Times New Roman" w:cs="Times New Roman" w:hint="eastAsia"/>
        </w:rPr>
        <w:t>室外宏站小区</w:t>
      </w:r>
      <w:proofErr w:type="gramEnd"/>
      <w:r w:rsidR="00EC7EBD" w:rsidRPr="00EC7EBD">
        <w:rPr>
          <w:rFonts w:ascii="Times New Roman" w:eastAsia="宋体" w:hAnsi="Times New Roman" w:cs="Times New Roman" w:hint="eastAsia"/>
        </w:rPr>
        <w:t>的信号较强，为了避免</w:t>
      </w:r>
      <w:r w:rsidR="00EC7EBD" w:rsidRPr="00EC7EBD">
        <w:rPr>
          <w:rFonts w:ascii="Times New Roman" w:eastAsia="宋体" w:hAnsi="Times New Roman" w:cs="Times New Roman" w:hint="eastAsia"/>
        </w:rPr>
        <w:t>UE</w:t>
      </w:r>
      <w:r w:rsidR="00EC7EBD" w:rsidRPr="00EC7EBD">
        <w:rPr>
          <w:rFonts w:ascii="Times New Roman" w:eastAsia="宋体" w:hAnsi="Times New Roman" w:cs="Times New Roman" w:hint="eastAsia"/>
        </w:rPr>
        <w:t>重选到室外小区后发起呼叫后，往室内走时很可能会产生掉话，配置室外小区到室内的单向邻区，这样可以降低</w:t>
      </w:r>
      <w:proofErr w:type="gramStart"/>
      <w:r w:rsidR="00EC7EBD" w:rsidRPr="00EC7EBD">
        <w:rPr>
          <w:rFonts w:ascii="Times New Roman" w:eastAsia="宋体" w:hAnsi="Times New Roman" w:cs="Times New Roman" w:hint="eastAsia"/>
        </w:rPr>
        <w:t>室外宏小区</w:t>
      </w:r>
      <w:proofErr w:type="gramEnd"/>
      <w:r w:rsidR="00EC7EBD" w:rsidRPr="00EC7EBD">
        <w:rPr>
          <w:rFonts w:ascii="Times New Roman" w:eastAsia="宋体" w:hAnsi="Times New Roman" w:cs="Times New Roman" w:hint="eastAsia"/>
        </w:rPr>
        <w:t>的负荷。</w:t>
      </w:r>
    </w:p>
    <w:p w14:paraId="3A84F46E" w14:textId="6ED4439A" w:rsidR="00EC7EBD" w:rsidRPr="00EC7EBD" w:rsidRDefault="00303F9E" w:rsidP="001211BE">
      <w:pPr>
        <w:tabs>
          <w:tab w:val="num" w:pos="720"/>
        </w:tabs>
        <w:ind w:leftChars="200" w:left="840" w:hangingChars="200" w:hanging="420"/>
        <w:rPr>
          <w:rFonts w:ascii="Times New Roman" w:eastAsia="宋体" w:hAnsi="Times New Roman" w:cs="Times New Roman"/>
        </w:rPr>
      </w:pPr>
      <w:r w:rsidRPr="00EC7EBD">
        <w:rPr>
          <w:rFonts w:ascii="Times New Roman" w:eastAsia="宋体" w:hAnsi="Times New Roman" w:cs="Times New Roman" w:hint="eastAsia"/>
        </w:rPr>
        <w:t>3</w:t>
      </w:r>
      <w:r w:rsidRPr="00EC7EBD">
        <w:rPr>
          <w:rFonts w:ascii="Times New Roman" w:eastAsia="宋体" w:hAnsi="Times New Roman" w:cs="Times New Roman" w:hint="eastAsia"/>
        </w:rPr>
        <w:t>）</w:t>
      </w:r>
      <w:r w:rsidR="00EC7EBD" w:rsidRPr="00EC7EBD">
        <w:rPr>
          <w:rFonts w:ascii="Times New Roman" w:eastAsia="宋体" w:hAnsi="Times New Roman" w:cs="Times New Roman" w:hint="eastAsia"/>
        </w:rPr>
        <w:t>百分比重叠覆盖原则：确定一个终端可以接入的导频门限，在大于导频门限的小区覆盖范围内，如果两个小区重叠覆盖的区域比例</w:t>
      </w:r>
      <w:r w:rsidR="00EC7EBD" w:rsidRPr="00EC7EBD">
        <w:rPr>
          <w:rFonts w:ascii="Times New Roman" w:eastAsia="宋体" w:hAnsi="Times New Roman" w:cs="Times New Roman" w:hint="eastAsia"/>
        </w:rPr>
        <w:lastRenderedPageBreak/>
        <w:t>达到一定程度（如</w:t>
      </w:r>
      <w:r w:rsidR="00EC7EBD" w:rsidRPr="00EC7EBD">
        <w:rPr>
          <w:rFonts w:ascii="Times New Roman" w:eastAsia="宋体" w:hAnsi="Times New Roman" w:cs="Times New Roman" w:hint="eastAsia"/>
        </w:rPr>
        <w:t>20%</w:t>
      </w:r>
      <w:r w:rsidR="00EC7EBD" w:rsidRPr="00EC7EBD">
        <w:rPr>
          <w:rFonts w:ascii="Times New Roman" w:eastAsia="宋体" w:hAnsi="Times New Roman" w:cs="Times New Roman" w:hint="eastAsia"/>
        </w:rPr>
        <w:t>），将这两个小区分别置于彼此的邻区列表中。</w:t>
      </w:r>
    </w:p>
    <w:p w14:paraId="58408C35" w14:textId="027F17C0" w:rsidR="00EC7EBD" w:rsidRDefault="008E7B73" w:rsidP="001211BE">
      <w:pPr>
        <w:tabs>
          <w:tab w:val="left" w:pos="312"/>
        </w:tabs>
        <w:ind w:leftChars="100" w:left="210"/>
        <w:rPr>
          <w:rFonts w:ascii="Times New Roman" w:eastAsia="宋体" w:hAnsi="Times New Roman" w:cs="Times New Roman"/>
        </w:rPr>
      </w:pPr>
      <w:r>
        <w:rPr>
          <w:rFonts w:ascii="Times New Roman" w:eastAsia="宋体" w:hAnsi="Times New Roman" w:cs="Times New Roman" w:hint="eastAsia"/>
        </w:rPr>
        <w:t>③</w:t>
      </w:r>
      <w:r>
        <w:rPr>
          <w:rFonts w:ascii="Times New Roman" w:eastAsia="宋体" w:hAnsi="Times New Roman" w:cs="Times New Roman" w:hint="eastAsia"/>
        </w:rPr>
        <w:t>TA</w:t>
      </w:r>
      <w:r>
        <w:rPr>
          <w:rFonts w:ascii="Times New Roman" w:eastAsia="宋体" w:hAnsi="Times New Roman" w:cs="Times New Roman" w:hint="eastAsia"/>
        </w:rPr>
        <w:t>规划</w:t>
      </w:r>
      <w:r w:rsidR="00514697">
        <w:rPr>
          <w:rFonts w:ascii="Times New Roman" w:eastAsia="宋体" w:hAnsi="Times New Roman" w:cs="Times New Roman" w:hint="eastAsia"/>
        </w:rPr>
        <w:t>：</w:t>
      </w:r>
    </w:p>
    <w:p w14:paraId="45D6F3E3" w14:textId="2C7341B0" w:rsidR="008E7B73" w:rsidRPr="008E7B73" w:rsidRDefault="008E7B73" w:rsidP="001211BE">
      <w:pPr>
        <w:tabs>
          <w:tab w:val="num" w:pos="720"/>
        </w:tabs>
        <w:ind w:leftChars="200" w:left="840" w:hangingChars="200" w:hanging="420"/>
        <w:rPr>
          <w:rFonts w:ascii="Times New Roman" w:eastAsia="宋体" w:hAnsi="Times New Roman" w:cs="Times New Roman"/>
        </w:rPr>
      </w:pPr>
      <w:r w:rsidRPr="00EC7EBD">
        <w:rPr>
          <w:rFonts w:ascii="Times New Roman" w:eastAsia="宋体" w:hAnsi="Times New Roman" w:cs="Times New Roman" w:hint="eastAsia"/>
        </w:rPr>
        <w:t>1</w:t>
      </w:r>
      <w:r w:rsidRPr="00EC7EBD">
        <w:rPr>
          <w:rFonts w:ascii="Times New Roman" w:eastAsia="宋体" w:hAnsi="Times New Roman" w:cs="Times New Roman" w:hint="eastAsia"/>
        </w:rPr>
        <w:t>）</w:t>
      </w:r>
      <w:r w:rsidRPr="008E7B73">
        <w:rPr>
          <w:rFonts w:ascii="Times New Roman" w:eastAsia="宋体" w:hAnsi="Times New Roman" w:cs="Times New Roman" w:hint="eastAsia"/>
        </w:rPr>
        <w:t>区域连续、避免插花</w:t>
      </w:r>
    </w:p>
    <w:p w14:paraId="62571BDC" w14:textId="59797595" w:rsidR="008E7B73" w:rsidRPr="008E7B73" w:rsidRDefault="008E7B73" w:rsidP="001211BE">
      <w:pPr>
        <w:tabs>
          <w:tab w:val="num" w:pos="720"/>
        </w:tabs>
        <w:ind w:leftChars="200" w:left="840" w:hangingChars="200" w:hanging="420"/>
        <w:rPr>
          <w:rFonts w:ascii="Times New Roman" w:eastAsia="宋体" w:hAnsi="Times New Roman" w:cs="Times New Roman"/>
        </w:rPr>
      </w:pPr>
      <w:r w:rsidRPr="00EC7EBD">
        <w:rPr>
          <w:rFonts w:ascii="Times New Roman" w:eastAsia="宋体" w:hAnsi="Times New Roman" w:cs="Times New Roman" w:hint="eastAsia"/>
        </w:rPr>
        <w:t>2</w:t>
      </w:r>
      <w:r w:rsidRPr="00EC7EBD">
        <w:rPr>
          <w:rFonts w:ascii="Times New Roman" w:eastAsia="宋体" w:hAnsi="Times New Roman" w:cs="Times New Roman" w:hint="eastAsia"/>
        </w:rPr>
        <w:t>）</w:t>
      </w:r>
      <w:r w:rsidRPr="008E7B73">
        <w:rPr>
          <w:rFonts w:ascii="Times New Roman" w:eastAsia="宋体" w:hAnsi="Times New Roman" w:cs="Times New Roman" w:hint="eastAsia"/>
        </w:rPr>
        <w:t>利用地物、巧妙分割</w:t>
      </w:r>
    </w:p>
    <w:p w14:paraId="42D4C34E" w14:textId="1A6AA0A4" w:rsidR="008E7B73" w:rsidRPr="008E7B73" w:rsidRDefault="008E7B73" w:rsidP="001211BE">
      <w:pPr>
        <w:tabs>
          <w:tab w:val="num" w:pos="720"/>
        </w:tabs>
        <w:ind w:leftChars="200" w:left="840" w:hangingChars="200" w:hanging="420"/>
        <w:rPr>
          <w:rFonts w:ascii="Times New Roman" w:eastAsia="宋体" w:hAnsi="Times New Roman" w:cs="Times New Roman"/>
        </w:rPr>
      </w:pPr>
      <w:r w:rsidRPr="00EC7EBD">
        <w:rPr>
          <w:rFonts w:ascii="Times New Roman" w:eastAsia="宋体" w:hAnsi="Times New Roman" w:cs="Times New Roman" w:hint="eastAsia"/>
        </w:rPr>
        <w:t>3</w:t>
      </w:r>
      <w:r w:rsidRPr="00EC7EBD">
        <w:rPr>
          <w:rFonts w:ascii="Times New Roman" w:eastAsia="宋体" w:hAnsi="Times New Roman" w:cs="Times New Roman" w:hint="eastAsia"/>
        </w:rPr>
        <w:t>）</w:t>
      </w:r>
      <w:r w:rsidRPr="008E7B73">
        <w:rPr>
          <w:rFonts w:ascii="Times New Roman" w:eastAsia="宋体" w:hAnsi="Times New Roman" w:cs="Times New Roman" w:hint="eastAsia"/>
        </w:rPr>
        <w:t>不跨</w:t>
      </w:r>
      <w:r w:rsidRPr="008E7B73">
        <w:rPr>
          <w:rFonts w:ascii="Times New Roman" w:eastAsia="宋体" w:hAnsi="Times New Roman" w:cs="Times New Roman" w:hint="eastAsia"/>
        </w:rPr>
        <w:t>MME</w:t>
      </w:r>
      <w:r w:rsidRPr="008E7B73">
        <w:rPr>
          <w:rFonts w:ascii="Times New Roman" w:eastAsia="宋体" w:hAnsi="Times New Roman" w:cs="Times New Roman" w:hint="eastAsia"/>
        </w:rPr>
        <w:t>、归属唯一</w:t>
      </w:r>
    </w:p>
    <w:p w14:paraId="77554EE4" w14:textId="6A9D43D9" w:rsidR="008E7B73" w:rsidRPr="008E7B73" w:rsidRDefault="008E7B73" w:rsidP="001211BE">
      <w:pPr>
        <w:tabs>
          <w:tab w:val="num" w:pos="720"/>
        </w:tabs>
        <w:ind w:leftChars="200" w:left="840" w:hangingChars="200" w:hanging="420"/>
        <w:rPr>
          <w:rFonts w:ascii="Times New Roman" w:eastAsia="宋体" w:hAnsi="Times New Roman" w:cs="Times New Roman"/>
        </w:rPr>
      </w:pPr>
      <w:r w:rsidRPr="008E7B73">
        <w:rPr>
          <w:rFonts w:ascii="Times New Roman" w:eastAsia="宋体" w:hAnsi="Times New Roman" w:cs="Times New Roman" w:hint="eastAsia"/>
        </w:rPr>
        <w:t>4</w:t>
      </w:r>
      <w:r>
        <w:rPr>
          <w:rFonts w:ascii="Times New Roman" w:eastAsia="宋体" w:hAnsi="Times New Roman" w:cs="Times New Roman" w:hint="eastAsia"/>
        </w:rPr>
        <w:t>）</w:t>
      </w:r>
      <w:r w:rsidRPr="008E7B73">
        <w:rPr>
          <w:rFonts w:ascii="Times New Roman" w:eastAsia="宋体" w:hAnsi="Times New Roman" w:cs="Times New Roman" w:hint="eastAsia"/>
        </w:rPr>
        <w:t>多个频段、两个思路</w:t>
      </w:r>
    </w:p>
    <w:p w14:paraId="1A770FB9" w14:textId="77777777" w:rsidR="008E7B73" w:rsidRPr="00EC7EBD" w:rsidRDefault="008E7B73" w:rsidP="00196D5F">
      <w:pPr>
        <w:tabs>
          <w:tab w:val="left" w:pos="312"/>
        </w:tabs>
        <w:rPr>
          <w:rFonts w:ascii="Times New Roman" w:eastAsia="宋体" w:hAnsi="Times New Roman" w:cs="Times New Roman"/>
        </w:rPr>
      </w:pPr>
    </w:p>
    <w:p w14:paraId="719A112C" w14:textId="77777777" w:rsidR="009950A3" w:rsidRDefault="009950A3" w:rsidP="009950A3">
      <w:pPr>
        <w:tabs>
          <w:tab w:val="left" w:pos="312"/>
        </w:tabs>
        <w:rPr>
          <w:rFonts w:ascii="Times New Roman" w:eastAsia="宋体" w:hAnsi="Times New Roman" w:cs="Times New Roman"/>
        </w:rPr>
      </w:pPr>
    </w:p>
    <w:p w14:paraId="2BBE96D8" w14:textId="77777777" w:rsidR="00555547" w:rsidRDefault="00555547" w:rsidP="009950A3">
      <w:pPr>
        <w:tabs>
          <w:tab w:val="left" w:pos="312"/>
        </w:tabs>
        <w:rPr>
          <w:rFonts w:ascii="Times New Roman" w:eastAsia="宋体" w:hAnsi="Times New Roman" w:cs="Times New Roman"/>
        </w:rPr>
      </w:pPr>
    </w:p>
    <w:p w14:paraId="249D0FE3" w14:textId="77777777" w:rsidR="00555547" w:rsidRPr="00382025" w:rsidRDefault="00555547" w:rsidP="009950A3">
      <w:pPr>
        <w:tabs>
          <w:tab w:val="left" w:pos="312"/>
        </w:tabs>
        <w:rPr>
          <w:rFonts w:ascii="Times New Roman" w:eastAsia="宋体" w:hAnsi="Times New Roman" w:cs="Times New Roman"/>
        </w:rPr>
      </w:pPr>
    </w:p>
    <w:p w14:paraId="0C69C675" w14:textId="77777777" w:rsidR="00C97C27" w:rsidRPr="00382025" w:rsidRDefault="00B11D82" w:rsidP="0089673D">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下倾角规划的核心目的？</w:t>
      </w:r>
    </w:p>
    <w:p w14:paraId="704DA66E" w14:textId="3EE13B5B" w:rsidR="00B17DF2" w:rsidRPr="00B17DF2" w:rsidRDefault="00B17DF2"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Pr="00B17DF2">
        <w:rPr>
          <w:rFonts w:ascii="Times New Roman" w:eastAsia="宋体" w:hAnsi="Times New Roman" w:cs="Times New Roman"/>
        </w:rPr>
        <w:t>控制覆盖边界：避免信号越区传播，防止对</w:t>
      </w:r>
      <w:proofErr w:type="gramStart"/>
      <w:r w:rsidRPr="00B17DF2">
        <w:rPr>
          <w:rFonts w:ascii="Times New Roman" w:eastAsia="宋体" w:hAnsi="Times New Roman" w:cs="Times New Roman"/>
        </w:rPr>
        <w:t>邻小区</w:t>
      </w:r>
      <w:proofErr w:type="gramEnd"/>
      <w:r w:rsidRPr="00B17DF2">
        <w:rPr>
          <w:rFonts w:ascii="Times New Roman" w:eastAsia="宋体" w:hAnsi="Times New Roman" w:cs="Times New Roman"/>
        </w:rPr>
        <w:t>造成干扰（如同频干扰、</w:t>
      </w:r>
      <w:r w:rsidRPr="00B17DF2">
        <w:rPr>
          <w:rFonts w:ascii="Times New Roman" w:eastAsia="宋体" w:hAnsi="Times New Roman" w:cs="Times New Roman"/>
        </w:rPr>
        <w:t xml:space="preserve">MOD3 </w:t>
      </w:r>
      <w:r w:rsidRPr="00B17DF2">
        <w:rPr>
          <w:rFonts w:ascii="Times New Roman" w:eastAsia="宋体" w:hAnsi="Times New Roman" w:cs="Times New Roman"/>
        </w:rPr>
        <w:t>干扰），减少切换失败、掉话等问题；</w:t>
      </w:r>
    </w:p>
    <w:p w14:paraId="6DF6B541" w14:textId="61AEEA66" w:rsidR="00B17DF2" w:rsidRPr="00B17DF2" w:rsidRDefault="00B17DF2"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Pr="00B17DF2">
        <w:rPr>
          <w:rFonts w:ascii="Times New Roman" w:eastAsia="宋体" w:hAnsi="Times New Roman" w:cs="Times New Roman"/>
        </w:rPr>
        <w:t>优化覆盖质量：增强小区边缘信号强度，消除弱覆盖、覆盖空洞，提升</w:t>
      </w:r>
      <w:r w:rsidRPr="00B17DF2">
        <w:rPr>
          <w:rFonts w:ascii="Times New Roman" w:eastAsia="宋体" w:hAnsi="Times New Roman" w:cs="Times New Roman"/>
        </w:rPr>
        <w:t xml:space="preserve"> RSRP</w:t>
      </w:r>
      <w:r w:rsidRPr="00B17DF2">
        <w:rPr>
          <w:rFonts w:ascii="Times New Roman" w:eastAsia="宋体" w:hAnsi="Times New Roman" w:cs="Times New Roman"/>
        </w:rPr>
        <w:t>、</w:t>
      </w:r>
      <w:r w:rsidRPr="00B17DF2">
        <w:rPr>
          <w:rFonts w:ascii="Times New Roman" w:eastAsia="宋体" w:hAnsi="Times New Roman" w:cs="Times New Roman"/>
        </w:rPr>
        <w:t xml:space="preserve">SINR </w:t>
      </w:r>
      <w:r w:rsidRPr="00B17DF2">
        <w:rPr>
          <w:rFonts w:ascii="Times New Roman" w:eastAsia="宋体" w:hAnsi="Times New Roman" w:cs="Times New Roman"/>
        </w:rPr>
        <w:t>等关</w:t>
      </w:r>
      <w:r w:rsidRPr="00B17DF2">
        <w:rPr>
          <w:rFonts w:ascii="Times New Roman" w:eastAsia="宋体" w:hAnsi="Times New Roman" w:cs="Times New Roman"/>
        </w:rPr>
        <w:lastRenderedPageBreak/>
        <w:t>键指标，保障业务速率均匀稳定；</w:t>
      </w:r>
    </w:p>
    <w:p w14:paraId="7541827B" w14:textId="38773D00" w:rsidR="009950A3" w:rsidRPr="00B17DF2" w:rsidRDefault="00B17DF2" w:rsidP="00555547">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Pr="00B17DF2">
        <w:rPr>
          <w:rFonts w:ascii="Times New Roman" w:eastAsia="宋体" w:hAnsi="Times New Roman" w:cs="Times New Roman"/>
        </w:rPr>
        <w:t>平衡网络负荷：使相邻小区切换</w:t>
      </w:r>
      <w:proofErr w:type="gramStart"/>
      <w:r w:rsidRPr="00B17DF2">
        <w:rPr>
          <w:rFonts w:ascii="Times New Roman" w:eastAsia="宋体" w:hAnsi="Times New Roman" w:cs="Times New Roman"/>
        </w:rPr>
        <w:t>带合理</w:t>
      </w:r>
      <w:proofErr w:type="gramEnd"/>
      <w:r w:rsidRPr="00B17DF2">
        <w:rPr>
          <w:rFonts w:ascii="Times New Roman" w:eastAsia="宋体" w:hAnsi="Times New Roman" w:cs="Times New Roman"/>
        </w:rPr>
        <w:t>分布，避免小区负荷不均，提升频谱利用率和整网资源配置效率。</w:t>
      </w:r>
    </w:p>
    <w:p w14:paraId="0931D6D7" w14:textId="77777777" w:rsidR="009950A3" w:rsidRPr="00382025" w:rsidRDefault="009950A3" w:rsidP="009950A3">
      <w:pPr>
        <w:tabs>
          <w:tab w:val="left" w:pos="312"/>
        </w:tabs>
        <w:rPr>
          <w:rFonts w:ascii="Times New Roman" w:eastAsia="宋体" w:hAnsi="Times New Roman" w:cs="Times New Roman"/>
        </w:rPr>
      </w:pPr>
    </w:p>
    <w:p w14:paraId="50EF29E7" w14:textId="77777777" w:rsidR="00C97C27" w:rsidRPr="00382025" w:rsidRDefault="00B11D82" w:rsidP="0089673D">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农村基站为什么选择较小的下倾角？</w:t>
      </w:r>
    </w:p>
    <w:p w14:paraId="5560E92D" w14:textId="54AB142B" w:rsidR="009950A3" w:rsidRPr="00100CA1" w:rsidRDefault="00100CA1"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Pr="00100CA1">
        <w:rPr>
          <w:rFonts w:ascii="Times New Roman" w:eastAsia="宋体" w:hAnsi="Times New Roman" w:cs="Times New Roman"/>
        </w:rPr>
        <w:t>农村基站分布稀疏、用户分散，需最大化覆盖半径以减少覆盖盲区，较小下倾角可使信号主瓣向水平方向传播，延伸覆盖距离；</w:t>
      </w:r>
    </w:p>
    <w:p w14:paraId="268A34D9" w14:textId="540A111A" w:rsidR="00335036" w:rsidRPr="00335036" w:rsidRDefault="00335036"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Pr="00335036">
        <w:rPr>
          <w:rFonts w:ascii="Times New Roman" w:eastAsia="宋体" w:hAnsi="Times New Roman" w:cs="Times New Roman"/>
        </w:rPr>
        <w:t>农村地形相对开阔，无密集高楼阻挡，小下倾角能避免信号过度下压，保障远距离区域的信号强度；</w:t>
      </w:r>
    </w:p>
    <w:p w14:paraId="1F1A2574" w14:textId="7E45F4AD" w:rsidR="00335036" w:rsidRPr="00335036" w:rsidRDefault="00335036"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Pr="00335036">
        <w:rPr>
          <w:rFonts w:ascii="Times New Roman" w:eastAsia="宋体" w:hAnsi="Times New Roman" w:cs="Times New Roman"/>
        </w:rPr>
        <w:t>农村话务量低、干扰场景少，无需通过大下倾角抑制邻区干扰，小下倾角可平衡覆盖均匀性，减少塔下黑等问题。</w:t>
      </w:r>
    </w:p>
    <w:p w14:paraId="42244E98" w14:textId="77777777" w:rsidR="00631BA2" w:rsidRPr="00631BA2" w:rsidRDefault="00631BA2" w:rsidP="009950A3">
      <w:pPr>
        <w:tabs>
          <w:tab w:val="left" w:pos="312"/>
        </w:tabs>
        <w:rPr>
          <w:rFonts w:ascii="Times New Roman" w:eastAsia="宋体" w:hAnsi="Times New Roman" w:cs="Times New Roman"/>
        </w:rPr>
      </w:pPr>
    </w:p>
    <w:p w14:paraId="022773FD" w14:textId="77777777" w:rsidR="00C97C27" w:rsidRPr="00382025" w:rsidRDefault="00B11D82" w:rsidP="0089673D">
      <w:pPr>
        <w:numPr>
          <w:ilvl w:val="0"/>
          <w:numId w:val="1"/>
        </w:numPr>
        <w:rPr>
          <w:rFonts w:ascii="Times New Roman" w:eastAsia="宋体" w:hAnsi="Times New Roman" w:cs="Times New Roman"/>
          <w:b/>
          <w:bCs/>
        </w:rPr>
      </w:pPr>
      <w:r w:rsidRPr="00382025">
        <w:rPr>
          <w:rFonts w:ascii="Times New Roman" w:eastAsia="宋体" w:hAnsi="Times New Roman" w:cs="Times New Roman"/>
          <w:b/>
          <w:bCs/>
        </w:rPr>
        <w:t>电子下倾角和机械下倾角的区别？</w:t>
      </w:r>
    </w:p>
    <w:p w14:paraId="7F34FF69" w14:textId="30679186" w:rsidR="00A23443" w:rsidRPr="00A23443" w:rsidRDefault="00A23443"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lastRenderedPageBreak/>
        <w:t>①</w:t>
      </w:r>
      <w:r w:rsidRPr="00A23443">
        <w:rPr>
          <w:rFonts w:ascii="Times New Roman" w:eastAsia="宋体" w:hAnsi="Times New Roman" w:cs="Times New Roman"/>
        </w:rPr>
        <w:t>调整方式不同：电子下倾角通过改变天线振子相位实现下倾，无需物理调整天线；机械下倾角通过机械夹具调整天线安装角度，需物理操作天线。</w:t>
      </w:r>
    </w:p>
    <w:p w14:paraId="2F376C76" w14:textId="10467E9A" w:rsidR="00A23443" w:rsidRPr="00A23443" w:rsidRDefault="00A23443"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Pr="00A23443">
        <w:rPr>
          <w:rFonts w:ascii="Times New Roman" w:eastAsia="宋体" w:hAnsi="Times New Roman" w:cs="Times New Roman"/>
        </w:rPr>
        <w:t>覆盖效果不同：电子下倾角覆盖均匀，主瓣形状不变，无波束畸变；机械下倾角下倾过大（超过</w:t>
      </w:r>
      <w:r w:rsidRPr="00A23443">
        <w:rPr>
          <w:rFonts w:ascii="Times New Roman" w:eastAsia="宋体" w:hAnsi="Times New Roman" w:cs="Times New Roman"/>
        </w:rPr>
        <w:t xml:space="preserve"> 10 </w:t>
      </w:r>
      <w:r w:rsidRPr="00A23443">
        <w:rPr>
          <w:rFonts w:ascii="Times New Roman" w:eastAsia="宋体" w:hAnsi="Times New Roman" w:cs="Times New Roman"/>
        </w:rPr>
        <w:t>度）会导致波束畸变，覆盖区域出现空洞或干扰。</w:t>
      </w:r>
    </w:p>
    <w:p w14:paraId="7C48B485" w14:textId="7B7380E8" w:rsidR="00A23443" w:rsidRPr="00A23443" w:rsidRDefault="00A23443"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Pr="00A23443">
        <w:rPr>
          <w:rFonts w:ascii="Times New Roman" w:eastAsia="宋体" w:hAnsi="Times New Roman" w:cs="Times New Roman"/>
        </w:rPr>
        <w:t>调整便捷性不同：电子下倾角可远程或本地电调，调整灵活高效，无需上站；机械下倾角需上站人工操作，调整繁琐，成本较高。</w:t>
      </w:r>
    </w:p>
    <w:p w14:paraId="2BB8D140" w14:textId="30FBDC66" w:rsidR="00C97C27" w:rsidRPr="00382025" w:rsidRDefault="00A23443" w:rsidP="001211BE">
      <w:pPr>
        <w:tabs>
          <w:tab w:val="num" w:pos="720"/>
        </w:tabs>
        <w:ind w:leftChars="100" w:left="630" w:hangingChars="200" w:hanging="420"/>
        <w:rPr>
          <w:rFonts w:ascii="Times New Roman" w:eastAsia="宋体" w:hAnsi="Times New Roman" w:cs="Times New Roman"/>
        </w:rPr>
        <w:sectPr w:rsidR="00C97C27" w:rsidRPr="00382025">
          <w:pgSz w:w="11906" w:h="16838"/>
          <w:pgMar w:top="1440" w:right="1800" w:bottom="1440" w:left="1800" w:header="851" w:footer="992" w:gutter="0"/>
          <w:cols w:space="425"/>
          <w:docGrid w:type="lines" w:linePitch="312"/>
        </w:sectPr>
      </w:pPr>
      <w:r>
        <w:rPr>
          <w:rFonts w:ascii="Times New Roman" w:eastAsia="宋体" w:hAnsi="Times New Roman" w:cs="Times New Roman" w:hint="eastAsia"/>
        </w:rPr>
        <w:t>④</w:t>
      </w:r>
      <w:r w:rsidRPr="00A23443">
        <w:rPr>
          <w:rFonts w:ascii="Times New Roman" w:eastAsia="宋体" w:hAnsi="Times New Roman" w:cs="Times New Roman"/>
        </w:rPr>
        <w:t>适用场景不同：电子下倾角适用于市区、密集区域（需频繁调整倾角抑制干扰）；机械下倾角适用于郊区、农村（倾角调整少，追求低成本）。</w:t>
      </w:r>
    </w:p>
    <w:p w14:paraId="7C0D4E08" w14:textId="13EB0597" w:rsidR="00C97C27" w:rsidRPr="00382025" w:rsidRDefault="00B11D82" w:rsidP="00D37B25">
      <w:pPr>
        <w:pStyle w:val="2"/>
        <w:rPr>
          <w:rFonts w:ascii="Times New Roman" w:eastAsia="宋体" w:hAnsi="Times New Roman" w:cs="Times New Roman"/>
        </w:rPr>
      </w:pPr>
      <w:r w:rsidRPr="00382025">
        <w:rPr>
          <w:rFonts w:ascii="Times New Roman" w:eastAsia="宋体" w:hAnsi="Times New Roman" w:cs="Times New Roman"/>
        </w:rPr>
        <w:lastRenderedPageBreak/>
        <w:t>二</w:t>
      </w:r>
      <w:r w:rsidRPr="00382025">
        <w:rPr>
          <w:rFonts w:ascii="Times New Roman" w:eastAsia="宋体" w:hAnsi="Times New Roman" w:cs="Times New Roman"/>
        </w:rPr>
        <w:t xml:space="preserve"> </w:t>
      </w:r>
      <w:r w:rsidRPr="00382025">
        <w:rPr>
          <w:rFonts w:ascii="Times New Roman" w:eastAsia="宋体" w:hAnsi="Times New Roman" w:cs="Times New Roman"/>
        </w:rPr>
        <w:t>计算题</w:t>
      </w:r>
    </w:p>
    <w:p w14:paraId="4B86B5AD" w14:textId="77777777" w:rsidR="00002A87" w:rsidRDefault="00002A87">
      <w:pPr>
        <w:rPr>
          <w:rFonts w:ascii="Times New Roman" w:eastAsia="宋体" w:hAnsi="Times New Roman" w:cs="Times New Roman"/>
          <w:noProof/>
        </w:rPr>
      </w:pPr>
    </w:p>
    <w:p w14:paraId="77AB33B5" w14:textId="26454C24" w:rsidR="00C97C27" w:rsidRPr="00382025" w:rsidRDefault="00002A87" w:rsidP="00002A87">
      <w:pPr>
        <w:jc w:val="center"/>
        <w:rPr>
          <w:rFonts w:ascii="Times New Roman" w:eastAsia="宋体" w:hAnsi="Times New Roman" w:cs="Times New Roman"/>
        </w:rPr>
      </w:pPr>
      <w:r w:rsidRPr="00002A87">
        <w:rPr>
          <w:rFonts w:ascii="Times New Roman" w:eastAsia="宋体" w:hAnsi="Times New Roman" w:cs="Times New Roman"/>
          <w:noProof/>
        </w:rPr>
        <w:drawing>
          <wp:inline distT="0" distB="0" distL="0" distR="0" wp14:anchorId="61316CBB" wp14:editId="07F75ABB">
            <wp:extent cx="3019425" cy="1378528"/>
            <wp:effectExtent l="0" t="0" r="0" b="0"/>
            <wp:docPr id="8546346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5354" t="23299" r="17387" b="41837"/>
                    <a:stretch>
                      <a:fillRect/>
                    </a:stretch>
                  </pic:blipFill>
                  <pic:spPr bwMode="auto">
                    <a:xfrm>
                      <a:off x="0" y="0"/>
                      <a:ext cx="3020034" cy="1378806"/>
                    </a:xfrm>
                    <a:prstGeom prst="rect">
                      <a:avLst/>
                    </a:prstGeom>
                    <a:noFill/>
                    <a:ln>
                      <a:noFill/>
                    </a:ln>
                    <a:extLst>
                      <a:ext uri="{53640926-AAD7-44D8-BBD7-CCE9431645EC}">
                        <a14:shadowObscured xmlns:a14="http://schemas.microsoft.com/office/drawing/2010/main"/>
                      </a:ext>
                    </a:extLst>
                  </pic:spPr>
                </pic:pic>
              </a:graphicData>
            </a:graphic>
          </wp:inline>
        </w:drawing>
      </w:r>
    </w:p>
    <w:p w14:paraId="6676F688" w14:textId="77777777" w:rsidR="00002A87" w:rsidRDefault="00002A87">
      <w:pPr>
        <w:rPr>
          <w:rFonts w:ascii="Times New Roman" w:eastAsia="宋体" w:hAnsi="Times New Roman" w:cs="Times New Roman"/>
          <w:noProof/>
        </w:rPr>
      </w:pPr>
    </w:p>
    <w:p w14:paraId="28F8E5E3" w14:textId="77777777" w:rsidR="008A0D44" w:rsidRDefault="008A0D44">
      <w:pPr>
        <w:rPr>
          <w:rFonts w:ascii="Times New Roman" w:eastAsia="宋体" w:hAnsi="Times New Roman" w:cs="Times New Roman"/>
          <w:noProof/>
        </w:rPr>
      </w:pPr>
    </w:p>
    <w:p w14:paraId="3345E669" w14:textId="77777777" w:rsidR="008A0D44" w:rsidRDefault="008A0D44">
      <w:pPr>
        <w:rPr>
          <w:rFonts w:ascii="Times New Roman" w:eastAsia="宋体" w:hAnsi="Times New Roman" w:cs="Times New Roman"/>
          <w:noProof/>
        </w:rPr>
      </w:pPr>
    </w:p>
    <w:p w14:paraId="2984CAAB" w14:textId="77777777" w:rsidR="008A0D44" w:rsidRDefault="008A0D44">
      <w:pPr>
        <w:rPr>
          <w:rFonts w:ascii="Times New Roman" w:eastAsia="宋体" w:hAnsi="Times New Roman" w:cs="Times New Roman"/>
          <w:noProof/>
        </w:rPr>
      </w:pPr>
    </w:p>
    <w:p w14:paraId="04CB91F6" w14:textId="77777777" w:rsidR="008A0D44" w:rsidRDefault="008A0D44">
      <w:pPr>
        <w:rPr>
          <w:rFonts w:ascii="Times New Roman" w:eastAsia="宋体" w:hAnsi="Times New Roman" w:cs="Times New Roman"/>
          <w:noProof/>
        </w:rPr>
      </w:pPr>
    </w:p>
    <w:p w14:paraId="11BE782F" w14:textId="77777777" w:rsidR="008A0D44" w:rsidRDefault="008A0D44">
      <w:pPr>
        <w:rPr>
          <w:rFonts w:ascii="Times New Roman" w:eastAsia="宋体" w:hAnsi="Times New Roman" w:cs="Times New Roman"/>
          <w:noProof/>
        </w:rPr>
      </w:pPr>
    </w:p>
    <w:p w14:paraId="73530027" w14:textId="77777777" w:rsidR="008A0D44" w:rsidRDefault="008A0D44">
      <w:pPr>
        <w:rPr>
          <w:rFonts w:ascii="Times New Roman" w:eastAsia="宋体" w:hAnsi="Times New Roman" w:cs="Times New Roman"/>
          <w:noProof/>
        </w:rPr>
      </w:pPr>
    </w:p>
    <w:p w14:paraId="0E401C82" w14:textId="77777777" w:rsidR="008A0D44" w:rsidRDefault="008A0D44">
      <w:pPr>
        <w:rPr>
          <w:rFonts w:ascii="Times New Roman" w:eastAsia="宋体" w:hAnsi="Times New Roman" w:cs="Times New Roman"/>
          <w:noProof/>
        </w:rPr>
      </w:pPr>
    </w:p>
    <w:p w14:paraId="23A63479" w14:textId="77777777" w:rsidR="008A0D44" w:rsidRDefault="008A0D44">
      <w:pPr>
        <w:rPr>
          <w:rFonts w:ascii="Times New Roman" w:eastAsia="宋体" w:hAnsi="Times New Roman" w:cs="Times New Roman"/>
          <w:noProof/>
        </w:rPr>
      </w:pPr>
    </w:p>
    <w:p w14:paraId="7DEB95CB" w14:textId="4C5EA89A" w:rsidR="00C97C27" w:rsidRPr="00382025" w:rsidRDefault="00002A87" w:rsidP="00002A87">
      <w:pPr>
        <w:jc w:val="center"/>
        <w:rPr>
          <w:rFonts w:ascii="Times New Roman" w:eastAsia="宋体" w:hAnsi="Times New Roman" w:cs="Times New Roman"/>
        </w:rPr>
      </w:pPr>
      <w:r w:rsidRPr="00002A87">
        <w:rPr>
          <w:rFonts w:ascii="Times New Roman" w:eastAsia="宋体" w:hAnsi="Times New Roman" w:cs="Times New Roman"/>
          <w:noProof/>
        </w:rPr>
        <w:lastRenderedPageBreak/>
        <w:drawing>
          <wp:inline distT="0" distB="0" distL="0" distR="0" wp14:anchorId="5074FD22" wp14:editId="09F49B52">
            <wp:extent cx="4377690" cy="2112604"/>
            <wp:effectExtent l="0" t="0" r="3810" b="2540"/>
            <wp:docPr id="15468648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437" t="21151" r="7732" b="25539"/>
                    <a:stretch>
                      <a:fillRect/>
                    </a:stretch>
                  </pic:blipFill>
                  <pic:spPr bwMode="auto">
                    <a:xfrm>
                      <a:off x="0" y="0"/>
                      <a:ext cx="4378007" cy="2112757"/>
                    </a:xfrm>
                    <a:prstGeom prst="rect">
                      <a:avLst/>
                    </a:prstGeom>
                    <a:noFill/>
                    <a:ln>
                      <a:noFill/>
                    </a:ln>
                    <a:extLst>
                      <a:ext uri="{53640926-AAD7-44D8-BBD7-CCE9431645EC}">
                        <a14:shadowObscured xmlns:a14="http://schemas.microsoft.com/office/drawing/2010/main"/>
                      </a:ext>
                    </a:extLst>
                  </pic:spPr>
                </pic:pic>
              </a:graphicData>
            </a:graphic>
          </wp:inline>
        </w:drawing>
      </w:r>
    </w:p>
    <w:p w14:paraId="51DE9471" w14:textId="77777777" w:rsidR="00C97C27" w:rsidRPr="00382025" w:rsidRDefault="00C97C27">
      <w:pPr>
        <w:rPr>
          <w:rFonts w:ascii="Times New Roman" w:eastAsia="宋体" w:hAnsi="Times New Roman" w:cs="Times New Roman"/>
          <w:highlight w:val="yellow"/>
        </w:rPr>
        <w:sectPr w:rsidR="00C97C27" w:rsidRPr="00382025">
          <w:pgSz w:w="11906" w:h="16838"/>
          <w:pgMar w:top="1440" w:right="1800" w:bottom="1440" w:left="1800" w:header="851" w:footer="992" w:gutter="0"/>
          <w:cols w:space="425"/>
          <w:docGrid w:type="lines" w:linePitch="312"/>
        </w:sectPr>
      </w:pPr>
    </w:p>
    <w:p w14:paraId="62F18B17" w14:textId="77777777" w:rsidR="00C97C27" w:rsidRPr="00382025" w:rsidRDefault="00B11D82" w:rsidP="00CA546F">
      <w:pPr>
        <w:pStyle w:val="2"/>
        <w:spacing w:before="0" w:after="0" w:line="240" w:lineRule="atLeast"/>
        <w:rPr>
          <w:rFonts w:ascii="Times New Roman" w:eastAsia="宋体" w:hAnsi="Times New Roman" w:cs="Times New Roman"/>
        </w:rPr>
      </w:pPr>
      <w:r w:rsidRPr="00382025">
        <w:rPr>
          <w:rFonts w:ascii="Times New Roman" w:eastAsia="宋体" w:hAnsi="Times New Roman" w:cs="Times New Roman"/>
        </w:rPr>
        <w:lastRenderedPageBreak/>
        <w:t>三</w:t>
      </w:r>
      <w:r w:rsidRPr="00382025">
        <w:rPr>
          <w:rFonts w:ascii="Times New Roman" w:eastAsia="宋体" w:hAnsi="Times New Roman" w:cs="Times New Roman"/>
        </w:rPr>
        <w:t xml:space="preserve"> </w:t>
      </w:r>
      <w:r w:rsidRPr="00382025">
        <w:rPr>
          <w:rFonts w:ascii="Times New Roman" w:eastAsia="宋体" w:hAnsi="Times New Roman" w:cs="Times New Roman"/>
        </w:rPr>
        <w:t>分析题</w:t>
      </w:r>
    </w:p>
    <w:p w14:paraId="6771DB9A"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单站数率测试的</w:t>
      </w:r>
      <w:proofErr w:type="gramStart"/>
      <w:r w:rsidRPr="00245044">
        <w:rPr>
          <w:rFonts w:ascii="Times New Roman" w:eastAsia="宋体" w:hAnsi="Times New Roman" w:cs="Times New Roman"/>
          <w:b/>
          <w:bCs/>
        </w:rPr>
        <w:t>常见业务</w:t>
      </w:r>
      <w:proofErr w:type="gramEnd"/>
      <w:r w:rsidRPr="00245044">
        <w:rPr>
          <w:rFonts w:ascii="Times New Roman" w:eastAsia="宋体" w:hAnsi="Times New Roman" w:cs="Times New Roman"/>
          <w:b/>
          <w:bCs/>
        </w:rPr>
        <w:t>类型？测试方法？</w:t>
      </w:r>
    </w:p>
    <w:p w14:paraId="74747F86" w14:textId="52D47A10" w:rsidR="00245044" w:rsidRPr="00806A80" w:rsidRDefault="00251553"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008720BF" w:rsidRPr="008720BF">
        <w:rPr>
          <w:rFonts w:ascii="Times New Roman" w:eastAsia="宋体" w:hAnsi="Times New Roman" w:cs="Times New Roman"/>
        </w:rPr>
        <w:t xml:space="preserve">FTP </w:t>
      </w:r>
      <w:r w:rsidR="008720BF" w:rsidRPr="008720BF">
        <w:rPr>
          <w:rFonts w:ascii="Times New Roman" w:eastAsia="宋体" w:hAnsi="Times New Roman" w:cs="Times New Roman"/>
        </w:rPr>
        <w:t>下载</w:t>
      </w:r>
      <w:r>
        <w:rPr>
          <w:rFonts w:ascii="Times New Roman" w:eastAsia="宋体" w:hAnsi="Times New Roman" w:cs="Times New Roman" w:hint="eastAsia"/>
        </w:rPr>
        <w:t>：</w:t>
      </w:r>
      <w:r w:rsidRPr="00806A80">
        <w:rPr>
          <w:rFonts w:ascii="Times New Roman" w:eastAsia="宋体" w:hAnsi="Times New Roman" w:cs="Times New Roman" w:hint="eastAsia"/>
        </w:rPr>
        <w:t>终端发起</w:t>
      </w:r>
      <w:r w:rsidRPr="00806A80">
        <w:rPr>
          <w:rFonts w:ascii="Times New Roman" w:eastAsia="宋体" w:hAnsi="Times New Roman" w:cs="Times New Roman" w:hint="eastAsia"/>
        </w:rPr>
        <w:t>FTP</w:t>
      </w:r>
      <w:r w:rsidRPr="00806A80">
        <w:rPr>
          <w:rFonts w:ascii="Times New Roman" w:eastAsia="宋体" w:hAnsi="Times New Roman" w:cs="Times New Roman" w:hint="eastAsia"/>
        </w:rPr>
        <w:t>下载业务，</w:t>
      </w:r>
      <w:proofErr w:type="gramStart"/>
      <w:r w:rsidRPr="00806A80">
        <w:rPr>
          <w:rFonts w:ascii="Times New Roman" w:eastAsia="宋体" w:hAnsi="Times New Roman" w:cs="Times New Roman" w:hint="eastAsia"/>
        </w:rPr>
        <w:t>待数据</w:t>
      </w:r>
      <w:proofErr w:type="gramEnd"/>
      <w:r w:rsidRPr="00806A80">
        <w:rPr>
          <w:rFonts w:ascii="Times New Roman" w:eastAsia="宋体" w:hAnsi="Times New Roman" w:cs="Times New Roman" w:hint="eastAsia"/>
        </w:rPr>
        <w:t>业务稳定后，连续测试</w:t>
      </w:r>
      <w:r w:rsidRPr="00806A80">
        <w:rPr>
          <w:rFonts w:ascii="Times New Roman" w:eastAsia="宋体" w:hAnsi="Times New Roman" w:cs="Times New Roman" w:hint="eastAsia"/>
        </w:rPr>
        <w:t>2</w:t>
      </w:r>
      <w:r w:rsidRPr="00806A80">
        <w:rPr>
          <w:rFonts w:ascii="Times New Roman" w:eastAsia="宋体" w:hAnsi="Times New Roman" w:cs="Times New Roman" w:hint="eastAsia"/>
        </w:rPr>
        <w:t>分钟，记录下行峰值速率和平均速率</w:t>
      </w:r>
    </w:p>
    <w:p w14:paraId="26B85126" w14:textId="3C5BA835" w:rsidR="008720BF" w:rsidRPr="00806A80" w:rsidRDefault="00251553"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008720BF" w:rsidRPr="008720BF">
        <w:rPr>
          <w:rFonts w:ascii="Times New Roman" w:eastAsia="宋体" w:hAnsi="Times New Roman" w:cs="Times New Roman"/>
        </w:rPr>
        <w:t xml:space="preserve">FTP </w:t>
      </w:r>
      <w:r w:rsidR="008720BF" w:rsidRPr="008720BF">
        <w:rPr>
          <w:rFonts w:ascii="Times New Roman" w:eastAsia="宋体" w:hAnsi="Times New Roman" w:cs="Times New Roman"/>
        </w:rPr>
        <w:t>上传</w:t>
      </w:r>
      <w:r>
        <w:rPr>
          <w:rFonts w:ascii="Times New Roman" w:eastAsia="宋体" w:hAnsi="Times New Roman" w:cs="Times New Roman" w:hint="eastAsia"/>
        </w:rPr>
        <w:t>：</w:t>
      </w:r>
      <w:r w:rsidRPr="00806A80">
        <w:rPr>
          <w:rFonts w:ascii="Times New Roman" w:eastAsia="宋体" w:hAnsi="Times New Roman" w:cs="Times New Roman" w:hint="eastAsia"/>
        </w:rPr>
        <w:t>终端发起</w:t>
      </w:r>
      <w:r w:rsidRPr="00806A80">
        <w:rPr>
          <w:rFonts w:ascii="Times New Roman" w:eastAsia="宋体" w:hAnsi="Times New Roman" w:cs="Times New Roman" w:hint="eastAsia"/>
        </w:rPr>
        <w:t>FTP</w:t>
      </w:r>
      <w:r w:rsidRPr="00806A80">
        <w:rPr>
          <w:rFonts w:ascii="Times New Roman" w:eastAsia="宋体" w:hAnsi="Times New Roman" w:cs="Times New Roman" w:hint="eastAsia"/>
        </w:rPr>
        <w:t>上传业务，</w:t>
      </w:r>
      <w:proofErr w:type="gramStart"/>
      <w:r w:rsidRPr="00806A80">
        <w:rPr>
          <w:rFonts w:ascii="Times New Roman" w:eastAsia="宋体" w:hAnsi="Times New Roman" w:cs="Times New Roman" w:hint="eastAsia"/>
        </w:rPr>
        <w:t>待数据</w:t>
      </w:r>
      <w:proofErr w:type="gramEnd"/>
      <w:r w:rsidRPr="00806A80">
        <w:rPr>
          <w:rFonts w:ascii="Times New Roman" w:eastAsia="宋体" w:hAnsi="Times New Roman" w:cs="Times New Roman" w:hint="eastAsia"/>
        </w:rPr>
        <w:t>业务稳定后，连续测试</w:t>
      </w:r>
      <w:r w:rsidRPr="00806A80">
        <w:rPr>
          <w:rFonts w:ascii="Times New Roman" w:eastAsia="宋体" w:hAnsi="Times New Roman" w:cs="Times New Roman" w:hint="eastAsia"/>
        </w:rPr>
        <w:t>2</w:t>
      </w:r>
      <w:r w:rsidRPr="00806A80">
        <w:rPr>
          <w:rFonts w:ascii="Times New Roman" w:eastAsia="宋体" w:hAnsi="Times New Roman" w:cs="Times New Roman" w:hint="eastAsia"/>
        </w:rPr>
        <w:t>分钟，记录上行峰值速率和平均速率</w:t>
      </w:r>
    </w:p>
    <w:p w14:paraId="798A2853" w14:textId="2350BE6A" w:rsidR="008720BF" w:rsidRPr="00E270E2" w:rsidRDefault="00251553"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008720BF" w:rsidRPr="008720BF">
        <w:rPr>
          <w:rFonts w:ascii="Times New Roman" w:eastAsia="宋体" w:hAnsi="Times New Roman" w:cs="Times New Roman"/>
        </w:rPr>
        <w:t xml:space="preserve">Ping </w:t>
      </w:r>
      <w:r w:rsidR="008720BF" w:rsidRPr="008720BF">
        <w:rPr>
          <w:rFonts w:ascii="Times New Roman" w:eastAsia="宋体" w:hAnsi="Times New Roman" w:cs="Times New Roman"/>
        </w:rPr>
        <w:t>时延</w:t>
      </w:r>
      <w:r w:rsidR="00E270E2">
        <w:rPr>
          <w:rFonts w:ascii="Times New Roman" w:eastAsia="宋体" w:hAnsi="Times New Roman" w:cs="Times New Roman" w:hint="eastAsia"/>
        </w:rPr>
        <w:t>：</w:t>
      </w:r>
      <w:r w:rsidR="00E270E2" w:rsidRPr="00E270E2">
        <w:rPr>
          <w:rFonts w:ascii="Times New Roman" w:eastAsia="宋体" w:hAnsi="Times New Roman" w:cs="Times New Roman" w:hint="eastAsia"/>
        </w:rPr>
        <w:t>终端发起</w:t>
      </w:r>
      <w:r w:rsidR="00E270E2" w:rsidRPr="00E270E2">
        <w:rPr>
          <w:rFonts w:ascii="Times New Roman" w:eastAsia="宋体" w:hAnsi="Times New Roman" w:cs="Times New Roman" w:hint="eastAsia"/>
        </w:rPr>
        <w:t>Ping</w:t>
      </w:r>
      <w:r w:rsidR="00E270E2" w:rsidRPr="00E270E2">
        <w:rPr>
          <w:rFonts w:ascii="Times New Roman" w:eastAsia="宋体" w:hAnsi="Times New Roman" w:cs="Times New Roman" w:hint="eastAsia"/>
        </w:rPr>
        <w:t>包（</w:t>
      </w:r>
      <w:r w:rsidR="00E270E2" w:rsidRPr="00E270E2">
        <w:rPr>
          <w:rFonts w:ascii="Times New Roman" w:eastAsia="宋体" w:hAnsi="Times New Roman" w:cs="Times New Roman" w:hint="eastAsia"/>
        </w:rPr>
        <w:t>32byte)</w:t>
      </w:r>
      <w:r w:rsidR="00E270E2" w:rsidRPr="00E270E2">
        <w:rPr>
          <w:rFonts w:ascii="Times New Roman" w:eastAsia="宋体" w:hAnsi="Times New Roman" w:cs="Times New Roman" w:hint="eastAsia"/>
        </w:rPr>
        <w:t>业务，采</w:t>
      </w:r>
      <w:r w:rsidR="00E270E2" w:rsidRPr="00E270E2">
        <w:rPr>
          <w:rFonts w:ascii="Times New Roman" w:eastAsia="宋体" w:hAnsi="Times New Roman" w:cs="Times New Roman" w:hint="eastAsia"/>
        </w:rPr>
        <w:t>DOS ping</w:t>
      </w:r>
      <w:r w:rsidR="00E270E2" w:rsidRPr="00E270E2">
        <w:rPr>
          <w:rFonts w:ascii="Times New Roman" w:eastAsia="宋体" w:hAnsi="Times New Roman" w:cs="Times New Roman" w:hint="eastAsia"/>
        </w:rPr>
        <w:t>方式，记录</w:t>
      </w:r>
      <w:r w:rsidR="00E270E2" w:rsidRPr="00E270E2">
        <w:rPr>
          <w:rFonts w:ascii="Times New Roman" w:eastAsia="宋体" w:hAnsi="Times New Roman" w:cs="Times New Roman" w:hint="eastAsia"/>
        </w:rPr>
        <w:t>RTT</w:t>
      </w:r>
      <w:r w:rsidR="00E270E2" w:rsidRPr="00E270E2">
        <w:rPr>
          <w:rFonts w:ascii="Times New Roman" w:eastAsia="宋体" w:hAnsi="Times New Roman" w:cs="Times New Roman" w:hint="eastAsia"/>
        </w:rPr>
        <w:t>作为测试样值。再次重复，直到测试结束，</w:t>
      </w:r>
      <w:r w:rsidR="00E270E2" w:rsidRPr="00E270E2">
        <w:rPr>
          <w:rFonts w:ascii="Times New Roman" w:eastAsia="宋体" w:hAnsi="Times New Roman" w:cs="Times New Roman" w:hint="eastAsia"/>
        </w:rPr>
        <w:t>ping</w:t>
      </w:r>
      <w:r w:rsidR="00E270E2" w:rsidRPr="00E270E2">
        <w:rPr>
          <w:rFonts w:ascii="Times New Roman" w:eastAsia="宋体" w:hAnsi="Times New Roman" w:cs="Times New Roman" w:hint="eastAsia"/>
        </w:rPr>
        <w:t>包不少于</w:t>
      </w:r>
      <w:r w:rsidR="00E270E2" w:rsidRPr="00E270E2">
        <w:rPr>
          <w:rFonts w:ascii="Times New Roman" w:eastAsia="宋体" w:hAnsi="Times New Roman" w:cs="Times New Roman" w:hint="eastAsia"/>
        </w:rPr>
        <w:t>100</w:t>
      </w:r>
      <w:r w:rsidR="00E270E2" w:rsidRPr="00E270E2">
        <w:rPr>
          <w:rFonts w:ascii="Times New Roman" w:eastAsia="宋体" w:hAnsi="Times New Roman" w:cs="Times New Roman" w:hint="eastAsia"/>
        </w:rPr>
        <w:t>次</w:t>
      </w:r>
      <w:r w:rsidR="00E270E2">
        <w:rPr>
          <w:rFonts w:ascii="Times New Roman" w:eastAsia="宋体" w:hAnsi="Times New Roman" w:cs="Times New Roman" w:hint="eastAsia"/>
        </w:rPr>
        <w:t>。</w:t>
      </w:r>
    </w:p>
    <w:p w14:paraId="677BD576" w14:textId="77777777" w:rsidR="00170552" w:rsidRPr="00382025" w:rsidRDefault="00170552" w:rsidP="00245044">
      <w:pPr>
        <w:rPr>
          <w:rFonts w:ascii="Times New Roman" w:eastAsia="宋体" w:hAnsi="Times New Roman" w:cs="Times New Roman"/>
        </w:rPr>
      </w:pPr>
    </w:p>
    <w:p w14:paraId="16029284"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测试的准备工作？及测试步骤？</w:t>
      </w:r>
    </w:p>
    <w:p w14:paraId="00E81C03" w14:textId="77777777" w:rsidR="003D5D6B" w:rsidRDefault="00B37C1C" w:rsidP="003D5D6B">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①测试准备工作：</w:t>
      </w:r>
    </w:p>
    <w:p w14:paraId="41B6AA12" w14:textId="508B0914" w:rsidR="00B37C1C" w:rsidRPr="00B37C1C" w:rsidRDefault="00B37C1C" w:rsidP="003D5D6B">
      <w:pPr>
        <w:tabs>
          <w:tab w:val="num" w:pos="720"/>
        </w:tabs>
        <w:ind w:leftChars="200" w:left="630" w:hangingChars="100" w:hanging="21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Pr="00B37C1C">
        <w:rPr>
          <w:rFonts w:ascii="Times New Roman" w:eastAsia="宋体" w:hAnsi="Times New Roman" w:cs="Times New Roman" w:hint="eastAsia"/>
        </w:rPr>
        <w:t>测试前熟悉当天要测试的基站，熟悉地理位置，并及时根据车辆安排的情况和司机沟通预</w:t>
      </w:r>
      <w:r w:rsidRPr="00B37C1C">
        <w:rPr>
          <w:rFonts w:ascii="Times New Roman" w:eastAsia="宋体" w:hAnsi="Times New Roman" w:cs="Times New Roman" w:hint="eastAsia"/>
        </w:rPr>
        <w:lastRenderedPageBreak/>
        <w:t>约；</w:t>
      </w:r>
    </w:p>
    <w:p w14:paraId="17A74C22" w14:textId="0B64BD9F" w:rsidR="00B37C1C" w:rsidRPr="00B37C1C" w:rsidRDefault="00B37C1C" w:rsidP="001211BE">
      <w:pPr>
        <w:tabs>
          <w:tab w:val="num" w:pos="720"/>
        </w:tabs>
        <w:ind w:leftChars="200" w:left="630" w:hangingChars="100" w:hanging="21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Pr="00B37C1C">
        <w:rPr>
          <w:rFonts w:ascii="Times New Roman" w:eastAsia="宋体" w:hAnsi="Times New Roman" w:cs="Times New Roman" w:hint="eastAsia"/>
        </w:rPr>
        <w:t>测试出发前一定要检查设备是否带全（终端含卡、</w:t>
      </w:r>
      <w:r w:rsidRPr="00B37C1C">
        <w:rPr>
          <w:rFonts w:ascii="Times New Roman" w:eastAsia="宋体" w:hAnsi="Times New Roman" w:cs="Times New Roman" w:hint="eastAsia"/>
        </w:rPr>
        <w:t>GPS</w:t>
      </w:r>
      <w:r w:rsidRPr="00B37C1C">
        <w:rPr>
          <w:rFonts w:ascii="Times New Roman" w:eastAsia="宋体" w:hAnsi="Times New Roman" w:cs="Times New Roman" w:hint="eastAsia"/>
        </w:rPr>
        <w:t>、逆变器、</w:t>
      </w:r>
      <w:r w:rsidRPr="00B37C1C">
        <w:rPr>
          <w:rFonts w:ascii="Times New Roman" w:eastAsia="宋体" w:hAnsi="Times New Roman" w:cs="Times New Roman" w:hint="eastAsia"/>
        </w:rPr>
        <w:t>CXT</w:t>
      </w:r>
      <w:r w:rsidR="00234001">
        <w:rPr>
          <w:rFonts w:ascii="Times New Roman" w:eastAsia="宋体" w:hAnsi="Times New Roman" w:cs="Times New Roman" w:hint="eastAsia"/>
        </w:rPr>
        <w:t>、</w:t>
      </w:r>
      <w:r w:rsidRPr="00B37C1C">
        <w:rPr>
          <w:rFonts w:ascii="Times New Roman" w:eastAsia="宋体" w:hAnsi="Times New Roman" w:cs="Times New Roman" w:hint="eastAsia"/>
        </w:rPr>
        <w:t>CXA</w:t>
      </w:r>
      <w:r w:rsidRPr="00B37C1C">
        <w:rPr>
          <w:rFonts w:ascii="Times New Roman" w:eastAsia="宋体" w:hAnsi="Times New Roman" w:cs="Times New Roman" w:hint="eastAsia"/>
        </w:rPr>
        <w:t>狗、电脑及充电器是否正常、介绍信）。</w:t>
      </w:r>
    </w:p>
    <w:p w14:paraId="7E674AD8" w14:textId="09999724" w:rsidR="00E9646E" w:rsidRPr="00F84DAB" w:rsidRDefault="004D3DB5" w:rsidP="00F84DAB">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②测试步骤：</w:t>
      </w:r>
      <w:r w:rsidR="00DD2F6A">
        <w:rPr>
          <w:rFonts w:ascii="Times New Roman" w:eastAsia="宋体" w:hAnsi="Times New Roman" w:cs="Times New Roman" w:hint="eastAsia"/>
        </w:rPr>
        <w:t>1</w:t>
      </w:r>
      <w:r w:rsidR="00DD2F6A">
        <w:rPr>
          <w:rFonts w:ascii="Times New Roman" w:eastAsia="宋体" w:hAnsi="Times New Roman" w:cs="Times New Roman" w:hint="eastAsia"/>
        </w:rPr>
        <w:t>）</w:t>
      </w:r>
      <w:r w:rsidR="00E9646E" w:rsidRPr="00E9646E">
        <w:rPr>
          <w:rFonts w:ascii="Times New Roman" w:hAnsi="Times New Roman" w:cs="Times New Roman" w:hint="eastAsia"/>
        </w:rPr>
        <w:t>用户面</w:t>
      </w:r>
      <w:r w:rsidR="00E9646E" w:rsidRPr="00E9646E">
        <w:rPr>
          <w:rFonts w:ascii="Times New Roman" w:hAnsi="Times New Roman" w:cs="Times New Roman"/>
        </w:rPr>
        <w:t>PING</w:t>
      </w:r>
      <w:r w:rsidR="00E9646E" w:rsidRPr="00E9646E">
        <w:rPr>
          <w:rFonts w:ascii="Times New Roman" w:hAnsi="Times New Roman" w:cs="Times New Roman" w:hint="eastAsia"/>
        </w:rPr>
        <w:t>时延测试</w:t>
      </w:r>
      <w:r w:rsidR="004827EF">
        <w:rPr>
          <w:rFonts w:ascii="Times New Roman" w:hAnsi="Times New Roman" w:cs="Times New Roman" w:hint="eastAsia"/>
        </w:rPr>
        <w:t>：</w:t>
      </w:r>
    </w:p>
    <w:p w14:paraId="5BAF2DCA" w14:textId="7A8E7C1E" w:rsidR="00E9646E" w:rsidRPr="00E9646E"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t>(1)</w:t>
      </w:r>
      <w:r w:rsidR="00E9646E" w:rsidRPr="00E9646E">
        <w:rPr>
          <w:rFonts w:ascii="Times New Roman" w:eastAsia="宋体" w:hAnsi="Times New Roman" w:cs="Times New Roman" w:hint="eastAsia"/>
        </w:rPr>
        <w:t>连接测试终端和测试软件；</w:t>
      </w:r>
    </w:p>
    <w:p w14:paraId="6A7C78D2" w14:textId="4FD0250A" w:rsidR="00E9646E" w:rsidRPr="00E9646E"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t>(2)</w:t>
      </w:r>
      <w:r w:rsidR="00E9646E" w:rsidRPr="00E9646E">
        <w:rPr>
          <w:rFonts w:ascii="Times New Roman" w:eastAsia="宋体" w:hAnsi="Times New Roman" w:cs="Times New Roman" w:hint="eastAsia"/>
        </w:rPr>
        <w:t>使</w:t>
      </w:r>
      <w:r w:rsidR="00E9646E" w:rsidRPr="00E9646E">
        <w:rPr>
          <w:rFonts w:ascii="Times New Roman" w:eastAsia="宋体" w:hAnsi="Times New Roman" w:cs="Times New Roman"/>
        </w:rPr>
        <w:t>UE</w:t>
      </w:r>
      <w:r w:rsidR="00E9646E" w:rsidRPr="00E9646E">
        <w:rPr>
          <w:rFonts w:ascii="Times New Roman" w:eastAsia="宋体" w:hAnsi="Times New Roman" w:cs="Times New Roman" w:hint="eastAsia"/>
        </w:rPr>
        <w:t>驻留在待测小区的近点位置</w:t>
      </w:r>
    </w:p>
    <w:p w14:paraId="4433F358" w14:textId="65BAE673" w:rsidR="00E9646E" w:rsidRPr="00E9646E"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t>(3)</w:t>
      </w:r>
      <w:r w:rsidR="00E9646E" w:rsidRPr="00E9646E">
        <w:rPr>
          <w:rFonts w:ascii="Times New Roman" w:eastAsia="宋体" w:hAnsi="Times New Roman" w:cs="Times New Roman" w:hint="eastAsia"/>
        </w:rPr>
        <w:t>控制</w:t>
      </w:r>
      <w:r w:rsidR="00E9646E" w:rsidRPr="00E9646E">
        <w:rPr>
          <w:rFonts w:ascii="Times New Roman" w:eastAsia="宋体" w:hAnsi="Times New Roman" w:cs="Times New Roman"/>
        </w:rPr>
        <w:t>UE</w:t>
      </w:r>
      <w:r w:rsidR="00E9646E" w:rsidRPr="00E9646E">
        <w:rPr>
          <w:rFonts w:ascii="Times New Roman" w:eastAsia="宋体" w:hAnsi="Times New Roman" w:cs="Times New Roman" w:hint="eastAsia"/>
        </w:rPr>
        <w:t>成功接入网络中；</w:t>
      </w:r>
    </w:p>
    <w:p w14:paraId="180B55C1" w14:textId="3945C64C" w:rsidR="00E9646E" w:rsidRPr="00E9646E"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t>(4)</w:t>
      </w:r>
      <w:r w:rsidR="00E9646E" w:rsidRPr="00E9646E">
        <w:rPr>
          <w:rFonts w:ascii="Times New Roman" w:eastAsia="宋体" w:hAnsi="Times New Roman" w:cs="Times New Roman" w:hint="eastAsia"/>
        </w:rPr>
        <w:t>在</w:t>
      </w:r>
      <w:r w:rsidR="00E9646E" w:rsidRPr="00E9646E">
        <w:rPr>
          <w:rFonts w:ascii="Times New Roman" w:eastAsia="宋体" w:hAnsi="Times New Roman" w:cs="Times New Roman"/>
        </w:rPr>
        <w:t>UE</w:t>
      </w:r>
      <w:r w:rsidR="00E9646E" w:rsidRPr="00E9646E">
        <w:rPr>
          <w:rFonts w:ascii="Times New Roman" w:eastAsia="宋体" w:hAnsi="Times New Roman" w:cs="Times New Roman" w:hint="eastAsia"/>
        </w:rPr>
        <w:t>侧的电脑上打开</w:t>
      </w:r>
      <w:r w:rsidR="00E9646E" w:rsidRPr="00E9646E">
        <w:rPr>
          <w:rFonts w:ascii="Times New Roman" w:eastAsia="宋体" w:hAnsi="Times New Roman" w:cs="Times New Roman"/>
        </w:rPr>
        <w:t>MS-DOS</w:t>
      </w:r>
      <w:r w:rsidR="00E9646E" w:rsidRPr="00E9646E">
        <w:rPr>
          <w:rFonts w:ascii="Times New Roman" w:eastAsia="宋体" w:hAnsi="Times New Roman" w:cs="Times New Roman" w:hint="eastAsia"/>
        </w:rPr>
        <w:t>界面；</w:t>
      </w:r>
    </w:p>
    <w:p w14:paraId="05E59E57" w14:textId="3D708AC3" w:rsidR="00E9646E" w:rsidRPr="00E9646E"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t>(5)</w:t>
      </w:r>
      <w:r w:rsidR="00E9646E" w:rsidRPr="00E9646E">
        <w:rPr>
          <w:rFonts w:ascii="Times New Roman" w:eastAsia="宋体" w:hAnsi="Times New Roman" w:cs="Times New Roman" w:hint="eastAsia"/>
        </w:rPr>
        <w:t>使用命令</w:t>
      </w:r>
      <w:r w:rsidR="00E9646E" w:rsidRPr="00E9646E">
        <w:rPr>
          <w:rFonts w:ascii="Times New Roman" w:eastAsia="宋体" w:hAnsi="Times New Roman" w:cs="Times New Roman"/>
        </w:rPr>
        <w:t>ping</w:t>
      </w:r>
      <w:r w:rsidR="00E9646E" w:rsidRPr="00E9646E">
        <w:rPr>
          <w:rFonts w:ascii="Times New Roman" w:eastAsia="宋体" w:hAnsi="Times New Roman" w:cs="Times New Roman" w:hint="eastAsia"/>
        </w:rPr>
        <w:t>授权的服务器：</w:t>
      </w:r>
      <w:r w:rsidR="00E9646E" w:rsidRPr="00E9646E">
        <w:rPr>
          <w:rFonts w:ascii="Times New Roman" w:eastAsia="宋体" w:hAnsi="Times New Roman" w:cs="Times New Roman"/>
        </w:rPr>
        <w:t>ping</w:t>
      </w:r>
      <w:r w:rsidR="00E9646E" w:rsidRPr="00E9646E">
        <w:rPr>
          <w:rFonts w:ascii="Times New Roman" w:eastAsia="宋体" w:hAnsi="Times New Roman" w:cs="Times New Roman"/>
        </w:rPr>
        <w:t>〈</w:t>
      </w:r>
      <w:r w:rsidR="00E9646E" w:rsidRPr="00E9646E">
        <w:rPr>
          <w:rFonts w:ascii="Times New Roman" w:eastAsia="宋体" w:hAnsi="Times New Roman" w:cs="Times New Roman"/>
        </w:rPr>
        <w:t>application server IP address</w:t>
      </w:r>
      <w:r w:rsidR="00E9646E" w:rsidRPr="00E9646E">
        <w:rPr>
          <w:rFonts w:ascii="Times New Roman" w:eastAsia="宋体" w:hAnsi="Times New Roman" w:cs="Times New Roman"/>
        </w:rPr>
        <w:t>〉</w:t>
      </w:r>
      <w:r w:rsidR="00E9646E" w:rsidRPr="00E9646E">
        <w:rPr>
          <w:rFonts w:ascii="Times New Roman" w:eastAsia="宋体" w:hAnsi="Times New Roman" w:cs="Times New Roman"/>
        </w:rPr>
        <w:t>-132-n60&gt;</w:t>
      </w:r>
      <w:r w:rsidR="00E9646E" w:rsidRPr="00E9646E">
        <w:rPr>
          <w:rFonts w:ascii="Times New Roman" w:eastAsia="宋体" w:hAnsi="Times New Roman" w:cs="Times New Roman" w:hint="eastAsia"/>
        </w:rPr>
        <w:t>；</w:t>
      </w:r>
    </w:p>
    <w:p w14:paraId="54F81F2F" w14:textId="003562D7" w:rsidR="00E9646E" w:rsidRPr="00E9646E"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t>(6)</w:t>
      </w:r>
      <w:r w:rsidR="00E9646E" w:rsidRPr="00E9646E">
        <w:rPr>
          <w:rFonts w:ascii="Times New Roman" w:eastAsia="宋体" w:hAnsi="Times New Roman" w:cs="Times New Roman" w:hint="eastAsia"/>
        </w:rPr>
        <w:t>通过截</w:t>
      </w:r>
      <w:proofErr w:type="gramStart"/>
      <w:r w:rsidR="00E9646E" w:rsidRPr="00E9646E">
        <w:rPr>
          <w:rFonts w:ascii="Times New Roman" w:eastAsia="宋体" w:hAnsi="Times New Roman" w:cs="Times New Roman" w:hint="eastAsia"/>
        </w:rPr>
        <w:t>图或者</w:t>
      </w:r>
      <w:proofErr w:type="gramEnd"/>
      <w:r w:rsidR="00E9646E" w:rsidRPr="00E9646E">
        <w:rPr>
          <w:rFonts w:ascii="Times New Roman" w:eastAsia="宋体" w:hAnsi="Times New Roman" w:cs="Times New Roman" w:hint="eastAsia"/>
        </w:rPr>
        <w:t>保存</w:t>
      </w:r>
      <w:r w:rsidR="00E9646E" w:rsidRPr="00E9646E">
        <w:rPr>
          <w:rFonts w:ascii="Times New Roman" w:eastAsia="宋体" w:hAnsi="Times New Roman" w:cs="Times New Roman"/>
        </w:rPr>
        <w:t>MS-DOS</w:t>
      </w:r>
      <w:r w:rsidR="00E9646E" w:rsidRPr="00E9646E">
        <w:rPr>
          <w:rFonts w:ascii="Times New Roman" w:eastAsia="宋体" w:hAnsi="Times New Roman" w:cs="Times New Roman" w:hint="eastAsia"/>
        </w:rPr>
        <w:t>输出结果方式记录</w:t>
      </w:r>
      <w:r w:rsidR="00E9646E" w:rsidRPr="00E9646E">
        <w:rPr>
          <w:rFonts w:ascii="Times New Roman" w:eastAsia="宋体" w:hAnsi="Times New Roman" w:cs="Times New Roman"/>
        </w:rPr>
        <w:t>ping</w:t>
      </w:r>
      <w:r w:rsidR="00E9646E" w:rsidRPr="00E9646E">
        <w:rPr>
          <w:rFonts w:ascii="Times New Roman" w:eastAsia="宋体" w:hAnsi="Times New Roman" w:cs="Times New Roman" w:hint="eastAsia"/>
        </w:rPr>
        <w:t>结果；</w:t>
      </w:r>
    </w:p>
    <w:p w14:paraId="4DD13506" w14:textId="56A75406" w:rsidR="00E9646E" w:rsidRPr="00E9646E"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t>(7)</w:t>
      </w:r>
      <w:r w:rsidR="00E9646E" w:rsidRPr="00E9646E">
        <w:rPr>
          <w:rFonts w:ascii="Times New Roman" w:eastAsia="宋体" w:hAnsi="Times New Roman" w:cs="Times New Roman" w:hint="eastAsia"/>
        </w:rPr>
        <w:t>记录并保存测试数据。</w:t>
      </w:r>
    </w:p>
    <w:p w14:paraId="31D4FB16" w14:textId="208ADCFB" w:rsidR="00E9646E" w:rsidRPr="00E9646E" w:rsidRDefault="00E9646E" w:rsidP="001211BE">
      <w:pPr>
        <w:tabs>
          <w:tab w:val="left" w:pos="3589"/>
        </w:tabs>
        <w:ind w:leftChars="100" w:left="630" w:hangingChars="200" w:hanging="420"/>
        <w:rPr>
          <w:rFonts w:ascii="Times New Roman" w:hAnsi="Times New Roman" w:cs="Times New Roman"/>
        </w:rPr>
      </w:pPr>
      <w:r>
        <w:rPr>
          <w:rFonts w:ascii="Times New Roman" w:eastAsia="宋体" w:hAnsi="Times New Roman" w:cs="Times New Roman" w:hint="eastAsia"/>
        </w:rPr>
        <w:t xml:space="preserve">  </w:t>
      </w:r>
      <w:r w:rsidR="00DD2F6A">
        <w:rPr>
          <w:rFonts w:ascii="Times New Roman" w:eastAsia="宋体" w:hAnsi="Times New Roman" w:cs="Times New Roman" w:hint="eastAsia"/>
        </w:rPr>
        <w:t>2</w:t>
      </w:r>
      <w:r w:rsidR="00DD2F6A">
        <w:rPr>
          <w:rFonts w:ascii="Times New Roman" w:eastAsia="宋体" w:hAnsi="Times New Roman" w:cs="Times New Roman" w:hint="eastAsia"/>
        </w:rPr>
        <w:t>）</w:t>
      </w:r>
      <w:r w:rsidRPr="00E9646E">
        <w:rPr>
          <w:rFonts w:ascii="Times New Roman" w:hAnsi="Times New Roman" w:cs="Times New Roman" w:hint="eastAsia"/>
        </w:rPr>
        <w:t>用户面</w:t>
      </w:r>
      <w:r w:rsidRPr="00E9646E">
        <w:rPr>
          <w:rFonts w:ascii="Times New Roman" w:hAnsi="Times New Roman" w:cs="Times New Roman"/>
        </w:rPr>
        <w:t>PING</w:t>
      </w:r>
      <w:r w:rsidRPr="00E9646E">
        <w:rPr>
          <w:rFonts w:ascii="Times New Roman" w:hAnsi="Times New Roman" w:cs="Times New Roman" w:hint="eastAsia"/>
        </w:rPr>
        <w:t>时延测试</w:t>
      </w:r>
      <w:r w:rsidR="004827EF">
        <w:rPr>
          <w:rFonts w:ascii="Times New Roman" w:hAnsi="Times New Roman" w:cs="Times New Roman" w:hint="eastAsia"/>
        </w:rPr>
        <w:t>：</w:t>
      </w:r>
    </w:p>
    <w:p w14:paraId="52B14E16" w14:textId="2A2AE67C" w:rsidR="00E9646E" w:rsidRPr="00E9646E"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t>(1)</w:t>
      </w:r>
      <w:r w:rsidR="00E9646E" w:rsidRPr="00E9646E">
        <w:rPr>
          <w:rFonts w:ascii="Times New Roman" w:eastAsia="宋体" w:hAnsi="Times New Roman" w:cs="Times New Roman" w:hint="eastAsia"/>
        </w:rPr>
        <w:t>连接测试终端和测试软件；</w:t>
      </w:r>
    </w:p>
    <w:p w14:paraId="770D8CB0" w14:textId="18EF88DE" w:rsidR="00E9646E" w:rsidRPr="00E9646E"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t>(2)</w:t>
      </w:r>
      <w:r w:rsidR="00E9646E" w:rsidRPr="00E9646E">
        <w:rPr>
          <w:rFonts w:ascii="Times New Roman" w:eastAsia="宋体" w:hAnsi="Times New Roman" w:cs="Times New Roman" w:hint="eastAsia"/>
        </w:rPr>
        <w:t>使</w:t>
      </w:r>
      <w:r w:rsidR="00E9646E" w:rsidRPr="00E9646E">
        <w:rPr>
          <w:rFonts w:ascii="Times New Roman" w:eastAsia="宋体" w:hAnsi="Times New Roman" w:cs="Times New Roman"/>
        </w:rPr>
        <w:t>UE</w:t>
      </w:r>
      <w:r w:rsidR="00E9646E" w:rsidRPr="00E9646E">
        <w:rPr>
          <w:rFonts w:ascii="Times New Roman" w:eastAsia="宋体" w:hAnsi="Times New Roman" w:cs="Times New Roman" w:hint="eastAsia"/>
        </w:rPr>
        <w:t>驻留在待测小区的近点位置</w:t>
      </w:r>
    </w:p>
    <w:p w14:paraId="5DDB2EF3" w14:textId="5559D900" w:rsidR="00E9646E" w:rsidRPr="00E9646E"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lastRenderedPageBreak/>
        <w:t>(3)</w:t>
      </w:r>
      <w:r w:rsidR="00E9646E" w:rsidRPr="00E9646E">
        <w:rPr>
          <w:rFonts w:ascii="Times New Roman" w:eastAsia="宋体" w:hAnsi="Times New Roman" w:cs="Times New Roman" w:hint="eastAsia"/>
        </w:rPr>
        <w:t>控制</w:t>
      </w:r>
      <w:r w:rsidR="00E9646E" w:rsidRPr="00E9646E">
        <w:rPr>
          <w:rFonts w:ascii="Times New Roman" w:eastAsia="宋体" w:hAnsi="Times New Roman" w:cs="Times New Roman"/>
        </w:rPr>
        <w:t>UE</w:t>
      </w:r>
      <w:r w:rsidR="00E9646E" w:rsidRPr="00E9646E">
        <w:rPr>
          <w:rFonts w:ascii="Times New Roman" w:eastAsia="宋体" w:hAnsi="Times New Roman" w:cs="Times New Roman" w:hint="eastAsia"/>
        </w:rPr>
        <w:t>成功接入网络中；</w:t>
      </w:r>
    </w:p>
    <w:p w14:paraId="3CA51996" w14:textId="4EFDE687" w:rsidR="00E9646E" w:rsidRPr="00E9646E"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t>(4)</w:t>
      </w:r>
      <w:r w:rsidR="00E9646E" w:rsidRPr="00E9646E">
        <w:rPr>
          <w:rFonts w:ascii="Times New Roman" w:eastAsia="宋体" w:hAnsi="Times New Roman" w:cs="Times New Roman" w:hint="eastAsia"/>
        </w:rPr>
        <w:t>在</w:t>
      </w:r>
      <w:r w:rsidR="00E9646E" w:rsidRPr="00E9646E">
        <w:rPr>
          <w:rFonts w:ascii="Times New Roman" w:eastAsia="宋体" w:hAnsi="Times New Roman" w:cs="Times New Roman"/>
        </w:rPr>
        <w:t>UE</w:t>
      </w:r>
      <w:r w:rsidR="00E9646E" w:rsidRPr="00E9646E">
        <w:rPr>
          <w:rFonts w:ascii="Times New Roman" w:eastAsia="宋体" w:hAnsi="Times New Roman" w:cs="Times New Roman" w:hint="eastAsia"/>
        </w:rPr>
        <w:t>侧的电脑上打开</w:t>
      </w:r>
      <w:r w:rsidR="00E9646E" w:rsidRPr="00E9646E">
        <w:rPr>
          <w:rFonts w:ascii="Times New Roman" w:eastAsia="宋体" w:hAnsi="Times New Roman" w:cs="Times New Roman"/>
        </w:rPr>
        <w:t>MS-DOS</w:t>
      </w:r>
      <w:r w:rsidR="00E9646E" w:rsidRPr="00E9646E">
        <w:rPr>
          <w:rFonts w:ascii="Times New Roman" w:eastAsia="宋体" w:hAnsi="Times New Roman" w:cs="Times New Roman" w:hint="eastAsia"/>
        </w:rPr>
        <w:t>界面；</w:t>
      </w:r>
    </w:p>
    <w:p w14:paraId="24D36C41" w14:textId="2C3B2EB8" w:rsidR="00E9646E" w:rsidRPr="00E9646E"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t>(5)</w:t>
      </w:r>
      <w:r w:rsidR="00E9646E" w:rsidRPr="00E9646E">
        <w:rPr>
          <w:rFonts w:ascii="Times New Roman" w:eastAsia="宋体" w:hAnsi="Times New Roman" w:cs="Times New Roman" w:hint="eastAsia"/>
        </w:rPr>
        <w:t>使用命令</w:t>
      </w:r>
      <w:r w:rsidR="00E9646E" w:rsidRPr="00E9646E">
        <w:rPr>
          <w:rFonts w:ascii="Times New Roman" w:eastAsia="宋体" w:hAnsi="Times New Roman" w:cs="Times New Roman"/>
        </w:rPr>
        <w:t>ping</w:t>
      </w:r>
      <w:r w:rsidR="00E9646E" w:rsidRPr="00E9646E">
        <w:rPr>
          <w:rFonts w:ascii="Times New Roman" w:eastAsia="宋体" w:hAnsi="Times New Roman" w:cs="Times New Roman" w:hint="eastAsia"/>
        </w:rPr>
        <w:t>授权的服务器：</w:t>
      </w:r>
      <w:r w:rsidR="00E9646E" w:rsidRPr="00E9646E">
        <w:rPr>
          <w:rFonts w:ascii="Times New Roman" w:eastAsia="宋体" w:hAnsi="Times New Roman" w:cs="Times New Roman"/>
        </w:rPr>
        <w:t>ping</w:t>
      </w:r>
      <w:r w:rsidR="00E9646E" w:rsidRPr="00E9646E">
        <w:rPr>
          <w:rFonts w:ascii="Times New Roman" w:eastAsia="宋体" w:hAnsi="Times New Roman" w:cs="Times New Roman"/>
        </w:rPr>
        <w:t>〈</w:t>
      </w:r>
      <w:r w:rsidR="00E9646E" w:rsidRPr="00E9646E">
        <w:rPr>
          <w:rFonts w:ascii="Times New Roman" w:eastAsia="宋体" w:hAnsi="Times New Roman" w:cs="Times New Roman"/>
        </w:rPr>
        <w:t>application server IP address</w:t>
      </w:r>
      <w:r w:rsidR="00E9646E" w:rsidRPr="00E9646E">
        <w:rPr>
          <w:rFonts w:ascii="Times New Roman" w:eastAsia="宋体" w:hAnsi="Times New Roman" w:cs="Times New Roman"/>
        </w:rPr>
        <w:t>〉</w:t>
      </w:r>
      <w:r w:rsidR="00E9646E" w:rsidRPr="00E9646E">
        <w:rPr>
          <w:rFonts w:ascii="Times New Roman" w:eastAsia="宋体" w:hAnsi="Times New Roman" w:cs="Times New Roman"/>
        </w:rPr>
        <w:t>-132-n60&gt;</w:t>
      </w:r>
      <w:r w:rsidR="00E9646E" w:rsidRPr="00E9646E">
        <w:rPr>
          <w:rFonts w:ascii="Times New Roman" w:eastAsia="宋体" w:hAnsi="Times New Roman" w:cs="Times New Roman" w:hint="eastAsia"/>
        </w:rPr>
        <w:t>；</w:t>
      </w:r>
    </w:p>
    <w:p w14:paraId="5DECCE81" w14:textId="0A9C9B16" w:rsidR="00E9646E" w:rsidRPr="00E9646E"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t>(6)</w:t>
      </w:r>
      <w:r w:rsidR="00E9646E" w:rsidRPr="00E9646E">
        <w:rPr>
          <w:rFonts w:ascii="Times New Roman" w:eastAsia="宋体" w:hAnsi="Times New Roman" w:cs="Times New Roman" w:hint="eastAsia"/>
        </w:rPr>
        <w:t>通过截</w:t>
      </w:r>
      <w:proofErr w:type="gramStart"/>
      <w:r w:rsidR="00E9646E" w:rsidRPr="00E9646E">
        <w:rPr>
          <w:rFonts w:ascii="Times New Roman" w:eastAsia="宋体" w:hAnsi="Times New Roman" w:cs="Times New Roman" w:hint="eastAsia"/>
        </w:rPr>
        <w:t>图或者</w:t>
      </w:r>
      <w:proofErr w:type="gramEnd"/>
      <w:r w:rsidR="00E9646E" w:rsidRPr="00E9646E">
        <w:rPr>
          <w:rFonts w:ascii="Times New Roman" w:eastAsia="宋体" w:hAnsi="Times New Roman" w:cs="Times New Roman" w:hint="eastAsia"/>
        </w:rPr>
        <w:t>保存</w:t>
      </w:r>
      <w:r w:rsidR="00E9646E" w:rsidRPr="00E9646E">
        <w:rPr>
          <w:rFonts w:ascii="Times New Roman" w:eastAsia="宋体" w:hAnsi="Times New Roman" w:cs="Times New Roman"/>
        </w:rPr>
        <w:t>MS-DOS</w:t>
      </w:r>
      <w:r w:rsidR="00E9646E" w:rsidRPr="00E9646E">
        <w:rPr>
          <w:rFonts w:ascii="Times New Roman" w:eastAsia="宋体" w:hAnsi="Times New Roman" w:cs="Times New Roman" w:hint="eastAsia"/>
        </w:rPr>
        <w:t>输出结果方式记录</w:t>
      </w:r>
      <w:r w:rsidR="00E9646E" w:rsidRPr="00E9646E">
        <w:rPr>
          <w:rFonts w:ascii="Times New Roman" w:eastAsia="宋体" w:hAnsi="Times New Roman" w:cs="Times New Roman"/>
        </w:rPr>
        <w:t>ping</w:t>
      </w:r>
      <w:r w:rsidR="00E9646E" w:rsidRPr="00E9646E">
        <w:rPr>
          <w:rFonts w:ascii="Times New Roman" w:eastAsia="宋体" w:hAnsi="Times New Roman" w:cs="Times New Roman" w:hint="eastAsia"/>
        </w:rPr>
        <w:t>结果；</w:t>
      </w:r>
    </w:p>
    <w:p w14:paraId="5A44183C" w14:textId="247B94E8" w:rsidR="004D3DB5" w:rsidRPr="00B37C1C" w:rsidRDefault="00C13D8D" w:rsidP="001211BE">
      <w:pPr>
        <w:ind w:leftChars="300" w:left="630"/>
        <w:rPr>
          <w:rFonts w:ascii="Times New Roman" w:eastAsia="宋体" w:hAnsi="Times New Roman" w:cs="Times New Roman"/>
        </w:rPr>
      </w:pPr>
      <w:r>
        <w:rPr>
          <w:rFonts w:ascii="Times New Roman" w:eastAsia="宋体" w:hAnsi="Times New Roman" w:cs="Times New Roman" w:hint="eastAsia"/>
        </w:rPr>
        <w:t>(7)</w:t>
      </w:r>
      <w:r w:rsidR="00E9646E" w:rsidRPr="00E9646E">
        <w:rPr>
          <w:rFonts w:ascii="Times New Roman" w:eastAsia="宋体" w:hAnsi="Times New Roman" w:cs="Times New Roman" w:hint="eastAsia"/>
        </w:rPr>
        <w:t>记录并保存测试数据。</w:t>
      </w:r>
    </w:p>
    <w:p w14:paraId="1D29114D" w14:textId="77777777" w:rsidR="00245044" w:rsidRPr="00382025" w:rsidRDefault="00245044" w:rsidP="00245044">
      <w:pPr>
        <w:rPr>
          <w:rFonts w:ascii="Times New Roman" w:eastAsia="宋体" w:hAnsi="Times New Roman" w:cs="Times New Roman"/>
        </w:rPr>
      </w:pPr>
    </w:p>
    <w:p w14:paraId="7BBB972F"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PING</w:t>
      </w:r>
      <w:r w:rsidRPr="00245044">
        <w:rPr>
          <w:rFonts w:ascii="Times New Roman" w:eastAsia="宋体" w:hAnsi="Times New Roman" w:cs="Times New Roman"/>
          <w:b/>
          <w:bCs/>
        </w:rPr>
        <w:t>包测试的核心目的？常用的测试参数？基本流程？关注指标？</w:t>
      </w:r>
    </w:p>
    <w:p w14:paraId="7163D3D8" w14:textId="5043A8E3" w:rsidR="00245044" w:rsidRDefault="00500602"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003C1DFD">
        <w:rPr>
          <w:rFonts w:ascii="Times New Roman" w:eastAsia="宋体" w:hAnsi="Times New Roman" w:cs="Times New Roman" w:hint="eastAsia"/>
        </w:rPr>
        <w:t>核心目的：</w:t>
      </w:r>
      <w:r w:rsidR="003C1DFD" w:rsidRPr="003C1DFD">
        <w:rPr>
          <w:rFonts w:ascii="Times New Roman" w:eastAsia="宋体" w:hAnsi="Times New Roman" w:cs="Times New Roman"/>
        </w:rPr>
        <w:t>验证网络端到端响应能力与链路稳定性，为速率测试提供基础支撑</w:t>
      </w:r>
    </w:p>
    <w:p w14:paraId="2506F8AD" w14:textId="4EB2F451" w:rsidR="003C1DFD" w:rsidRDefault="00500602"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003C1DFD">
        <w:rPr>
          <w:rFonts w:ascii="Times New Roman" w:eastAsia="宋体" w:hAnsi="Times New Roman" w:cs="Times New Roman" w:hint="eastAsia"/>
        </w:rPr>
        <w:t>常用参数：包大小、测试次数、超时时间、测试模式、测试对象</w:t>
      </w:r>
    </w:p>
    <w:p w14:paraId="65AAB129" w14:textId="425397D3" w:rsidR="00E9646E" w:rsidRPr="00E9646E" w:rsidRDefault="00500602" w:rsidP="001211BE">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003C1DFD">
        <w:rPr>
          <w:rFonts w:ascii="Times New Roman" w:eastAsia="宋体" w:hAnsi="Times New Roman" w:cs="Times New Roman" w:hint="eastAsia"/>
        </w:rPr>
        <w:t>基本流程：</w:t>
      </w:r>
      <w:r>
        <w:rPr>
          <w:rFonts w:ascii="Times New Roman" w:eastAsia="宋体" w:hAnsi="Times New Roman" w:cs="Times New Roman" w:hint="eastAsia"/>
        </w:rPr>
        <w:t>(1)</w:t>
      </w:r>
      <w:r w:rsidR="00E9646E" w:rsidRPr="00E9646E">
        <w:rPr>
          <w:rFonts w:ascii="Times New Roman" w:eastAsia="宋体" w:hAnsi="Times New Roman" w:cs="Times New Roman" w:hint="eastAsia"/>
        </w:rPr>
        <w:t>连接测试终端和测试软件；</w:t>
      </w:r>
    </w:p>
    <w:p w14:paraId="605B5DF1" w14:textId="77777777" w:rsidR="00E9646E" w:rsidRPr="00E9646E" w:rsidRDefault="00500602" w:rsidP="001211BE">
      <w:pPr>
        <w:tabs>
          <w:tab w:val="num" w:pos="720"/>
        </w:tabs>
        <w:ind w:leftChars="600" w:left="1680" w:hangingChars="200" w:hanging="420"/>
        <w:rPr>
          <w:rFonts w:ascii="Times New Roman" w:eastAsia="宋体" w:hAnsi="Times New Roman" w:cs="Times New Roman"/>
        </w:rPr>
      </w:pPr>
      <w:r>
        <w:rPr>
          <w:rFonts w:ascii="Times New Roman" w:eastAsia="宋体" w:hAnsi="Times New Roman" w:cs="Times New Roman" w:hint="eastAsia"/>
        </w:rPr>
        <w:t>(2)</w:t>
      </w:r>
      <w:r w:rsidR="00E9646E" w:rsidRPr="00E9646E">
        <w:rPr>
          <w:rFonts w:ascii="Times New Roman" w:eastAsia="宋体" w:hAnsi="Times New Roman" w:cs="Times New Roman" w:hint="eastAsia"/>
        </w:rPr>
        <w:t>使</w:t>
      </w:r>
      <w:r w:rsidR="00E9646E" w:rsidRPr="00E9646E">
        <w:rPr>
          <w:rFonts w:ascii="Times New Roman" w:eastAsia="宋体" w:hAnsi="Times New Roman" w:cs="Times New Roman"/>
        </w:rPr>
        <w:t>UE</w:t>
      </w:r>
      <w:r w:rsidR="00E9646E" w:rsidRPr="00E9646E">
        <w:rPr>
          <w:rFonts w:ascii="Times New Roman" w:eastAsia="宋体" w:hAnsi="Times New Roman" w:cs="Times New Roman" w:hint="eastAsia"/>
        </w:rPr>
        <w:t>驻留在待测小区的近点位置</w:t>
      </w:r>
    </w:p>
    <w:p w14:paraId="2C2FBD8B" w14:textId="77777777" w:rsidR="00E9646E" w:rsidRPr="00E9646E" w:rsidRDefault="00500602" w:rsidP="001211BE">
      <w:pPr>
        <w:tabs>
          <w:tab w:val="num" w:pos="720"/>
        </w:tabs>
        <w:ind w:leftChars="600" w:left="1680" w:hangingChars="200" w:hanging="420"/>
        <w:rPr>
          <w:rFonts w:ascii="Times New Roman" w:eastAsia="宋体" w:hAnsi="Times New Roman" w:cs="Times New Roman"/>
        </w:rPr>
      </w:pPr>
      <w:r>
        <w:rPr>
          <w:rFonts w:ascii="Times New Roman" w:eastAsia="宋体" w:hAnsi="Times New Roman" w:cs="Times New Roman" w:hint="eastAsia"/>
        </w:rPr>
        <w:t>(3)</w:t>
      </w:r>
      <w:r w:rsidR="00E9646E" w:rsidRPr="00E9646E">
        <w:rPr>
          <w:rFonts w:ascii="Times New Roman" w:eastAsia="宋体" w:hAnsi="Times New Roman" w:cs="Times New Roman" w:hint="eastAsia"/>
        </w:rPr>
        <w:t>控制</w:t>
      </w:r>
      <w:r w:rsidR="00E9646E" w:rsidRPr="00E9646E">
        <w:rPr>
          <w:rFonts w:ascii="Times New Roman" w:eastAsia="宋体" w:hAnsi="Times New Roman" w:cs="Times New Roman"/>
        </w:rPr>
        <w:t>UE</w:t>
      </w:r>
      <w:r w:rsidR="00E9646E" w:rsidRPr="00E9646E">
        <w:rPr>
          <w:rFonts w:ascii="Times New Roman" w:eastAsia="宋体" w:hAnsi="Times New Roman" w:cs="Times New Roman" w:hint="eastAsia"/>
        </w:rPr>
        <w:t>成功接入网络中；</w:t>
      </w:r>
    </w:p>
    <w:p w14:paraId="3E8752EA" w14:textId="77777777" w:rsidR="00E9646E" w:rsidRPr="00E9646E" w:rsidRDefault="00500602" w:rsidP="001211BE">
      <w:pPr>
        <w:tabs>
          <w:tab w:val="num" w:pos="720"/>
        </w:tabs>
        <w:ind w:leftChars="600" w:left="1680" w:hangingChars="200" w:hanging="420"/>
        <w:rPr>
          <w:rFonts w:ascii="Times New Roman" w:eastAsia="宋体" w:hAnsi="Times New Roman" w:cs="Times New Roman"/>
        </w:rPr>
      </w:pPr>
      <w:r>
        <w:rPr>
          <w:rFonts w:ascii="Times New Roman" w:eastAsia="宋体" w:hAnsi="Times New Roman" w:cs="Times New Roman" w:hint="eastAsia"/>
        </w:rPr>
        <w:lastRenderedPageBreak/>
        <w:t>(4)</w:t>
      </w:r>
      <w:r w:rsidR="00E9646E" w:rsidRPr="00E9646E">
        <w:rPr>
          <w:rFonts w:ascii="Times New Roman" w:eastAsia="宋体" w:hAnsi="Times New Roman" w:cs="Times New Roman" w:hint="eastAsia"/>
        </w:rPr>
        <w:t>在</w:t>
      </w:r>
      <w:r w:rsidR="00E9646E" w:rsidRPr="00E9646E">
        <w:rPr>
          <w:rFonts w:ascii="Times New Roman" w:eastAsia="宋体" w:hAnsi="Times New Roman" w:cs="Times New Roman"/>
        </w:rPr>
        <w:t>UE</w:t>
      </w:r>
      <w:r w:rsidR="00E9646E" w:rsidRPr="00E9646E">
        <w:rPr>
          <w:rFonts w:ascii="Times New Roman" w:eastAsia="宋体" w:hAnsi="Times New Roman" w:cs="Times New Roman" w:hint="eastAsia"/>
        </w:rPr>
        <w:t>侧的电脑上打开</w:t>
      </w:r>
      <w:r w:rsidR="00E9646E" w:rsidRPr="00E9646E">
        <w:rPr>
          <w:rFonts w:ascii="Times New Roman" w:eastAsia="宋体" w:hAnsi="Times New Roman" w:cs="Times New Roman"/>
        </w:rPr>
        <w:t>MS-DOS</w:t>
      </w:r>
      <w:r w:rsidR="00E9646E" w:rsidRPr="00E9646E">
        <w:rPr>
          <w:rFonts w:ascii="Times New Roman" w:eastAsia="宋体" w:hAnsi="Times New Roman" w:cs="Times New Roman" w:hint="eastAsia"/>
        </w:rPr>
        <w:t>界面；</w:t>
      </w:r>
    </w:p>
    <w:p w14:paraId="6884B78B" w14:textId="77777777" w:rsidR="00E9646E" w:rsidRPr="00E9646E" w:rsidRDefault="00500602" w:rsidP="001211BE">
      <w:pPr>
        <w:tabs>
          <w:tab w:val="num" w:pos="720"/>
        </w:tabs>
        <w:ind w:leftChars="600" w:left="1680" w:hangingChars="200" w:hanging="420"/>
        <w:rPr>
          <w:rFonts w:ascii="Times New Roman" w:eastAsia="宋体" w:hAnsi="Times New Roman" w:cs="Times New Roman"/>
        </w:rPr>
      </w:pPr>
      <w:r>
        <w:rPr>
          <w:rFonts w:ascii="Times New Roman" w:eastAsia="宋体" w:hAnsi="Times New Roman" w:cs="Times New Roman" w:hint="eastAsia"/>
        </w:rPr>
        <w:t>(5)</w:t>
      </w:r>
      <w:r w:rsidR="00E9646E" w:rsidRPr="00E9646E">
        <w:rPr>
          <w:rFonts w:ascii="Times New Roman" w:eastAsia="宋体" w:hAnsi="Times New Roman" w:cs="Times New Roman" w:hint="eastAsia"/>
        </w:rPr>
        <w:t>使用命令</w:t>
      </w:r>
      <w:r w:rsidR="00E9646E" w:rsidRPr="00E9646E">
        <w:rPr>
          <w:rFonts w:ascii="Times New Roman" w:eastAsia="宋体" w:hAnsi="Times New Roman" w:cs="Times New Roman"/>
        </w:rPr>
        <w:t>ping</w:t>
      </w:r>
      <w:r w:rsidR="00E9646E" w:rsidRPr="00E9646E">
        <w:rPr>
          <w:rFonts w:ascii="Times New Roman" w:eastAsia="宋体" w:hAnsi="Times New Roman" w:cs="Times New Roman" w:hint="eastAsia"/>
        </w:rPr>
        <w:t>授权的服务器：</w:t>
      </w:r>
      <w:r w:rsidR="00E9646E" w:rsidRPr="00E9646E">
        <w:rPr>
          <w:rFonts w:ascii="Times New Roman" w:eastAsia="宋体" w:hAnsi="Times New Roman" w:cs="Times New Roman"/>
        </w:rPr>
        <w:t>ping</w:t>
      </w:r>
      <w:r w:rsidR="00E9646E" w:rsidRPr="00E9646E">
        <w:rPr>
          <w:rFonts w:ascii="Times New Roman" w:eastAsia="宋体" w:hAnsi="Times New Roman" w:cs="Times New Roman"/>
        </w:rPr>
        <w:t>〈</w:t>
      </w:r>
      <w:r w:rsidR="00E9646E" w:rsidRPr="00E9646E">
        <w:rPr>
          <w:rFonts w:ascii="Times New Roman" w:eastAsia="宋体" w:hAnsi="Times New Roman" w:cs="Times New Roman"/>
        </w:rPr>
        <w:t>application server IP address</w:t>
      </w:r>
      <w:r w:rsidR="00E9646E" w:rsidRPr="00E9646E">
        <w:rPr>
          <w:rFonts w:ascii="Times New Roman" w:eastAsia="宋体" w:hAnsi="Times New Roman" w:cs="Times New Roman"/>
        </w:rPr>
        <w:t>〉</w:t>
      </w:r>
      <w:r w:rsidR="00E9646E" w:rsidRPr="00E9646E">
        <w:rPr>
          <w:rFonts w:ascii="Times New Roman" w:eastAsia="宋体" w:hAnsi="Times New Roman" w:cs="Times New Roman"/>
        </w:rPr>
        <w:t>-132-n60&gt;</w:t>
      </w:r>
      <w:r w:rsidR="00E9646E" w:rsidRPr="00E9646E">
        <w:rPr>
          <w:rFonts w:ascii="Times New Roman" w:eastAsia="宋体" w:hAnsi="Times New Roman" w:cs="Times New Roman" w:hint="eastAsia"/>
        </w:rPr>
        <w:t>；</w:t>
      </w:r>
    </w:p>
    <w:p w14:paraId="468235D9" w14:textId="77777777" w:rsidR="00E9646E" w:rsidRPr="00E9646E" w:rsidRDefault="00500602" w:rsidP="001211BE">
      <w:pPr>
        <w:tabs>
          <w:tab w:val="num" w:pos="720"/>
        </w:tabs>
        <w:ind w:leftChars="600" w:left="1680" w:hangingChars="200" w:hanging="420"/>
        <w:rPr>
          <w:rFonts w:ascii="Times New Roman" w:eastAsia="宋体" w:hAnsi="Times New Roman" w:cs="Times New Roman"/>
        </w:rPr>
      </w:pPr>
      <w:r>
        <w:rPr>
          <w:rFonts w:ascii="Times New Roman" w:eastAsia="宋体" w:hAnsi="Times New Roman" w:cs="Times New Roman" w:hint="eastAsia"/>
        </w:rPr>
        <w:t>(6)</w:t>
      </w:r>
      <w:r w:rsidR="00E9646E" w:rsidRPr="00E9646E">
        <w:rPr>
          <w:rFonts w:ascii="Times New Roman" w:eastAsia="宋体" w:hAnsi="Times New Roman" w:cs="Times New Roman" w:hint="eastAsia"/>
        </w:rPr>
        <w:t>通过截</w:t>
      </w:r>
      <w:proofErr w:type="gramStart"/>
      <w:r w:rsidR="00E9646E" w:rsidRPr="00E9646E">
        <w:rPr>
          <w:rFonts w:ascii="Times New Roman" w:eastAsia="宋体" w:hAnsi="Times New Roman" w:cs="Times New Roman" w:hint="eastAsia"/>
        </w:rPr>
        <w:t>图或者</w:t>
      </w:r>
      <w:proofErr w:type="gramEnd"/>
      <w:r w:rsidR="00E9646E" w:rsidRPr="00E9646E">
        <w:rPr>
          <w:rFonts w:ascii="Times New Roman" w:eastAsia="宋体" w:hAnsi="Times New Roman" w:cs="Times New Roman" w:hint="eastAsia"/>
        </w:rPr>
        <w:t>保存</w:t>
      </w:r>
      <w:r w:rsidR="00E9646E" w:rsidRPr="00E9646E">
        <w:rPr>
          <w:rFonts w:ascii="Times New Roman" w:eastAsia="宋体" w:hAnsi="Times New Roman" w:cs="Times New Roman"/>
        </w:rPr>
        <w:t>MS-DOS</w:t>
      </w:r>
      <w:r w:rsidR="00E9646E" w:rsidRPr="00E9646E">
        <w:rPr>
          <w:rFonts w:ascii="Times New Roman" w:eastAsia="宋体" w:hAnsi="Times New Roman" w:cs="Times New Roman" w:hint="eastAsia"/>
        </w:rPr>
        <w:t>输出结果方式记录</w:t>
      </w:r>
      <w:r w:rsidR="00E9646E" w:rsidRPr="00E9646E">
        <w:rPr>
          <w:rFonts w:ascii="Times New Roman" w:eastAsia="宋体" w:hAnsi="Times New Roman" w:cs="Times New Roman"/>
        </w:rPr>
        <w:t>ping</w:t>
      </w:r>
      <w:r w:rsidR="00E9646E" w:rsidRPr="00E9646E">
        <w:rPr>
          <w:rFonts w:ascii="Times New Roman" w:eastAsia="宋体" w:hAnsi="Times New Roman" w:cs="Times New Roman" w:hint="eastAsia"/>
        </w:rPr>
        <w:t>结果；</w:t>
      </w:r>
    </w:p>
    <w:p w14:paraId="0C58A452" w14:textId="77777777" w:rsidR="00500602" w:rsidRPr="00B37C1C" w:rsidRDefault="00500602" w:rsidP="001211BE">
      <w:pPr>
        <w:tabs>
          <w:tab w:val="num" w:pos="720"/>
        </w:tabs>
        <w:ind w:leftChars="600" w:left="1680" w:hangingChars="200" w:hanging="420"/>
        <w:rPr>
          <w:rFonts w:ascii="Times New Roman" w:eastAsia="宋体" w:hAnsi="Times New Roman" w:cs="Times New Roman"/>
        </w:rPr>
      </w:pPr>
      <w:r>
        <w:rPr>
          <w:rFonts w:ascii="Times New Roman" w:eastAsia="宋体" w:hAnsi="Times New Roman" w:cs="Times New Roman" w:hint="eastAsia"/>
        </w:rPr>
        <w:t>(7)</w:t>
      </w:r>
      <w:r w:rsidR="00E9646E" w:rsidRPr="00E9646E">
        <w:rPr>
          <w:rFonts w:ascii="Times New Roman" w:eastAsia="宋体" w:hAnsi="Times New Roman" w:cs="Times New Roman" w:hint="eastAsia"/>
        </w:rPr>
        <w:t>记录并保存测试数据。</w:t>
      </w:r>
    </w:p>
    <w:p w14:paraId="5BAC8107" w14:textId="5CE2D575" w:rsidR="00245044" w:rsidRPr="00382025" w:rsidRDefault="001211BE" w:rsidP="00D837CC">
      <w:pPr>
        <w:ind w:leftChars="100" w:left="210"/>
        <w:rPr>
          <w:rFonts w:ascii="Times New Roman" w:eastAsia="宋体" w:hAnsi="Times New Roman" w:cs="Times New Roman"/>
        </w:rPr>
      </w:pPr>
      <w:r>
        <w:rPr>
          <w:rFonts w:ascii="Times New Roman" w:eastAsia="宋体" w:hAnsi="Times New Roman" w:cs="Times New Roman" w:hint="eastAsia"/>
        </w:rPr>
        <w:t>④关注指标：</w:t>
      </w:r>
      <w:r w:rsidRPr="001211BE">
        <w:rPr>
          <w:rFonts w:ascii="Times New Roman" w:eastAsia="宋体" w:hAnsi="Times New Roman" w:cs="Times New Roman" w:hint="eastAsia"/>
        </w:rPr>
        <w:t>ping</w:t>
      </w:r>
      <w:r w:rsidRPr="001211BE">
        <w:rPr>
          <w:rFonts w:ascii="Times New Roman" w:eastAsia="宋体" w:hAnsi="Times New Roman" w:cs="Times New Roman" w:hint="eastAsia"/>
        </w:rPr>
        <w:t>时延</w:t>
      </w:r>
    </w:p>
    <w:p w14:paraId="66A3DFFB"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单站优化的完整流程？</w:t>
      </w:r>
    </w:p>
    <w:p w14:paraId="139B7C8B" w14:textId="1D04EDA0" w:rsidR="00245044" w:rsidRDefault="006C126E" w:rsidP="006C126E">
      <w:pPr>
        <w:tabs>
          <w:tab w:val="left" w:pos="1604"/>
        </w:tabs>
        <w:rPr>
          <w:rFonts w:ascii="Times New Roman" w:eastAsia="宋体" w:hAnsi="Times New Roman" w:cs="Times New Roman"/>
        </w:rPr>
      </w:pPr>
      <w:r>
        <w:rPr>
          <w:rFonts w:ascii="Times New Roman" w:eastAsia="宋体" w:hAnsi="Times New Roman" w:cs="Times New Roman"/>
        </w:rPr>
        <w:tab/>
      </w:r>
      <w:r w:rsidRPr="006C126E">
        <w:rPr>
          <w:rFonts w:ascii="Times New Roman" w:eastAsia="宋体" w:hAnsi="Times New Roman" w:cs="Times New Roman"/>
          <w:noProof/>
        </w:rPr>
        <w:lastRenderedPageBreak/>
        <w:drawing>
          <wp:inline distT="0" distB="0" distL="0" distR="0" wp14:anchorId="611CC8EC" wp14:editId="57FF27CB">
            <wp:extent cx="5274310" cy="5986780"/>
            <wp:effectExtent l="0" t="0" r="2540" b="0"/>
            <wp:docPr id="6" name="图片 5"/>
            <wp:cNvGraphicFramePr/>
            <a:graphic xmlns:a="http://schemas.openxmlformats.org/drawingml/2006/main">
              <a:graphicData uri="http://schemas.openxmlformats.org/drawingml/2006/picture">
                <pic:pic xmlns:pic="http://schemas.openxmlformats.org/drawingml/2006/picture">
                  <pic:nvPicPr>
                    <pic:cNvPr id="6" name="图片 5"/>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5986780"/>
                    </a:xfrm>
                    <a:prstGeom prst="rect">
                      <a:avLst/>
                    </a:prstGeom>
                    <a:noFill/>
                  </pic:spPr>
                </pic:pic>
              </a:graphicData>
            </a:graphic>
          </wp:inline>
        </w:drawing>
      </w:r>
    </w:p>
    <w:p w14:paraId="271B45D3" w14:textId="77777777" w:rsidR="00245044" w:rsidRPr="00382025" w:rsidRDefault="00245044" w:rsidP="00245044">
      <w:pPr>
        <w:rPr>
          <w:rFonts w:ascii="Times New Roman" w:eastAsia="宋体" w:hAnsi="Times New Roman" w:cs="Times New Roman"/>
        </w:rPr>
      </w:pPr>
    </w:p>
    <w:p w14:paraId="37D48E67"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单站优化通过的验收指标？</w:t>
      </w:r>
    </w:p>
    <w:p w14:paraId="0DC92C3A" w14:textId="389BDF1C" w:rsidR="00853E78" w:rsidRPr="00853E78" w:rsidRDefault="00853E78" w:rsidP="00B947FD">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Pr="00853E78">
        <w:rPr>
          <w:rFonts w:ascii="Times New Roman" w:eastAsia="宋体" w:hAnsi="Times New Roman" w:cs="Times New Roman"/>
        </w:rPr>
        <w:t>信号质量：近点</w:t>
      </w:r>
      <w:r w:rsidRPr="00853E78">
        <w:rPr>
          <w:rFonts w:ascii="Times New Roman" w:eastAsia="宋体" w:hAnsi="Times New Roman" w:cs="Times New Roman"/>
        </w:rPr>
        <w:t xml:space="preserve"> RSRP</w:t>
      </w:r>
      <w:r w:rsidR="00234001">
        <w:rPr>
          <w:rFonts w:ascii="Times New Roman" w:eastAsia="宋体" w:hAnsi="Times New Roman" w:cs="Times New Roman"/>
        </w:rPr>
        <w:t>、</w:t>
      </w:r>
      <w:r w:rsidRPr="00853E78">
        <w:rPr>
          <w:rFonts w:ascii="Times New Roman" w:eastAsia="宋体" w:hAnsi="Times New Roman" w:cs="Times New Roman"/>
        </w:rPr>
        <w:t xml:space="preserve">SINR </w:t>
      </w:r>
      <w:r w:rsidRPr="00853E78">
        <w:rPr>
          <w:rFonts w:ascii="Times New Roman" w:eastAsia="宋体" w:hAnsi="Times New Roman" w:cs="Times New Roman"/>
        </w:rPr>
        <w:t>达标，室内</w:t>
      </w:r>
      <w:r w:rsidRPr="00853E78">
        <w:rPr>
          <w:rFonts w:ascii="Times New Roman" w:eastAsia="宋体" w:hAnsi="Times New Roman" w:cs="Times New Roman"/>
        </w:rPr>
        <w:t xml:space="preserve"> RSRP&gt;-100dBm</w:t>
      </w:r>
      <w:r w:rsidRPr="00853E78">
        <w:rPr>
          <w:rFonts w:ascii="Times New Roman" w:eastAsia="宋体" w:hAnsi="Times New Roman" w:cs="Times New Roman"/>
        </w:rPr>
        <w:t>、双通道</w:t>
      </w:r>
      <w:r w:rsidRPr="00853E78">
        <w:rPr>
          <w:rFonts w:ascii="Times New Roman" w:eastAsia="宋体" w:hAnsi="Times New Roman" w:cs="Times New Roman"/>
        </w:rPr>
        <w:t xml:space="preserve"> SINR&gt;6dB</w:t>
      </w:r>
      <w:r w:rsidRPr="00853E78">
        <w:rPr>
          <w:rFonts w:ascii="Times New Roman" w:eastAsia="宋体" w:hAnsi="Times New Roman" w:cs="Times New Roman"/>
        </w:rPr>
        <w:t>（单通道</w:t>
      </w:r>
      <w:r w:rsidRPr="00853E78">
        <w:rPr>
          <w:rFonts w:ascii="Times New Roman" w:eastAsia="宋体" w:hAnsi="Times New Roman" w:cs="Times New Roman"/>
        </w:rPr>
        <w:t xml:space="preserve"> &gt; 5dB</w:t>
      </w:r>
      <w:r w:rsidRPr="00853E78">
        <w:rPr>
          <w:rFonts w:ascii="Times New Roman" w:eastAsia="宋体" w:hAnsi="Times New Roman" w:cs="Times New Roman"/>
        </w:rPr>
        <w:t>）占比</w:t>
      </w:r>
      <w:r w:rsidRPr="00853E78">
        <w:rPr>
          <w:rFonts w:ascii="Times New Roman" w:eastAsia="宋体" w:hAnsi="Times New Roman" w:cs="Times New Roman"/>
        </w:rPr>
        <w:t>≥90%</w:t>
      </w:r>
      <w:r w:rsidRPr="00853E78">
        <w:rPr>
          <w:rFonts w:ascii="Times New Roman" w:eastAsia="宋体" w:hAnsi="Times New Roman" w:cs="Times New Roman"/>
        </w:rPr>
        <w:t>，无明显覆盖问题；</w:t>
      </w:r>
    </w:p>
    <w:p w14:paraId="79B27632" w14:textId="72657491" w:rsidR="00853E78" w:rsidRPr="00853E78" w:rsidRDefault="00853E78" w:rsidP="00B947FD">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lastRenderedPageBreak/>
        <w:t>②</w:t>
      </w:r>
      <w:r w:rsidRPr="00853E78">
        <w:rPr>
          <w:rFonts w:ascii="Times New Roman" w:eastAsia="宋体" w:hAnsi="Times New Roman" w:cs="Times New Roman"/>
        </w:rPr>
        <w:t>参数准确：</w:t>
      </w:r>
      <w:r w:rsidRPr="00853E78">
        <w:rPr>
          <w:rFonts w:ascii="Times New Roman" w:eastAsia="宋体" w:hAnsi="Times New Roman" w:cs="Times New Roman"/>
        </w:rPr>
        <w:t>PCI</w:t>
      </w:r>
      <w:r w:rsidRPr="00853E78">
        <w:rPr>
          <w:rFonts w:ascii="Times New Roman" w:eastAsia="宋体" w:hAnsi="Times New Roman" w:cs="Times New Roman"/>
        </w:rPr>
        <w:t>、上下行频点、</w:t>
      </w:r>
      <w:r w:rsidRPr="00853E78">
        <w:rPr>
          <w:rFonts w:ascii="Times New Roman" w:eastAsia="宋体" w:hAnsi="Times New Roman" w:cs="Times New Roman"/>
        </w:rPr>
        <w:t xml:space="preserve">TA </w:t>
      </w:r>
      <w:r w:rsidRPr="00853E78">
        <w:rPr>
          <w:rFonts w:ascii="Times New Roman" w:eastAsia="宋体" w:hAnsi="Times New Roman" w:cs="Times New Roman"/>
        </w:rPr>
        <w:t>与设计值完全一致；</w:t>
      </w:r>
    </w:p>
    <w:p w14:paraId="4E6D6728" w14:textId="3935C075" w:rsidR="00853E78" w:rsidRPr="00853E78" w:rsidRDefault="00853E78" w:rsidP="00B947FD">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Pr="00853E78">
        <w:rPr>
          <w:rFonts w:ascii="Times New Roman" w:eastAsia="宋体" w:hAnsi="Times New Roman" w:cs="Times New Roman"/>
        </w:rPr>
        <w:t>业务质量：</w:t>
      </w:r>
      <w:r w:rsidRPr="00853E78">
        <w:rPr>
          <w:rFonts w:ascii="Times New Roman" w:eastAsia="宋体" w:hAnsi="Times New Roman" w:cs="Times New Roman"/>
        </w:rPr>
        <w:t xml:space="preserve">Ping </w:t>
      </w:r>
      <w:r w:rsidRPr="00853E78">
        <w:rPr>
          <w:rFonts w:ascii="Times New Roman" w:eastAsia="宋体" w:hAnsi="Times New Roman" w:cs="Times New Roman"/>
        </w:rPr>
        <w:t>时延正常，</w:t>
      </w:r>
      <w:r w:rsidRPr="00853E78">
        <w:rPr>
          <w:rFonts w:ascii="Times New Roman" w:eastAsia="宋体" w:hAnsi="Times New Roman" w:cs="Times New Roman"/>
        </w:rPr>
        <w:t xml:space="preserve">FTP </w:t>
      </w:r>
      <w:r w:rsidRPr="00853E78">
        <w:rPr>
          <w:rFonts w:ascii="Times New Roman" w:eastAsia="宋体" w:hAnsi="Times New Roman" w:cs="Times New Roman"/>
        </w:rPr>
        <w:t>上下行速率达标，</w:t>
      </w:r>
      <w:r w:rsidRPr="00853E78">
        <w:rPr>
          <w:rFonts w:ascii="Times New Roman" w:eastAsia="宋体" w:hAnsi="Times New Roman" w:cs="Times New Roman"/>
        </w:rPr>
        <w:t xml:space="preserve">CSFB </w:t>
      </w:r>
      <w:r w:rsidRPr="00853E78">
        <w:rPr>
          <w:rFonts w:ascii="Times New Roman" w:eastAsia="宋体" w:hAnsi="Times New Roman" w:cs="Times New Roman"/>
        </w:rPr>
        <w:t>建立成功且时延合</w:t>
      </w:r>
      <w:proofErr w:type="gramStart"/>
      <w:r w:rsidRPr="00853E78">
        <w:rPr>
          <w:rFonts w:ascii="Times New Roman" w:eastAsia="宋体" w:hAnsi="Times New Roman" w:cs="Times New Roman"/>
        </w:rPr>
        <w:t>规</w:t>
      </w:r>
      <w:proofErr w:type="gramEnd"/>
      <w:r w:rsidRPr="00853E78">
        <w:rPr>
          <w:rFonts w:ascii="Times New Roman" w:eastAsia="宋体" w:hAnsi="Times New Roman" w:cs="Times New Roman"/>
        </w:rPr>
        <w:t>，同站切换正常，室内连接建立成功率高、</w:t>
      </w:r>
      <w:r w:rsidRPr="00853E78">
        <w:rPr>
          <w:rFonts w:ascii="Times New Roman" w:eastAsia="宋体" w:hAnsi="Times New Roman" w:cs="Times New Roman"/>
        </w:rPr>
        <w:t xml:space="preserve">PS </w:t>
      </w:r>
      <w:proofErr w:type="gramStart"/>
      <w:r w:rsidRPr="00853E78">
        <w:rPr>
          <w:rFonts w:ascii="Times New Roman" w:eastAsia="宋体" w:hAnsi="Times New Roman" w:cs="Times New Roman"/>
        </w:rPr>
        <w:t>掉线率低</w:t>
      </w:r>
      <w:proofErr w:type="gramEnd"/>
      <w:r w:rsidRPr="00853E78">
        <w:rPr>
          <w:rFonts w:ascii="Times New Roman" w:eastAsia="宋体" w:hAnsi="Times New Roman" w:cs="Times New Roman"/>
        </w:rPr>
        <w:t>。</w:t>
      </w:r>
    </w:p>
    <w:p w14:paraId="2A52C6F8" w14:textId="77777777" w:rsidR="00DC428D" w:rsidRPr="00853E78" w:rsidRDefault="00DC428D" w:rsidP="00245044">
      <w:pPr>
        <w:rPr>
          <w:rFonts w:ascii="Times New Roman" w:eastAsia="宋体" w:hAnsi="Times New Roman" w:cs="Times New Roman"/>
        </w:rPr>
      </w:pPr>
    </w:p>
    <w:p w14:paraId="1F7C27FC" w14:textId="77777777" w:rsidR="00245044" w:rsidRDefault="00245044" w:rsidP="00245044">
      <w:pPr>
        <w:rPr>
          <w:rFonts w:ascii="Times New Roman" w:eastAsia="宋体" w:hAnsi="Times New Roman" w:cs="Times New Roman"/>
        </w:rPr>
      </w:pPr>
    </w:p>
    <w:p w14:paraId="1AF93408" w14:textId="77777777" w:rsidR="00E76D95" w:rsidRDefault="00E76D95" w:rsidP="00245044">
      <w:pPr>
        <w:rPr>
          <w:rFonts w:ascii="Times New Roman" w:eastAsia="宋体" w:hAnsi="Times New Roman" w:cs="Times New Roman"/>
        </w:rPr>
      </w:pPr>
    </w:p>
    <w:p w14:paraId="780E7898" w14:textId="77777777" w:rsidR="00E76D95" w:rsidRPr="00382025" w:rsidRDefault="00E76D95" w:rsidP="00245044">
      <w:pPr>
        <w:rPr>
          <w:rFonts w:ascii="Times New Roman" w:eastAsia="宋体" w:hAnsi="Times New Roman" w:cs="Times New Roman"/>
        </w:rPr>
      </w:pPr>
    </w:p>
    <w:p w14:paraId="7067E6AC"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领</w:t>
      </w:r>
      <w:proofErr w:type="gramStart"/>
      <w:r w:rsidRPr="00245044">
        <w:rPr>
          <w:rFonts w:ascii="Times New Roman" w:eastAsia="宋体" w:hAnsi="Times New Roman" w:cs="Times New Roman"/>
          <w:b/>
          <w:bCs/>
        </w:rPr>
        <w:t>区漏配</w:t>
      </w:r>
      <w:proofErr w:type="gramEnd"/>
      <w:r w:rsidRPr="00245044">
        <w:rPr>
          <w:rFonts w:ascii="Times New Roman" w:eastAsia="宋体" w:hAnsi="Times New Roman" w:cs="Times New Roman"/>
          <w:b/>
          <w:bCs/>
        </w:rPr>
        <w:t>的常见表现？排查方法？优化步骤？</w:t>
      </w:r>
    </w:p>
    <w:p w14:paraId="23C13E67" w14:textId="3AC4B7A5" w:rsidR="00D13693" w:rsidRDefault="00C9596A" w:rsidP="004C3367">
      <w:pPr>
        <w:ind w:firstLineChars="100" w:firstLine="210"/>
        <w:rPr>
          <w:rFonts w:ascii="Times New Roman" w:eastAsia="宋体" w:hAnsi="Times New Roman" w:cs="Times New Roman"/>
        </w:rPr>
      </w:pPr>
      <w:r>
        <w:rPr>
          <w:rFonts w:ascii="Times New Roman" w:eastAsia="宋体" w:hAnsi="Times New Roman" w:cs="Times New Roman" w:hint="eastAsia"/>
        </w:rPr>
        <w:t>①</w:t>
      </w:r>
      <w:r w:rsidR="005A4DCB">
        <w:rPr>
          <w:rFonts w:ascii="Times New Roman" w:eastAsia="宋体" w:hAnsi="Times New Roman" w:cs="Times New Roman" w:hint="eastAsia"/>
        </w:rPr>
        <w:t>常见表现：</w:t>
      </w:r>
      <w:proofErr w:type="gramStart"/>
      <w:r w:rsidR="0049183B" w:rsidRPr="0049183B">
        <w:rPr>
          <w:rFonts w:ascii="Times New Roman" w:eastAsia="宋体" w:hAnsi="Times New Roman" w:cs="Times New Roman" w:hint="eastAsia"/>
        </w:rPr>
        <w:t>漏配邻区</w:t>
      </w:r>
      <w:proofErr w:type="gramEnd"/>
      <w:r w:rsidR="0049183B" w:rsidRPr="0049183B">
        <w:rPr>
          <w:rFonts w:ascii="Times New Roman" w:eastAsia="宋体" w:hAnsi="Times New Roman" w:cs="Times New Roman" w:hint="eastAsia"/>
        </w:rPr>
        <w:t>会导致</w:t>
      </w:r>
      <w:proofErr w:type="gramStart"/>
      <w:r w:rsidR="0049183B" w:rsidRPr="0049183B">
        <w:rPr>
          <w:rFonts w:ascii="Times New Roman" w:eastAsia="宋体" w:hAnsi="Times New Roman" w:cs="Times New Roman" w:hint="eastAsia"/>
        </w:rPr>
        <w:t>源小区</w:t>
      </w:r>
      <w:proofErr w:type="gramEnd"/>
      <w:r w:rsidR="0049183B" w:rsidRPr="0049183B">
        <w:rPr>
          <w:rFonts w:ascii="Times New Roman" w:eastAsia="宋体" w:hAnsi="Times New Roman" w:cs="Times New Roman" w:hint="eastAsia"/>
        </w:rPr>
        <w:t>无法得知目标小区的基本信息，终端检测的</w:t>
      </w:r>
      <w:proofErr w:type="gramStart"/>
      <w:r w:rsidR="0049183B" w:rsidRPr="0049183B">
        <w:rPr>
          <w:rFonts w:ascii="Times New Roman" w:eastAsia="宋体" w:hAnsi="Times New Roman" w:cs="Times New Roman" w:hint="eastAsia"/>
        </w:rPr>
        <w:t>源小区信号</w:t>
      </w:r>
      <w:proofErr w:type="gramEnd"/>
      <w:r w:rsidR="0049183B" w:rsidRPr="0049183B">
        <w:rPr>
          <w:rFonts w:ascii="Times New Roman" w:eastAsia="宋体" w:hAnsi="Times New Roman" w:cs="Times New Roman" w:hint="eastAsia"/>
        </w:rPr>
        <w:t>越来越差，可能会多次上报测量报告。</w:t>
      </w:r>
    </w:p>
    <w:p w14:paraId="73B02CA0" w14:textId="77777777" w:rsidR="007F1F2B" w:rsidRDefault="00C9596A" w:rsidP="00C9596A">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005A4DCB">
        <w:rPr>
          <w:rFonts w:ascii="Times New Roman" w:eastAsia="宋体" w:hAnsi="Times New Roman" w:cs="Times New Roman" w:hint="eastAsia"/>
        </w:rPr>
        <w:t>排查方法：</w:t>
      </w:r>
    </w:p>
    <w:p w14:paraId="106DABBE" w14:textId="2ACC905F" w:rsidR="00C9596A" w:rsidRPr="00C9596A" w:rsidRDefault="007F1F2B" w:rsidP="00CA064B">
      <w:pPr>
        <w:tabs>
          <w:tab w:val="num" w:pos="720"/>
        </w:tabs>
        <w:ind w:leftChars="200" w:left="840" w:hangingChars="200" w:hanging="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proofErr w:type="gramStart"/>
      <w:r w:rsidR="00C9596A" w:rsidRPr="00C9596A">
        <w:rPr>
          <w:rFonts w:ascii="Times New Roman" w:eastAsia="宋体" w:hAnsi="Times New Roman" w:cs="Times New Roman"/>
        </w:rPr>
        <w:t>前台路测数据</w:t>
      </w:r>
      <w:proofErr w:type="gramEnd"/>
      <w:r w:rsidR="00C9596A" w:rsidRPr="00C9596A">
        <w:rPr>
          <w:rFonts w:ascii="Times New Roman" w:eastAsia="宋体" w:hAnsi="Times New Roman" w:cs="Times New Roman"/>
        </w:rPr>
        <w:t>核查：对比</w:t>
      </w:r>
      <w:r w:rsidR="00C9596A" w:rsidRPr="00C9596A">
        <w:rPr>
          <w:rFonts w:ascii="Times New Roman" w:eastAsia="宋体" w:hAnsi="Times New Roman" w:cs="Times New Roman"/>
        </w:rPr>
        <w:t xml:space="preserve"> UE </w:t>
      </w:r>
      <w:r w:rsidR="00C9596A" w:rsidRPr="00C9596A">
        <w:rPr>
          <w:rFonts w:ascii="Times New Roman" w:eastAsia="宋体" w:hAnsi="Times New Roman" w:cs="Times New Roman"/>
        </w:rPr>
        <w:t>测量报告中的</w:t>
      </w:r>
      <w:r w:rsidR="00C9596A" w:rsidRPr="00C9596A">
        <w:rPr>
          <w:rFonts w:ascii="Times New Roman" w:eastAsia="宋体" w:hAnsi="Times New Roman" w:cs="Times New Roman"/>
        </w:rPr>
        <w:t xml:space="preserve"> PCI </w:t>
      </w:r>
      <w:r w:rsidR="00C9596A" w:rsidRPr="00C9596A">
        <w:rPr>
          <w:rFonts w:ascii="Times New Roman" w:eastAsia="宋体" w:hAnsi="Times New Roman" w:cs="Times New Roman"/>
        </w:rPr>
        <w:t>列表</w:t>
      </w:r>
      <w:proofErr w:type="gramStart"/>
      <w:r w:rsidR="00C9596A" w:rsidRPr="00C9596A">
        <w:rPr>
          <w:rFonts w:ascii="Times New Roman" w:eastAsia="宋体" w:hAnsi="Times New Roman" w:cs="Times New Roman"/>
        </w:rPr>
        <w:t>与现网邻区</w:t>
      </w:r>
      <w:proofErr w:type="gramEnd"/>
      <w:r w:rsidR="00C9596A" w:rsidRPr="00C9596A">
        <w:rPr>
          <w:rFonts w:ascii="Times New Roman" w:eastAsia="宋体" w:hAnsi="Times New Roman" w:cs="Times New Roman"/>
        </w:rPr>
        <w:t>配置表，识别</w:t>
      </w:r>
      <w:r w:rsidR="00C9596A" w:rsidRPr="00C9596A">
        <w:rPr>
          <w:rFonts w:ascii="Times New Roman" w:eastAsia="宋体" w:hAnsi="Times New Roman" w:cs="Times New Roman"/>
        </w:rPr>
        <w:t xml:space="preserve"> “</w:t>
      </w:r>
      <w:r w:rsidR="00C9596A" w:rsidRPr="00C9596A">
        <w:rPr>
          <w:rFonts w:ascii="Times New Roman" w:eastAsia="宋体" w:hAnsi="Times New Roman" w:cs="Times New Roman"/>
        </w:rPr>
        <w:t>只上报、未配置</w:t>
      </w:r>
      <w:r w:rsidR="00C9596A" w:rsidRPr="00C9596A">
        <w:rPr>
          <w:rFonts w:ascii="Times New Roman" w:eastAsia="宋体" w:hAnsi="Times New Roman" w:cs="Times New Roman"/>
        </w:rPr>
        <w:t xml:space="preserve">” </w:t>
      </w:r>
      <w:r w:rsidR="00C9596A" w:rsidRPr="00C9596A">
        <w:rPr>
          <w:rFonts w:ascii="Times New Roman" w:eastAsia="宋体" w:hAnsi="Times New Roman" w:cs="Times New Roman"/>
        </w:rPr>
        <w:t>的</w:t>
      </w:r>
      <w:r w:rsidR="00C9596A" w:rsidRPr="00C9596A">
        <w:rPr>
          <w:rFonts w:ascii="Times New Roman" w:eastAsia="宋体" w:hAnsi="Times New Roman" w:cs="Times New Roman"/>
        </w:rPr>
        <w:t xml:space="preserve"> PCI</w:t>
      </w:r>
      <w:r w:rsidR="00C9596A" w:rsidRPr="00C9596A">
        <w:rPr>
          <w:rFonts w:ascii="Times New Roman" w:eastAsia="宋体" w:hAnsi="Times New Roman" w:cs="Times New Roman"/>
        </w:rPr>
        <w:t>。</w:t>
      </w:r>
    </w:p>
    <w:p w14:paraId="5A6257B6" w14:textId="05E6AD20" w:rsidR="00C9596A" w:rsidRPr="00C9596A" w:rsidRDefault="007F1F2B" w:rsidP="00CA064B">
      <w:pPr>
        <w:tabs>
          <w:tab w:val="num" w:pos="720"/>
        </w:tabs>
        <w:ind w:leftChars="200" w:left="840" w:hangingChars="200" w:hanging="420"/>
        <w:rPr>
          <w:rFonts w:ascii="Times New Roman" w:eastAsia="宋体" w:hAnsi="Times New Roman" w:cs="Times New Roman"/>
        </w:rPr>
      </w:pPr>
      <w:r>
        <w:rPr>
          <w:rFonts w:ascii="Times New Roman" w:eastAsia="宋体" w:hAnsi="Times New Roman" w:cs="Times New Roman" w:hint="eastAsia"/>
        </w:rPr>
        <w:lastRenderedPageBreak/>
        <w:t>2</w:t>
      </w:r>
      <w:r>
        <w:rPr>
          <w:rFonts w:ascii="Times New Roman" w:eastAsia="宋体" w:hAnsi="Times New Roman" w:cs="Times New Roman" w:hint="eastAsia"/>
        </w:rPr>
        <w:t>）</w:t>
      </w:r>
      <w:r w:rsidR="00C9596A" w:rsidRPr="00C9596A">
        <w:rPr>
          <w:rFonts w:ascii="Times New Roman" w:eastAsia="宋体" w:hAnsi="Times New Roman" w:cs="Times New Roman"/>
        </w:rPr>
        <w:t>后台</w:t>
      </w:r>
      <w:r w:rsidR="00C9596A" w:rsidRPr="00C9596A">
        <w:rPr>
          <w:rFonts w:ascii="Times New Roman" w:eastAsia="宋体" w:hAnsi="Times New Roman" w:cs="Times New Roman"/>
        </w:rPr>
        <w:t xml:space="preserve"> OMC </w:t>
      </w:r>
      <w:r w:rsidR="00C9596A" w:rsidRPr="00C9596A">
        <w:rPr>
          <w:rFonts w:ascii="Times New Roman" w:eastAsia="宋体" w:hAnsi="Times New Roman" w:cs="Times New Roman"/>
        </w:rPr>
        <w:t>数据核查：提取目标小区的邻区关系表（</w:t>
      </w:r>
      <w:r w:rsidR="00C9596A" w:rsidRPr="00C9596A">
        <w:rPr>
          <w:rFonts w:ascii="Times New Roman" w:eastAsia="宋体" w:hAnsi="Times New Roman" w:cs="Times New Roman"/>
        </w:rPr>
        <w:t>NCL</w:t>
      </w:r>
      <w:r w:rsidR="00C9596A" w:rsidRPr="00C9596A">
        <w:rPr>
          <w:rFonts w:ascii="Times New Roman" w:eastAsia="宋体" w:hAnsi="Times New Roman" w:cs="Times New Roman"/>
        </w:rPr>
        <w:t>），结合</w:t>
      </w:r>
      <w:r w:rsidR="00C9596A" w:rsidRPr="00C9596A">
        <w:rPr>
          <w:rFonts w:ascii="Times New Roman" w:eastAsia="宋体" w:hAnsi="Times New Roman" w:cs="Times New Roman"/>
        </w:rPr>
        <w:t xml:space="preserve"> MR </w:t>
      </w:r>
      <w:r w:rsidR="00C9596A" w:rsidRPr="00C9596A">
        <w:rPr>
          <w:rFonts w:ascii="Times New Roman" w:eastAsia="宋体" w:hAnsi="Times New Roman" w:cs="Times New Roman"/>
        </w:rPr>
        <w:t>统计报表，筛选高频上报但未配置的邻区</w:t>
      </w:r>
      <w:r w:rsidR="00C9596A" w:rsidRPr="00C9596A">
        <w:rPr>
          <w:rFonts w:ascii="Times New Roman" w:eastAsia="宋体" w:hAnsi="Times New Roman" w:cs="Times New Roman"/>
        </w:rPr>
        <w:t xml:space="preserve"> PCI</w:t>
      </w:r>
      <w:r w:rsidR="00C9596A" w:rsidRPr="00C9596A">
        <w:rPr>
          <w:rFonts w:ascii="Times New Roman" w:eastAsia="宋体" w:hAnsi="Times New Roman" w:cs="Times New Roman"/>
        </w:rPr>
        <w:t>。</w:t>
      </w:r>
    </w:p>
    <w:p w14:paraId="185E81B8" w14:textId="20D98FBD" w:rsidR="00C9596A" w:rsidRDefault="007F1F2B" w:rsidP="00CA064B">
      <w:pPr>
        <w:tabs>
          <w:tab w:val="num" w:pos="720"/>
        </w:tabs>
        <w:ind w:leftChars="200" w:left="840" w:hangingChars="200" w:hanging="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00C9596A" w:rsidRPr="00C9596A">
        <w:rPr>
          <w:rFonts w:ascii="Times New Roman" w:eastAsia="宋体" w:hAnsi="Times New Roman" w:cs="Times New Roman"/>
        </w:rPr>
        <w:t>工参与覆盖匹配核查：核对基站经纬度、天线方位角，</w:t>
      </w:r>
      <w:proofErr w:type="gramStart"/>
      <w:r w:rsidR="00C9596A" w:rsidRPr="00C9596A">
        <w:rPr>
          <w:rFonts w:ascii="Times New Roman" w:eastAsia="宋体" w:hAnsi="Times New Roman" w:cs="Times New Roman"/>
        </w:rPr>
        <w:t>判断漏配</w:t>
      </w:r>
      <w:proofErr w:type="gramEnd"/>
      <w:r w:rsidR="00C9596A" w:rsidRPr="00C9596A">
        <w:rPr>
          <w:rFonts w:ascii="Times New Roman" w:eastAsia="宋体" w:hAnsi="Times New Roman" w:cs="Times New Roman"/>
        </w:rPr>
        <w:t xml:space="preserve"> PCI </w:t>
      </w:r>
      <w:r w:rsidR="00C9596A" w:rsidRPr="00C9596A">
        <w:rPr>
          <w:rFonts w:ascii="Times New Roman" w:eastAsia="宋体" w:hAnsi="Times New Roman" w:cs="Times New Roman"/>
        </w:rPr>
        <w:t>对应的小区与</w:t>
      </w:r>
      <w:proofErr w:type="gramStart"/>
      <w:r w:rsidR="00C9596A" w:rsidRPr="00C9596A">
        <w:rPr>
          <w:rFonts w:ascii="Times New Roman" w:eastAsia="宋体" w:hAnsi="Times New Roman" w:cs="Times New Roman"/>
        </w:rPr>
        <w:t>源小区</w:t>
      </w:r>
      <w:proofErr w:type="gramEnd"/>
      <w:r w:rsidR="00C9596A" w:rsidRPr="00C9596A">
        <w:rPr>
          <w:rFonts w:ascii="Times New Roman" w:eastAsia="宋体" w:hAnsi="Times New Roman" w:cs="Times New Roman"/>
        </w:rPr>
        <w:t>是否存在地理上的覆盖重叠。</w:t>
      </w:r>
    </w:p>
    <w:p w14:paraId="5D094BD8" w14:textId="088474B6" w:rsidR="00C97C27" w:rsidRPr="0049183B" w:rsidRDefault="00C9596A" w:rsidP="006A03E3">
      <w:pPr>
        <w:ind w:firstLineChars="100" w:firstLine="210"/>
        <w:rPr>
          <w:rFonts w:ascii="Times New Roman" w:eastAsia="宋体" w:hAnsi="Times New Roman" w:cs="Times New Roman"/>
        </w:rPr>
      </w:pPr>
      <w:r>
        <w:rPr>
          <w:rFonts w:ascii="Times New Roman" w:eastAsia="宋体" w:hAnsi="Times New Roman" w:cs="Times New Roman" w:hint="eastAsia"/>
        </w:rPr>
        <w:t>③</w:t>
      </w:r>
      <w:r w:rsidR="005A4DCB">
        <w:rPr>
          <w:rFonts w:ascii="Times New Roman" w:eastAsia="宋体" w:hAnsi="Times New Roman" w:cs="Times New Roman" w:hint="eastAsia"/>
        </w:rPr>
        <w:t>优化步骤：</w:t>
      </w:r>
      <w:r w:rsidR="0049183B" w:rsidRPr="0049183B">
        <w:rPr>
          <w:rFonts w:ascii="Times New Roman" w:eastAsia="宋体" w:hAnsi="Times New Roman" w:cs="Times New Roman" w:hint="eastAsia"/>
        </w:rPr>
        <w:t>这种情况补全邻区即可。</w:t>
      </w:r>
    </w:p>
    <w:p w14:paraId="108C0BD6" w14:textId="77777777" w:rsidR="00C97C27" w:rsidRPr="00382025" w:rsidRDefault="00C97C27">
      <w:pPr>
        <w:rPr>
          <w:rFonts w:ascii="Times New Roman" w:eastAsia="宋体" w:hAnsi="Times New Roman" w:cs="Times New Roman"/>
        </w:rPr>
      </w:pPr>
    </w:p>
    <w:p w14:paraId="286509B9" w14:textId="79A4DFB8" w:rsidR="005163EF" w:rsidRPr="0044748B"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A2,A3,A4</w:t>
      </w:r>
      <w:r w:rsidRPr="00245044">
        <w:rPr>
          <w:rFonts w:ascii="Times New Roman" w:eastAsia="宋体" w:hAnsi="Times New Roman" w:cs="Times New Roman"/>
          <w:b/>
          <w:bCs/>
        </w:rPr>
        <w:t>事件的触发条件？使用场景？</w:t>
      </w:r>
    </w:p>
    <w:tbl>
      <w:tblPr>
        <w:tblStyle w:val="a8"/>
        <w:tblW w:w="0" w:type="auto"/>
        <w:jc w:val="center"/>
        <w:tblLook w:val="04A0" w:firstRow="1" w:lastRow="0" w:firstColumn="1" w:lastColumn="0" w:noHBand="0" w:noVBand="1"/>
      </w:tblPr>
      <w:tblGrid>
        <w:gridCol w:w="675"/>
        <w:gridCol w:w="2977"/>
        <w:gridCol w:w="2977"/>
      </w:tblGrid>
      <w:tr w:rsidR="0044748B" w14:paraId="77FF3639" w14:textId="77777777" w:rsidTr="00CE1A50">
        <w:trPr>
          <w:jc w:val="center"/>
        </w:trPr>
        <w:tc>
          <w:tcPr>
            <w:tcW w:w="675" w:type="dxa"/>
            <w:vAlign w:val="center"/>
          </w:tcPr>
          <w:p w14:paraId="5B865BC7" w14:textId="799057C2" w:rsidR="0044748B" w:rsidRDefault="0044748B" w:rsidP="0044748B">
            <w:pPr>
              <w:jc w:val="center"/>
              <w:rPr>
                <w:rFonts w:ascii="Times New Roman" w:eastAsia="宋体" w:hAnsi="Times New Roman" w:cs="Times New Roman"/>
              </w:rPr>
            </w:pPr>
            <w:r>
              <w:rPr>
                <w:rFonts w:ascii="Segoe UI" w:hAnsi="Segoe UI" w:cs="Segoe UI"/>
                <w:b/>
                <w:bCs/>
                <w:color w:val="000000"/>
              </w:rPr>
              <w:t>事件</w:t>
            </w:r>
          </w:p>
        </w:tc>
        <w:tc>
          <w:tcPr>
            <w:tcW w:w="2977" w:type="dxa"/>
            <w:vAlign w:val="center"/>
          </w:tcPr>
          <w:p w14:paraId="4C7BD6C8" w14:textId="3183AFB4" w:rsidR="0044748B" w:rsidRDefault="0044748B" w:rsidP="0044748B">
            <w:pPr>
              <w:jc w:val="center"/>
              <w:rPr>
                <w:rFonts w:ascii="Times New Roman" w:eastAsia="宋体" w:hAnsi="Times New Roman" w:cs="Times New Roman"/>
              </w:rPr>
            </w:pPr>
            <w:r>
              <w:rPr>
                <w:rFonts w:ascii="Segoe UI" w:hAnsi="Segoe UI" w:cs="Segoe UI"/>
                <w:b/>
                <w:bCs/>
                <w:color w:val="000000"/>
              </w:rPr>
              <w:t>触发条件（核心）</w:t>
            </w:r>
          </w:p>
        </w:tc>
        <w:tc>
          <w:tcPr>
            <w:tcW w:w="2977" w:type="dxa"/>
            <w:vAlign w:val="center"/>
          </w:tcPr>
          <w:p w14:paraId="45EB894D" w14:textId="23F85A8B" w:rsidR="0044748B" w:rsidRDefault="0044748B" w:rsidP="0044748B">
            <w:pPr>
              <w:jc w:val="center"/>
              <w:rPr>
                <w:rFonts w:ascii="Times New Roman" w:eastAsia="宋体" w:hAnsi="Times New Roman" w:cs="Times New Roman"/>
              </w:rPr>
            </w:pPr>
            <w:r>
              <w:rPr>
                <w:rFonts w:ascii="Segoe UI" w:hAnsi="Segoe UI" w:cs="Segoe UI"/>
                <w:b/>
                <w:bCs/>
                <w:color w:val="000000"/>
              </w:rPr>
              <w:t>使用场景</w:t>
            </w:r>
          </w:p>
        </w:tc>
      </w:tr>
      <w:tr w:rsidR="0044748B" w14:paraId="53CD5173" w14:textId="77777777" w:rsidTr="00CE1A50">
        <w:trPr>
          <w:jc w:val="center"/>
        </w:trPr>
        <w:tc>
          <w:tcPr>
            <w:tcW w:w="675" w:type="dxa"/>
            <w:vAlign w:val="center"/>
          </w:tcPr>
          <w:p w14:paraId="14D00E17" w14:textId="09B64B49" w:rsidR="0044748B" w:rsidRDefault="0044748B" w:rsidP="0044748B">
            <w:pPr>
              <w:jc w:val="center"/>
              <w:rPr>
                <w:rFonts w:ascii="Times New Roman" w:eastAsia="宋体" w:hAnsi="Times New Roman" w:cs="Times New Roman"/>
              </w:rPr>
            </w:pPr>
            <w:r>
              <w:rPr>
                <w:rFonts w:ascii="Segoe UI" w:hAnsi="Segoe UI" w:cs="Segoe UI"/>
                <w:color w:val="000000"/>
              </w:rPr>
              <w:t>A2</w:t>
            </w:r>
          </w:p>
        </w:tc>
        <w:tc>
          <w:tcPr>
            <w:tcW w:w="2977" w:type="dxa"/>
            <w:vAlign w:val="center"/>
          </w:tcPr>
          <w:p w14:paraId="0CB932B2" w14:textId="3172D941" w:rsidR="0044748B" w:rsidRDefault="0044748B" w:rsidP="0044748B">
            <w:pPr>
              <w:jc w:val="center"/>
              <w:rPr>
                <w:rFonts w:ascii="Times New Roman" w:eastAsia="宋体" w:hAnsi="Times New Roman" w:cs="Times New Roman"/>
              </w:rPr>
            </w:pPr>
            <w:r>
              <w:rPr>
                <w:rFonts w:ascii="Segoe UI" w:hAnsi="Segoe UI" w:cs="Segoe UI"/>
                <w:color w:val="000000"/>
              </w:rPr>
              <w:t>服务小区信号＜阈值</w:t>
            </w:r>
            <w:r>
              <w:rPr>
                <w:rFonts w:ascii="Segoe UI" w:hAnsi="Segoe UI" w:cs="Segoe UI"/>
                <w:color w:val="000000"/>
              </w:rPr>
              <w:t xml:space="preserve"> + </w:t>
            </w:r>
            <w:r>
              <w:rPr>
                <w:rFonts w:ascii="Segoe UI" w:hAnsi="Segoe UI" w:cs="Segoe UI"/>
                <w:color w:val="000000"/>
              </w:rPr>
              <w:t>迟滞</w:t>
            </w:r>
          </w:p>
        </w:tc>
        <w:tc>
          <w:tcPr>
            <w:tcW w:w="2977" w:type="dxa"/>
            <w:vAlign w:val="center"/>
          </w:tcPr>
          <w:p w14:paraId="37DA7BD4" w14:textId="5B9C1F56" w:rsidR="0044748B" w:rsidRDefault="0044748B" w:rsidP="0044748B">
            <w:pPr>
              <w:jc w:val="center"/>
              <w:rPr>
                <w:rFonts w:ascii="Times New Roman" w:eastAsia="宋体" w:hAnsi="Times New Roman" w:cs="Times New Roman"/>
              </w:rPr>
            </w:pPr>
            <w:r>
              <w:rPr>
                <w:rFonts w:ascii="Segoe UI" w:hAnsi="Segoe UI" w:cs="Segoe UI"/>
                <w:color w:val="000000"/>
              </w:rPr>
              <w:t>异频</w:t>
            </w:r>
            <w:r>
              <w:rPr>
                <w:rFonts w:ascii="Segoe UI" w:hAnsi="Segoe UI" w:cs="Segoe UI"/>
                <w:color w:val="000000"/>
              </w:rPr>
              <w:t xml:space="preserve"> </w:t>
            </w:r>
            <w:r w:rsidR="00234001">
              <w:rPr>
                <w:rFonts w:ascii="Segoe UI" w:hAnsi="Segoe UI" w:cs="Segoe UI"/>
                <w:color w:val="000000"/>
              </w:rPr>
              <w:t>、</w:t>
            </w:r>
            <w:r>
              <w:rPr>
                <w:rFonts w:ascii="Segoe UI" w:hAnsi="Segoe UI" w:cs="Segoe UI"/>
                <w:color w:val="000000"/>
              </w:rPr>
              <w:t xml:space="preserve"> </w:t>
            </w:r>
            <w:proofErr w:type="gramStart"/>
            <w:r>
              <w:rPr>
                <w:rFonts w:ascii="Segoe UI" w:hAnsi="Segoe UI" w:cs="Segoe UI"/>
                <w:color w:val="000000"/>
              </w:rPr>
              <w:t>异系统</w:t>
            </w:r>
            <w:proofErr w:type="gramEnd"/>
            <w:r>
              <w:rPr>
                <w:rFonts w:ascii="Segoe UI" w:hAnsi="Segoe UI" w:cs="Segoe UI"/>
                <w:color w:val="000000"/>
              </w:rPr>
              <w:t>测量启动开关</w:t>
            </w:r>
          </w:p>
        </w:tc>
      </w:tr>
      <w:tr w:rsidR="0044748B" w14:paraId="144C5D35" w14:textId="77777777" w:rsidTr="00CE1A50">
        <w:trPr>
          <w:jc w:val="center"/>
        </w:trPr>
        <w:tc>
          <w:tcPr>
            <w:tcW w:w="675" w:type="dxa"/>
            <w:vAlign w:val="center"/>
          </w:tcPr>
          <w:p w14:paraId="06BA9607" w14:textId="521E444D" w:rsidR="0044748B" w:rsidRDefault="0044748B" w:rsidP="0044748B">
            <w:pPr>
              <w:jc w:val="center"/>
              <w:rPr>
                <w:rFonts w:ascii="Times New Roman" w:eastAsia="宋体" w:hAnsi="Times New Roman" w:cs="Times New Roman"/>
              </w:rPr>
            </w:pPr>
            <w:r>
              <w:rPr>
                <w:rFonts w:ascii="Segoe UI" w:hAnsi="Segoe UI" w:cs="Segoe UI"/>
                <w:color w:val="000000"/>
              </w:rPr>
              <w:t>A3</w:t>
            </w:r>
          </w:p>
        </w:tc>
        <w:tc>
          <w:tcPr>
            <w:tcW w:w="2977" w:type="dxa"/>
            <w:vAlign w:val="center"/>
          </w:tcPr>
          <w:p w14:paraId="3F1A3793" w14:textId="6E2F2838" w:rsidR="0044748B" w:rsidRDefault="0044748B" w:rsidP="0044748B">
            <w:pPr>
              <w:jc w:val="center"/>
              <w:rPr>
                <w:rFonts w:ascii="Times New Roman" w:eastAsia="宋体" w:hAnsi="Times New Roman" w:cs="Times New Roman"/>
              </w:rPr>
            </w:pPr>
            <w:r>
              <w:rPr>
                <w:rFonts w:ascii="Segoe UI" w:hAnsi="Segoe UI" w:cs="Segoe UI"/>
                <w:color w:val="000000"/>
              </w:rPr>
              <w:t>邻区信号＞服务小区</w:t>
            </w:r>
            <w:r>
              <w:rPr>
                <w:rFonts w:ascii="Segoe UI" w:hAnsi="Segoe UI" w:cs="Segoe UI"/>
                <w:color w:val="000000"/>
              </w:rPr>
              <w:t xml:space="preserve"> + </w:t>
            </w:r>
            <w:r>
              <w:rPr>
                <w:rFonts w:ascii="Segoe UI" w:hAnsi="Segoe UI" w:cs="Segoe UI"/>
                <w:color w:val="000000"/>
              </w:rPr>
              <w:t>偏移</w:t>
            </w:r>
          </w:p>
        </w:tc>
        <w:tc>
          <w:tcPr>
            <w:tcW w:w="2977" w:type="dxa"/>
            <w:vAlign w:val="center"/>
          </w:tcPr>
          <w:p w14:paraId="6BD2E29C" w14:textId="1620009D" w:rsidR="0044748B" w:rsidRDefault="0044748B" w:rsidP="0044748B">
            <w:pPr>
              <w:jc w:val="center"/>
              <w:rPr>
                <w:rFonts w:ascii="Times New Roman" w:eastAsia="宋体" w:hAnsi="Times New Roman" w:cs="Times New Roman"/>
              </w:rPr>
            </w:pPr>
            <w:r>
              <w:rPr>
                <w:rFonts w:ascii="Segoe UI" w:hAnsi="Segoe UI" w:cs="Segoe UI"/>
                <w:color w:val="000000"/>
              </w:rPr>
              <w:t>同频</w:t>
            </w:r>
            <w:r>
              <w:rPr>
                <w:rFonts w:ascii="Segoe UI" w:hAnsi="Segoe UI" w:cs="Segoe UI"/>
                <w:color w:val="000000"/>
              </w:rPr>
              <w:t xml:space="preserve"> </w:t>
            </w:r>
            <w:r w:rsidR="00234001">
              <w:rPr>
                <w:rFonts w:ascii="Segoe UI" w:hAnsi="Segoe UI" w:cs="Segoe UI"/>
                <w:color w:val="000000"/>
              </w:rPr>
              <w:t>、</w:t>
            </w:r>
            <w:r>
              <w:rPr>
                <w:rFonts w:ascii="Segoe UI" w:hAnsi="Segoe UI" w:cs="Segoe UI"/>
                <w:color w:val="000000"/>
              </w:rPr>
              <w:t xml:space="preserve"> </w:t>
            </w:r>
            <w:r>
              <w:rPr>
                <w:rFonts w:ascii="Segoe UI" w:hAnsi="Segoe UI" w:cs="Segoe UI"/>
                <w:color w:val="000000"/>
              </w:rPr>
              <w:t>同优先级异频切换</w:t>
            </w:r>
          </w:p>
        </w:tc>
      </w:tr>
      <w:tr w:rsidR="0044748B" w14:paraId="06B3E9A8" w14:textId="77777777" w:rsidTr="00CE1A50">
        <w:trPr>
          <w:jc w:val="center"/>
        </w:trPr>
        <w:tc>
          <w:tcPr>
            <w:tcW w:w="675" w:type="dxa"/>
            <w:vAlign w:val="center"/>
          </w:tcPr>
          <w:p w14:paraId="50A06856" w14:textId="47CF6551" w:rsidR="0044748B" w:rsidRDefault="0044748B" w:rsidP="0044748B">
            <w:pPr>
              <w:jc w:val="center"/>
              <w:rPr>
                <w:rFonts w:ascii="Times New Roman" w:eastAsia="宋体" w:hAnsi="Times New Roman" w:cs="Times New Roman"/>
              </w:rPr>
            </w:pPr>
            <w:r>
              <w:rPr>
                <w:rFonts w:ascii="Segoe UI" w:hAnsi="Segoe UI" w:cs="Segoe UI"/>
                <w:color w:val="000000"/>
              </w:rPr>
              <w:t>A4</w:t>
            </w:r>
          </w:p>
        </w:tc>
        <w:tc>
          <w:tcPr>
            <w:tcW w:w="2977" w:type="dxa"/>
            <w:vAlign w:val="center"/>
          </w:tcPr>
          <w:p w14:paraId="34CF79EB" w14:textId="7A6EAEF0" w:rsidR="0044748B" w:rsidRDefault="0044748B" w:rsidP="0044748B">
            <w:pPr>
              <w:jc w:val="center"/>
              <w:rPr>
                <w:rFonts w:ascii="Times New Roman" w:eastAsia="宋体" w:hAnsi="Times New Roman" w:cs="Times New Roman"/>
              </w:rPr>
            </w:pPr>
            <w:r>
              <w:rPr>
                <w:rFonts w:ascii="Segoe UI" w:hAnsi="Segoe UI" w:cs="Segoe UI"/>
                <w:color w:val="000000"/>
              </w:rPr>
              <w:t>异频邻区信号＞阈值</w:t>
            </w:r>
            <w:r>
              <w:rPr>
                <w:rFonts w:ascii="Segoe UI" w:hAnsi="Segoe UI" w:cs="Segoe UI"/>
                <w:color w:val="000000"/>
              </w:rPr>
              <w:t xml:space="preserve"> + </w:t>
            </w:r>
            <w:r>
              <w:rPr>
                <w:rFonts w:ascii="Segoe UI" w:hAnsi="Segoe UI" w:cs="Segoe UI"/>
                <w:color w:val="000000"/>
              </w:rPr>
              <w:t>迟滞</w:t>
            </w:r>
          </w:p>
        </w:tc>
        <w:tc>
          <w:tcPr>
            <w:tcW w:w="2977" w:type="dxa"/>
            <w:vAlign w:val="center"/>
          </w:tcPr>
          <w:p w14:paraId="1684FB93" w14:textId="033A1737" w:rsidR="0044748B" w:rsidRDefault="0044748B" w:rsidP="0044748B">
            <w:pPr>
              <w:jc w:val="center"/>
              <w:rPr>
                <w:rFonts w:ascii="Times New Roman" w:eastAsia="宋体" w:hAnsi="Times New Roman" w:cs="Times New Roman"/>
              </w:rPr>
            </w:pPr>
            <w:r>
              <w:rPr>
                <w:rFonts w:ascii="Segoe UI" w:hAnsi="Segoe UI" w:cs="Segoe UI"/>
                <w:color w:val="000000"/>
              </w:rPr>
              <w:t>异频切换（邻区信号强稳）</w:t>
            </w:r>
          </w:p>
        </w:tc>
      </w:tr>
    </w:tbl>
    <w:p w14:paraId="188E5AFE" w14:textId="77777777" w:rsidR="00245044" w:rsidRPr="00382025" w:rsidRDefault="00245044" w:rsidP="00245044">
      <w:pPr>
        <w:rPr>
          <w:rFonts w:ascii="Times New Roman" w:eastAsia="宋体" w:hAnsi="Times New Roman" w:cs="Times New Roman"/>
        </w:rPr>
      </w:pPr>
    </w:p>
    <w:p w14:paraId="392E4D0C"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切换迟滞参数的作用？参数过小会有什么问题？如何优化？</w:t>
      </w:r>
    </w:p>
    <w:p w14:paraId="0F01D30D" w14:textId="13528B2E" w:rsidR="00245044" w:rsidRDefault="00834899" w:rsidP="00834899">
      <w:pPr>
        <w:ind w:firstLineChars="100" w:firstLine="210"/>
        <w:rPr>
          <w:rFonts w:ascii="Times New Roman" w:eastAsia="宋体" w:hAnsi="Times New Roman" w:cs="Times New Roman"/>
        </w:rPr>
      </w:pPr>
      <w:r>
        <w:rPr>
          <w:rFonts w:ascii="Times New Roman" w:eastAsia="宋体" w:hAnsi="Times New Roman" w:cs="Times New Roman" w:hint="eastAsia"/>
        </w:rPr>
        <w:t>①</w:t>
      </w:r>
      <w:r w:rsidR="003A67E7">
        <w:rPr>
          <w:rFonts w:ascii="Times New Roman" w:eastAsia="宋体" w:hAnsi="Times New Roman" w:cs="Times New Roman" w:hint="eastAsia"/>
        </w:rPr>
        <w:t>作用：</w:t>
      </w:r>
      <w:r w:rsidR="003A67E7" w:rsidRPr="003A67E7">
        <w:rPr>
          <w:rFonts w:ascii="Times New Roman" w:eastAsia="宋体" w:hAnsi="Times New Roman" w:cs="Times New Roman" w:hint="eastAsia"/>
        </w:rPr>
        <w:t>用于避免因信号波动导致的频繁切换（乒乓效应）</w:t>
      </w:r>
      <w:r w:rsidR="00A70D05">
        <w:rPr>
          <w:rFonts w:ascii="Times New Roman" w:eastAsia="宋体" w:hAnsi="Times New Roman" w:cs="Times New Roman" w:hint="eastAsia"/>
        </w:rPr>
        <w:t>。</w:t>
      </w:r>
    </w:p>
    <w:p w14:paraId="13A80CB3" w14:textId="60B21563" w:rsidR="00A70D05" w:rsidRDefault="00834899" w:rsidP="00834899">
      <w:pPr>
        <w:ind w:firstLineChars="100" w:firstLine="210"/>
        <w:rPr>
          <w:rFonts w:ascii="Times New Roman" w:eastAsia="宋体" w:hAnsi="Times New Roman" w:cs="Times New Roman"/>
        </w:rPr>
      </w:pPr>
      <w:r>
        <w:rPr>
          <w:rFonts w:ascii="Times New Roman" w:eastAsia="宋体" w:hAnsi="Times New Roman" w:cs="Times New Roman" w:hint="eastAsia"/>
        </w:rPr>
        <w:lastRenderedPageBreak/>
        <w:t>②</w:t>
      </w:r>
      <w:r w:rsidR="00A70D05">
        <w:rPr>
          <w:rFonts w:ascii="Times New Roman" w:eastAsia="宋体" w:hAnsi="Times New Roman" w:cs="Times New Roman" w:hint="eastAsia"/>
        </w:rPr>
        <w:t>过小的问题：</w:t>
      </w:r>
    </w:p>
    <w:p w14:paraId="4053CD05" w14:textId="30D64A4B" w:rsidR="00A70D05" w:rsidRPr="00A70D05" w:rsidRDefault="00F52736" w:rsidP="00D7155D">
      <w:pPr>
        <w:ind w:leftChars="200" w:left="840" w:hangingChars="200" w:hanging="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00A70D05" w:rsidRPr="00834899">
        <w:rPr>
          <w:rFonts w:ascii="Times New Roman" w:eastAsia="宋体" w:hAnsi="Times New Roman" w:cs="Times New Roman"/>
        </w:rPr>
        <w:t>触发乒乓切换</w:t>
      </w:r>
      <w:r w:rsidR="00A70D05" w:rsidRPr="00A70D05">
        <w:rPr>
          <w:rFonts w:ascii="Times New Roman" w:eastAsia="宋体" w:hAnsi="Times New Roman" w:cs="Times New Roman"/>
        </w:rPr>
        <w:t>：服务小区与邻区信号小幅波动时，</w:t>
      </w:r>
      <w:r w:rsidR="00A70D05" w:rsidRPr="00A70D05">
        <w:rPr>
          <w:rFonts w:ascii="Times New Roman" w:eastAsia="宋体" w:hAnsi="Times New Roman" w:cs="Times New Roman"/>
        </w:rPr>
        <w:t xml:space="preserve">UE </w:t>
      </w:r>
      <w:r w:rsidR="00A70D05" w:rsidRPr="00A70D05">
        <w:rPr>
          <w:rFonts w:ascii="Times New Roman" w:eastAsia="宋体" w:hAnsi="Times New Roman" w:cs="Times New Roman"/>
        </w:rPr>
        <w:t>频繁在两小区间切换，增加网络信令负荷。</w:t>
      </w:r>
    </w:p>
    <w:p w14:paraId="69ED0C0F" w14:textId="4898589D" w:rsidR="00A70D05" w:rsidRPr="00A70D05" w:rsidRDefault="00F52736" w:rsidP="00D7155D">
      <w:pPr>
        <w:tabs>
          <w:tab w:val="num" w:pos="720"/>
        </w:tabs>
        <w:ind w:leftChars="200" w:left="840" w:hangingChars="200" w:hanging="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00A70D05" w:rsidRPr="00A70D05">
        <w:rPr>
          <w:rFonts w:ascii="Times New Roman" w:eastAsia="宋体" w:hAnsi="Times New Roman" w:cs="Times New Roman"/>
        </w:rPr>
        <w:t>降低业务稳定性：频繁切换导致数据传输中断、速率波动，语音业务（</w:t>
      </w:r>
      <w:r w:rsidR="00A70D05" w:rsidRPr="00A70D05">
        <w:rPr>
          <w:rFonts w:ascii="Times New Roman" w:eastAsia="宋体" w:hAnsi="Times New Roman" w:cs="Times New Roman"/>
        </w:rPr>
        <w:t>VoIP</w:t>
      </w:r>
      <w:r w:rsidR="00A70D05" w:rsidRPr="00A70D05">
        <w:rPr>
          <w:rFonts w:ascii="Times New Roman" w:eastAsia="宋体" w:hAnsi="Times New Roman" w:cs="Times New Roman"/>
        </w:rPr>
        <w:t>）出现卡顿、掉话。</w:t>
      </w:r>
    </w:p>
    <w:p w14:paraId="45F49415" w14:textId="7DD2DFB3" w:rsidR="00A70D05" w:rsidRPr="00A70D05" w:rsidRDefault="00F52736" w:rsidP="00F52736">
      <w:pPr>
        <w:tabs>
          <w:tab w:val="num" w:pos="720"/>
        </w:tabs>
        <w:ind w:leftChars="100" w:left="210" w:firstLineChars="100" w:firstLine="21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00A70D05" w:rsidRPr="00A70D05">
        <w:rPr>
          <w:rFonts w:ascii="Times New Roman" w:eastAsia="宋体" w:hAnsi="Times New Roman" w:cs="Times New Roman"/>
        </w:rPr>
        <w:t>消耗</w:t>
      </w:r>
      <w:r w:rsidR="00A70D05" w:rsidRPr="00A70D05">
        <w:rPr>
          <w:rFonts w:ascii="Times New Roman" w:eastAsia="宋体" w:hAnsi="Times New Roman" w:cs="Times New Roman"/>
        </w:rPr>
        <w:t xml:space="preserve"> UE </w:t>
      </w:r>
      <w:r w:rsidR="00A70D05" w:rsidRPr="00A70D05">
        <w:rPr>
          <w:rFonts w:ascii="Times New Roman" w:eastAsia="宋体" w:hAnsi="Times New Roman" w:cs="Times New Roman"/>
        </w:rPr>
        <w:t>功耗：</w:t>
      </w:r>
      <w:r w:rsidR="00A70D05" w:rsidRPr="00A70D05">
        <w:rPr>
          <w:rFonts w:ascii="Times New Roman" w:eastAsia="宋体" w:hAnsi="Times New Roman" w:cs="Times New Roman"/>
        </w:rPr>
        <w:t xml:space="preserve">UE </w:t>
      </w:r>
      <w:r w:rsidR="00A70D05" w:rsidRPr="00A70D05">
        <w:rPr>
          <w:rFonts w:ascii="Times New Roman" w:eastAsia="宋体" w:hAnsi="Times New Roman" w:cs="Times New Roman"/>
        </w:rPr>
        <w:t>持续进行切换测量与信令交互，缩短待机时间。</w:t>
      </w:r>
    </w:p>
    <w:p w14:paraId="3553FF50" w14:textId="2AEB6137" w:rsidR="00A70D05" w:rsidRDefault="00834899" w:rsidP="00834899">
      <w:pPr>
        <w:ind w:firstLineChars="100" w:firstLine="210"/>
        <w:rPr>
          <w:rFonts w:ascii="Times New Roman" w:eastAsia="宋体" w:hAnsi="Times New Roman" w:cs="Times New Roman"/>
        </w:rPr>
      </w:pPr>
      <w:r>
        <w:rPr>
          <w:rFonts w:ascii="Times New Roman" w:eastAsia="宋体" w:hAnsi="Times New Roman" w:cs="Times New Roman" w:hint="eastAsia"/>
        </w:rPr>
        <w:t>③</w:t>
      </w:r>
      <w:r w:rsidR="00A70D05">
        <w:rPr>
          <w:rFonts w:ascii="Times New Roman" w:eastAsia="宋体" w:hAnsi="Times New Roman" w:cs="Times New Roman" w:hint="eastAsia"/>
        </w:rPr>
        <w:t>优化：</w:t>
      </w:r>
    </w:p>
    <w:p w14:paraId="57B21039" w14:textId="7D513575" w:rsidR="00A70D05" w:rsidRPr="00A70D05" w:rsidRDefault="005D5A74" w:rsidP="00D7155D">
      <w:pPr>
        <w:ind w:leftChars="200" w:left="630" w:hangingChars="100" w:hanging="21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00A70D05" w:rsidRPr="00834899">
        <w:rPr>
          <w:rFonts w:ascii="Times New Roman" w:eastAsia="宋体" w:hAnsi="Times New Roman" w:cs="Times New Roman"/>
        </w:rPr>
        <w:t>后台参数核查</w:t>
      </w:r>
      <w:r w:rsidR="00A70D05" w:rsidRPr="00A70D05">
        <w:rPr>
          <w:rFonts w:ascii="Times New Roman" w:eastAsia="宋体" w:hAnsi="Times New Roman" w:cs="Times New Roman"/>
        </w:rPr>
        <w:t>：提取切换失败</w:t>
      </w:r>
      <w:r w:rsidR="00A70D05" w:rsidRPr="00A70D05">
        <w:rPr>
          <w:rFonts w:ascii="Times New Roman" w:eastAsia="宋体" w:hAnsi="Times New Roman" w:cs="Times New Roman"/>
        </w:rPr>
        <w:t xml:space="preserve"> TOP </w:t>
      </w:r>
      <w:r w:rsidR="00A70D05" w:rsidRPr="00A70D05">
        <w:rPr>
          <w:rFonts w:ascii="Times New Roman" w:eastAsia="宋体" w:hAnsi="Times New Roman" w:cs="Times New Roman"/>
        </w:rPr>
        <w:t>小区的迟滞配置值，对比网</w:t>
      </w:r>
      <w:proofErr w:type="gramStart"/>
      <w:r w:rsidR="00A70D05" w:rsidRPr="00A70D05">
        <w:rPr>
          <w:rFonts w:ascii="Times New Roman" w:eastAsia="宋体" w:hAnsi="Times New Roman" w:cs="Times New Roman"/>
        </w:rPr>
        <w:t>规</w:t>
      </w:r>
      <w:proofErr w:type="gramEnd"/>
      <w:r w:rsidR="00A70D05" w:rsidRPr="00A70D05">
        <w:rPr>
          <w:rFonts w:ascii="Times New Roman" w:eastAsia="宋体" w:hAnsi="Times New Roman" w:cs="Times New Roman"/>
        </w:rPr>
        <w:t>标准值（通常</w:t>
      </w:r>
      <w:r w:rsidR="00A70D05" w:rsidRPr="00A70D05">
        <w:rPr>
          <w:rFonts w:ascii="Times New Roman" w:eastAsia="宋体" w:hAnsi="Times New Roman" w:cs="Times New Roman"/>
        </w:rPr>
        <w:t xml:space="preserve"> 2~4dB</w:t>
      </w:r>
      <w:r w:rsidR="00A70D05" w:rsidRPr="00A70D05">
        <w:rPr>
          <w:rFonts w:ascii="Times New Roman" w:eastAsia="宋体" w:hAnsi="Times New Roman" w:cs="Times New Roman"/>
        </w:rPr>
        <w:t>），确认是否存在参数偏小。</w:t>
      </w:r>
    </w:p>
    <w:p w14:paraId="65253A2B" w14:textId="61FC8EF2" w:rsidR="00A70D05" w:rsidRPr="00A70D05" w:rsidRDefault="005D5A74" w:rsidP="00D7155D">
      <w:pPr>
        <w:tabs>
          <w:tab w:val="num" w:pos="720"/>
        </w:tabs>
        <w:ind w:leftChars="200" w:left="630" w:hangingChars="100" w:hanging="21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00A70D05" w:rsidRPr="00A70D05">
        <w:rPr>
          <w:rFonts w:ascii="Times New Roman" w:eastAsia="宋体" w:hAnsi="Times New Roman" w:cs="Times New Roman"/>
        </w:rPr>
        <w:t>前台数据验证：在切换异常区域路测，分析信号波动幅度与切换次数，</w:t>
      </w:r>
      <w:proofErr w:type="gramStart"/>
      <w:r w:rsidR="00A70D05" w:rsidRPr="00A70D05">
        <w:rPr>
          <w:rFonts w:ascii="Times New Roman" w:eastAsia="宋体" w:hAnsi="Times New Roman" w:cs="Times New Roman"/>
        </w:rPr>
        <w:t>定位因</w:t>
      </w:r>
      <w:proofErr w:type="gramEnd"/>
      <w:r w:rsidR="00A70D05" w:rsidRPr="00A70D05">
        <w:rPr>
          <w:rFonts w:ascii="Times New Roman" w:eastAsia="宋体" w:hAnsi="Times New Roman" w:cs="Times New Roman"/>
        </w:rPr>
        <w:t>迟滞过小导致的乒乓切换路段。</w:t>
      </w:r>
    </w:p>
    <w:p w14:paraId="60355DD5" w14:textId="1C84E3E2" w:rsidR="00A70D05" w:rsidRPr="00A70D05" w:rsidRDefault="005D5A74" w:rsidP="005D5A74">
      <w:pPr>
        <w:tabs>
          <w:tab w:val="num" w:pos="720"/>
        </w:tabs>
        <w:ind w:firstLineChars="200" w:firstLine="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00A70D05" w:rsidRPr="00A70D05">
        <w:rPr>
          <w:rFonts w:ascii="Times New Roman" w:eastAsia="宋体" w:hAnsi="Times New Roman" w:cs="Times New Roman"/>
        </w:rPr>
        <w:t>参数调整：逐步增大迟滞参数（每次调整</w:t>
      </w:r>
      <w:r w:rsidR="00A70D05" w:rsidRPr="00A70D05">
        <w:rPr>
          <w:rFonts w:ascii="Times New Roman" w:eastAsia="宋体" w:hAnsi="Times New Roman" w:cs="Times New Roman"/>
        </w:rPr>
        <w:t xml:space="preserve"> </w:t>
      </w:r>
      <w:r w:rsidR="00A70D05" w:rsidRPr="00A70D05">
        <w:rPr>
          <w:rFonts w:ascii="Times New Roman" w:eastAsia="宋体" w:hAnsi="Times New Roman" w:cs="Times New Roman"/>
        </w:rPr>
        <w:lastRenderedPageBreak/>
        <w:t>1~2dB</w:t>
      </w:r>
      <w:r w:rsidR="00A70D05" w:rsidRPr="00A70D05">
        <w:rPr>
          <w:rFonts w:ascii="Times New Roman" w:eastAsia="宋体" w:hAnsi="Times New Roman" w:cs="Times New Roman"/>
        </w:rPr>
        <w:t>），优先调整至网</w:t>
      </w:r>
      <w:proofErr w:type="gramStart"/>
      <w:r w:rsidR="00A70D05" w:rsidRPr="00A70D05">
        <w:rPr>
          <w:rFonts w:ascii="Times New Roman" w:eastAsia="宋体" w:hAnsi="Times New Roman" w:cs="Times New Roman"/>
        </w:rPr>
        <w:t>规</w:t>
      </w:r>
      <w:proofErr w:type="gramEnd"/>
      <w:r w:rsidR="00A70D05" w:rsidRPr="00A70D05">
        <w:rPr>
          <w:rFonts w:ascii="Times New Roman" w:eastAsia="宋体" w:hAnsi="Times New Roman" w:cs="Times New Roman"/>
        </w:rPr>
        <w:t>推荐值。</w:t>
      </w:r>
    </w:p>
    <w:p w14:paraId="7A5DA8E4" w14:textId="42DCB7CA" w:rsidR="00A70D05" w:rsidRPr="00A70D05" w:rsidRDefault="005D5A74" w:rsidP="005D5A74">
      <w:pPr>
        <w:tabs>
          <w:tab w:val="num" w:pos="720"/>
        </w:tabs>
        <w:ind w:firstLineChars="200" w:firstLine="420"/>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hint="eastAsia"/>
        </w:rPr>
        <w:t>）</w:t>
      </w:r>
      <w:r w:rsidR="00A70D05" w:rsidRPr="00A70D05">
        <w:rPr>
          <w:rFonts w:ascii="Times New Roman" w:eastAsia="宋体" w:hAnsi="Times New Roman" w:cs="Times New Roman"/>
        </w:rPr>
        <w:t>复测验证：在原异常区域复测，核查切换成功率、掉线率、速率稳定性，确认指标达标后固化参数。</w:t>
      </w:r>
    </w:p>
    <w:p w14:paraId="29ED12F4" w14:textId="77777777" w:rsidR="00245044" w:rsidRPr="00382025" w:rsidRDefault="00245044" w:rsidP="00245044">
      <w:pPr>
        <w:rPr>
          <w:rFonts w:ascii="Times New Roman" w:eastAsia="宋体" w:hAnsi="Times New Roman" w:cs="Times New Roman"/>
        </w:rPr>
      </w:pPr>
    </w:p>
    <w:p w14:paraId="0F2FA45B" w14:textId="6C93E356" w:rsidR="00736A24" w:rsidRPr="00736A2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切换门限过低会导致什么问题？</w:t>
      </w:r>
    </w:p>
    <w:p w14:paraId="371D386B" w14:textId="0604D6B2" w:rsidR="00736A24" w:rsidRPr="00736A24" w:rsidRDefault="00736A24" w:rsidP="00602C31">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Pr="00736A24">
        <w:rPr>
          <w:rFonts w:ascii="Times New Roman" w:eastAsia="宋体" w:hAnsi="Times New Roman" w:cs="Times New Roman"/>
        </w:rPr>
        <w:t>过早切换：</w:t>
      </w:r>
      <w:r w:rsidRPr="00736A24">
        <w:rPr>
          <w:rFonts w:ascii="Times New Roman" w:eastAsia="宋体" w:hAnsi="Times New Roman" w:cs="Times New Roman"/>
        </w:rPr>
        <w:t xml:space="preserve">UE </w:t>
      </w:r>
      <w:r w:rsidRPr="00736A24">
        <w:rPr>
          <w:rFonts w:ascii="Times New Roman" w:eastAsia="宋体" w:hAnsi="Times New Roman" w:cs="Times New Roman"/>
        </w:rPr>
        <w:t>在服务小区信号仍良好时，提前切换至邻区，若邻区负载高或信号不稳定，会引发速率下降、业务卡顿。</w:t>
      </w:r>
    </w:p>
    <w:p w14:paraId="770A2BF3" w14:textId="02AD1587" w:rsidR="00736A24" w:rsidRPr="00736A24" w:rsidRDefault="00736A24" w:rsidP="00602C31">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Pr="00736A24">
        <w:rPr>
          <w:rFonts w:ascii="Times New Roman" w:eastAsia="宋体" w:hAnsi="Times New Roman" w:cs="Times New Roman"/>
        </w:rPr>
        <w:t>乒乓切换：服务小区与邻区信号小幅波动时，</w:t>
      </w:r>
      <w:r w:rsidRPr="00736A24">
        <w:rPr>
          <w:rFonts w:ascii="Times New Roman" w:eastAsia="宋体" w:hAnsi="Times New Roman" w:cs="Times New Roman"/>
        </w:rPr>
        <w:t xml:space="preserve">UE </w:t>
      </w:r>
      <w:r w:rsidRPr="00736A24">
        <w:rPr>
          <w:rFonts w:ascii="Times New Roman" w:eastAsia="宋体" w:hAnsi="Times New Roman" w:cs="Times New Roman"/>
        </w:rPr>
        <w:t>在两小区间频繁切换，大幅增加网络信令开销，占用系统资源。</w:t>
      </w:r>
    </w:p>
    <w:p w14:paraId="5C44FA45" w14:textId="451F8B9F" w:rsidR="00736A24" w:rsidRPr="00736A24" w:rsidRDefault="00736A24" w:rsidP="00602C31">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Pr="00736A24">
        <w:rPr>
          <w:rFonts w:ascii="Times New Roman" w:eastAsia="宋体" w:hAnsi="Times New Roman" w:cs="Times New Roman"/>
        </w:rPr>
        <w:t>切换</w:t>
      </w:r>
      <w:proofErr w:type="gramStart"/>
      <w:r w:rsidRPr="00736A24">
        <w:rPr>
          <w:rFonts w:ascii="Times New Roman" w:eastAsia="宋体" w:hAnsi="Times New Roman" w:cs="Times New Roman"/>
        </w:rPr>
        <w:t>失败与掉话</w:t>
      </w:r>
      <w:proofErr w:type="gramEnd"/>
      <w:r w:rsidRPr="00736A24">
        <w:rPr>
          <w:rFonts w:ascii="Times New Roman" w:eastAsia="宋体" w:hAnsi="Times New Roman" w:cs="Times New Roman"/>
        </w:rPr>
        <w:t>：切换至信号较弱的邻区后，</w:t>
      </w:r>
      <w:r w:rsidRPr="00736A24">
        <w:rPr>
          <w:rFonts w:ascii="Times New Roman" w:eastAsia="宋体" w:hAnsi="Times New Roman" w:cs="Times New Roman"/>
        </w:rPr>
        <w:t xml:space="preserve">UE </w:t>
      </w:r>
      <w:r w:rsidRPr="00736A24">
        <w:rPr>
          <w:rFonts w:ascii="Times New Roman" w:eastAsia="宋体" w:hAnsi="Times New Roman" w:cs="Times New Roman"/>
        </w:rPr>
        <w:t>无法稳定驻留，易触发</w:t>
      </w:r>
      <w:r w:rsidRPr="00736A24">
        <w:rPr>
          <w:rFonts w:ascii="Times New Roman" w:eastAsia="宋体" w:hAnsi="Times New Roman" w:cs="Times New Roman"/>
        </w:rPr>
        <w:t xml:space="preserve"> RRC </w:t>
      </w:r>
      <w:r w:rsidRPr="00736A24">
        <w:rPr>
          <w:rFonts w:ascii="Times New Roman" w:eastAsia="宋体" w:hAnsi="Times New Roman" w:cs="Times New Roman"/>
        </w:rPr>
        <w:t>重建失败，最终导致掉话，降低切换成功率。</w:t>
      </w:r>
    </w:p>
    <w:p w14:paraId="5D41FF9B" w14:textId="663C39B7" w:rsidR="00736A24" w:rsidRPr="00736A24" w:rsidRDefault="00736A24" w:rsidP="00602C31">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④</w:t>
      </w:r>
      <w:r w:rsidRPr="00736A24">
        <w:rPr>
          <w:rFonts w:ascii="Times New Roman" w:eastAsia="宋体" w:hAnsi="Times New Roman" w:cs="Times New Roman"/>
        </w:rPr>
        <w:t xml:space="preserve">UE </w:t>
      </w:r>
      <w:r w:rsidRPr="00736A24">
        <w:rPr>
          <w:rFonts w:ascii="Times New Roman" w:eastAsia="宋体" w:hAnsi="Times New Roman" w:cs="Times New Roman"/>
        </w:rPr>
        <w:t>功耗增加：频繁的切换测量与信令交互，会消耗</w:t>
      </w:r>
      <w:r w:rsidRPr="00736A24">
        <w:rPr>
          <w:rFonts w:ascii="Times New Roman" w:eastAsia="宋体" w:hAnsi="Times New Roman" w:cs="Times New Roman"/>
        </w:rPr>
        <w:t xml:space="preserve"> UE </w:t>
      </w:r>
      <w:r w:rsidRPr="00736A24">
        <w:rPr>
          <w:rFonts w:ascii="Times New Roman" w:eastAsia="宋体" w:hAnsi="Times New Roman" w:cs="Times New Roman"/>
        </w:rPr>
        <w:t>更多电量，缩短待机时长。</w:t>
      </w:r>
    </w:p>
    <w:p w14:paraId="0CF88C0C" w14:textId="77777777" w:rsidR="00736A24" w:rsidRPr="00382025" w:rsidRDefault="00736A24" w:rsidP="00245044">
      <w:pPr>
        <w:rPr>
          <w:rFonts w:ascii="Times New Roman" w:eastAsia="宋体" w:hAnsi="Times New Roman" w:cs="Times New Roman"/>
        </w:rPr>
      </w:pPr>
    </w:p>
    <w:p w14:paraId="22D0FE1E"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切换流程及核心信令？</w:t>
      </w:r>
    </w:p>
    <w:p w14:paraId="3054A8D2" w14:textId="55DAF15E" w:rsidR="00245044" w:rsidRDefault="00E42B59" w:rsidP="00E42B59">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00687528">
        <w:rPr>
          <w:rFonts w:ascii="Times New Roman" w:eastAsia="宋体" w:hAnsi="Times New Roman" w:cs="Times New Roman" w:hint="eastAsia"/>
        </w:rPr>
        <w:t>切换流程：</w:t>
      </w:r>
      <w:r w:rsidR="00133A8B">
        <w:rPr>
          <w:rFonts w:ascii="Times New Roman" w:eastAsia="宋体" w:hAnsi="Times New Roman" w:cs="Times New Roman" w:hint="eastAsia"/>
        </w:rPr>
        <w:t>当</w:t>
      </w:r>
      <w:r w:rsidR="00133A8B">
        <w:rPr>
          <w:rFonts w:ascii="Times New Roman" w:eastAsia="宋体" w:hAnsi="Times New Roman" w:cs="Times New Roman" w:hint="eastAsia"/>
        </w:rPr>
        <w:t>LTE</w:t>
      </w:r>
      <w:r w:rsidR="00133A8B">
        <w:rPr>
          <w:rFonts w:ascii="Times New Roman" w:eastAsia="宋体" w:hAnsi="Times New Roman" w:cs="Times New Roman" w:hint="eastAsia"/>
        </w:rPr>
        <w:t>的</w:t>
      </w:r>
      <w:r w:rsidR="00133A8B">
        <w:rPr>
          <w:rFonts w:ascii="Times New Roman" w:eastAsia="宋体" w:hAnsi="Times New Roman" w:cs="Times New Roman" w:hint="eastAsia"/>
        </w:rPr>
        <w:t>UE</w:t>
      </w:r>
      <w:r w:rsidR="00133A8B">
        <w:rPr>
          <w:rFonts w:ascii="Times New Roman" w:eastAsia="宋体" w:hAnsi="Times New Roman" w:cs="Times New Roman" w:hint="eastAsia"/>
        </w:rPr>
        <w:t>在</w:t>
      </w:r>
      <w:r w:rsidR="00133A8B">
        <w:rPr>
          <w:rFonts w:ascii="Times New Roman" w:eastAsia="宋体" w:hAnsi="Times New Roman" w:cs="Times New Roman" w:hint="eastAsia"/>
        </w:rPr>
        <w:t>CONNECTED</w:t>
      </w:r>
      <w:r w:rsidR="00133A8B">
        <w:rPr>
          <w:rFonts w:ascii="Times New Roman" w:eastAsia="宋体" w:hAnsi="Times New Roman" w:cs="Times New Roman" w:hint="eastAsia"/>
        </w:rPr>
        <w:t>模式下时，</w:t>
      </w:r>
      <w:proofErr w:type="spellStart"/>
      <w:r w:rsidR="00133A8B">
        <w:rPr>
          <w:rFonts w:ascii="Times New Roman" w:eastAsia="宋体" w:hAnsi="Times New Roman" w:cs="Times New Roman" w:hint="eastAsia"/>
        </w:rPr>
        <w:t>eNB</w:t>
      </w:r>
      <w:proofErr w:type="spellEnd"/>
      <w:r w:rsidR="00133A8B">
        <w:rPr>
          <w:rFonts w:ascii="Times New Roman" w:eastAsia="宋体" w:hAnsi="Times New Roman" w:cs="Times New Roman" w:hint="eastAsia"/>
        </w:rPr>
        <w:t>可以根据</w:t>
      </w:r>
      <w:r w:rsidR="00133A8B">
        <w:rPr>
          <w:rFonts w:ascii="Times New Roman" w:eastAsia="宋体" w:hAnsi="Times New Roman" w:cs="Times New Roman" w:hint="eastAsia"/>
        </w:rPr>
        <w:t>UE</w:t>
      </w:r>
      <w:r w:rsidR="00133A8B">
        <w:rPr>
          <w:rFonts w:ascii="Times New Roman" w:eastAsia="宋体" w:hAnsi="Times New Roman" w:cs="Times New Roman" w:hint="eastAsia"/>
        </w:rPr>
        <w:t>上报的测量信息来判决是否需要切换，如果需要切换，则发生切换命令给</w:t>
      </w:r>
      <w:r w:rsidR="00133A8B">
        <w:rPr>
          <w:rFonts w:ascii="Times New Roman" w:eastAsia="宋体" w:hAnsi="Times New Roman" w:cs="Times New Roman" w:hint="eastAsia"/>
        </w:rPr>
        <w:t>UE</w:t>
      </w:r>
      <w:r w:rsidR="00133A8B">
        <w:rPr>
          <w:rFonts w:ascii="Times New Roman" w:eastAsia="宋体" w:hAnsi="Times New Roman" w:cs="Times New Roman" w:hint="eastAsia"/>
        </w:rPr>
        <w:t>，</w:t>
      </w:r>
      <w:r w:rsidR="00133A8B">
        <w:rPr>
          <w:rFonts w:ascii="Times New Roman" w:eastAsia="宋体" w:hAnsi="Times New Roman" w:cs="Times New Roman" w:hint="eastAsia"/>
        </w:rPr>
        <w:t>UE</w:t>
      </w:r>
      <w:r w:rsidR="00133A8B">
        <w:rPr>
          <w:rFonts w:ascii="Times New Roman" w:eastAsia="宋体" w:hAnsi="Times New Roman" w:cs="Times New Roman" w:hint="eastAsia"/>
        </w:rPr>
        <w:t>不区分切换是否改变了</w:t>
      </w:r>
      <w:proofErr w:type="spellStart"/>
      <w:r w:rsidR="00133A8B">
        <w:rPr>
          <w:rFonts w:ascii="Times New Roman" w:eastAsia="宋体" w:hAnsi="Times New Roman" w:cs="Times New Roman" w:hint="eastAsia"/>
        </w:rPr>
        <w:t>eNB</w:t>
      </w:r>
      <w:proofErr w:type="spellEnd"/>
      <w:r w:rsidR="00133A8B">
        <w:rPr>
          <w:rFonts w:ascii="Times New Roman" w:eastAsia="宋体" w:hAnsi="Times New Roman" w:cs="Times New Roman" w:hint="eastAsia"/>
        </w:rPr>
        <w:t>。</w:t>
      </w:r>
    </w:p>
    <w:p w14:paraId="30BFC096" w14:textId="4B6A76B1" w:rsidR="00B30481" w:rsidRDefault="00E42B59" w:rsidP="00E42B59">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00687528">
        <w:rPr>
          <w:rFonts w:ascii="Times New Roman" w:eastAsia="宋体" w:hAnsi="Times New Roman" w:cs="Times New Roman" w:hint="eastAsia"/>
        </w:rPr>
        <w:t>核心信令：</w:t>
      </w:r>
      <w:r w:rsidR="002F1FFF">
        <w:rPr>
          <w:rFonts w:ascii="Times New Roman" w:eastAsia="宋体" w:hAnsi="Times New Roman" w:cs="Times New Roman" w:hint="eastAsia"/>
        </w:rPr>
        <w:t>UE</w:t>
      </w:r>
      <w:r w:rsidR="002F1FFF">
        <w:rPr>
          <w:rFonts w:ascii="Times New Roman" w:eastAsia="宋体" w:hAnsi="Times New Roman" w:cs="Times New Roman" w:hint="eastAsia"/>
        </w:rPr>
        <w:t>、源</w:t>
      </w:r>
      <w:proofErr w:type="spellStart"/>
      <w:r w:rsidR="002F1FFF">
        <w:rPr>
          <w:rFonts w:ascii="Times New Roman" w:eastAsia="宋体" w:hAnsi="Times New Roman" w:cs="Times New Roman" w:hint="eastAsia"/>
        </w:rPr>
        <w:t>eNB</w:t>
      </w:r>
      <w:proofErr w:type="spellEnd"/>
      <w:r w:rsidR="002F1FFF">
        <w:rPr>
          <w:rFonts w:ascii="Times New Roman" w:eastAsia="宋体" w:hAnsi="Times New Roman" w:cs="Times New Roman" w:hint="eastAsia"/>
        </w:rPr>
        <w:t>、目标</w:t>
      </w:r>
      <w:proofErr w:type="spellStart"/>
      <w:r w:rsidR="002F1FFF">
        <w:rPr>
          <w:rFonts w:ascii="Times New Roman" w:eastAsia="宋体" w:hAnsi="Times New Roman" w:cs="Times New Roman" w:hint="eastAsia"/>
        </w:rPr>
        <w:t>eNB</w:t>
      </w:r>
      <w:proofErr w:type="spellEnd"/>
      <w:r w:rsidR="002F1FFF">
        <w:rPr>
          <w:rFonts w:ascii="Times New Roman" w:eastAsia="宋体" w:hAnsi="Times New Roman" w:cs="Times New Roman" w:hint="eastAsia"/>
        </w:rPr>
        <w:t>、</w:t>
      </w:r>
      <w:r w:rsidR="002F1FFF">
        <w:rPr>
          <w:rFonts w:ascii="Times New Roman" w:eastAsia="宋体" w:hAnsi="Times New Roman" w:cs="Times New Roman" w:hint="eastAsia"/>
        </w:rPr>
        <w:t>EPC</w:t>
      </w:r>
      <w:r w:rsidR="002F1FFF">
        <w:rPr>
          <w:rFonts w:ascii="Times New Roman" w:eastAsia="宋体" w:hAnsi="Times New Roman" w:cs="Times New Roman" w:hint="eastAsia"/>
        </w:rPr>
        <w:t>。</w:t>
      </w:r>
    </w:p>
    <w:p w14:paraId="4960FC02" w14:textId="77777777" w:rsidR="00687528" w:rsidRPr="00382025" w:rsidRDefault="00687528" w:rsidP="00245044">
      <w:pPr>
        <w:rPr>
          <w:rFonts w:ascii="Times New Roman" w:eastAsia="宋体" w:hAnsi="Times New Roman" w:cs="Times New Roman"/>
        </w:rPr>
      </w:pPr>
    </w:p>
    <w:p w14:paraId="46B17B12"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P121</w:t>
      </w:r>
      <w:r w:rsidRPr="00245044">
        <w:rPr>
          <w:rFonts w:ascii="Times New Roman" w:eastAsia="宋体" w:hAnsi="Times New Roman" w:cs="Times New Roman"/>
          <w:b/>
          <w:bCs/>
        </w:rPr>
        <w:t>最上边的图</w:t>
      </w:r>
    </w:p>
    <w:p w14:paraId="0E91D451" w14:textId="017C0D96" w:rsidR="00C97C27" w:rsidRPr="00382025" w:rsidRDefault="00B11950">
      <w:pPr>
        <w:rPr>
          <w:rFonts w:ascii="Times New Roman" w:eastAsia="宋体" w:hAnsi="Times New Roman" w:cs="Times New Roman"/>
          <w:highlight w:val="yellow"/>
        </w:rPr>
      </w:pPr>
      <w:r w:rsidRPr="00B11950">
        <w:rPr>
          <w:rFonts w:ascii="Times New Roman" w:eastAsia="宋体" w:hAnsi="Times New Roman" w:cs="Times New Roman"/>
          <w:noProof/>
        </w:rPr>
        <w:drawing>
          <wp:inline distT="0" distB="0" distL="0" distR="0" wp14:anchorId="13AF8489" wp14:editId="356E1481">
            <wp:extent cx="3036968" cy="5400000"/>
            <wp:effectExtent l="0" t="318" r="0" b="0"/>
            <wp:docPr id="1035830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3036968" cy="5400000"/>
                    </a:xfrm>
                    <a:prstGeom prst="rect">
                      <a:avLst/>
                    </a:prstGeom>
                    <a:noFill/>
                    <a:ln>
                      <a:noFill/>
                    </a:ln>
                  </pic:spPr>
                </pic:pic>
              </a:graphicData>
            </a:graphic>
          </wp:inline>
        </w:drawing>
      </w:r>
    </w:p>
    <w:p w14:paraId="1D07B424" w14:textId="7FFD48F8" w:rsidR="00937EF5" w:rsidRPr="00382025" w:rsidRDefault="00B11D82" w:rsidP="002C7D6A">
      <w:pPr>
        <w:ind w:leftChars="100" w:left="210"/>
        <w:rPr>
          <w:rFonts w:ascii="Times New Roman" w:eastAsia="宋体" w:hAnsi="Times New Roman" w:cs="Times New Roman"/>
        </w:rPr>
      </w:pPr>
      <w:r w:rsidRPr="00382025">
        <w:rPr>
          <w:rFonts w:ascii="Times New Roman" w:eastAsia="宋体" w:hAnsi="Times New Roman" w:cs="Times New Roman"/>
        </w:rPr>
        <w:t>（这个图让大家看的时候注意一下，它比如说这个重配这个他发送方是谁？接发送方是谁？发送</w:t>
      </w:r>
      <w:r w:rsidRPr="00382025">
        <w:rPr>
          <w:rFonts w:ascii="Times New Roman" w:eastAsia="宋体" w:hAnsi="Times New Roman" w:cs="Times New Roman"/>
        </w:rPr>
        <w:lastRenderedPageBreak/>
        <w:t>方就是原基站，接收方就是</w:t>
      </w:r>
      <w:r w:rsidRPr="00382025">
        <w:rPr>
          <w:rFonts w:ascii="Times New Roman" w:eastAsia="宋体" w:hAnsi="Times New Roman" w:cs="Times New Roman"/>
        </w:rPr>
        <w:t>UE</w:t>
      </w:r>
      <w:r w:rsidRPr="00382025">
        <w:rPr>
          <w:rFonts w:ascii="Times New Roman" w:eastAsia="宋体" w:hAnsi="Times New Roman" w:cs="Times New Roman"/>
        </w:rPr>
        <w:t>。）</w:t>
      </w:r>
    </w:p>
    <w:p w14:paraId="69447E5B" w14:textId="77777777" w:rsidR="00C97C27" w:rsidRPr="00382025" w:rsidRDefault="00B11D82" w:rsidP="002C7D6A">
      <w:pPr>
        <w:ind w:leftChars="100" w:left="210"/>
        <w:rPr>
          <w:rFonts w:ascii="Times New Roman" w:eastAsia="宋体" w:hAnsi="Times New Roman" w:cs="Times New Roman"/>
        </w:rPr>
      </w:pPr>
      <w:r w:rsidRPr="00382025">
        <w:rPr>
          <w:rFonts w:ascii="Times New Roman" w:eastAsia="宋体" w:hAnsi="Times New Roman" w:cs="Times New Roman"/>
        </w:rPr>
        <w:t>这个信令有一个填图，就是他把这个信令的名是按序号，比如这个序号</w:t>
      </w:r>
      <w:r w:rsidRPr="00382025">
        <w:rPr>
          <w:rFonts w:ascii="Times New Roman" w:eastAsia="宋体" w:hAnsi="Times New Roman" w:cs="Times New Roman"/>
        </w:rPr>
        <w:t>6</w:t>
      </w:r>
      <w:r w:rsidRPr="00382025">
        <w:rPr>
          <w:rFonts w:ascii="Times New Roman" w:eastAsia="宋体" w:hAnsi="Times New Roman" w:cs="Times New Roman"/>
        </w:rPr>
        <w:t>序号</w:t>
      </w:r>
      <w:r w:rsidRPr="00382025">
        <w:rPr>
          <w:rFonts w:ascii="Times New Roman" w:eastAsia="宋体" w:hAnsi="Times New Roman" w:cs="Times New Roman"/>
        </w:rPr>
        <w:t>5</w:t>
      </w:r>
      <w:r w:rsidRPr="00382025">
        <w:rPr>
          <w:rFonts w:ascii="Times New Roman" w:eastAsia="宋体" w:hAnsi="Times New Roman" w:cs="Times New Roman"/>
        </w:rPr>
        <w:t>啥的，然后你把那个序号写在</w:t>
      </w:r>
      <w:r w:rsidRPr="00382025">
        <w:rPr>
          <w:rFonts w:ascii="Times New Roman" w:eastAsia="宋体" w:hAnsi="Times New Roman" w:cs="Times New Roman"/>
        </w:rPr>
        <w:t>.</w:t>
      </w:r>
      <w:r w:rsidRPr="00382025">
        <w:rPr>
          <w:rFonts w:ascii="Times New Roman" w:eastAsia="宋体" w:hAnsi="Times New Roman" w:cs="Times New Roman"/>
        </w:rPr>
        <w:t>这个框架都有。</w:t>
      </w:r>
    </w:p>
    <w:p w14:paraId="03B04E84"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这里面涉及到的这些信令，他的切换流程。这个切换流程，</w:t>
      </w:r>
      <w:proofErr w:type="gramStart"/>
      <w:r w:rsidRPr="00245044">
        <w:rPr>
          <w:rFonts w:ascii="Times New Roman" w:eastAsia="宋体" w:hAnsi="Times New Roman" w:cs="Times New Roman"/>
          <w:b/>
          <w:bCs/>
        </w:rPr>
        <w:t>上网查都包含</w:t>
      </w:r>
      <w:proofErr w:type="gramEnd"/>
      <w:r w:rsidRPr="00245044">
        <w:rPr>
          <w:rFonts w:ascii="Times New Roman" w:eastAsia="宋体" w:hAnsi="Times New Roman" w:cs="Times New Roman"/>
          <w:b/>
          <w:bCs/>
        </w:rPr>
        <w:t>啥。</w:t>
      </w:r>
    </w:p>
    <w:p w14:paraId="4CE90A6C" w14:textId="45C0F670" w:rsidR="00984E89" w:rsidRPr="00984E89" w:rsidRDefault="00984E89" w:rsidP="00984E89">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Pr="00984E89">
        <w:rPr>
          <w:rFonts w:ascii="Times New Roman" w:eastAsia="宋体" w:hAnsi="Times New Roman" w:cs="Times New Roman"/>
        </w:rPr>
        <w:t>触发：</w:t>
      </w:r>
      <w:r w:rsidRPr="00984E89">
        <w:rPr>
          <w:rFonts w:ascii="Times New Roman" w:eastAsia="宋体" w:hAnsi="Times New Roman" w:cs="Times New Roman"/>
        </w:rPr>
        <w:t xml:space="preserve">UE </w:t>
      </w:r>
      <w:r w:rsidRPr="00984E89">
        <w:rPr>
          <w:rFonts w:ascii="Times New Roman" w:eastAsia="宋体" w:hAnsi="Times New Roman" w:cs="Times New Roman"/>
        </w:rPr>
        <w:t>发</w:t>
      </w:r>
      <w:r w:rsidRPr="00984E89">
        <w:rPr>
          <w:rFonts w:ascii="Times New Roman" w:eastAsia="宋体" w:hAnsi="Times New Roman" w:cs="Times New Roman"/>
        </w:rPr>
        <w:t>Measurement Report</w:t>
      </w:r>
      <w:proofErr w:type="gramStart"/>
      <w:r w:rsidRPr="00984E89">
        <w:rPr>
          <w:rFonts w:ascii="Times New Roman" w:eastAsia="宋体" w:hAnsi="Times New Roman" w:cs="Times New Roman"/>
        </w:rPr>
        <w:t>给源</w:t>
      </w:r>
      <w:proofErr w:type="gramEnd"/>
      <w:r w:rsidRPr="00984E89">
        <w:rPr>
          <w:rFonts w:ascii="Times New Roman" w:eastAsia="宋体" w:hAnsi="Times New Roman" w:cs="Times New Roman"/>
        </w:rPr>
        <w:t xml:space="preserve"> </w:t>
      </w:r>
      <w:proofErr w:type="spellStart"/>
      <w:r w:rsidRPr="00984E89">
        <w:rPr>
          <w:rFonts w:ascii="Times New Roman" w:eastAsia="宋体" w:hAnsi="Times New Roman" w:cs="Times New Roman"/>
        </w:rPr>
        <w:t>eNodeB</w:t>
      </w:r>
      <w:proofErr w:type="spellEnd"/>
      <w:r w:rsidRPr="00984E89">
        <w:rPr>
          <w:rFonts w:ascii="Times New Roman" w:eastAsia="宋体" w:hAnsi="Times New Roman" w:cs="Times New Roman"/>
        </w:rPr>
        <w:t>；</w:t>
      </w:r>
    </w:p>
    <w:p w14:paraId="2341A708" w14:textId="16BAF30B" w:rsidR="00984E89" w:rsidRPr="00984E89" w:rsidRDefault="00984E89" w:rsidP="00984E89">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Pr="00984E89">
        <w:rPr>
          <w:rFonts w:ascii="Times New Roman" w:eastAsia="宋体" w:hAnsi="Times New Roman" w:cs="Times New Roman"/>
        </w:rPr>
        <w:t>准备：源</w:t>
      </w:r>
      <w:r w:rsidRPr="00984E89">
        <w:rPr>
          <w:rFonts w:ascii="Times New Roman" w:eastAsia="宋体" w:hAnsi="Times New Roman" w:cs="Times New Roman"/>
        </w:rPr>
        <w:t xml:space="preserve"> </w:t>
      </w:r>
      <w:proofErr w:type="spellStart"/>
      <w:r w:rsidRPr="00984E89">
        <w:rPr>
          <w:rFonts w:ascii="Times New Roman" w:eastAsia="宋体" w:hAnsi="Times New Roman" w:cs="Times New Roman"/>
        </w:rPr>
        <w:t>eNodeB</w:t>
      </w:r>
      <w:proofErr w:type="spellEnd"/>
      <w:r w:rsidRPr="00984E89">
        <w:rPr>
          <w:rFonts w:ascii="Times New Roman" w:eastAsia="宋体" w:hAnsi="Times New Roman" w:cs="Times New Roman"/>
        </w:rPr>
        <w:t xml:space="preserve"> </w:t>
      </w:r>
      <w:r w:rsidRPr="00984E89">
        <w:rPr>
          <w:rFonts w:ascii="Times New Roman" w:eastAsia="宋体" w:hAnsi="Times New Roman" w:cs="Times New Roman"/>
        </w:rPr>
        <w:t>经</w:t>
      </w:r>
      <w:r w:rsidRPr="00984E89">
        <w:rPr>
          <w:rFonts w:ascii="Times New Roman" w:eastAsia="宋体" w:hAnsi="Times New Roman" w:cs="Times New Roman"/>
        </w:rPr>
        <w:t xml:space="preserve"> X2 </w:t>
      </w:r>
      <w:r w:rsidRPr="00984E89">
        <w:rPr>
          <w:rFonts w:ascii="Times New Roman" w:eastAsia="宋体" w:hAnsi="Times New Roman" w:cs="Times New Roman"/>
        </w:rPr>
        <w:t>发</w:t>
      </w:r>
      <w:r w:rsidRPr="00984E89">
        <w:rPr>
          <w:rFonts w:ascii="Times New Roman" w:eastAsia="宋体" w:hAnsi="Times New Roman" w:cs="Times New Roman"/>
        </w:rPr>
        <w:t>Handover Request</w:t>
      </w:r>
      <w:r w:rsidRPr="00984E89">
        <w:rPr>
          <w:rFonts w:ascii="Times New Roman" w:eastAsia="宋体" w:hAnsi="Times New Roman" w:cs="Times New Roman"/>
        </w:rPr>
        <w:t>，目标</w:t>
      </w:r>
      <w:r w:rsidRPr="00984E89">
        <w:rPr>
          <w:rFonts w:ascii="Times New Roman" w:eastAsia="宋体" w:hAnsi="Times New Roman" w:cs="Times New Roman"/>
        </w:rPr>
        <w:t xml:space="preserve"> </w:t>
      </w:r>
      <w:proofErr w:type="spellStart"/>
      <w:r w:rsidRPr="00984E89">
        <w:rPr>
          <w:rFonts w:ascii="Times New Roman" w:eastAsia="宋体" w:hAnsi="Times New Roman" w:cs="Times New Roman"/>
        </w:rPr>
        <w:t>eNodeB</w:t>
      </w:r>
      <w:proofErr w:type="spellEnd"/>
      <w:r w:rsidRPr="00984E89">
        <w:rPr>
          <w:rFonts w:ascii="Times New Roman" w:eastAsia="宋体" w:hAnsi="Times New Roman" w:cs="Times New Roman"/>
        </w:rPr>
        <w:t xml:space="preserve"> </w:t>
      </w:r>
      <w:r w:rsidRPr="00984E89">
        <w:rPr>
          <w:rFonts w:ascii="Times New Roman" w:eastAsia="宋体" w:hAnsi="Times New Roman" w:cs="Times New Roman"/>
        </w:rPr>
        <w:t>回</w:t>
      </w:r>
      <w:r w:rsidRPr="00984E89">
        <w:rPr>
          <w:rFonts w:ascii="Times New Roman" w:eastAsia="宋体" w:hAnsi="Times New Roman" w:cs="Times New Roman"/>
        </w:rPr>
        <w:t>Acknowledge</w:t>
      </w:r>
      <w:r w:rsidRPr="00984E89">
        <w:rPr>
          <w:rFonts w:ascii="Times New Roman" w:eastAsia="宋体" w:hAnsi="Times New Roman" w:cs="Times New Roman"/>
        </w:rPr>
        <w:t>；</w:t>
      </w:r>
    </w:p>
    <w:p w14:paraId="28B1908F" w14:textId="1D0AA3FF" w:rsidR="00984E89" w:rsidRPr="00984E89" w:rsidRDefault="00984E89" w:rsidP="00984E89">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Pr="00984E89">
        <w:rPr>
          <w:rFonts w:ascii="Times New Roman" w:eastAsia="宋体" w:hAnsi="Times New Roman" w:cs="Times New Roman"/>
        </w:rPr>
        <w:t>执行：源</w:t>
      </w:r>
      <w:r w:rsidRPr="00984E89">
        <w:rPr>
          <w:rFonts w:ascii="Times New Roman" w:eastAsia="宋体" w:hAnsi="Times New Roman" w:cs="Times New Roman"/>
        </w:rPr>
        <w:t xml:space="preserve"> </w:t>
      </w:r>
      <w:proofErr w:type="spellStart"/>
      <w:r w:rsidRPr="00984E89">
        <w:rPr>
          <w:rFonts w:ascii="Times New Roman" w:eastAsia="宋体" w:hAnsi="Times New Roman" w:cs="Times New Roman"/>
        </w:rPr>
        <w:t>eNodeB</w:t>
      </w:r>
      <w:proofErr w:type="spellEnd"/>
      <w:r w:rsidRPr="00984E89">
        <w:rPr>
          <w:rFonts w:ascii="Times New Roman" w:eastAsia="宋体" w:hAnsi="Times New Roman" w:cs="Times New Roman"/>
        </w:rPr>
        <w:t xml:space="preserve"> </w:t>
      </w:r>
      <w:r w:rsidRPr="00984E89">
        <w:rPr>
          <w:rFonts w:ascii="Times New Roman" w:eastAsia="宋体" w:hAnsi="Times New Roman" w:cs="Times New Roman"/>
        </w:rPr>
        <w:t>发</w:t>
      </w:r>
      <w:r w:rsidRPr="00984E89">
        <w:rPr>
          <w:rFonts w:ascii="Times New Roman" w:eastAsia="宋体" w:hAnsi="Times New Roman" w:cs="Times New Roman"/>
        </w:rPr>
        <w:t>RRC</w:t>
      </w:r>
      <w:r w:rsidRPr="00984E89">
        <w:rPr>
          <w:rFonts w:ascii="Times New Roman" w:eastAsia="宋体" w:hAnsi="Times New Roman" w:cs="Times New Roman"/>
        </w:rPr>
        <w:t>重配置（切换命令）给</w:t>
      </w:r>
      <w:r w:rsidRPr="00984E89">
        <w:rPr>
          <w:rFonts w:ascii="Times New Roman" w:eastAsia="宋体" w:hAnsi="Times New Roman" w:cs="Times New Roman"/>
        </w:rPr>
        <w:t xml:space="preserve"> UE</w:t>
      </w:r>
      <w:r w:rsidRPr="00984E89">
        <w:rPr>
          <w:rFonts w:ascii="Times New Roman" w:eastAsia="宋体" w:hAnsi="Times New Roman" w:cs="Times New Roman"/>
        </w:rPr>
        <w:t>，同时传</w:t>
      </w:r>
      <w:r w:rsidRPr="00984E89">
        <w:rPr>
          <w:rFonts w:ascii="Times New Roman" w:eastAsia="宋体" w:hAnsi="Times New Roman" w:cs="Times New Roman"/>
        </w:rPr>
        <w:t>SN Status Transfer</w:t>
      </w:r>
      <w:r w:rsidRPr="00984E89">
        <w:rPr>
          <w:rFonts w:ascii="Times New Roman" w:eastAsia="宋体" w:hAnsi="Times New Roman" w:cs="Times New Roman"/>
        </w:rPr>
        <w:t>；</w:t>
      </w:r>
    </w:p>
    <w:p w14:paraId="3F038FB2" w14:textId="3C422D8D" w:rsidR="00984E89" w:rsidRPr="00984E89" w:rsidRDefault="00984E89" w:rsidP="00984E89">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④</w:t>
      </w:r>
      <w:r w:rsidRPr="00984E89">
        <w:rPr>
          <w:rFonts w:ascii="Times New Roman" w:eastAsia="宋体" w:hAnsi="Times New Roman" w:cs="Times New Roman"/>
        </w:rPr>
        <w:t>接入：</w:t>
      </w:r>
      <w:r w:rsidRPr="00984E89">
        <w:rPr>
          <w:rFonts w:ascii="Times New Roman" w:eastAsia="宋体" w:hAnsi="Times New Roman" w:cs="Times New Roman"/>
        </w:rPr>
        <w:t xml:space="preserve">UE </w:t>
      </w:r>
      <w:r w:rsidRPr="00984E89">
        <w:rPr>
          <w:rFonts w:ascii="Times New Roman" w:eastAsia="宋体" w:hAnsi="Times New Roman" w:cs="Times New Roman"/>
        </w:rPr>
        <w:t>随机接入目标</w:t>
      </w:r>
      <w:r w:rsidRPr="00984E89">
        <w:rPr>
          <w:rFonts w:ascii="Times New Roman" w:eastAsia="宋体" w:hAnsi="Times New Roman" w:cs="Times New Roman"/>
        </w:rPr>
        <w:t xml:space="preserve"> </w:t>
      </w:r>
      <w:proofErr w:type="spellStart"/>
      <w:r w:rsidRPr="00984E89">
        <w:rPr>
          <w:rFonts w:ascii="Times New Roman" w:eastAsia="宋体" w:hAnsi="Times New Roman" w:cs="Times New Roman"/>
        </w:rPr>
        <w:t>eNodeB</w:t>
      </w:r>
      <w:proofErr w:type="spellEnd"/>
      <w:r w:rsidRPr="00984E89">
        <w:rPr>
          <w:rFonts w:ascii="Times New Roman" w:eastAsia="宋体" w:hAnsi="Times New Roman" w:cs="Times New Roman"/>
        </w:rPr>
        <w:t>，发</w:t>
      </w:r>
      <w:r w:rsidRPr="00984E89">
        <w:rPr>
          <w:rFonts w:ascii="Times New Roman" w:eastAsia="宋体" w:hAnsi="Times New Roman" w:cs="Times New Roman"/>
        </w:rPr>
        <w:t>RRC</w:t>
      </w:r>
      <w:r w:rsidRPr="00984E89">
        <w:rPr>
          <w:rFonts w:ascii="Times New Roman" w:eastAsia="宋体" w:hAnsi="Times New Roman" w:cs="Times New Roman"/>
        </w:rPr>
        <w:t>重配置完成；</w:t>
      </w:r>
    </w:p>
    <w:p w14:paraId="772CED5F" w14:textId="130CB836" w:rsidR="00245044" w:rsidRPr="00382025" w:rsidRDefault="00984E89" w:rsidP="00A110C8">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⑤</w:t>
      </w:r>
      <w:r w:rsidRPr="00984E89">
        <w:rPr>
          <w:rFonts w:ascii="Times New Roman" w:eastAsia="宋体" w:hAnsi="Times New Roman" w:cs="Times New Roman"/>
        </w:rPr>
        <w:t>收尾：目标</w:t>
      </w:r>
      <w:r w:rsidRPr="00984E89">
        <w:rPr>
          <w:rFonts w:ascii="Times New Roman" w:eastAsia="宋体" w:hAnsi="Times New Roman" w:cs="Times New Roman"/>
        </w:rPr>
        <w:t xml:space="preserve"> </w:t>
      </w:r>
      <w:proofErr w:type="spellStart"/>
      <w:r w:rsidRPr="00984E89">
        <w:rPr>
          <w:rFonts w:ascii="Times New Roman" w:eastAsia="宋体" w:hAnsi="Times New Roman" w:cs="Times New Roman"/>
        </w:rPr>
        <w:t>eNodeB</w:t>
      </w:r>
      <w:proofErr w:type="spellEnd"/>
      <w:r w:rsidRPr="00984E89">
        <w:rPr>
          <w:rFonts w:ascii="Times New Roman" w:eastAsia="宋体" w:hAnsi="Times New Roman" w:cs="Times New Roman"/>
        </w:rPr>
        <w:t xml:space="preserve"> </w:t>
      </w:r>
      <w:r w:rsidRPr="00984E89">
        <w:rPr>
          <w:rFonts w:ascii="Times New Roman" w:eastAsia="宋体" w:hAnsi="Times New Roman" w:cs="Times New Roman"/>
        </w:rPr>
        <w:t>经</w:t>
      </w:r>
      <w:r w:rsidRPr="00984E89">
        <w:rPr>
          <w:rFonts w:ascii="Times New Roman" w:eastAsia="宋体" w:hAnsi="Times New Roman" w:cs="Times New Roman"/>
        </w:rPr>
        <w:t xml:space="preserve"> S1 </w:t>
      </w:r>
      <w:r w:rsidRPr="00984E89">
        <w:rPr>
          <w:rFonts w:ascii="Times New Roman" w:eastAsia="宋体" w:hAnsi="Times New Roman" w:cs="Times New Roman"/>
        </w:rPr>
        <w:t>通知</w:t>
      </w:r>
      <w:r w:rsidRPr="00984E89">
        <w:rPr>
          <w:rFonts w:ascii="Times New Roman" w:eastAsia="宋体" w:hAnsi="Times New Roman" w:cs="Times New Roman"/>
        </w:rPr>
        <w:t xml:space="preserve"> EPC </w:t>
      </w:r>
      <w:r w:rsidRPr="00984E89">
        <w:rPr>
          <w:rFonts w:ascii="Times New Roman" w:eastAsia="宋体" w:hAnsi="Times New Roman" w:cs="Times New Roman"/>
        </w:rPr>
        <w:t>切换路径，后通知源</w:t>
      </w:r>
      <w:r w:rsidRPr="00984E89">
        <w:rPr>
          <w:rFonts w:ascii="Times New Roman" w:eastAsia="宋体" w:hAnsi="Times New Roman" w:cs="Times New Roman"/>
        </w:rPr>
        <w:t xml:space="preserve"> </w:t>
      </w:r>
      <w:proofErr w:type="spellStart"/>
      <w:r w:rsidRPr="00984E89">
        <w:rPr>
          <w:rFonts w:ascii="Times New Roman" w:eastAsia="宋体" w:hAnsi="Times New Roman" w:cs="Times New Roman"/>
        </w:rPr>
        <w:t>eNodeB</w:t>
      </w:r>
      <w:proofErr w:type="spellEnd"/>
      <w:r w:rsidRPr="00984E89">
        <w:rPr>
          <w:rFonts w:ascii="Times New Roman" w:eastAsia="宋体" w:hAnsi="Times New Roman" w:cs="Times New Roman"/>
        </w:rPr>
        <w:t xml:space="preserve"> </w:t>
      </w:r>
      <w:r w:rsidRPr="00984E89">
        <w:rPr>
          <w:rFonts w:ascii="Times New Roman" w:eastAsia="宋体" w:hAnsi="Times New Roman" w:cs="Times New Roman"/>
        </w:rPr>
        <w:t>释放资源。</w:t>
      </w:r>
    </w:p>
    <w:p w14:paraId="1DC0CF2F"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查一下这个</w:t>
      </w:r>
      <w:r w:rsidRPr="00245044">
        <w:rPr>
          <w:rFonts w:ascii="Times New Roman" w:eastAsia="宋体" w:hAnsi="Times New Roman" w:cs="Times New Roman"/>
          <w:b/>
          <w:bCs/>
        </w:rPr>
        <w:t>RRC</w:t>
      </w:r>
      <w:proofErr w:type="gramStart"/>
      <w:r w:rsidRPr="00245044">
        <w:rPr>
          <w:rFonts w:ascii="Times New Roman" w:eastAsia="宋体" w:hAnsi="Times New Roman" w:cs="Times New Roman"/>
          <w:b/>
          <w:bCs/>
        </w:rPr>
        <w:t>连接重</w:t>
      </w:r>
      <w:proofErr w:type="gramEnd"/>
      <w:r w:rsidRPr="00245044">
        <w:rPr>
          <w:rFonts w:ascii="Times New Roman" w:eastAsia="宋体" w:hAnsi="Times New Roman" w:cs="Times New Roman"/>
          <w:b/>
          <w:bCs/>
        </w:rPr>
        <w:t>配，这个切换请求他的</w:t>
      </w:r>
      <w:r w:rsidRPr="00245044">
        <w:rPr>
          <w:rFonts w:ascii="Times New Roman" w:eastAsia="宋体" w:hAnsi="Times New Roman" w:cs="Times New Roman"/>
          <w:b/>
          <w:bCs/>
        </w:rPr>
        <w:lastRenderedPageBreak/>
        <w:t>功能是啥？这个信令它作用是啥？看一下这信令发送方、接收方还有作用。还有个测量报告，这个信令作用。测量报告这个信令就是</w:t>
      </w:r>
      <w:r w:rsidRPr="00245044">
        <w:rPr>
          <w:rFonts w:ascii="Times New Roman" w:eastAsia="宋体" w:hAnsi="Times New Roman" w:cs="Times New Roman"/>
          <w:b/>
          <w:bCs/>
        </w:rPr>
        <w:t>Measurement Report</w:t>
      </w:r>
      <w:r w:rsidRPr="00245044">
        <w:rPr>
          <w:rFonts w:ascii="Times New Roman" w:eastAsia="宋体" w:hAnsi="Times New Roman" w:cs="Times New Roman"/>
          <w:b/>
          <w:bCs/>
        </w:rPr>
        <w:t>。</w:t>
      </w:r>
    </w:p>
    <w:p w14:paraId="28041D42" w14:textId="6726EC4D" w:rsidR="00E05DDF" w:rsidRPr="00E05DDF" w:rsidRDefault="00E05DDF" w:rsidP="00E05DD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Pr="00E05DDF">
        <w:rPr>
          <w:rFonts w:ascii="Times New Roman" w:eastAsia="宋体" w:hAnsi="Times New Roman" w:cs="Times New Roman"/>
        </w:rPr>
        <w:t xml:space="preserve">RRC </w:t>
      </w:r>
      <w:proofErr w:type="gramStart"/>
      <w:r w:rsidRPr="00E05DDF">
        <w:rPr>
          <w:rFonts w:ascii="Times New Roman" w:eastAsia="宋体" w:hAnsi="Times New Roman" w:cs="Times New Roman"/>
        </w:rPr>
        <w:t>连接重</w:t>
      </w:r>
      <w:proofErr w:type="gramEnd"/>
      <w:r w:rsidRPr="00E05DDF">
        <w:rPr>
          <w:rFonts w:ascii="Times New Roman" w:eastAsia="宋体" w:hAnsi="Times New Roman" w:cs="Times New Roman"/>
        </w:rPr>
        <w:t>配</w:t>
      </w:r>
      <w:r w:rsidR="00AE6685" w:rsidRPr="00E63C9E">
        <w:rPr>
          <w:rFonts w:ascii="Times New Roman" w:eastAsia="宋体" w:hAnsi="Times New Roman" w:cs="Times New Roman" w:hint="eastAsia"/>
        </w:rPr>
        <w:t>（</w:t>
      </w:r>
      <w:r w:rsidR="00AE6685" w:rsidRPr="00E63C9E">
        <w:rPr>
          <w:rFonts w:ascii="Times New Roman" w:eastAsia="宋体" w:hAnsi="Times New Roman" w:cs="Times New Roman"/>
        </w:rPr>
        <w:t>RRC Connection Reconfiguration</w:t>
      </w:r>
      <w:r w:rsidR="00AE6685" w:rsidRPr="00E63C9E">
        <w:rPr>
          <w:rFonts w:ascii="Times New Roman" w:eastAsia="宋体" w:hAnsi="Times New Roman" w:cs="Times New Roman"/>
        </w:rPr>
        <w:t>）</w:t>
      </w:r>
      <w:r w:rsidR="00594906" w:rsidRPr="00E63C9E">
        <w:rPr>
          <w:rFonts w:ascii="Times New Roman" w:eastAsia="宋体" w:hAnsi="Times New Roman" w:cs="Times New Roman" w:hint="eastAsia"/>
        </w:rPr>
        <w:t>：</w:t>
      </w:r>
    </w:p>
    <w:p w14:paraId="40E32C54" w14:textId="77777777" w:rsidR="00E05DDF" w:rsidRPr="00E05DDF" w:rsidRDefault="00E05DDF" w:rsidP="005D2B82">
      <w:pPr>
        <w:tabs>
          <w:tab w:val="num" w:pos="720"/>
        </w:tabs>
        <w:ind w:leftChars="300" w:left="1050" w:hangingChars="200" w:hanging="420"/>
        <w:rPr>
          <w:rFonts w:ascii="Times New Roman" w:eastAsia="宋体" w:hAnsi="Times New Roman" w:cs="Times New Roman"/>
        </w:rPr>
      </w:pPr>
      <w:r w:rsidRPr="00E05DDF">
        <w:rPr>
          <w:rFonts w:ascii="Times New Roman" w:eastAsia="宋体" w:hAnsi="Times New Roman" w:cs="Times New Roman"/>
        </w:rPr>
        <w:t>发送方：源</w:t>
      </w:r>
      <w:r w:rsidRPr="00E05DDF">
        <w:rPr>
          <w:rFonts w:ascii="Times New Roman" w:eastAsia="宋体" w:hAnsi="Times New Roman" w:cs="Times New Roman"/>
        </w:rPr>
        <w:t xml:space="preserve"> </w:t>
      </w:r>
      <w:proofErr w:type="spellStart"/>
      <w:r w:rsidRPr="00E05DDF">
        <w:rPr>
          <w:rFonts w:ascii="Times New Roman" w:eastAsia="宋体" w:hAnsi="Times New Roman" w:cs="Times New Roman"/>
        </w:rPr>
        <w:t>eNodeB</w:t>
      </w:r>
      <w:proofErr w:type="spellEnd"/>
    </w:p>
    <w:p w14:paraId="66286F50" w14:textId="77777777" w:rsidR="00E05DDF" w:rsidRPr="00E05DDF" w:rsidRDefault="00E05DDF" w:rsidP="005D2B82">
      <w:pPr>
        <w:tabs>
          <w:tab w:val="num" w:pos="720"/>
        </w:tabs>
        <w:ind w:leftChars="300" w:left="1050" w:hangingChars="200" w:hanging="420"/>
        <w:rPr>
          <w:rFonts w:ascii="Times New Roman" w:eastAsia="宋体" w:hAnsi="Times New Roman" w:cs="Times New Roman"/>
        </w:rPr>
      </w:pPr>
      <w:r w:rsidRPr="00E05DDF">
        <w:rPr>
          <w:rFonts w:ascii="Times New Roman" w:eastAsia="宋体" w:hAnsi="Times New Roman" w:cs="Times New Roman"/>
        </w:rPr>
        <w:t>接收方：</w:t>
      </w:r>
      <w:r w:rsidRPr="00E05DDF">
        <w:rPr>
          <w:rFonts w:ascii="Times New Roman" w:eastAsia="宋体" w:hAnsi="Times New Roman" w:cs="Times New Roman"/>
        </w:rPr>
        <w:t>UE</w:t>
      </w:r>
    </w:p>
    <w:p w14:paraId="38433BA9" w14:textId="77777777" w:rsidR="00E05DDF" w:rsidRPr="00E05DDF" w:rsidRDefault="00E05DDF" w:rsidP="005D2B82">
      <w:pPr>
        <w:tabs>
          <w:tab w:val="num" w:pos="720"/>
        </w:tabs>
        <w:ind w:leftChars="300" w:left="1050" w:hangingChars="200" w:hanging="420"/>
        <w:rPr>
          <w:rFonts w:ascii="Times New Roman" w:eastAsia="宋体" w:hAnsi="Times New Roman" w:cs="Times New Roman"/>
        </w:rPr>
      </w:pPr>
      <w:r w:rsidRPr="00E05DDF">
        <w:rPr>
          <w:rFonts w:ascii="Times New Roman" w:eastAsia="宋体" w:hAnsi="Times New Roman" w:cs="Times New Roman"/>
        </w:rPr>
        <w:t>作用：携带切换命令与目标小区配置信息，触发</w:t>
      </w:r>
      <w:r w:rsidRPr="00E05DDF">
        <w:rPr>
          <w:rFonts w:ascii="Times New Roman" w:eastAsia="宋体" w:hAnsi="Times New Roman" w:cs="Times New Roman"/>
        </w:rPr>
        <w:t xml:space="preserve"> UE </w:t>
      </w:r>
      <w:r w:rsidRPr="00E05DDF">
        <w:rPr>
          <w:rFonts w:ascii="Times New Roman" w:eastAsia="宋体" w:hAnsi="Times New Roman" w:cs="Times New Roman"/>
        </w:rPr>
        <w:t>从</w:t>
      </w:r>
      <w:proofErr w:type="gramStart"/>
      <w:r w:rsidRPr="00E05DDF">
        <w:rPr>
          <w:rFonts w:ascii="Times New Roman" w:eastAsia="宋体" w:hAnsi="Times New Roman" w:cs="Times New Roman"/>
        </w:rPr>
        <w:t>源小区</w:t>
      </w:r>
      <w:proofErr w:type="gramEnd"/>
      <w:r w:rsidRPr="00E05DDF">
        <w:rPr>
          <w:rFonts w:ascii="Times New Roman" w:eastAsia="宋体" w:hAnsi="Times New Roman" w:cs="Times New Roman"/>
        </w:rPr>
        <w:t>切换至目标小区。</w:t>
      </w:r>
    </w:p>
    <w:p w14:paraId="065495F2" w14:textId="6E9EDAAE" w:rsidR="00E05DDF" w:rsidRPr="00E05DDF" w:rsidRDefault="00E05DDF" w:rsidP="00E05DD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Pr="00E05DDF">
        <w:rPr>
          <w:rFonts w:ascii="Times New Roman" w:eastAsia="宋体" w:hAnsi="Times New Roman" w:cs="Times New Roman"/>
        </w:rPr>
        <w:t>切换请求（</w:t>
      </w:r>
      <w:r w:rsidRPr="00E05DDF">
        <w:rPr>
          <w:rFonts w:ascii="Times New Roman" w:eastAsia="宋体" w:hAnsi="Times New Roman" w:cs="Times New Roman"/>
        </w:rPr>
        <w:t>Handover Request</w:t>
      </w:r>
      <w:r w:rsidRPr="00E05DDF">
        <w:rPr>
          <w:rFonts w:ascii="Times New Roman" w:eastAsia="宋体" w:hAnsi="Times New Roman" w:cs="Times New Roman"/>
        </w:rPr>
        <w:t>）</w:t>
      </w:r>
      <w:r w:rsidR="00343F12">
        <w:rPr>
          <w:rFonts w:ascii="Times New Roman" w:eastAsia="宋体" w:hAnsi="Times New Roman" w:cs="Times New Roman" w:hint="eastAsia"/>
        </w:rPr>
        <w:t>：</w:t>
      </w:r>
    </w:p>
    <w:p w14:paraId="76090654" w14:textId="77777777" w:rsidR="00E05DDF" w:rsidRPr="00E05DDF" w:rsidRDefault="00E05DDF" w:rsidP="005D2B82">
      <w:pPr>
        <w:tabs>
          <w:tab w:val="num" w:pos="720"/>
        </w:tabs>
        <w:ind w:leftChars="300" w:left="1050" w:hangingChars="200" w:hanging="420"/>
        <w:rPr>
          <w:rFonts w:ascii="Times New Roman" w:eastAsia="宋体" w:hAnsi="Times New Roman" w:cs="Times New Roman"/>
        </w:rPr>
      </w:pPr>
      <w:r w:rsidRPr="00E05DDF">
        <w:rPr>
          <w:rFonts w:ascii="Times New Roman" w:eastAsia="宋体" w:hAnsi="Times New Roman" w:cs="Times New Roman"/>
        </w:rPr>
        <w:t>发送方：源</w:t>
      </w:r>
      <w:r w:rsidRPr="00E05DDF">
        <w:rPr>
          <w:rFonts w:ascii="Times New Roman" w:eastAsia="宋体" w:hAnsi="Times New Roman" w:cs="Times New Roman"/>
        </w:rPr>
        <w:t xml:space="preserve"> </w:t>
      </w:r>
      <w:proofErr w:type="spellStart"/>
      <w:r w:rsidRPr="00E05DDF">
        <w:rPr>
          <w:rFonts w:ascii="Times New Roman" w:eastAsia="宋体" w:hAnsi="Times New Roman" w:cs="Times New Roman"/>
        </w:rPr>
        <w:t>eNodeB</w:t>
      </w:r>
      <w:proofErr w:type="spellEnd"/>
    </w:p>
    <w:p w14:paraId="5344C52B" w14:textId="77777777" w:rsidR="00E05DDF" w:rsidRPr="00E05DDF" w:rsidRDefault="00E05DDF" w:rsidP="005D2B82">
      <w:pPr>
        <w:tabs>
          <w:tab w:val="num" w:pos="720"/>
        </w:tabs>
        <w:ind w:leftChars="300" w:left="1050" w:hangingChars="200" w:hanging="420"/>
        <w:rPr>
          <w:rFonts w:ascii="Times New Roman" w:eastAsia="宋体" w:hAnsi="Times New Roman" w:cs="Times New Roman"/>
        </w:rPr>
      </w:pPr>
      <w:r w:rsidRPr="00E05DDF">
        <w:rPr>
          <w:rFonts w:ascii="Times New Roman" w:eastAsia="宋体" w:hAnsi="Times New Roman" w:cs="Times New Roman"/>
        </w:rPr>
        <w:t>接收方：目标</w:t>
      </w:r>
      <w:r w:rsidRPr="00E05DDF">
        <w:rPr>
          <w:rFonts w:ascii="Times New Roman" w:eastAsia="宋体" w:hAnsi="Times New Roman" w:cs="Times New Roman"/>
        </w:rPr>
        <w:t xml:space="preserve"> </w:t>
      </w:r>
      <w:proofErr w:type="spellStart"/>
      <w:r w:rsidRPr="00E05DDF">
        <w:rPr>
          <w:rFonts w:ascii="Times New Roman" w:eastAsia="宋体" w:hAnsi="Times New Roman" w:cs="Times New Roman"/>
        </w:rPr>
        <w:t>eNodeB</w:t>
      </w:r>
      <w:proofErr w:type="spellEnd"/>
    </w:p>
    <w:p w14:paraId="104CD7D1" w14:textId="77777777" w:rsidR="00E05DDF" w:rsidRPr="00E05DDF" w:rsidRDefault="00E05DDF" w:rsidP="005D2B82">
      <w:pPr>
        <w:tabs>
          <w:tab w:val="num" w:pos="720"/>
        </w:tabs>
        <w:ind w:leftChars="300" w:left="1050" w:hangingChars="200" w:hanging="420"/>
        <w:rPr>
          <w:rFonts w:ascii="Times New Roman" w:eastAsia="宋体" w:hAnsi="Times New Roman" w:cs="Times New Roman"/>
        </w:rPr>
      </w:pPr>
      <w:r w:rsidRPr="00E05DDF">
        <w:rPr>
          <w:rFonts w:ascii="Times New Roman" w:eastAsia="宋体" w:hAnsi="Times New Roman" w:cs="Times New Roman"/>
        </w:rPr>
        <w:t>作用：向目标小区申请预留无线资源，为</w:t>
      </w:r>
      <w:r w:rsidRPr="00E05DDF">
        <w:rPr>
          <w:rFonts w:ascii="Times New Roman" w:eastAsia="宋体" w:hAnsi="Times New Roman" w:cs="Times New Roman"/>
        </w:rPr>
        <w:t xml:space="preserve"> UE </w:t>
      </w:r>
      <w:r w:rsidRPr="00E05DDF">
        <w:rPr>
          <w:rFonts w:ascii="Times New Roman" w:eastAsia="宋体" w:hAnsi="Times New Roman" w:cs="Times New Roman"/>
        </w:rPr>
        <w:t>切换做准备。</w:t>
      </w:r>
    </w:p>
    <w:p w14:paraId="6F00348E" w14:textId="5F3835C0" w:rsidR="00E05DDF" w:rsidRPr="00E05DDF" w:rsidRDefault="00E05DDF" w:rsidP="00E05DDF">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Pr="00E05DDF">
        <w:rPr>
          <w:rFonts w:ascii="Times New Roman" w:eastAsia="宋体" w:hAnsi="Times New Roman" w:cs="Times New Roman"/>
        </w:rPr>
        <w:t>测量报告（</w:t>
      </w:r>
      <w:r w:rsidRPr="00E05DDF">
        <w:rPr>
          <w:rFonts w:ascii="Times New Roman" w:eastAsia="宋体" w:hAnsi="Times New Roman" w:cs="Times New Roman"/>
        </w:rPr>
        <w:t>Measurement Report</w:t>
      </w:r>
      <w:r w:rsidRPr="00E05DDF">
        <w:rPr>
          <w:rFonts w:ascii="Times New Roman" w:eastAsia="宋体" w:hAnsi="Times New Roman" w:cs="Times New Roman"/>
        </w:rPr>
        <w:t>）</w:t>
      </w:r>
      <w:r w:rsidR="00343F12">
        <w:rPr>
          <w:rFonts w:ascii="Times New Roman" w:eastAsia="宋体" w:hAnsi="Times New Roman" w:cs="Times New Roman" w:hint="eastAsia"/>
        </w:rPr>
        <w:t>：</w:t>
      </w:r>
    </w:p>
    <w:p w14:paraId="75ED1E4C" w14:textId="77777777" w:rsidR="00E05DDF" w:rsidRPr="00E05DDF" w:rsidRDefault="00E05DDF" w:rsidP="005D2B82">
      <w:pPr>
        <w:tabs>
          <w:tab w:val="num" w:pos="720"/>
        </w:tabs>
        <w:ind w:leftChars="300" w:left="1050" w:hangingChars="200" w:hanging="420"/>
        <w:rPr>
          <w:rFonts w:ascii="Times New Roman" w:eastAsia="宋体" w:hAnsi="Times New Roman" w:cs="Times New Roman"/>
        </w:rPr>
      </w:pPr>
      <w:r w:rsidRPr="00E05DDF">
        <w:rPr>
          <w:rFonts w:ascii="Times New Roman" w:eastAsia="宋体" w:hAnsi="Times New Roman" w:cs="Times New Roman"/>
        </w:rPr>
        <w:t>发送方：</w:t>
      </w:r>
      <w:r w:rsidRPr="00E05DDF">
        <w:rPr>
          <w:rFonts w:ascii="Times New Roman" w:eastAsia="宋体" w:hAnsi="Times New Roman" w:cs="Times New Roman"/>
        </w:rPr>
        <w:t>UE</w:t>
      </w:r>
    </w:p>
    <w:p w14:paraId="24B04D69" w14:textId="77777777" w:rsidR="00E05DDF" w:rsidRPr="00E05DDF" w:rsidRDefault="00E05DDF" w:rsidP="005D2B82">
      <w:pPr>
        <w:tabs>
          <w:tab w:val="num" w:pos="720"/>
        </w:tabs>
        <w:ind w:leftChars="300" w:left="1050" w:hangingChars="200" w:hanging="420"/>
        <w:rPr>
          <w:rFonts w:ascii="Times New Roman" w:eastAsia="宋体" w:hAnsi="Times New Roman" w:cs="Times New Roman"/>
        </w:rPr>
      </w:pPr>
      <w:r w:rsidRPr="00E05DDF">
        <w:rPr>
          <w:rFonts w:ascii="Times New Roman" w:eastAsia="宋体" w:hAnsi="Times New Roman" w:cs="Times New Roman"/>
        </w:rPr>
        <w:lastRenderedPageBreak/>
        <w:t>接收方：源</w:t>
      </w:r>
      <w:r w:rsidRPr="00E05DDF">
        <w:rPr>
          <w:rFonts w:ascii="Times New Roman" w:eastAsia="宋体" w:hAnsi="Times New Roman" w:cs="Times New Roman"/>
        </w:rPr>
        <w:t xml:space="preserve"> </w:t>
      </w:r>
      <w:proofErr w:type="spellStart"/>
      <w:r w:rsidRPr="00E05DDF">
        <w:rPr>
          <w:rFonts w:ascii="Times New Roman" w:eastAsia="宋体" w:hAnsi="Times New Roman" w:cs="Times New Roman"/>
        </w:rPr>
        <w:t>eNodeB</w:t>
      </w:r>
      <w:proofErr w:type="spellEnd"/>
    </w:p>
    <w:p w14:paraId="00B23169" w14:textId="5B2D1569" w:rsidR="00E05DDF" w:rsidRDefault="00E05DDF" w:rsidP="007538F0">
      <w:pPr>
        <w:tabs>
          <w:tab w:val="num" w:pos="720"/>
        </w:tabs>
        <w:ind w:leftChars="300" w:left="1050" w:hangingChars="200" w:hanging="420"/>
        <w:rPr>
          <w:rFonts w:ascii="Times New Roman" w:eastAsia="宋体" w:hAnsi="Times New Roman" w:cs="Times New Roman"/>
        </w:rPr>
      </w:pPr>
      <w:r w:rsidRPr="00E05DDF">
        <w:rPr>
          <w:rFonts w:ascii="Times New Roman" w:eastAsia="宋体" w:hAnsi="Times New Roman" w:cs="Times New Roman"/>
        </w:rPr>
        <w:t>作用：上报服务小区与邻区的信号质量（</w:t>
      </w:r>
      <w:r w:rsidRPr="00E05DDF">
        <w:rPr>
          <w:rFonts w:ascii="Times New Roman" w:eastAsia="宋体" w:hAnsi="Times New Roman" w:cs="Times New Roman"/>
        </w:rPr>
        <w:t>RSRP</w:t>
      </w:r>
      <w:r w:rsidR="00234001">
        <w:rPr>
          <w:rFonts w:ascii="Times New Roman" w:eastAsia="宋体" w:hAnsi="Times New Roman" w:cs="Times New Roman"/>
        </w:rPr>
        <w:t>、</w:t>
      </w:r>
      <w:r w:rsidRPr="00E05DDF">
        <w:rPr>
          <w:rFonts w:ascii="Times New Roman" w:eastAsia="宋体" w:hAnsi="Times New Roman" w:cs="Times New Roman"/>
        </w:rPr>
        <w:t>SINR</w:t>
      </w:r>
      <w:r w:rsidRPr="00E05DDF">
        <w:rPr>
          <w:rFonts w:ascii="Times New Roman" w:eastAsia="宋体" w:hAnsi="Times New Roman" w:cs="Times New Roman"/>
        </w:rPr>
        <w:t>），作为</w:t>
      </w:r>
      <w:r w:rsidRPr="00E05DDF">
        <w:rPr>
          <w:rFonts w:ascii="Times New Roman" w:eastAsia="宋体" w:hAnsi="Times New Roman" w:cs="Times New Roman"/>
        </w:rPr>
        <w:t xml:space="preserve"> </w:t>
      </w:r>
      <w:proofErr w:type="spellStart"/>
      <w:r w:rsidRPr="00E05DDF">
        <w:rPr>
          <w:rFonts w:ascii="Times New Roman" w:eastAsia="宋体" w:hAnsi="Times New Roman" w:cs="Times New Roman"/>
        </w:rPr>
        <w:t>eNodeB</w:t>
      </w:r>
      <w:proofErr w:type="spellEnd"/>
      <w:r w:rsidRPr="00E05DDF">
        <w:rPr>
          <w:rFonts w:ascii="Times New Roman" w:eastAsia="宋体" w:hAnsi="Times New Roman" w:cs="Times New Roman"/>
        </w:rPr>
        <w:t xml:space="preserve"> </w:t>
      </w:r>
      <w:r w:rsidRPr="00E05DDF">
        <w:rPr>
          <w:rFonts w:ascii="Times New Roman" w:eastAsia="宋体" w:hAnsi="Times New Roman" w:cs="Times New Roman"/>
        </w:rPr>
        <w:t>判决是否切换的依据。</w:t>
      </w:r>
    </w:p>
    <w:p w14:paraId="7E1A27F6" w14:textId="77777777" w:rsidR="00245044" w:rsidRPr="00382025" w:rsidRDefault="00245044" w:rsidP="00245044">
      <w:pPr>
        <w:rPr>
          <w:rFonts w:ascii="Times New Roman" w:eastAsia="宋体" w:hAnsi="Times New Roman" w:cs="Times New Roman"/>
        </w:rPr>
      </w:pPr>
    </w:p>
    <w:p w14:paraId="08D8FE84" w14:textId="77777777" w:rsidR="00C97C27" w:rsidRDefault="00B11D82" w:rsidP="00DD0327">
      <w:pPr>
        <w:numPr>
          <w:ilvl w:val="0"/>
          <w:numId w:val="2"/>
        </w:numPr>
        <w:rPr>
          <w:rFonts w:ascii="Times New Roman" w:eastAsia="宋体" w:hAnsi="Times New Roman" w:cs="Times New Roman"/>
        </w:rPr>
      </w:pPr>
      <w:r w:rsidRPr="00245044">
        <w:rPr>
          <w:rFonts w:ascii="Times New Roman" w:eastAsia="宋体" w:hAnsi="Times New Roman" w:cs="Times New Roman"/>
          <w:b/>
          <w:bCs/>
        </w:rPr>
        <w:t>RRC</w:t>
      </w:r>
      <w:proofErr w:type="gramStart"/>
      <w:r w:rsidRPr="00245044">
        <w:rPr>
          <w:rFonts w:ascii="Times New Roman" w:eastAsia="宋体" w:hAnsi="Times New Roman" w:cs="Times New Roman"/>
          <w:b/>
          <w:bCs/>
        </w:rPr>
        <w:t>连接重配完成</w:t>
      </w:r>
      <w:proofErr w:type="gramEnd"/>
      <w:r w:rsidRPr="00245044">
        <w:rPr>
          <w:rFonts w:ascii="Times New Roman" w:eastAsia="宋体" w:hAnsi="Times New Roman" w:cs="Times New Roman"/>
          <w:b/>
          <w:bCs/>
        </w:rPr>
        <w:t>信令丢失会有什么后果？</w:t>
      </w:r>
    </w:p>
    <w:p w14:paraId="26982E05" w14:textId="0E9D3AA3" w:rsidR="00257A4C" w:rsidRPr="00257A4C" w:rsidRDefault="00257A4C" w:rsidP="00257A4C">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①</w:t>
      </w:r>
      <w:r w:rsidRPr="00257A4C">
        <w:rPr>
          <w:rFonts w:ascii="Times New Roman" w:eastAsia="宋体" w:hAnsi="Times New Roman" w:cs="Times New Roman"/>
        </w:rPr>
        <w:t>切换中断，目标</w:t>
      </w:r>
      <w:proofErr w:type="spellStart"/>
      <w:r w:rsidRPr="00257A4C">
        <w:rPr>
          <w:rFonts w:ascii="Times New Roman" w:eastAsia="宋体" w:hAnsi="Times New Roman" w:cs="Times New Roman"/>
        </w:rPr>
        <w:t>eNodeB</w:t>
      </w:r>
      <w:proofErr w:type="spellEnd"/>
      <w:r w:rsidRPr="00257A4C">
        <w:rPr>
          <w:rFonts w:ascii="Times New Roman" w:eastAsia="宋体" w:hAnsi="Times New Roman" w:cs="Times New Roman"/>
        </w:rPr>
        <w:t>无法确认</w:t>
      </w:r>
      <w:r w:rsidRPr="00257A4C">
        <w:rPr>
          <w:rFonts w:ascii="Times New Roman" w:eastAsia="宋体" w:hAnsi="Times New Roman" w:cs="Times New Roman"/>
        </w:rPr>
        <w:t>UE</w:t>
      </w:r>
      <w:r w:rsidRPr="00257A4C">
        <w:rPr>
          <w:rFonts w:ascii="Times New Roman" w:eastAsia="宋体" w:hAnsi="Times New Roman" w:cs="Times New Roman"/>
        </w:rPr>
        <w:t>接入；</w:t>
      </w:r>
    </w:p>
    <w:p w14:paraId="372A4803" w14:textId="40DF35B0" w:rsidR="00257A4C" w:rsidRPr="00257A4C" w:rsidRDefault="00257A4C" w:rsidP="00257A4C">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②</w:t>
      </w:r>
      <w:r w:rsidRPr="00257A4C">
        <w:rPr>
          <w:rFonts w:ascii="Times New Roman" w:eastAsia="宋体" w:hAnsi="Times New Roman" w:cs="Times New Roman"/>
        </w:rPr>
        <w:t>UE</w:t>
      </w:r>
      <w:r w:rsidRPr="00257A4C">
        <w:rPr>
          <w:rFonts w:ascii="Times New Roman" w:eastAsia="宋体" w:hAnsi="Times New Roman" w:cs="Times New Roman"/>
        </w:rPr>
        <w:t>与网络状态不一致，业务中断；</w:t>
      </w:r>
    </w:p>
    <w:p w14:paraId="6C197EE4" w14:textId="4E1B7CCD" w:rsidR="00257A4C" w:rsidRPr="00257A4C" w:rsidRDefault="00257A4C" w:rsidP="00257A4C">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③</w:t>
      </w:r>
      <w:r w:rsidRPr="00257A4C">
        <w:rPr>
          <w:rFonts w:ascii="Times New Roman" w:eastAsia="宋体" w:hAnsi="Times New Roman" w:cs="Times New Roman"/>
        </w:rPr>
        <w:t>触发</w:t>
      </w:r>
      <w:r w:rsidRPr="00257A4C">
        <w:rPr>
          <w:rFonts w:ascii="Times New Roman" w:eastAsia="宋体" w:hAnsi="Times New Roman" w:cs="Times New Roman"/>
        </w:rPr>
        <w:t>RRC</w:t>
      </w:r>
      <w:proofErr w:type="gramStart"/>
      <w:r w:rsidRPr="00257A4C">
        <w:rPr>
          <w:rFonts w:ascii="Times New Roman" w:eastAsia="宋体" w:hAnsi="Times New Roman" w:cs="Times New Roman"/>
        </w:rPr>
        <w:t>重建或掉话</w:t>
      </w:r>
      <w:proofErr w:type="gramEnd"/>
      <w:r w:rsidRPr="00257A4C">
        <w:rPr>
          <w:rFonts w:ascii="Times New Roman" w:eastAsia="宋体" w:hAnsi="Times New Roman" w:cs="Times New Roman"/>
        </w:rPr>
        <w:t>，指标劣化；</w:t>
      </w:r>
    </w:p>
    <w:p w14:paraId="4AE9373D" w14:textId="3DFDA32F" w:rsidR="00245044" w:rsidRPr="00197B5E" w:rsidRDefault="00257A4C" w:rsidP="007538F0">
      <w:pPr>
        <w:tabs>
          <w:tab w:val="num" w:pos="720"/>
        </w:tabs>
        <w:ind w:leftChars="100" w:left="630" w:hangingChars="200" w:hanging="420"/>
        <w:rPr>
          <w:rFonts w:ascii="Times New Roman" w:eastAsia="宋体" w:hAnsi="Times New Roman" w:cs="Times New Roman"/>
        </w:rPr>
      </w:pPr>
      <w:r>
        <w:rPr>
          <w:rFonts w:ascii="Times New Roman" w:eastAsia="宋体" w:hAnsi="Times New Roman" w:cs="Times New Roman" w:hint="eastAsia"/>
        </w:rPr>
        <w:t>④</w:t>
      </w:r>
      <w:r w:rsidRPr="00257A4C">
        <w:rPr>
          <w:rFonts w:ascii="Times New Roman" w:eastAsia="宋体" w:hAnsi="Times New Roman" w:cs="Times New Roman"/>
        </w:rPr>
        <w:t>源</w:t>
      </w:r>
      <w:r w:rsidR="00234001">
        <w:rPr>
          <w:rFonts w:ascii="Times New Roman" w:eastAsia="宋体" w:hAnsi="Times New Roman" w:cs="Times New Roman"/>
        </w:rPr>
        <w:t>、</w:t>
      </w:r>
      <w:r w:rsidRPr="00257A4C">
        <w:rPr>
          <w:rFonts w:ascii="Times New Roman" w:eastAsia="宋体" w:hAnsi="Times New Roman" w:cs="Times New Roman"/>
        </w:rPr>
        <w:t>目标小区资源浪费。</w:t>
      </w:r>
    </w:p>
    <w:p w14:paraId="3C52F3BC" w14:textId="77777777" w:rsidR="00245044" w:rsidRPr="00382025" w:rsidRDefault="00245044" w:rsidP="00245044">
      <w:pPr>
        <w:rPr>
          <w:rFonts w:ascii="Times New Roman" w:eastAsia="宋体" w:hAnsi="Times New Roman" w:cs="Times New Roman"/>
        </w:rPr>
      </w:pPr>
    </w:p>
    <w:p w14:paraId="0EAA64BC" w14:textId="6205D36C" w:rsidR="00245044"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切换成功率怎么算？</w:t>
      </w:r>
    </w:p>
    <w:p w14:paraId="6AF48171" w14:textId="115083F3" w:rsidR="00245044" w:rsidRPr="007538F0" w:rsidRDefault="00F13F1C">
      <w:pPr>
        <w:rPr>
          <w:rFonts w:ascii="Times New Roman" w:eastAsia="宋体" w:hAnsi="Times New Roman" w:cs="Times New Roman"/>
        </w:rPr>
      </w:pPr>
      <m:oMathPara>
        <m:oMathParaPr>
          <m:jc m:val="left"/>
        </m:oMathParaPr>
        <m:oMath>
          <m:r>
            <w:rPr>
              <w:rFonts w:ascii="Cambria Math" w:eastAsia="宋体" w:hAnsi="Cambria Math" w:cs="Times New Roman"/>
            </w:rPr>
            <m:t xml:space="preserve">       </m:t>
          </m:r>
          <m:f>
            <m:fPr>
              <m:ctrlPr>
                <w:rPr>
                  <w:rFonts w:ascii="Cambria Math" w:eastAsia="宋体" w:hAnsi="Cambria Math" w:cs="Times New Roman"/>
                </w:rPr>
              </m:ctrlPr>
            </m:fPr>
            <m:num>
              <m:r>
                <m:rPr>
                  <m:sty m:val="p"/>
                </m:rPr>
                <w:rPr>
                  <w:rFonts w:ascii="Cambria Math" w:eastAsia="宋体" w:hAnsi="Cambria Math" w:cs="Times New Roman"/>
                </w:rPr>
                <m:t>切换成功次数</m:t>
              </m:r>
            </m:num>
            <m:den>
              <m:r>
                <m:rPr>
                  <m:sty m:val="p"/>
                </m:rPr>
                <w:rPr>
                  <w:rFonts w:ascii="Cambria Math" w:eastAsia="宋体" w:hAnsi="Cambria Math" w:cs="Times New Roman"/>
                </w:rPr>
                <m:t>切换请求次数</m:t>
              </m:r>
            </m:den>
          </m:f>
          <m:r>
            <m:rPr>
              <m:sty m:val="p"/>
            </m:rPr>
            <w:rPr>
              <w:rFonts w:ascii="Cambria Math" w:eastAsia="宋体" w:hAnsi="Cambria Math" w:cs="Times New Roman"/>
            </w:rPr>
            <m:t>×100%</m:t>
          </m:r>
        </m:oMath>
      </m:oMathPara>
    </w:p>
    <w:p w14:paraId="1EE97681" w14:textId="77777777" w:rsidR="00245044" w:rsidRPr="00382025" w:rsidRDefault="00245044">
      <w:pPr>
        <w:rPr>
          <w:rFonts w:ascii="Times New Roman" w:eastAsia="宋体" w:hAnsi="Times New Roman" w:cs="Times New Roman"/>
        </w:rPr>
      </w:pPr>
    </w:p>
    <w:p w14:paraId="6CE94E6E"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影响切换成功率的主要因素？如何优化？</w:t>
      </w:r>
    </w:p>
    <w:p w14:paraId="284FF734" w14:textId="77777777" w:rsidR="003877CF" w:rsidRDefault="00E65A51" w:rsidP="003877CF">
      <w:pPr>
        <w:ind w:firstLineChars="100" w:firstLine="210"/>
        <w:rPr>
          <w:rFonts w:ascii="Times New Roman" w:eastAsia="宋体" w:hAnsi="Times New Roman" w:cs="Times New Roman"/>
        </w:rPr>
      </w:pPr>
      <w:r>
        <w:rPr>
          <w:rFonts w:ascii="Times New Roman" w:eastAsia="宋体" w:hAnsi="Times New Roman" w:cs="Times New Roman" w:hint="eastAsia"/>
        </w:rPr>
        <w:t>①</w:t>
      </w:r>
      <w:r w:rsidR="009B1DE0">
        <w:rPr>
          <w:rFonts w:ascii="Times New Roman" w:eastAsia="宋体" w:hAnsi="Times New Roman" w:cs="Times New Roman" w:hint="eastAsia"/>
        </w:rPr>
        <w:t>主要因素：</w:t>
      </w:r>
    </w:p>
    <w:p w14:paraId="159C29B7" w14:textId="41C12A51" w:rsidR="003877CF" w:rsidRPr="003877CF" w:rsidRDefault="003877CF" w:rsidP="003877CF">
      <w:pPr>
        <w:ind w:firstLineChars="200" w:firstLine="420"/>
        <w:rPr>
          <w:rFonts w:ascii="Times New Roman" w:eastAsia="宋体" w:hAnsi="Times New Roman" w:cs="Times New Roman"/>
        </w:rPr>
      </w:pPr>
      <w:r w:rsidRPr="003D6F1C">
        <w:rPr>
          <w:rFonts w:ascii="Times New Roman" w:eastAsia="宋体" w:hAnsi="Times New Roman" w:cs="Times New Roman" w:hint="eastAsia"/>
        </w:rPr>
        <w:lastRenderedPageBreak/>
        <w:t>1</w:t>
      </w:r>
      <w:r w:rsidRPr="003D6F1C">
        <w:rPr>
          <w:rFonts w:ascii="Times New Roman" w:eastAsia="宋体" w:hAnsi="Times New Roman" w:cs="Times New Roman" w:hint="eastAsia"/>
        </w:rPr>
        <w:t>）</w:t>
      </w:r>
      <w:proofErr w:type="spellStart"/>
      <w:r w:rsidRPr="003877CF">
        <w:rPr>
          <w:rFonts w:ascii="Times New Roman" w:eastAsia="宋体" w:hAnsi="Times New Roman" w:cs="Times New Roman"/>
        </w:rPr>
        <w:t>Uu</w:t>
      </w:r>
      <w:proofErr w:type="spellEnd"/>
      <w:r w:rsidRPr="003877CF">
        <w:rPr>
          <w:rFonts w:ascii="Times New Roman" w:eastAsia="宋体" w:hAnsi="Times New Roman" w:cs="Times New Roman"/>
        </w:rPr>
        <w:t xml:space="preserve"> </w:t>
      </w:r>
      <w:r w:rsidRPr="003877CF">
        <w:rPr>
          <w:rFonts w:ascii="Times New Roman" w:eastAsia="宋体" w:hAnsi="Times New Roman" w:cs="Times New Roman"/>
        </w:rPr>
        <w:t>接口失败：核心是信道质量问题（可通过</w:t>
      </w:r>
      <w:r w:rsidRPr="003877CF">
        <w:rPr>
          <w:rFonts w:ascii="Times New Roman" w:eastAsia="宋体" w:hAnsi="Times New Roman" w:cs="Times New Roman"/>
        </w:rPr>
        <w:t xml:space="preserve"> RSRP</w:t>
      </w:r>
      <w:r w:rsidRPr="003877CF">
        <w:rPr>
          <w:rFonts w:ascii="Times New Roman" w:eastAsia="宋体" w:hAnsi="Times New Roman" w:cs="Times New Roman"/>
        </w:rPr>
        <w:t>、</w:t>
      </w:r>
      <w:r w:rsidRPr="003877CF">
        <w:rPr>
          <w:rFonts w:ascii="Times New Roman" w:eastAsia="宋体" w:hAnsi="Times New Roman" w:cs="Times New Roman"/>
        </w:rPr>
        <w:t xml:space="preserve">SINR </w:t>
      </w:r>
      <w:r w:rsidRPr="003877CF">
        <w:rPr>
          <w:rFonts w:ascii="Times New Roman" w:eastAsia="宋体" w:hAnsi="Times New Roman" w:cs="Times New Roman"/>
        </w:rPr>
        <w:t>等指标分析）；</w:t>
      </w:r>
    </w:p>
    <w:p w14:paraId="22F90E53" w14:textId="3A0BF4E5" w:rsidR="003877CF" w:rsidRPr="003877CF" w:rsidRDefault="003877CF" w:rsidP="003877CF">
      <w:pPr>
        <w:ind w:firstLineChars="200" w:firstLine="420"/>
        <w:rPr>
          <w:rFonts w:ascii="Times New Roman" w:eastAsia="宋体" w:hAnsi="Times New Roman" w:cs="Times New Roman"/>
        </w:rPr>
      </w:pPr>
      <w:r w:rsidRPr="003D6F1C">
        <w:rPr>
          <w:rFonts w:ascii="Times New Roman" w:eastAsia="宋体" w:hAnsi="Times New Roman" w:cs="Times New Roman" w:hint="eastAsia"/>
        </w:rPr>
        <w:t>2</w:t>
      </w:r>
      <w:r w:rsidRPr="003D6F1C">
        <w:rPr>
          <w:rFonts w:ascii="Times New Roman" w:eastAsia="宋体" w:hAnsi="Times New Roman" w:cs="Times New Roman" w:hint="eastAsia"/>
        </w:rPr>
        <w:t>）</w:t>
      </w:r>
      <w:r w:rsidRPr="003877CF">
        <w:rPr>
          <w:rFonts w:ascii="Times New Roman" w:eastAsia="宋体" w:hAnsi="Times New Roman" w:cs="Times New Roman"/>
        </w:rPr>
        <w:t xml:space="preserve">X2 </w:t>
      </w:r>
      <w:r w:rsidRPr="003877CF">
        <w:rPr>
          <w:rFonts w:ascii="Times New Roman" w:eastAsia="宋体" w:hAnsi="Times New Roman" w:cs="Times New Roman"/>
        </w:rPr>
        <w:t>接口失败：多为传输问题（需检查传输链路、告警）；</w:t>
      </w:r>
    </w:p>
    <w:p w14:paraId="47A74C83" w14:textId="6D66FF98" w:rsidR="003877CF" w:rsidRPr="003877CF" w:rsidRDefault="003877CF" w:rsidP="003877CF">
      <w:pPr>
        <w:ind w:firstLineChars="200" w:firstLine="420"/>
        <w:rPr>
          <w:rFonts w:ascii="Times New Roman" w:eastAsia="宋体" w:hAnsi="Times New Roman" w:cs="Times New Roman"/>
        </w:rPr>
      </w:pPr>
      <w:r w:rsidRPr="003D6F1C">
        <w:rPr>
          <w:rFonts w:ascii="Times New Roman" w:eastAsia="宋体" w:hAnsi="Times New Roman" w:cs="Times New Roman" w:hint="eastAsia"/>
        </w:rPr>
        <w:t>3</w:t>
      </w:r>
      <w:r w:rsidRPr="003D6F1C">
        <w:rPr>
          <w:rFonts w:ascii="Times New Roman" w:eastAsia="宋体" w:hAnsi="Times New Roman" w:cs="Times New Roman" w:hint="eastAsia"/>
        </w:rPr>
        <w:t>）</w:t>
      </w:r>
      <w:r w:rsidRPr="003877CF">
        <w:rPr>
          <w:rFonts w:ascii="Times New Roman" w:eastAsia="宋体" w:hAnsi="Times New Roman" w:cs="Times New Roman"/>
        </w:rPr>
        <w:t>配置问题：含邻区漏配、</w:t>
      </w:r>
      <w:r w:rsidRPr="003877CF">
        <w:rPr>
          <w:rFonts w:ascii="Times New Roman" w:eastAsia="宋体" w:hAnsi="Times New Roman" w:cs="Times New Roman"/>
        </w:rPr>
        <w:t xml:space="preserve">X2 </w:t>
      </w:r>
      <w:r w:rsidRPr="003877CF">
        <w:rPr>
          <w:rFonts w:ascii="Times New Roman" w:eastAsia="宋体" w:hAnsi="Times New Roman" w:cs="Times New Roman"/>
        </w:rPr>
        <w:t>接口相关配置异常。</w:t>
      </w:r>
    </w:p>
    <w:p w14:paraId="21E2D1A3" w14:textId="77777777" w:rsidR="002A57E9" w:rsidRDefault="008C034D" w:rsidP="002A57E9">
      <w:pPr>
        <w:rPr>
          <w:rFonts w:ascii="Times New Roman" w:eastAsia="宋体" w:hAnsi="Times New Roman" w:cs="Times New Roman"/>
        </w:rPr>
      </w:pPr>
      <w:r>
        <w:rPr>
          <w:rFonts w:ascii="Times New Roman" w:eastAsia="宋体" w:hAnsi="Times New Roman" w:cs="Times New Roman" w:hint="eastAsia"/>
        </w:rPr>
        <w:t xml:space="preserve">  </w:t>
      </w:r>
      <w:r w:rsidR="00E65A51">
        <w:rPr>
          <w:rFonts w:ascii="Times New Roman" w:eastAsia="宋体" w:hAnsi="Times New Roman" w:cs="Times New Roman" w:hint="eastAsia"/>
        </w:rPr>
        <w:t>②</w:t>
      </w:r>
      <w:r>
        <w:rPr>
          <w:rFonts w:ascii="Times New Roman" w:eastAsia="宋体" w:hAnsi="Times New Roman" w:cs="Times New Roman" w:hint="eastAsia"/>
        </w:rPr>
        <w:t>优化</w:t>
      </w:r>
      <w:r w:rsidR="00E65A51">
        <w:rPr>
          <w:rFonts w:ascii="Times New Roman" w:eastAsia="宋体" w:hAnsi="Times New Roman" w:cs="Times New Roman" w:hint="eastAsia"/>
        </w:rPr>
        <w:t>：</w:t>
      </w:r>
    </w:p>
    <w:p w14:paraId="0E7D8088" w14:textId="36D213C1" w:rsidR="002A57E9" w:rsidRDefault="0002187F" w:rsidP="0002187F">
      <w:pPr>
        <w:ind w:leftChars="200" w:left="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003D6F1C" w:rsidRPr="002A2AC7">
        <w:rPr>
          <w:rFonts w:ascii="宋体" w:eastAsia="宋体" w:hAnsi="宋体" w:cs="Times New Roman"/>
        </w:rPr>
        <w:t>信道质量问题</w:t>
      </w:r>
      <w:r w:rsidR="003D6F1C" w:rsidRPr="002A2AC7">
        <w:rPr>
          <w:rFonts w:ascii="宋体" w:eastAsia="宋体" w:hAnsi="宋体" w:cs="Times New Roman" w:hint="eastAsia"/>
        </w:rPr>
        <w:t>：</w:t>
      </w:r>
      <w:r w:rsidR="003D6F1C" w:rsidRPr="002A2AC7">
        <w:rPr>
          <w:rFonts w:ascii="宋体" w:eastAsia="宋体" w:hAnsi="宋体" w:cs="Times New Roman"/>
        </w:rPr>
        <w:t>观察 RSRP</w:t>
      </w:r>
      <w:r w:rsidR="00D949F6">
        <w:rPr>
          <w:rFonts w:ascii="宋体" w:eastAsia="宋体" w:hAnsi="宋体" w:cs="Times New Roman" w:hint="eastAsia"/>
        </w:rPr>
        <w:t>、</w:t>
      </w:r>
      <w:r w:rsidR="003D6F1C" w:rsidRPr="002A2AC7">
        <w:rPr>
          <w:rFonts w:ascii="宋体" w:eastAsia="宋体" w:hAnsi="宋体" w:cs="Times New Roman"/>
        </w:rPr>
        <w:t>SINR 等指标分析信号质量，调整 RF 参数或切换参数</w:t>
      </w:r>
      <w:r w:rsidR="003D6F1C" w:rsidRPr="002A2AC7">
        <w:rPr>
          <w:rFonts w:ascii="宋体" w:eastAsia="宋体" w:hAnsi="宋体" w:cs="Times New Roman" w:hint="eastAsia"/>
        </w:rPr>
        <w:t>。</w:t>
      </w:r>
    </w:p>
    <w:p w14:paraId="422DA596" w14:textId="4493F7FB" w:rsidR="003D6F1C" w:rsidRDefault="0002187F" w:rsidP="0002187F">
      <w:pPr>
        <w:ind w:leftChars="200" w:left="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003D6F1C" w:rsidRPr="003D6F1C">
        <w:rPr>
          <w:rFonts w:ascii="Times New Roman" w:eastAsia="宋体" w:hAnsi="Times New Roman" w:cs="Times New Roman" w:hint="eastAsia"/>
        </w:rPr>
        <w:t>配置问题</w:t>
      </w:r>
      <w:r w:rsidR="003D6F1C">
        <w:rPr>
          <w:rFonts w:ascii="Times New Roman" w:eastAsia="宋体" w:hAnsi="Times New Roman" w:cs="Times New Roman" w:hint="eastAsia"/>
        </w:rPr>
        <w:t>：</w:t>
      </w:r>
      <w:proofErr w:type="gramStart"/>
      <w:r w:rsidR="003D6F1C" w:rsidRPr="003D6F1C">
        <w:rPr>
          <w:rFonts w:ascii="Times New Roman" w:eastAsia="宋体" w:hAnsi="Times New Roman" w:cs="Times New Roman"/>
        </w:rPr>
        <w:t>补全漏配邻区</w:t>
      </w:r>
      <w:proofErr w:type="gramEnd"/>
      <w:r w:rsidR="003D6F1C" w:rsidRPr="003D6F1C">
        <w:rPr>
          <w:rFonts w:ascii="Times New Roman" w:eastAsia="宋体" w:hAnsi="Times New Roman" w:cs="Times New Roman"/>
        </w:rPr>
        <w:t>，核查并修正</w:t>
      </w:r>
      <w:r w:rsidR="003D6F1C" w:rsidRPr="003D6F1C">
        <w:rPr>
          <w:rFonts w:ascii="Times New Roman" w:eastAsia="宋体" w:hAnsi="Times New Roman" w:cs="Times New Roman"/>
        </w:rPr>
        <w:t xml:space="preserve"> X2 </w:t>
      </w:r>
      <w:r w:rsidR="003D6F1C" w:rsidRPr="003D6F1C">
        <w:rPr>
          <w:rFonts w:ascii="Times New Roman" w:eastAsia="宋体" w:hAnsi="Times New Roman" w:cs="Times New Roman"/>
        </w:rPr>
        <w:t>接口相关配置</w:t>
      </w:r>
      <w:r w:rsidR="002158D8">
        <w:rPr>
          <w:rFonts w:ascii="Times New Roman" w:eastAsia="宋体" w:hAnsi="Times New Roman" w:cs="Times New Roman" w:hint="eastAsia"/>
        </w:rPr>
        <w:t>。</w:t>
      </w:r>
    </w:p>
    <w:p w14:paraId="2CF79B12" w14:textId="5713B32E" w:rsidR="007744E7" w:rsidRDefault="0002187F" w:rsidP="0002187F">
      <w:pPr>
        <w:ind w:leftChars="200" w:left="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003D6F1C" w:rsidRPr="003D6F1C">
        <w:rPr>
          <w:rFonts w:ascii="Times New Roman" w:eastAsia="宋体" w:hAnsi="Times New Roman" w:cs="Times New Roman"/>
        </w:rPr>
        <w:t>传输问题</w:t>
      </w:r>
      <w:r w:rsidR="003D6F1C">
        <w:rPr>
          <w:rFonts w:ascii="Times New Roman" w:eastAsia="宋体" w:hAnsi="Times New Roman" w:cs="Times New Roman" w:hint="eastAsia"/>
        </w:rPr>
        <w:t>：</w:t>
      </w:r>
      <w:r w:rsidR="003D6F1C" w:rsidRPr="003D6F1C">
        <w:rPr>
          <w:rFonts w:ascii="Times New Roman" w:eastAsia="宋体" w:hAnsi="Times New Roman" w:cs="Times New Roman" w:hint="eastAsia"/>
        </w:rPr>
        <w:t>查看传输相关告警，检查并修复传输链路</w:t>
      </w:r>
      <w:r w:rsidR="002158D8">
        <w:rPr>
          <w:rFonts w:ascii="Times New Roman" w:eastAsia="宋体" w:hAnsi="Times New Roman" w:cs="Times New Roman" w:hint="eastAsia"/>
        </w:rPr>
        <w:t>。</w:t>
      </w:r>
    </w:p>
    <w:p w14:paraId="64FDA404" w14:textId="77777777" w:rsidR="007744E7" w:rsidRPr="00382025" w:rsidRDefault="007744E7" w:rsidP="00245044">
      <w:pPr>
        <w:rPr>
          <w:rFonts w:ascii="Times New Roman" w:eastAsia="宋体" w:hAnsi="Times New Roman" w:cs="Times New Roman"/>
        </w:rPr>
      </w:pPr>
    </w:p>
    <w:p w14:paraId="4D72C8B9"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切换失败的原因？并给出优化建议？</w:t>
      </w:r>
    </w:p>
    <w:p w14:paraId="2EA38A65" w14:textId="30D56266" w:rsidR="00FD38DC" w:rsidRDefault="004F3691" w:rsidP="00E940AA">
      <w:pPr>
        <w:ind w:firstLineChars="100" w:firstLine="210"/>
        <w:rPr>
          <w:rFonts w:ascii="Times New Roman" w:eastAsia="宋体" w:hAnsi="Times New Roman" w:cs="Times New Roman"/>
        </w:rPr>
      </w:pPr>
      <w:r>
        <w:rPr>
          <w:rFonts w:ascii="Times New Roman" w:eastAsia="宋体" w:hAnsi="Times New Roman" w:cs="Times New Roman" w:hint="eastAsia"/>
        </w:rPr>
        <w:t>①</w:t>
      </w:r>
      <w:r w:rsidR="00FD38DC">
        <w:rPr>
          <w:rFonts w:ascii="Times New Roman" w:eastAsia="宋体" w:hAnsi="Times New Roman" w:cs="Times New Roman" w:hint="eastAsia"/>
        </w:rPr>
        <w:t>失败原因：</w:t>
      </w:r>
    </w:p>
    <w:p w14:paraId="515171DB" w14:textId="3E70EE57" w:rsidR="00E940AA" w:rsidRPr="00E940AA" w:rsidRDefault="00FD38DC" w:rsidP="00FD38DC">
      <w:pPr>
        <w:ind w:firstLineChars="200" w:firstLine="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00E940AA" w:rsidRPr="00E940AA">
        <w:rPr>
          <w:rFonts w:ascii="Times New Roman" w:eastAsia="宋体" w:hAnsi="Times New Roman" w:cs="Times New Roman" w:hint="eastAsia"/>
        </w:rPr>
        <w:t>切换失败主要有</w:t>
      </w:r>
      <w:proofErr w:type="spellStart"/>
      <w:r w:rsidR="00E940AA" w:rsidRPr="00E940AA">
        <w:rPr>
          <w:rFonts w:ascii="Times New Roman" w:eastAsia="宋体" w:hAnsi="Times New Roman" w:cs="Times New Roman"/>
        </w:rPr>
        <w:t>Uu</w:t>
      </w:r>
      <w:proofErr w:type="spellEnd"/>
      <w:r w:rsidR="00E940AA" w:rsidRPr="00E940AA">
        <w:rPr>
          <w:rFonts w:ascii="Times New Roman" w:eastAsia="宋体" w:hAnsi="Times New Roman" w:cs="Times New Roman" w:hint="eastAsia"/>
        </w:rPr>
        <w:t>接口失败和</w:t>
      </w:r>
      <w:r w:rsidR="00E940AA" w:rsidRPr="00E940AA">
        <w:rPr>
          <w:rFonts w:ascii="Times New Roman" w:eastAsia="宋体" w:hAnsi="Times New Roman" w:cs="Times New Roman"/>
        </w:rPr>
        <w:t>X2</w:t>
      </w:r>
      <w:r w:rsidR="00E940AA" w:rsidRPr="00E940AA">
        <w:rPr>
          <w:rFonts w:ascii="Times New Roman" w:eastAsia="宋体" w:hAnsi="Times New Roman" w:cs="Times New Roman" w:hint="eastAsia"/>
        </w:rPr>
        <w:t>口失败。</w:t>
      </w:r>
    </w:p>
    <w:p w14:paraId="3C89B40D" w14:textId="0D6D7B51" w:rsidR="00E940AA" w:rsidRPr="00E940AA" w:rsidRDefault="00FD38DC" w:rsidP="00FD38DC">
      <w:pPr>
        <w:ind w:firstLineChars="200" w:firstLine="420"/>
        <w:rPr>
          <w:rFonts w:ascii="Times New Roman" w:eastAsia="宋体" w:hAnsi="Times New Roman" w:cs="Times New Roman"/>
        </w:rPr>
      </w:pPr>
      <w:r>
        <w:rPr>
          <w:rFonts w:ascii="Times New Roman" w:eastAsia="宋体" w:hAnsi="Times New Roman" w:cs="Times New Roman" w:hint="eastAsia"/>
        </w:rPr>
        <w:lastRenderedPageBreak/>
        <w:t>2</w:t>
      </w:r>
      <w:r>
        <w:rPr>
          <w:rFonts w:ascii="Times New Roman" w:eastAsia="宋体" w:hAnsi="Times New Roman" w:cs="Times New Roman" w:hint="eastAsia"/>
        </w:rPr>
        <w:t>）</w:t>
      </w:r>
      <w:proofErr w:type="spellStart"/>
      <w:r w:rsidR="00E940AA" w:rsidRPr="00E940AA">
        <w:rPr>
          <w:rFonts w:ascii="Times New Roman" w:eastAsia="宋体" w:hAnsi="Times New Roman" w:cs="Times New Roman"/>
        </w:rPr>
        <w:t>Uu</w:t>
      </w:r>
      <w:proofErr w:type="spellEnd"/>
      <w:r w:rsidR="00E940AA" w:rsidRPr="00E940AA">
        <w:rPr>
          <w:rFonts w:ascii="Times New Roman" w:eastAsia="宋体" w:hAnsi="Times New Roman" w:cs="Times New Roman" w:hint="eastAsia"/>
        </w:rPr>
        <w:t>接口失败，一般是信道质量问题。</w:t>
      </w:r>
      <w:r w:rsidR="00E940AA" w:rsidRPr="00E940AA">
        <w:rPr>
          <w:rFonts w:ascii="Times New Roman" w:eastAsia="宋体" w:hAnsi="Times New Roman" w:cs="Times New Roman"/>
        </w:rPr>
        <w:t>X2</w:t>
      </w:r>
      <w:r w:rsidR="00E940AA" w:rsidRPr="00E940AA">
        <w:rPr>
          <w:rFonts w:ascii="Times New Roman" w:eastAsia="宋体" w:hAnsi="Times New Roman" w:cs="Times New Roman" w:hint="eastAsia"/>
        </w:rPr>
        <w:t>口失败，可能是传输问题。</w:t>
      </w:r>
    </w:p>
    <w:p w14:paraId="6D6E5CB2" w14:textId="7AB75885" w:rsidR="00245044" w:rsidRDefault="00FD38DC" w:rsidP="00FD38DC">
      <w:pPr>
        <w:ind w:firstLineChars="200" w:firstLine="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00E940AA" w:rsidRPr="00E940AA">
        <w:rPr>
          <w:rFonts w:ascii="Times New Roman" w:eastAsia="宋体" w:hAnsi="Times New Roman" w:cs="Times New Roman" w:hint="eastAsia"/>
        </w:rPr>
        <w:t>配置问题有时也会导致切换失败。</w:t>
      </w:r>
    </w:p>
    <w:p w14:paraId="23E566A6" w14:textId="7ACDEFA9" w:rsidR="00791A8D" w:rsidRDefault="00791A8D" w:rsidP="00791A8D">
      <w:pPr>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②优化：</w:t>
      </w:r>
    </w:p>
    <w:p w14:paraId="2DFFF359" w14:textId="6D2C1DC0" w:rsidR="00791A8D" w:rsidRDefault="00791A8D" w:rsidP="00791A8D">
      <w:pPr>
        <w:ind w:leftChars="200" w:left="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Pr="003D6F1C">
        <w:rPr>
          <w:rFonts w:ascii="Times New Roman" w:eastAsia="宋体" w:hAnsi="Times New Roman" w:cs="Times New Roman"/>
        </w:rPr>
        <w:t>信道质量问题</w:t>
      </w:r>
      <w:r>
        <w:rPr>
          <w:rFonts w:ascii="Times New Roman" w:eastAsia="宋体" w:hAnsi="Times New Roman" w:cs="Times New Roman" w:hint="eastAsia"/>
        </w:rPr>
        <w:t>：</w:t>
      </w:r>
      <w:r w:rsidRPr="007062F3">
        <w:rPr>
          <w:rFonts w:ascii="宋体" w:eastAsia="宋体" w:hAnsi="宋体" w:cs="Times New Roman"/>
        </w:rPr>
        <w:t>观察 RSRP</w:t>
      </w:r>
      <w:r w:rsidR="007062F3" w:rsidRPr="007062F3">
        <w:rPr>
          <w:rFonts w:ascii="宋体" w:eastAsia="宋体" w:hAnsi="宋体" w:cs="Times New Roman"/>
        </w:rPr>
        <w:t>、</w:t>
      </w:r>
      <w:r w:rsidRPr="007062F3">
        <w:rPr>
          <w:rFonts w:ascii="宋体" w:eastAsia="宋体" w:hAnsi="宋体" w:cs="Times New Roman"/>
        </w:rPr>
        <w:t>SINR 等指标分析信号质量，调整 RF 参数或切换参数。</w:t>
      </w:r>
    </w:p>
    <w:p w14:paraId="4F275E4B" w14:textId="1393C944" w:rsidR="00791A8D" w:rsidRDefault="00791A8D" w:rsidP="00791A8D">
      <w:pPr>
        <w:ind w:leftChars="200" w:left="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Pr="003D6F1C">
        <w:rPr>
          <w:rFonts w:ascii="Times New Roman" w:eastAsia="宋体" w:hAnsi="Times New Roman" w:cs="Times New Roman" w:hint="eastAsia"/>
        </w:rPr>
        <w:t>配置问题</w:t>
      </w:r>
      <w:r>
        <w:rPr>
          <w:rFonts w:ascii="Times New Roman" w:eastAsia="宋体" w:hAnsi="Times New Roman" w:cs="Times New Roman" w:hint="eastAsia"/>
        </w:rPr>
        <w:t>：</w:t>
      </w:r>
      <w:proofErr w:type="gramStart"/>
      <w:r w:rsidRPr="003D6F1C">
        <w:rPr>
          <w:rFonts w:ascii="Times New Roman" w:eastAsia="宋体" w:hAnsi="Times New Roman" w:cs="Times New Roman"/>
        </w:rPr>
        <w:t>补全漏配邻区</w:t>
      </w:r>
      <w:proofErr w:type="gramEnd"/>
      <w:r w:rsidRPr="003D6F1C">
        <w:rPr>
          <w:rFonts w:ascii="Times New Roman" w:eastAsia="宋体" w:hAnsi="Times New Roman" w:cs="Times New Roman"/>
        </w:rPr>
        <w:t>，核查并修正</w:t>
      </w:r>
      <w:r w:rsidRPr="003D6F1C">
        <w:rPr>
          <w:rFonts w:ascii="Times New Roman" w:eastAsia="宋体" w:hAnsi="Times New Roman" w:cs="Times New Roman"/>
        </w:rPr>
        <w:t xml:space="preserve"> X2 </w:t>
      </w:r>
      <w:r w:rsidRPr="003D6F1C">
        <w:rPr>
          <w:rFonts w:ascii="Times New Roman" w:eastAsia="宋体" w:hAnsi="Times New Roman" w:cs="Times New Roman"/>
        </w:rPr>
        <w:t>接口相关配置</w:t>
      </w:r>
      <w:r>
        <w:rPr>
          <w:rFonts w:ascii="Times New Roman" w:eastAsia="宋体" w:hAnsi="Times New Roman" w:cs="Times New Roman" w:hint="eastAsia"/>
        </w:rPr>
        <w:t>。</w:t>
      </w:r>
    </w:p>
    <w:p w14:paraId="6F65C33D" w14:textId="62392C5E" w:rsidR="00791A8D" w:rsidRPr="00791A8D" w:rsidRDefault="00791A8D" w:rsidP="00323954">
      <w:pPr>
        <w:ind w:leftChars="200" w:left="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Pr="003D6F1C">
        <w:rPr>
          <w:rFonts w:ascii="Times New Roman" w:eastAsia="宋体" w:hAnsi="Times New Roman" w:cs="Times New Roman"/>
        </w:rPr>
        <w:t>传输问题</w:t>
      </w:r>
      <w:r>
        <w:rPr>
          <w:rFonts w:ascii="Times New Roman" w:eastAsia="宋体" w:hAnsi="Times New Roman" w:cs="Times New Roman" w:hint="eastAsia"/>
        </w:rPr>
        <w:t>：</w:t>
      </w:r>
      <w:r w:rsidRPr="003D6F1C">
        <w:rPr>
          <w:rFonts w:ascii="Times New Roman" w:eastAsia="宋体" w:hAnsi="Times New Roman" w:cs="Times New Roman" w:hint="eastAsia"/>
        </w:rPr>
        <w:t>查看传输相关告警，检查并修复传输链路</w:t>
      </w:r>
      <w:r>
        <w:rPr>
          <w:rFonts w:ascii="Times New Roman" w:eastAsia="宋体" w:hAnsi="Times New Roman" w:cs="Times New Roman" w:hint="eastAsia"/>
        </w:rPr>
        <w:t>。</w:t>
      </w:r>
    </w:p>
    <w:p w14:paraId="612E4262" w14:textId="77777777" w:rsidR="00245044" w:rsidRPr="00382025" w:rsidRDefault="00245044" w:rsidP="00245044">
      <w:pPr>
        <w:rPr>
          <w:rFonts w:ascii="Times New Roman" w:eastAsia="宋体" w:hAnsi="Times New Roman" w:cs="Times New Roman"/>
        </w:rPr>
      </w:pPr>
    </w:p>
    <w:p w14:paraId="478B374D"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切换失败对网络性能的影响？</w:t>
      </w:r>
    </w:p>
    <w:p w14:paraId="799C5E4F" w14:textId="7FA09ABF" w:rsidR="00507D7C" w:rsidRPr="00507D7C" w:rsidRDefault="00507D7C" w:rsidP="00507D7C">
      <w:pPr>
        <w:widowControl/>
        <w:shd w:val="clear" w:color="auto" w:fill="FFFFFF"/>
        <w:spacing w:line="360" w:lineRule="atLeast"/>
        <w:ind w:firstLineChars="100" w:firstLine="210"/>
        <w:jc w:val="left"/>
        <w:rPr>
          <w:rFonts w:ascii="Segoe UI" w:eastAsia="宋体" w:hAnsi="Segoe UI" w:cs="Segoe UI"/>
          <w:color w:val="000000"/>
          <w:kern w:val="0"/>
          <w:szCs w:val="21"/>
        </w:rPr>
      </w:pPr>
      <w:r>
        <w:rPr>
          <w:rFonts w:ascii="Segoe UI" w:eastAsia="宋体" w:hAnsi="Segoe UI" w:cs="Segoe UI" w:hint="eastAsia"/>
          <w:color w:val="000000"/>
          <w:kern w:val="0"/>
          <w:szCs w:val="21"/>
        </w:rPr>
        <w:t>①</w:t>
      </w:r>
      <w:r w:rsidRPr="00507D7C">
        <w:rPr>
          <w:rFonts w:ascii="Segoe UI" w:eastAsia="宋体" w:hAnsi="Segoe UI" w:cs="Segoe UI"/>
          <w:color w:val="000000"/>
          <w:kern w:val="0"/>
          <w:szCs w:val="21"/>
        </w:rPr>
        <w:t>指标劣化：切换成功率降、掉</w:t>
      </w:r>
      <w:proofErr w:type="gramStart"/>
      <w:r w:rsidRPr="00507D7C">
        <w:rPr>
          <w:rFonts w:ascii="Segoe UI" w:eastAsia="宋体" w:hAnsi="Segoe UI" w:cs="Segoe UI"/>
          <w:color w:val="000000"/>
          <w:kern w:val="0"/>
          <w:szCs w:val="21"/>
        </w:rPr>
        <w:t>线率升</w:t>
      </w:r>
      <w:proofErr w:type="gramEnd"/>
      <w:r w:rsidRPr="00507D7C">
        <w:rPr>
          <w:rFonts w:ascii="Segoe UI" w:eastAsia="宋体" w:hAnsi="Segoe UI" w:cs="Segoe UI"/>
          <w:color w:val="000000"/>
          <w:kern w:val="0"/>
          <w:szCs w:val="21"/>
        </w:rPr>
        <w:t>，信令负荷增加；</w:t>
      </w:r>
    </w:p>
    <w:p w14:paraId="7EDAE692" w14:textId="397210EB" w:rsidR="00507D7C" w:rsidRPr="00507D7C" w:rsidRDefault="00507D7C" w:rsidP="00507D7C">
      <w:pPr>
        <w:widowControl/>
        <w:shd w:val="clear" w:color="auto" w:fill="FFFFFF"/>
        <w:spacing w:line="360" w:lineRule="atLeast"/>
        <w:ind w:firstLineChars="100" w:firstLine="210"/>
        <w:jc w:val="left"/>
        <w:rPr>
          <w:rFonts w:ascii="宋体" w:eastAsia="宋体" w:hAnsi="宋体" w:cs="Segoe UI" w:hint="eastAsia"/>
          <w:color w:val="000000"/>
          <w:kern w:val="0"/>
          <w:szCs w:val="21"/>
        </w:rPr>
      </w:pPr>
      <w:r>
        <w:rPr>
          <w:rFonts w:ascii="宋体" w:eastAsia="宋体" w:hAnsi="宋体" w:cs="Segoe UI" w:hint="eastAsia"/>
          <w:color w:val="000000"/>
          <w:kern w:val="0"/>
          <w:szCs w:val="21"/>
        </w:rPr>
        <w:t>②</w:t>
      </w:r>
      <w:r w:rsidRPr="00507D7C">
        <w:rPr>
          <w:rFonts w:ascii="宋体" w:eastAsia="宋体" w:hAnsi="宋体" w:cs="Segoe UI"/>
          <w:color w:val="000000"/>
          <w:kern w:val="0"/>
          <w:szCs w:val="21"/>
        </w:rPr>
        <w:t>用户感知差：业务卡顿</w:t>
      </w:r>
      <w:r w:rsidR="00385411">
        <w:rPr>
          <w:rFonts w:ascii="宋体" w:eastAsia="宋体" w:hAnsi="宋体" w:cs="Segoe UI" w:hint="eastAsia"/>
          <w:color w:val="000000"/>
          <w:kern w:val="0"/>
          <w:szCs w:val="21"/>
        </w:rPr>
        <w:t>、</w:t>
      </w:r>
      <w:r w:rsidRPr="00507D7C">
        <w:rPr>
          <w:rFonts w:ascii="宋体" w:eastAsia="宋体" w:hAnsi="宋体" w:cs="Segoe UI"/>
          <w:color w:val="000000"/>
          <w:kern w:val="0"/>
          <w:szCs w:val="21"/>
        </w:rPr>
        <w:t>掉话，速率降、UE 耗电增；</w:t>
      </w:r>
    </w:p>
    <w:p w14:paraId="2ECC6235" w14:textId="7A202A78" w:rsidR="00507D7C" w:rsidRPr="00507D7C" w:rsidRDefault="00507D7C" w:rsidP="00507D7C">
      <w:pPr>
        <w:widowControl/>
        <w:shd w:val="clear" w:color="auto" w:fill="FFFFFF"/>
        <w:spacing w:line="360" w:lineRule="atLeast"/>
        <w:ind w:firstLineChars="100" w:firstLine="210"/>
        <w:jc w:val="left"/>
        <w:rPr>
          <w:rFonts w:ascii="Times New Roman" w:eastAsia="宋体" w:hAnsi="Times New Roman" w:cs="Times New Roman"/>
        </w:rPr>
      </w:pPr>
      <w:r>
        <w:rPr>
          <w:rFonts w:ascii="Times New Roman" w:eastAsia="宋体" w:hAnsi="Times New Roman" w:cs="Times New Roman" w:hint="eastAsia"/>
        </w:rPr>
        <w:lastRenderedPageBreak/>
        <w:t>③</w:t>
      </w:r>
      <w:r w:rsidRPr="00507D7C">
        <w:rPr>
          <w:rFonts w:ascii="Times New Roman" w:eastAsia="宋体" w:hAnsi="Times New Roman" w:cs="Times New Roman"/>
        </w:rPr>
        <w:t>资源浪费：源</w:t>
      </w:r>
      <w:r w:rsidR="00385411">
        <w:rPr>
          <w:rFonts w:ascii="Times New Roman" w:eastAsia="宋体" w:hAnsi="Times New Roman" w:cs="Times New Roman" w:hint="eastAsia"/>
        </w:rPr>
        <w:t>、</w:t>
      </w:r>
      <w:r w:rsidRPr="00507D7C">
        <w:rPr>
          <w:rFonts w:ascii="Times New Roman" w:eastAsia="宋体" w:hAnsi="Times New Roman" w:cs="Times New Roman"/>
        </w:rPr>
        <w:t>目标小区资源重复预留，利用率低；</w:t>
      </w:r>
    </w:p>
    <w:p w14:paraId="39AC07C7" w14:textId="0D67CD3C" w:rsidR="00507D7C" w:rsidRDefault="00507D7C" w:rsidP="00323954">
      <w:pPr>
        <w:widowControl/>
        <w:shd w:val="clear" w:color="auto" w:fill="FFFFFF"/>
        <w:spacing w:line="360" w:lineRule="atLeast"/>
        <w:ind w:firstLineChars="100" w:firstLine="210"/>
        <w:jc w:val="left"/>
        <w:rPr>
          <w:rFonts w:ascii="Times New Roman" w:eastAsia="宋体" w:hAnsi="Times New Roman" w:cs="Times New Roman"/>
        </w:rPr>
      </w:pPr>
      <w:r>
        <w:rPr>
          <w:rFonts w:ascii="Times New Roman" w:eastAsia="宋体" w:hAnsi="Times New Roman" w:cs="Times New Roman" w:hint="eastAsia"/>
        </w:rPr>
        <w:t>④</w:t>
      </w:r>
      <w:r w:rsidRPr="00507D7C">
        <w:rPr>
          <w:rFonts w:ascii="Times New Roman" w:eastAsia="宋体" w:hAnsi="Times New Roman" w:cs="Times New Roman"/>
        </w:rPr>
        <w:t>稳定性降：局部拥塞，易引发干扰等连锁问题。</w:t>
      </w:r>
    </w:p>
    <w:p w14:paraId="7D80C981" w14:textId="77777777" w:rsidR="00245044" w:rsidRDefault="00245044" w:rsidP="00245044">
      <w:pPr>
        <w:rPr>
          <w:rFonts w:ascii="Times New Roman" w:eastAsia="宋体" w:hAnsi="Times New Roman" w:cs="Times New Roman"/>
        </w:rPr>
      </w:pPr>
    </w:p>
    <w:p w14:paraId="5F2B374D" w14:textId="77777777" w:rsidR="002C7D6A" w:rsidRPr="00382025" w:rsidRDefault="002C7D6A" w:rsidP="00245044">
      <w:pPr>
        <w:rPr>
          <w:rFonts w:ascii="Times New Roman" w:eastAsia="宋体" w:hAnsi="Times New Roman" w:cs="Times New Roman"/>
        </w:rPr>
      </w:pPr>
    </w:p>
    <w:p w14:paraId="42D5537F"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PCI</w:t>
      </w:r>
      <w:r w:rsidRPr="00245044">
        <w:rPr>
          <w:rFonts w:ascii="Times New Roman" w:eastAsia="宋体" w:hAnsi="Times New Roman" w:cs="Times New Roman"/>
          <w:b/>
          <w:bCs/>
        </w:rPr>
        <w:t>冲突和资源不足导致切换失败的机制？</w:t>
      </w:r>
    </w:p>
    <w:p w14:paraId="61B03A03" w14:textId="1C05A1D9" w:rsidR="00CD0685" w:rsidRPr="00CD0685" w:rsidRDefault="00CD0685" w:rsidP="00CD0685">
      <w:pPr>
        <w:ind w:firstLineChars="100" w:firstLine="210"/>
        <w:rPr>
          <w:rFonts w:ascii="Times New Roman" w:eastAsia="宋体" w:hAnsi="Times New Roman" w:cs="Times New Roman"/>
        </w:rPr>
      </w:pPr>
      <w:r>
        <w:rPr>
          <w:rFonts w:ascii="Times New Roman" w:eastAsia="宋体" w:hAnsi="Times New Roman" w:cs="Times New Roman" w:hint="eastAsia"/>
        </w:rPr>
        <w:t>①</w:t>
      </w:r>
      <w:r w:rsidRPr="00CD0685">
        <w:rPr>
          <w:rFonts w:ascii="Times New Roman" w:eastAsia="宋体" w:hAnsi="Times New Roman" w:cs="Times New Roman"/>
        </w:rPr>
        <w:t xml:space="preserve">PCI </w:t>
      </w:r>
      <w:r w:rsidRPr="00CD0685">
        <w:rPr>
          <w:rFonts w:ascii="Times New Roman" w:eastAsia="宋体" w:hAnsi="Times New Roman" w:cs="Times New Roman"/>
        </w:rPr>
        <w:t>冲突致切换失败机制</w:t>
      </w:r>
      <w:r w:rsidR="003B7D07">
        <w:rPr>
          <w:rFonts w:ascii="Times New Roman" w:eastAsia="宋体" w:hAnsi="Times New Roman" w:cs="Times New Roman" w:hint="eastAsia"/>
        </w:rPr>
        <w:t>：</w:t>
      </w:r>
    </w:p>
    <w:p w14:paraId="40AE7123" w14:textId="0FF873A9" w:rsidR="00CD0685" w:rsidRPr="00CD0685" w:rsidRDefault="00675DB6" w:rsidP="004D4B2E">
      <w:pPr>
        <w:ind w:firstLineChars="200" w:firstLine="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00CD0685" w:rsidRPr="00CD0685">
        <w:rPr>
          <w:rFonts w:ascii="Times New Roman" w:eastAsia="宋体" w:hAnsi="Times New Roman" w:cs="Times New Roman"/>
        </w:rPr>
        <w:t xml:space="preserve">UE </w:t>
      </w:r>
      <w:r w:rsidR="00CD0685" w:rsidRPr="00CD0685">
        <w:rPr>
          <w:rFonts w:ascii="Times New Roman" w:eastAsia="宋体" w:hAnsi="Times New Roman" w:cs="Times New Roman"/>
        </w:rPr>
        <w:t>无法区分目标小区导频，测量报告错误；</w:t>
      </w:r>
    </w:p>
    <w:p w14:paraId="7F3722B4" w14:textId="5752F7F3" w:rsidR="00CD0685" w:rsidRPr="00CD0685" w:rsidRDefault="00675DB6" w:rsidP="004D4B2E">
      <w:pPr>
        <w:ind w:firstLineChars="200" w:firstLine="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00CD0685" w:rsidRPr="00CD0685">
        <w:rPr>
          <w:rFonts w:ascii="Times New Roman" w:eastAsia="宋体" w:hAnsi="Times New Roman" w:cs="Times New Roman"/>
        </w:rPr>
        <w:t>解调</w:t>
      </w:r>
      <w:r w:rsidR="00CD0685" w:rsidRPr="00CD0685">
        <w:rPr>
          <w:rFonts w:ascii="Times New Roman" w:eastAsia="宋体" w:hAnsi="Times New Roman" w:cs="Times New Roman"/>
        </w:rPr>
        <w:t xml:space="preserve"> RRC </w:t>
      </w:r>
      <w:r w:rsidR="00CD0685" w:rsidRPr="00CD0685">
        <w:rPr>
          <w:rFonts w:ascii="Times New Roman" w:eastAsia="宋体" w:hAnsi="Times New Roman" w:cs="Times New Roman"/>
        </w:rPr>
        <w:t>重</w:t>
      </w:r>
      <w:proofErr w:type="gramStart"/>
      <w:r w:rsidR="00CD0685" w:rsidRPr="00CD0685">
        <w:rPr>
          <w:rFonts w:ascii="Times New Roman" w:eastAsia="宋体" w:hAnsi="Times New Roman" w:cs="Times New Roman"/>
        </w:rPr>
        <w:t>配消息</w:t>
      </w:r>
      <w:proofErr w:type="gramEnd"/>
      <w:r w:rsidR="00CD0685" w:rsidRPr="00CD0685">
        <w:rPr>
          <w:rFonts w:ascii="Times New Roman" w:eastAsia="宋体" w:hAnsi="Times New Roman" w:cs="Times New Roman"/>
        </w:rPr>
        <w:t>失败，切换配置中断；</w:t>
      </w:r>
    </w:p>
    <w:p w14:paraId="013B4F2D" w14:textId="08962EEC" w:rsidR="00CD0685" w:rsidRPr="00CD0685" w:rsidRDefault="00675DB6" w:rsidP="004D4B2E">
      <w:pPr>
        <w:ind w:firstLineChars="200" w:firstLine="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00CD0685" w:rsidRPr="00CD0685">
        <w:rPr>
          <w:rFonts w:ascii="Times New Roman" w:eastAsia="宋体" w:hAnsi="Times New Roman" w:cs="Times New Roman"/>
        </w:rPr>
        <w:t>接入后数据解调异常，触发重建</w:t>
      </w:r>
      <w:r w:rsidR="000F5400">
        <w:rPr>
          <w:rFonts w:ascii="Times New Roman" w:eastAsia="宋体" w:hAnsi="Times New Roman" w:cs="Times New Roman" w:hint="eastAsia"/>
        </w:rPr>
        <w:t>、</w:t>
      </w:r>
      <w:r w:rsidR="00CD0685" w:rsidRPr="00CD0685">
        <w:rPr>
          <w:rFonts w:ascii="Times New Roman" w:eastAsia="宋体" w:hAnsi="Times New Roman" w:cs="Times New Roman"/>
        </w:rPr>
        <w:t>掉话。</w:t>
      </w:r>
    </w:p>
    <w:p w14:paraId="5B592785" w14:textId="1F1EB84F" w:rsidR="00CD0685" w:rsidRPr="00CD0685" w:rsidRDefault="00CD0685" w:rsidP="00CD0685">
      <w:pPr>
        <w:ind w:firstLineChars="100" w:firstLine="210"/>
        <w:rPr>
          <w:rFonts w:ascii="Times New Roman" w:eastAsia="宋体" w:hAnsi="Times New Roman" w:cs="Times New Roman"/>
        </w:rPr>
      </w:pPr>
      <w:r>
        <w:rPr>
          <w:rFonts w:ascii="Times New Roman" w:eastAsia="宋体" w:hAnsi="Times New Roman" w:cs="Times New Roman" w:hint="eastAsia"/>
        </w:rPr>
        <w:t>②</w:t>
      </w:r>
      <w:r w:rsidRPr="00CD0685">
        <w:rPr>
          <w:rFonts w:ascii="Times New Roman" w:eastAsia="宋体" w:hAnsi="Times New Roman" w:cs="Times New Roman"/>
        </w:rPr>
        <w:t>资源</w:t>
      </w:r>
      <w:proofErr w:type="gramStart"/>
      <w:r w:rsidRPr="00CD0685">
        <w:rPr>
          <w:rFonts w:ascii="Times New Roman" w:eastAsia="宋体" w:hAnsi="Times New Roman" w:cs="Times New Roman"/>
        </w:rPr>
        <w:t>不足致</w:t>
      </w:r>
      <w:proofErr w:type="gramEnd"/>
      <w:r w:rsidRPr="00CD0685">
        <w:rPr>
          <w:rFonts w:ascii="Times New Roman" w:eastAsia="宋体" w:hAnsi="Times New Roman" w:cs="Times New Roman"/>
        </w:rPr>
        <w:t>切换失败机制</w:t>
      </w:r>
      <w:r w:rsidR="003B7D07">
        <w:rPr>
          <w:rFonts w:ascii="Times New Roman" w:eastAsia="宋体" w:hAnsi="Times New Roman" w:cs="Times New Roman" w:hint="eastAsia"/>
        </w:rPr>
        <w:t>：</w:t>
      </w:r>
    </w:p>
    <w:p w14:paraId="064DFFAC" w14:textId="000A0C30" w:rsidR="00CD0685" w:rsidRPr="00CD0685" w:rsidRDefault="00504F0B" w:rsidP="004D4B2E">
      <w:pPr>
        <w:ind w:firstLineChars="200" w:firstLine="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00CD0685" w:rsidRPr="00CD0685">
        <w:rPr>
          <w:rFonts w:ascii="Times New Roman" w:eastAsia="宋体" w:hAnsi="Times New Roman" w:cs="Times New Roman"/>
        </w:rPr>
        <w:t>目标小区无</w:t>
      </w:r>
      <w:r w:rsidR="00CD0685" w:rsidRPr="00CD0685">
        <w:rPr>
          <w:rFonts w:ascii="Times New Roman" w:eastAsia="宋体" w:hAnsi="Times New Roman" w:cs="Times New Roman"/>
        </w:rPr>
        <w:t xml:space="preserve"> PRB</w:t>
      </w:r>
      <w:r w:rsidR="000F5400">
        <w:rPr>
          <w:rFonts w:ascii="Times New Roman" w:eastAsia="宋体" w:hAnsi="Times New Roman" w:cs="Times New Roman" w:hint="eastAsia"/>
        </w:rPr>
        <w:t>、</w:t>
      </w:r>
      <w:r w:rsidR="00CD0685" w:rsidRPr="00CD0685">
        <w:rPr>
          <w:rFonts w:ascii="Times New Roman" w:eastAsia="宋体" w:hAnsi="Times New Roman" w:cs="Times New Roman"/>
        </w:rPr>
        <w:t xml:space="preserve">CCE </w:t>
      </w:r>
      <w:r w:rsidR="00CD0685" w:rsidRPr="00CD0685">
        <w:rPr>
          <w:rFonts w:ascii="Times New Roman" w:eastAsia="宋体" w:hAnsi="Times New Roman" w:cs="Times New Roman"/>
        </w:rPr>
        <w:t>资源，拒绝切换请求；</w:t>
      </w:r>
    </w:p>
    <w:p w14:paraId="79562D11" w14:textId="271DC172" w:rsidR="00CD0685" w:rsidRPr="00CD0685" w:rsidRDefault="00504F0B" w:rsidP="004D4B2E">
      <w:pPr>
        <w:ind w:firstLineChars="200" w:firstLine="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00CD0685" w:rsidRPr="00CD0685">
        <w:rPr>
          <w:rFonts w:ascii="Times New Roman" w:eastAsia="宋体" w:hAnsi="Times New Roman" w:cs="Times New Roman"/>
        </w:rPr>
        <w:t>源</w:t>
      </w:r>
      <w:r w:rsidR="00CD0685" w:rsidRPr="00CD0685">
        <w:rPr>
          <w:rFonts w:ascii="Times New Roman" w:eastAsia="宋体" w:hAnsi="Times New Roman" w:cs="Times New Roman"/>
        </w:rPr>
        <w:t xml:space="preserve"> </w:t>
      </w:r>
      <w:proofErr w:type="spellStart"/>
      <w:r w:rsidR="00CD0685" w:rsidRPr="00CD0685">
        <w:rPr>
          <w:rFonts w:ascii="Times New Roman" w:eastAsia="宋体" w:hAnsi="Times New Roman" w:cs="Times New Roman"/>
        </w:rPr>
        <w:t>eNodeB</w:t>
      </w:r>
      <w:proofErr w:type="spellEnd"/>
      <w:r w:rsidR="00CD0685" w:rsidRPr="00CD0685">
        <w:rPr>
          <w:rFonts w:ascii="Times New Roman" w:eastAsia="宋体" w:hAnsi="Times New Roman" w:cs="Times New Roman"/>
        </w:rPr>
        <w:t xml:space="preserve"> </w:t>
      </w:r>
      <w:r w:rsidR="00CD0685" w:rsidRPr="00CD0685">
        <w:rPr>
          <w:rFonts w:ascii="Times New Roman" w:eastAsia="宋体" w:hAnsi="Times New Roman" w:cs="Times New Roman"/>
        </w:rPr>
        <w:t>无资源确认，无法下发切换命令；</w:t>
      </w:r>
    </w:p>
    <w:p w14:paraId="180318B3" w14:textId="3FFDEE95" w:rsidR="00C97C27" w:rsidRPr="00382025" w:rsidRDefault="00504F0B" w:rsidP="00B07AFE">
      <w:pPr>
        <w:ind w:firstLineChars="200" w:firstLine="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00CD0685" w:rsidRPr="00CD0685">
        <w:rPr>
          <w:rFonts w:ascii="Times New Roman" w:eastAsia="宋体" w:hAnsi="Times New Roman" w:cs="Times New Roman"/>
        </w:rPr>
        <w:t>偶发接入后无承载资源，业务中断判定失败。</w:t>
      </w:r>
    </w:p>
    <w:p w14:paraId="49D7470B" w14:textId="77777777" w:rsidR="00C97C27" w:rsidRPr="00382025" w:rsidRDefault="00C97C27">
      <w:pPr>
        <w:rPr>
          <w:rFonts w:ascii="Times New Roman" w:eastAsia="宋体" w:hAnsi="Times New Roman" w:cs="Times New Roman"/>
        </w:rPr>
      </w:pPr>
    </w:p>
    <w:p w14:paraId="62CD5DCA" w14:textId="77777777" w:rsidR="00C97C27" w:rsidRPr="00245044"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覆盖问题类型？这几种问题的常见原因，产生场景，危害，判断标准？</w:t>
      </w:r>
    </w:p>
    <w:p w14:paraId="7B9404B1" w14:textId="0D947B15" w:rsidR="00C97C27" w:rsidRPr="00382025" w:rsidRDefault="0019198D" w:rsidP="0019198D">
      <w:pPr>
        <w:ind w:firstLineChars="100" w:firstLine="210"/>
        <w:rPr>
          <w:rFonts w:ascii="Times New Roman" w:eastAsia="宋体" w:hAnsi="Times New Roman" w:cs="Times New Roman"/>
        </w:rPr>
      </w:pPr>
      <w:r>
        <w:rPr>
          <w:rFonts w:ascii="Times New Roman" w:eastAsia="宋体" w:hAnsi="Times New Roman" w:cs="Times New Roman" w:hint="eastAsia"/>
        </w:rPr>
        <w:t>①问题类型：</w:t>
      </w:r>
      <w:r w:rsidRPr="00382025">
        <w:rPr>
          <w:rFonts w:ascii="Times New Roman" w:eastAsia="宋体" w:hAnsi="Times New Roman" w:cs="Times New Roman"/>
        </w:rPr>
        <w:t>弱覆盖、越区覆盖、覆盖空洞</w:t>
      </w:r>
    </w:p>
    <w:p w14:paraId="7884F33B" w14:textId="14428902" w:rsidR="00C97C27" w:rsidRPr="0019198D" w:rsidRDefault="0019198D" w:rsidP="0019198D">
      <w:pPr>
        <w:ind w:firstLineChars="100" w:firstLine="210"/>
        <w:rPr>
          <w:rFonts w:ascii="Times New Roman" w:eastAsia="宋体" w:hAnsi="Times New Roman" w:cs="Times New Roman"/>
        </w:rPr>
      </w:pPr>
      <w:r w:rsidRPr="0019198D">
        <w:rPr>
          <w:rFonts w:ascii="Times New Roman" w:eastAsia="宋体" w:hAnsi="Times New Roman" w:cs="Times New Roman" w:hint="eastAsia"/>
        </w:rPr>
        <w:t>②</w:t>
      </w:r>
      <w:r w:rsidRPr="0019198D">
        <w:rPr>
          <w:rFonts w:ascii="Times New Roman" w:eastAsia="宋体" w:hAnsi="Times New Roman" w:cs="Times New Roman"/>
        </w:rPr>
        <w:t>常见原因：</w:t>
      </w:r>
    </w:p>
    <w:p w14:paraId="1F74253B" w14:textId="1AFF4FC3" w:rsidR="00C97C27" w:rsidRPr="00382025" w:rsidRDefault="0019198D" w:rsidP="007052EB">
      <w:pPr>
        <w:ind w:leftChars="200" w:left="840" w:hangingChars="200" w:hanging="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Pr="00382025">
        <w:rPr>
          <w:rFonts w:ascii="Times New Roman" w:eastAsia="宋体" w:hAnsi="Times New Roman" w:cs="Times New Roman"/>
        </w:rPr>
        <w:t>弱覆盖：基站间距过大、建筑物</w:t>
      </w:r>
      <w:r w:rsidR="00234001">
        <w:rPr>
          <w:rFonts w:ascii="Times New Roman" w:eastAsia="宋体" w:hAnsi="Times New Roman" w:cs="Times New Roman"/>
        </w:rPr>
        <w:t>、</w:t>
      </w:r>
      <w:r w:rsidRPr="00382025">
        <w:rPr>
          <w:rFonts w:ascii="Times New Roman" w:eastAsia="宋体" w:hAnsi="Times New Roman" w:cs="Times New Roman"/>
        </w:rPr>
        <w:t>地形阻挡、天线参数（倾角、方位角）设置不当、设备故障。</w:t>
      </w:r>
    </w:p>
    <w:p w14:paraId="45C51995" w14:textId="56BEEDE3" w:rsidR="00C97C27" w:rsidRPr="00382025" w:rsidRDefault="0019198D" w:rsidP="0019198D">
      <w:pPr>
        <w:ind w:leftChars="200" w:left="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Pr="00382025">
        <w:rPr>
          <w:rFonts w:ascii="Times New Roman" w:eastAsia="宋体" w:hAnsi="Times New Roman" w:cs="Times New Roman"/>
        </w:rPr>
        <w:t>越区覆盖：天线挂高过高、下倾角过小、发射功率过大、街道</w:t>
      </w:r>
      <w:r w:rsidRPr="00382025">
        <w:rPr>
          <w:rFonts w:ascii="Times New Roman" w:eastAsia="宋体" w:hAnsi="Times New Roman" w:cs="Times New Roman"/>
        </w:rPr>
        <w:t>“</w:t>
      </w:r>
      <w:r w:rsidRPr="00382025">
        <w:rPr>
          <w:rFonts w:ascii="Times New Roman" w:eastAsia="宋体" w:hAnsi="Times New Roman" w:cs="Times New Roman"/>
        </w:rPr>
        <w:t>波导效应</w:t>
      </w:r>
      <w:r w:rsidRPr="00382025">
        <w:rPr>
          <w:rFonts w:ascii="Times New Roman" w:eastAsia="宋体" w:hAnsi="Times New Roman" w:cs="Times New Roman"/>
        </w:rPr>
        <w:t>”</w:t>
      </w:r>
    </w:p>
    <w:p w14:paraId="3573381B" w14:textId="572D37E4" w:rsidR="00C97C27" w:rsidRPr="00382025" w:rsidRDefault="0019198D" w:rsidP="0019198D">
      <w:pPr>
        <w:ind w:leftChars="200" w:left="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Pr="00382025">
        <w:rPr>
          <w:rFonts w:ascii="Times New Roman" w:eastAsia="宋体" w:hAnsi="Times New Roman" w:cs="Times New Roman"/>
        </w:rPr>
        <w:t>覆盖空洞：地形</w:t>
      </w:r>
      <w:r w:rsidR="00234001">
        <w:rPr>
          <w:rFonts w:ascii="Times New Roman" w:eastAsia="宋体" w:hAnsi="Times New Roman" w:cs="Times New Roman"/>
        </w:rPr>
        <w:t>、</w:t>
      </w:r>
      <w:r w:rsidRPr="00382025">
        <w:rPr>
          <w:rFonts w:ascii="Times New Roman" w:eastAsia="宋体" w:hAnsi="Times New Roman" w:cs="Times New Roman"/>
        </w:rPr>
        <w:t>建筑完全阻挡，站点</w:t>
      </w:r>
      <w:proofErr w:type="gramStart"/>
      <w:r w:rsidRPr="00382025">
        <w:rPr>
          <w:rFonts w:ascii="Times New Roman" w:eastAsia="宋体" w:hAnsi="Times New Roman" w:cs="Times New Roman"/>
        </w:rPr>
        <w:t>缺失且</w:t>
      </w:r>
      <w:proofErr w:type="gramEnd"/>
      <w:r w:rsidRPr="00382025">
        <w:rPr>
          <w:rFonts w:ascii="Times New Roman" w:eastAsia="宋体" w:hAnsi="Times New Roman" w:cs="Times New Roman"/>
        </w:rPr>
        <w:t>周边站点信号均无法有效到达。</w:t>
      </w:r>
    </w:p>
    <w:p w14:paraId="203C2885" w14:textId="29A2FA92" w:rsidR="00C97C27" w:rsidRPr="00BF645D" w:rsidRDefault="00BF645D" w:rsidP="00C82092">
      <w:pPr>
        <w:ind w:firstLineChars="100" w:firstLine="210"/>
        <w:rPr>
          <w:rFonts w:ascii="Times New Roman" w:eastAsia="宋体" w:hAnsi="Times New Roman" w:cs="Times New Roman"/>
        </w:rPr>
      </w:pPr>
      <w:r w:rsidRPr="00BF645D">
        <w:rPr>
          <w:rFonts w:ascii="Times New Roman" w:eastAsia="宋体" w:hAnsi="Times New Roman" w:cs="Times New Roman" w:hint="eastAsia"/>
        </w:rPr>
        <w:t>③</w:t>
      </w:r>
      <w:r w:rsidRPr="00BF645D">
        <w:rPr>
          <w:rFonts w:ascii="Times New Roman" w:eastAsia="宋体" w:hAnsi="Times New Roman" w:cs="Times New Roman"/>
        </w:rPr>
        <w:t>产生场景：</w:t>
      </w:r>
    </w:p>
    <w:p w14:paraId="3EEB3F72" w14:textId="059A6A70" w:rsidR="00C97C27" w:rsidRPr="00382025" w:rsidRDefault="00C82092" w:rsidP="006B27D7">
      <w:pPr>
        <w:ind w:leftChars="200" w:left="840" w:hangingChars="200" w:hanging="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Pr="00382025">
        <w:rPr>
          <w:rFonts w:ascii="Times New Roman" w:eastAsia="宋体" w:hAnsi="Times New Roman" w:cs="Times New Roman"/>
        </w:rPr>
        <w:t>弱覆盖：基站覆盖边缘、农村</w:t>
      </w:r>
      <w:r w:rsidR="00234001">
        <w:rPr>
          <w:rFonts w:ascii="Times New Roman" w:eastAsia="宋体" w:hAnsi="Times New Roman" w:cs="Times New Roman"/>
        </w:rPr>
        <w:t>、</w:t>
      </w:r>
      <w:r w:rsidRPr="00382025">
        <w:rPr>
          <w:rFonts w:ascii="Times New Roman" w:eastAsia="宋体" w:hAnsi="Times New Roman" w:cs="Times New Roman"/>
        </w:rPr>
        <w:t>山区等广袤地区、高楼背面、地下车库</w:t>
      </w:r>
      <w:r w:rsidR="00234001">
        <w:rPr>
          <w:rFonts w:ascii="Times New Roman" w:eastAsia="宋体" w:hAnsi="Times New Roman" w:cs="Times New Roman"/>
        </w:rPr>
        <w:t>、</w:t>
      </w:r>
      <w:r w:rsidRPr="00382025">
        <w:rPr>
          <w:rFonts w:ascii="Times New Roman" w:eastAsia="宋体" w:hAnsi="Times New Roman" w:cs="Times New Roman"/>
        </w:rPr>
        <w:t>电梯</w:t>
      </w:r>
      <w:r w:rsidR="00234001">
        <w:rPr>
          <w:rFonts w:ascii="Times New Roman" w:eastAsia="宋体" w:hAnsi="Times New Roman" w:cs="Times New Roman"/>
        </w:rPr>
        <w:t>、</w:t>
      </w:r>
      <w:r w:rsidRPr="00382025">
        <w:rPr>
          <w:rFonts w:ascii="Times New Roman" w:eastAsia="宋体" w:hAnsi="Times New Roman" w:cs="Times New Roman"/>
        </w:rPr>
        <w:t>隧道等封闭空间</w:t>
      </w:r>
    </w:p>
    <w:p w14:paraId="61EDDD0A" w14:textId="3EBEDBE7" w:rsidR="00C97C27" w:rsidRPr="00382025" w:rsidRDefault="00A1589F" w:rsidP="00A1589F">
      <w:pPr>
        <w:ind w:leftChars="200" w:left="840" w:hangingChars="200" w:hanging="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Pr="00382025">
        <w:rPr>
          <w:rFonts w:ascii="Times New Roman" w:eastAsia="宋体" w:hAnsi="Times New Roman" w:cs="Times New Roman"/>
        </w:rPr>
        <w:t>越区覆盖：地势较高的基站对低洼区域、沿</w:t>
      </w:r>
      <w:r w:rsidRPr="00382025">
        <w:rPr>
          <w:rFonts w:ascii="Times New Roman" w:eastAsia="宋体" w:hAnsi="Times New Roman" w:cs="Times New Roman"/>
        </w:rPr>
        <w:lastRenderedPageBreak/>
        <w:t>开阔道路或河道方向、高站对远处区域的覆盖。</w:t>
      </w:r>
    </w:p>
    <w:p w14:paraId="7D45C6A9" w14:textId="142B79BA" w:rsidR="00C97C27" w:rsidRPr="00382025" w:rsidRDefault="00A1589F" w:rsidP="00A1589F">
      <w:pPr>
        <w:ind w:firstLineChars="200" w:firstLine="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Pr="00382025">
        <w:rPr>
          <w:rFonts w:ascii="Times New Roman" w:eastAsia="宋体" w:hAnsi="Times New Roman" w:cs="Times New Roman"/>
        </w:rPr>
        <w:t>覆盖空洞：完全封闭环境，特殊地形，密集新建城区</w:t>
      </w:r>
    </w:p>
    <w:p w14:paraId="78E32F29" w14:textId="6C7372A7" w:rsidR="00C97C27" w:rsidRPr="00BF645D" w:rsidRDefault="00BF645D" w:rsidP="00DC41C5">
      <w:pPr>
        <w:ind w:firstLineChars="100" w:firstLine="210"/>
        <w:rPr>
          <w:rFonts w:ascii="Times New Roman" w:eastAsia="宋体" w:hAnsi="Times New Roman" w:cs="Times New Roman"/>
        </w:rPr>
      </w:pPr>
      <w:r>
        <w:rPr>
          <w:rFonts w:ascii="Times New Roman" w:eastAsia="宋体" w:hAnsi="Times New Roman" w:cs="Times New Roman" w:hint="eastAsia"/>
        </w:rPr>
        <w:t>④</w:t>
      </w:r>
      <w:r w:rsidRPr="00BF645D">
        <w:rPr>
          <w:rFonts w:ascii="Times New Roman" w:eastAsia="宋体" w:hAnsi="Times New Roman" w:cs="Times New Roman"/>
        </w:rPr>
        <w:t>危害：</w:t>
      </w:r>
    </w:p>
    <w:p w14:paraId="3E953C25" w14:textId="372AA4A3" w:rsidR="00C97C27" w:rsidRPr="00382025" w:rsidRDefault="00DC41C5" w:rsidP="00DC41C5">
      <w:pPr>
        <w:ind w:leftChars="200" w:left="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Pr="00382025">
        <w:rPr>
          <w:rFonts w:ascii="Times New Roman" w:eastAsia="宋体" w:hAnsi="Times New Roman" w:cs="Times New Roman"/>
        </w:rPr>
        <w:t>弱覆盖：用户感知差：接入困难、掉话、业务速率极低甚至中断。</w:t>
      </w:r>
      <w:r w:rsidRPr="00382025">
        <w:rPr>
          <w:rFonts w:ascii="Times New Roman" w:eastAsia="宋体" w:hAnsi="Times New Roman" w:cs="Times New Roman"/>
        </w:rPr>
        <w:br/>
      </w:r>
      <w:r>
        <w:rPr>
          <w:rFonts w:ascii="Times New Roman" w:eastAsia="宋体" w:hAnsi="Times New Roman" w:cs="Times New Roman" w:hint="eastAsia"/>
        </w:rPr>
        <w:t>2</w:t>
      </w:r>
      <w:r>
        <w:rPr>
          <w:rFonts w:ascii="Times New Roman" w:eastAsia="宋体" w:hAnsi="Times New Roman" w:cs="Times New Roman" w:hint="eastAsia"/>
        </w:rPr>
        <w:t>）</w:t>
      </w:r>
      <w:r w:rsidRPr="00382025">
        <w:rPr>
          <w:rFonts w:ascii="Times New Roman" w:eastAsia="宋体" w:hAnsi="Times New Roman" w:cs="Times New Roman"/>
        </w:rPr>
        <w:t>容量浪费：用户挤占其他小区资源，导致整体网络容量下降。</w:t>
      </w:r>
      <w:r w:rsidRPr="00382025">
        <w:rPr>
          <w:rFonts w:ascii="Times New Roman" w:eastAsia="宋体" w:hAnsi="Times New Roman" w:cs="Times New Roman"/>
        </w:rPr>
        <w:br/>
        <w:t>3</w:t>
      </w:r>
      <w:r>
        <w:rPr>
          <w:rFonts w:ascii="Times New Roman" w:eastAsia="宋体" w:hAnsi="Times New Roman" w:cs="Times New Roman" w:hint="eastAsia"/>
        </w:rPr>
        <w:t>）</w:t>
      </w:r>
      <w:r w:rsidRPr="00382025">
        <w:rPr>
          <w:rFonts w:ascii="Times New Roman" w:eastAsia="宋体" w:hAnsi="Times New Roman" w:cs="Times New Roman"/>
        </w:rPr>
        <w:t>切换失败：边缘用户无法切换到更好小区。</w:t>
      </w:r>
    </w:p>
    <w:p w14:paraId="67383CB5" w14:textId="77777777" w:rsidR="00D80512" w:rsidRDefault="00DF1522" w:rsidP="00D80512">
      <w:pPr>
        <w:ind w:leftChars="200" w:left="1890" w:hangingChars="700" w:hanging="1470"/>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hint="eastAsia"/>
        </w:rPr>
        <w:t>）</w:t>
      </w:r>
      <w:r w:rsidRPr="00382025">
        <w:rPr>
          <w:rFonts w:ascii="Times New Roman" w:eastAsia="宋体" w:hAnsi="Times New Roman" w:cs="Times New Roman"/>
        </w:rPr>
        <w:t>越区覆盖：</w:t>
      </w:r>
      <w:r w:rsidRPr="00382025">
        <w:rPr>
          <w:rFonts w:ascii="Times New Roman" w:eastAsia="宋体" w:hAnsi="Times New Roman" w:cs="Times New Roman"/>
        </w:rPr>
        <w:t>1.</w:t>
      </w:r>
      <w:r w:rsidRPr="00382025">
        <w:rPr>
          <w:rFonts w:ascii="Times New Roman" w:eastAsia="宋体" w:hAnsi="Times New Roman" w:cs="Times New Roman"/>
        </w:rPr>
        <w:t>干扰远</w:t>
      </w:r>
      <w:proofErr w:type="gramStart"/>
      <w:r w:rsidRPr="00382025">
        <w:rPr>
          <w:rFonts w:ascii="Times New Roman" w:eastAsia="宋体" w:hAnsi="Times New Roman" w:cs="Times New Roman"/>
        </w:rPr>
        <w:t>端正常</w:t>
      </w:r>
      <w:proofErr w:type="gramEnd"/>
      <w:r w:rsidRPr="00382025">
        <w:rPr>
          <w:rFonts w:ascii="Times New Roman" w:eastAsia="宋体" w:hAnsi="Times New Roman" w:cs="Times New Roman"/>
        </w:rPr>
        <w:t>小区，造成远处区域</w:t>
      </w:r>
      <w:r w:rsidRPr="00382025">
        <w:rPr>
          <w:rFonts w:ascii="Times New Roman" w:eastAsia="宋体" w:hAnsi="Times New Roman" w:cs="Times New Roman"/>
        </w:rPr>
        <w:t>SINR</w:t>
      </w:r>
      <w:r w:rsidRPr="00382025">
        <w:rPr>
          <w:rFonts w:ascii="Times New Roman" w:eastAsia="宋体" w:hAnsi="Times New Roman" w:cs="Times New Roman"/>
        </w:rPr>
        <w:t>恶化，影响其用户速率。</w:t>
      </w:r>
    </w:p>
    <w:p w14:paraId="167A5E5E" w14:textId="0CDF226C" w:rsidR="00D80512" w:rsidRDefault="00B11D82" w:rsidP="00D80512">
      <w:pPr>
        <w:ind w:leftChars="850" w:left="1890" w:hangingChars="50" w:hanging="105"/>
        <w:rPr>
          <w:rFonts w:ascii="Times New Roman" w:eastAsia="宋体" w:hAnsi="Times New Roman" w:cs="Times New Roman"/>
        </w:rPr>
      </w:pPr>
      <w:r w:rsidRPr="00382025">
        <w:rPr>
          <w:rFonts w:ascii="Times New Roman" w:eastAsia="宋体" w:hAnsi="Times New Roman" w:cs="Times New Roman"/>
        </w:rPr>
        <w:t>2.</w:t>
      </w:r>
      <w:r w:rsidRPr="00382025">
        <w:rPr>
          <w:rFonts w:ascii="Times New Roman" w:eastAsia="宋体" w:hAnsi="Times New Roman" w:cs="Times New Roman"/>
        </w:rPr>
        <w:t>形成</w:t>
      </w:r>
      <w:r w:rsidRPr="00382025">
        <w:rPr>
          <w:rFonts w:ascii="Times New Roman" w:eastAsia="宋体" w:hAnsi="Times New Roman" w:cs="Times New Roman"/>
        </w:rPr>
        <w:t>“</w:t>
      </w:r>
      <w:r w:rsidRPr="00382025">
        <w:rPr>
          <w:rFonts w:ascii="Times New Roman" w:eastAsia="宋体" w:hAnsi="Times New Roman" w:cs="Times New Roman"/>
        </w:rPr>
        <w:t>信号孤岛</w:t>
      </w:r>
      <w:r w:rsidRPr="00382025">
        <w:rPr>
          <w:rFonts w:ascii="Times New Roman" w:eastAsia="宋体" w:hAnsi="Times New Roman" w:cs="Times New Roman"/>
        </w:rPr>
        <w:t>”</w:t>
      </w:r>
      <w:r w:rsidRPr="00382025">
        <w:rPr>
          <w:rFonts w:ascii="Times New Roman" w:eastAsia="宋体" w:hAnsi="Times New Roman" w:cs="Times New Roman"/>
        </w:rPr>
        <w:t>，导致用户无法顺利切换回本小区，易掉话。</w:t>
      </w:r>
    </w:p>
    <w:p w14:paraId="2CDD6DE2" w14:textId="70EEDBFD" w:rsidR="00D80512" w:rsidRDefault="00B11D82" w:rsidP="00D80512">
      <w:pPr>
        <w:ind w:leftChars="850" w:left="1890" w:hangingChars="50" w:hanging="105"/>
        <w:rPr>
          <w:rFonts w:ascii="Times New Roman" w:eastAsia="宋体" w:hAnsi="Times New Roman" w:cs="Times New Roman"/>
        </w:rPr>
      </w:pPr>
      <w:r w:rsidRPr="00382025">
        <w:rPr>
          <w:rFonts w:ascii="Times New Roman" w:eastAsia="宋体" w:hAnsi="Times New Roman" w:cs="Times New Roman"/>
        </w:rPr>
        <w:t>3.</w:t>
      </w:r>
      <w:r w:rsidRPr="00382025">
        <w:rPr>
          <w:rFonts w:ascii="Times New Roman" w:eastAsia="宋体" w:hAnsi="Times New Roman" w:cs="Times New Roman"/>
        </w:rPr>
        <w:t>扰乱网络结构，增加不必要的重叠覆盖，影响整体性能。</w:t>
      </w:r>
    </w:p>
    <w:p w14:paraId="3D00C007" w14:textId="330A4A9E" w:rsidR="00D80512" w:rsidRDefault="009508A6" w:rsidP="00D80512">
      <w:pPr>
        <w:ind w:leftChars="200" w:left="1890" w:hangingChars="700" w:hanging="1470"/>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hint="eastAsia"/>
        </w:rPr>
        <w:t>）</w:t>
      </w:r>
      <w:r w:rsidRPr="00382025">
        <w:rPr>
          <w:rFonts w:ascii="Times New Roman" w:eastAsia="宋体" w:hAnsi="Times New Roman" w:cs="Times New Roman"/>
        </w:rPr>
        <w:t>覆盖空洞：</w:t>
      </w:r>
      <w:r w:rsidRPr="00382025">
        <w:rPr>
          <w:rFonts w:ascii="Times New Roman" w:eastAsia="宋体" w:hAnsi="Times New Roman" w:cs="Times New Roman"/>
        </w:rPr>
        <w:t>1.</w:t>
      </w:r>
      <w:r w:rsidRPr="00382025">
        <w:rPr>
          <w:rFonts w:ascii="Times New Roman" w:eastAsia="宋体" w:hAnsi="Times New Roman" w:cs="Times New Roman"/>
        </w:rPr>
        <w:t>业务完全中断：用户在该区域</w:t>
      </w:r>
      <w:r w:rsidRPr="00382025">
        <w:rPr>
          <w:rFonts w:ascii="Times New Roman" w:eastAsia="宋体" w:hAnsi="Times New Roman" w:cs="Times New Roman"/>
        </w:rPr>
        <w:lastRenderedPageBreak/>
        <w:t>无信号，无法进行任何通信。</w:t>
      </w:r>
    </w:p>
    <w:p w14:paraId="44CE4562" w14:textId="5714334C" w:rsidR="00D80512" w:rsidRDefault="00D71463" w:rsidP="00D71463">
      <w:pPr>
        <w:ind w:leftChars="200" w:left="420"/>
        <w:rPr>
          <w:rFonts w:ascii="Times New Roman" w:eastAsia="宋体" w:hAnsi="Times New Roman" w:cs="Times New Roman"/>
        </w:rPr>
      </w:pPr>
      <w:r>
        <w:rPr>
          <w:rFonts w:ascii="Times New Roman" w:eastAsia="宋体" w:hAnsi="Times New Roman" w:cs="Times New Roman" w:hint="eastAsia"/>
        </w:rPr>
        <w:t>6</w:t>
      </w:r>
      <w:r>
        <w:rPr>
          <w:rFonts w:ascii="Times New Roman" w:eastAsia="宋体" w:hAnsi="Times New Roman" w:cs="Times New Roman" w:hint="eastAsia"/>
        </w:rPr>
        <w:t>）</w:t>
      </w:r>
      <w:r w:rsidRPr="00382025">
        <w:rPr>
          <w:rFonts w:ascii="Times New Roman" w:eastAsia="宋体" w:hAnsi="Times New Roman" w:cs="Times New Roman"/>
        </w:rPr>
        <w:t>安全隐患：在紧急情况下无法拨打电话。</w:t>
      </w:r>
    </w:p>
    <w:p w14:paraId="3DEC4378" w14:textId="5FC9339F" w:rsidR="00C97C27" w:rsidRPr="00382025" w:rsidRDefault="00D71463" w:rsidP="00D71463">
      <w:pPr>
        <w:ind w:leftChars="200" w:left="420"/>
        <w:rPr>
          <w:rFonts w:ascii="Times New Roman" w:eastAsia="宋体" w:hAnsi="Times New Roman" w:cs="Times New Roman"/>
        </w:rPr>
      </w:pPr>
      <w:r>
        <w:rPr>
          <w:rFonts w:ascii="Times New Roman" w:eastAsia="宋体" w:hAnsi="Times New Roman" w:cs="Times New Roman" w:hint="eastAsia"/>
        </w:rPr>
        <w:t>7</w:t>
      </w:r>
      <w:r>
        <w:rPr>
          <w:rFonts w:ascii="Times New Roman" w:eastAsia="宋体" w:hAnsi="Times New Roman" w:cs="Times New Roman" w:hint="eastAsia"/>
        </w:rPr>
        <w:t>）</w:t>
      </w:r>
      <w:r w:rsidRPr="00382025">
        <w:rPr>
          <w:rFonts w:ascii="Times New Roman" w:eastAsia="宋体" w:hAnsi="Times New Roman" w:cs="Times New Roman"/>
        </w:rPr>
        <w:t>用户投诉集中：是网络质量中最严重的问题之一。</w:t>
      </w:r>
    </w:p>
    <w:p w14:paraId="2BE530EE" w14:textId="240252AD" w:rsidR="00C97C27" w:rsidRPr="00BF645D" w:rsidRDefault="00BF645D" w:rsidP="00453878">
      <w:pPr>
        <w:ind w:firstLineChars="100" w:firstLine="210"/>
        <w:rPr>
          <w:rFonts w:ascii="Times New Roman" w:eastAsia="宋体" w:hAnsi="Times New Roman" w:cs="Times New Roman"/>
        </w:rPr>
      </w:pPr>
      <w:r>
        <w:rPr>
          <w:rFonts w:ascii="Times New Roman" w:eastAsia="宋体" w:hAnsi="Times New Roman" w:cs="Times New Roman" w:hint="eastAsia"/>
        </w:rPr>
        <w:t>⑤</w:t>
      </w:r>
      <w:r w:rsidRPr="00BF645D">
        <w:rPr>
          <w:rFonts w:ascii="Times New Roman" w:eastAsia="宋体" w:hAnsi="Times New Roman" w:cs="Times New Roman"/>
        </w:rPr>
        <w:t>判断标准：</w:t>
      </w:r>
    </w:p>
    <w:p w14:paraId="1292E83D" w14:textId="54E66A93" w:rsidR="00C97C27" w:rsidRPr="00382025" w:rsidRDefault="00453878" w:rsidP="00453878">
      <w:pPr>
        <w:ind w:firstLineChars="200" w:firstLine="420"/>
        <w:rPr>
          <w:rFonts w:ascii="Times New Roman" w:eastAsia="宋体" w:hAnsi="Times New Roman" w:cs="Times New Roman"/>
        </w:rPr>
      </w:pPr>
      <w:r>
        <w:rPr>
          <w:rFonts w:ascii="Times New Roman" w:eastAsia="宋体" w:hAnsi="Times New Roman" w:cs="Times New Roman" w:hint="eastAsia"/>
        </w:rPr>
        <w:t>1</w:t>
      </w:r>
      <w:r w:rsidR="00401B1C">
        <w:rPr>
          <w:rFonts w:ascii="Times New Roman" w:eastAsia="宋体" w:hAnsi="Times New Roman" w:cs="Times New Roman" w:hint="eastAsia"/>
        </w:rPr>
        <w:t>）</w:t>
      </w:r>
      <w:r w:rsidRPr="00382025">
        <w:rPr>
          <w:rFonts w:ascii="Times New Roman" w:eastAsia="宋体" w:hAnsi="Times New Roman" w:cs="Times New Roman"/>
        </w:rPr>
        <w:t>弱覆盖：</w:t>
      </w:r>
      <w:r w:rsidRPr="00382025">
        <w:rPr>
          <w:rFonts w:ascii="Times New Roman" w:eastAsia="宋体" w:hAnsi="Times New Roman" w:cs="Times New Roman"/>
        </w:rPr>
        <w:t>RSRP</w:t>
      </w:r>
      <w:r w:rsidRPr="00382025">
        <w:rPr>
          <w:rFonts w:ascii="Times New Roman" w:eastAsia="宋体" w:hAnsi="Times New Roman" w:cs="Times New Roman"/>
        </w:rPr>
        <w:t>持续低于特定门限，普通场景：</w:t>
      </w:r>
      <w:r w:rsidRPr="00382025">
        <w:rPr>
          <w:rFonts w:ascii="Times New Roman" w:eastAsia="宋体" w:hAnsi="Times New Roman" w:cs="Times New Roman"/>
        </w:rPr>
        <w:t>RSRP</w:t>
      </w:r>
      <w:r w:rsidRPr="00382025">
        <w:rPr>
          <w:rFonts w:ascii="Times New Roman" w:eastAsia="宋体" w:hAnsi="Times New Roman" w:cs="Times New Roman"/>
        </w:rPr>
        <w:t>持续</w:t>
      </w:r>
      <w:r w:rsidRPr="00382025">
        <w:rPr>
          <w:rFonts w:ascii="Times New Roman" w:eastAsia="宋体" w:hAnsi="Times New Roman" w:cs="Times New Roman"/>
        </w:rPr>
        <w:t xml:space="preserve"> &lt; -110dBm</w:t>
      </w:r>
      <w:r w:rsidRPr="00382025">
        <w:rPr>
          <w:rFonts w:ascii="Times New Roman" w:eastAsia="宋体" w:hAnsi="Times New Roman" w:cs="Times New Roman"/>
        </w:rPr>
        <w:t>。业务边缘要求：</w:t>
      </w:r>
      <w:r w:rsidRPr="00382025">
        <w:rPr>
          <w:rFonts w:ascii="Times New Roman" w:eastAsia="宋体" w:hAnsi="Times New Roman" w:cs="Times New Roman"/>
        </w:rPr>
        <w:t>RSRP &lt; -105dBm</w:t>
      </w:r>
      <w:r w:rsidRPr="00382025">
        <w:rPr>
          <w:rFonts w:ascii="Times New Roman" w:eastAsia="宋体" w:hAnsi="Times New Roman" w:cs="Times New Roman"/>
        </w:rPr>
        <w:t>。</w:t>
      </w:r>
    </w:p>
    <w:p w14:paraId="47F3CE0E" w14:textId="011C1EA3" w:rsidR="00453878" w:rsidRDefault="00453878" w:rsidP="00453878">
      <w:pPr>
        <w:ind w:firstLineChars="200" w:firstLine="420"/>
        <w:rPr>
          <w:rFonts w:ascii="Times New Roman" w:eastAsia="宋体" w:hAnsi="Times New Roman" w:cs="Times New Roman"/>
        </w:rPr>
      </w:pPr>
      <w:r>
        <w:rPr>
          <w:rFonts w:ascii="Times New Roman" w:eastAsia="宋体" w:hAnsi="Times New Roman" w:cs="Times New Roman" w:hint="eastAsia"/>
        </w:rPr>
        <w:t>2</w:t>
      </w:r>
      <w:r w:rsidR="00401B1C">
        <w:rPr>
          <w:rFonts w:ascii="Times New Roman" w:eastAsia="宋体" w:hAnsi="Times New Roman" w:cs="Times New Roman" w:hint="eastAsia"/>
        </w:rPr>
        <w:t>）</w:t>
      </w:r>
      <w:r w:rsidRPr="00382025">
        <w:rPr>
          <w:rFonts w:ascii="Times New Roman" w:eastAsia="宋体" w:hAnsi="Times New Roman" w:cs="Times New Roman"/>
        </w:rPr>
        <w:t>越区覆盖：信号</w:t>
      </w:r>
      <w:r w:rsidRPr="00382025">
        <w:rPr>
          <w:rFonts w:ascii="Times New Roman" w:eastAsia="宋体" w:hAnsi="Times New Roman" w:cs="Times New Roman"/>
        </w:rPr>
        <w:t>“</w:t>
      </w:r>
      <w:r w:rsidRPr="00382025">
        <w:rPr>
          <w:rFonts w:ascii="Times New Roman" w:eastAsia="宋体" w:hAnsi="Times New Roman" w:cs="Times New Roman"/>
        </w:rPr>
        <w:t>超远</w:t>
      </w:r>
      <w:r w:rsidRPr="00382025">
        <w:rPr>
          <w:rFonts w:ascii="Times New Roman" w:eastAsia="宋体" w:hAnsi="Times New Roman" w:cs="Times New Roman"/>
        </w:rPr>
        <w:t>”</w:t>
      </w:r>
      <w:r w:rsidRPr="00382025">
        <w:rPr>
          <w:rFonts w:ascii="Times New Roman" w:eastAsia="宋体" w:hAnsi="Times New Roman" w:cs="Times New Roman"/>
        </w:rPr>
        <w:t>且</w:t>
      </w:r>
      <w:r w:rsidRPr="00382025">
        <w:rPr>
          <w:rFonts w:ascii="Times New Roman" w:eastAsia="宋体" w:hAnsi="Times New Roman" w:cs="Times New Roman"/>
        </w:rPr>
        <w:t>“</w:t>
      </w:r>
      <w:r w:rsidRPr="00382025">
        <w:rPr>
          <w:rFonts w:ascii="Times New Roman" w:eastAsia="宋体" w:hAnsi="Times New Roman" w:cs="Times New Roman"/>
        </w:rPr>
        <w:t>过强</w:t>
      </w:r>
      <w:r w:rsidRPr="00382025">
        <w:rPr>
          <w:rFonts w:ascii="Times New Roman" w:eastAsia="宋体" w:hAnsi="Times New Roman" w:cs="Times New Roman"/>
        </w:rPr>
        <w:t>”1</w:t>
      </w:r>
      <w:r w:rsidRPr="00382025">
        <w:rPr>
          <w:rFonts w:ascii="Times New Roman" w:eastAsia="宋体" w:hAnsi="Times New Roman" w:cs="Times New Roman"/>
        </w:rPr>
        <w:t>某小区信号在其规划覆盖范围之外（如</w:t>
      </w:r>
      <w:r w:rsidRPr="00382025">
        <w:rPr>
          <w:rFonts w:ascii="Times New Roman" w:eastAsia="宋体" w:hAnsi="Times New Roman" w:cs="Times New Roman"/>
        </w:rPr>
        <w:t>1</w:t>
      </w:r>
      <w:r w:rsidRPr="00382025">
        <w:rPr>
          <w:rFonts w:ascii="Times New Roman" w:eastAsia="宋体" w:hAnsi="Times New Roman" w:cs="Times New Roman"/>
        </w:rPr>
        <w:t>公里外）成为主导信号。</w:t>
      </w:r>
    </w:p>
    <w:p w14:paraId="33B504E6" w14:textId="7D166C0C" w:rsidR="00453878" w:rsidRDefault="00453878" w:rsidP="00453878">
      <w:pPr>
        <w:ind w:firstLineChars="200" w:firstLine="420"/>
        <w:rPr>
          <w:rFonts w:ascii="Times New Roman" w:eastAsia="宋体" w:hAnsi="Times New Roman" w:cs="Times New Roman"/>
        </w:rPr>
      </w:pPr>
      <w:r>
        <w:rPr>
          <w:rFonts w:ascii="Times New Roman" w:eastAsia="宋体" w:hAnsi="Times New Roman" w:cs="Times New Roman" w:hint="eastAsia"/>
        </w:rPr>
        <w:t>3</w:t>
      </w:r>
      <w:r w:rsidR="00401B1C">
        <w:rPr>
          <w:rFonts w:ascii="Times New Roman" w:eastAsia="宋体" w:hAnsi="Times New Roman" w:cs="Times New Roman" w:hint="eastAsia"/>
        </w:rPr>
        <w:t>）</w:t>
      </w:r>
      <w:r w:rsidRPr="00382025">
        <w:rPr>
          <w:rFonts w:ascii="Times New Roman" w:eastAsia="宋体" w:hAnsi="Times New Roman" w:cs="Times New Roman"/>
        </w:rPr>
        <w:t>在该远端区域，该小区</w:t>
      </w:r>
      <w:r w:rsidRPr="00382025">
        <w:rPr>
          <w:rFonts w:ascii="Times New Roman" w:eastAsia="宋体" w:hAnsi="Times New Roman" w:cs="Times New Roman"/>
        </w:rPr>
        <w:t>RSRP</w:t>
      </w:r>
      <w:r w:rsidRPr="00382025">
        <w:rPr>
          <w:rFonts w:ascii="Times New Roman" w:eastAsia="宋体" w:hAnsi="Times New Roman" w:cs="Times New Roman"/>
        </w:rPr>
        <w:t>仍很强（如</w:t>
      </w:r>
      <w:r w:rsidRPr="00382025">
        <w:rPr>
          <w:rFonts w:ascii="Times New Roman" w:eastAsia="宋体" w:hAnsi="Times New Roman" w:cs="Times New Roman"/>
        </w:rPr>
        <w:t xml:space="preserve"> &gt; -95dBm</w:t>
      </w:r>
      <w:r w:rsidRPr="00382025">
        <w:rPr>
          <w:rFonts w:ascii="Times New Roman" w:eastAsia="宋体" w:hAnsi="Times New Roman" w:cs="Times New Roman"/>
        </w:rPr>
        <w:t>），且可能伴随</w:t>
      </w:r>
      <w:r w:rsidRPr="00382025">
        <w:rPr>
          <w:rFonts w:ascii="Times New Roman" w:eastAsia="宋体" w:hAnsi="Times New Roman" w:cs="Times New Roman"/>
        </w:rPr>
        <w:t>SINR</w:t>
      </w:r>
      <w:r w:rsidRPr="00382025">
        <w:rPr>
          <w:rFonts w:ascii="Times New Roman" w:eastAsia="宋体" w:hAnsi="Times New Roman" w:cs="Times New Roman"/>
        </w:rPr>
        <w:t>下降。</w:t>
      </w:r>
      <w:r w:rsidRPr="00382025">
        <w:rPr>
          <w:rFonts w:ascii="Times New Roman" w:eastAsia="宋体" w:hAnsi="Times New Roman" w:cs="Times New Roman"/>
        </w:rPr>
        <w:br/>
      </w:r>
      <w:proofErr w:type="gramStart"/>
      <w:r w:rsidRPr="00382025">
        <w:rPr>
          <w:rFonts w:ascii="Times New Roman" w:eastAsia="宋体" w:hAnsi="Times New Roman" w:cs="Times New Roman"/>
        </w:rPr>
        <w:t>路测中</w:t>
      </w:r>
      <w:proofErr w:type="gramEnd"/>
      <w:r w:rsidRPr="00382025">
        <w:rPr>
          <w:rFonts w:ascii="Times New Roman" w:eastAsia="宋体" w:hAnsi="Times New Roman" w:cs="Times New Roman"/>
        </w:rPr>
        <w:t>可见单一小区信号</w:t>
      </w:r>
      <w:r w:rsidRPr="00382025">
        <w:rPr>
          <w:rFonts w:ascii="Times New Roman" w:eastAsia="宋体" w:hAnsi="Times New Roman" w:cs="Times New Roman"/>
        </w:rPr>
        <w:t>“</w:t>
      </w:r>
      <w:r w:rsidRPr="00382025">
        <w:rPr>
          <w:rFonts w:ascii="Times New Roman" w:eastAsia="宋体" w:hAnsi="Times New Roman" w:cs="Times New Roman"/>
        </w:rPr>
        <w:t>拖尾</w:t>
      </w:r>
      <w:r w:rsidRPr="00382025">
        <w:rPr>
          <w:rFonts w:ascii="Times New Roman" w:eastAsia="宋体" w:hAnsi="Times New Roman" w:cs="Times New Roman"/>
        </w:rPr>
        <w:t>”</w:t>
      </w:r>
      <w:r w:rsidRPr="00382025">
        <w:rPr>
          <w:rFonts w:ascii="Times New Roman" w:eastAsia="宋体" w:hAnsi="Times New Roman" w:cs="Times New Roman"/>
        </w:rPr>
        <w:t>很长。</w:t>
      </w:r>
    </w:p>
    <w:p w14:paraId="6586CE26" w14:textId="7C1127B6" w:rsidR="00453878" w:rsidRDefault="00453878" w:rsidP="00453878">
      <w:pPr>
        <w:ind w:firstLineChars="200" w:firstLine="420"/>
        <w:rPr>
          <w:rFonts w:ascii="Times New Roman" w:eastAsia="宋体" w:hAnsi="Times New Roman" w:cs="Times New Roman"/>
        </w:rPr>
      </w:pPr>
      <w:r>
        <w:rPr>
          <w:rFonts w:ascii="Times New Roman" w:eastAsia="宋体" w:hAnsi="Times New Roman" w:cs="Times New Roman" w:hint="eastAsia"/>
        </w:rPr>
        <w:t>4</w:t>
      </w:r>
      <w:r w:rsidR="00401B1C">
        <w:rPr>
          <w:rFonts w:ascii="Times New Roman" w:eastAsia="宋体" w:hAnsi="Times New Roman" w:cs="Times New Roman" w:hint="eastAsia"/>
        </w:rPr>
        <w:t>）</w:t>
      </w:r>
      <w:r w:rsidRPr="00382025">
        <w:rPr>
          <w:rFonts w:ascii="Times New Roman" w:eastAsia="宋体" w:hAnsi="Times New Roman" w:cs="Times New Roman"/>
        </w:rPr>
        <w:t>覆盖空洞：信号完全缺失或极弱。严格标准：</w:t>
      </w:r>
      <w:r w:rsidRPr="00382025">
        <w:rPr>
          <w:rFonts w:ascii="Times New Roman" w:eastAsia="宋体" w:hAnsi="Times New Roman" w:cs="Times New Roman"/>
        </w:rPr>
        <w:t>RSRP</w:t>
      </w:r>
      <w:r w:rsidRPr="00382025">
        <w:rPr>
          <w:rFonts w:ascii="Times New Roman" w:eastAsia="宋体" w:hAnsi="Times New Roman" w:cs="Times New Roman"/>
        </w:rPr>
        <w:t>持续</w:t>
      </w:r>
      <w:r w:rsidRPr="00382025">
        <w:rPr>
          <w:rFonts w:ascii="Times New Roman" w:eastAsia="宋体" w:hAnsi="Times New Roman" w:cs="Times New Roman"/>
        </w:rPr>
        <w:t xml:space="preserve"> &lt; -120dBm </w:t>
      </w:r>
      <w:r w:rsidRPr="00382025">
        <w:rPr>
          <w:rFonts w:ascii="Times New Roman" w:eastAsia="宋体" w:hAnsi="Times New Roman" w:cs="Times New Roman"/>
        </w:rPr>
        <w:t>或</w:t>
      </w:r>
      <w:r w:rsidRPr="00382025">
        <w:rPr>
          <w:rFonts w:ascii="Times New Roman" w:eastAsia="宋体" w:hAnsi="Times New Roman" w:cs="Times New Roman"/>
        </w:rPr>
        <w:t xml:space="preserve"> -125dBm</w:t>
      </w:r>
      <w:r w:rsidRPr="00382025">
        <w:rPr>
          <w:rFonts w:ascii="Times New Roman" w:eastAsia="宋体" w:hAnsi="Times New Roman" w:cs="Times New Roman"/>
        </w:rPr>
        <w:t>，终端无法注册网络。</w:t>
      </w:r>
    </w:p>
    <w:p w14:paraId="55BD9DEF" w14:textId="3952235D" w:rsidR="00C97C27" w:rsidRPr="00382025" w:rsidRDefault="00453878" w:rsidP="00453878">
      <w:pPr>
        <w:ind w:firstLineChars="200" w:firstLine="420"/>
        <w:rPr>
          <w:rFonts w:ascii="Times New Roman" w:eastAsia="宋体" w:hAnsi="Times New Roman" w:cs="Times New Roman"/>
        </w:rPr>
      </w:pPr>
      <w:r>
        <w:rPr>
          <w:rFonts w:ascii="Times New Roman" w:eastAsia="宋体" w:hAnsi="Times New Roman" w:cs="Times New Roman" w:hint="eastAsia"/>
        </w:rPr>
        <w:lastRenderedPageBreak/>
        <w:t>5</w:t>
      </w:r>
      <w:r w:rsidR="00401B1C">
        <w:rPr>
          <w:rFonts w:ascii="Times New Roman" w:eastAsia="宋体" w:hAnsi="Times New Roman" w:cs="Times New Roman" w:hint="eastAsia"/>
        </w:rPr>
        <w:t>）</w:t>
      </w:r>
      <w:r w:rsidRPr="00382025">
        <w:rPr>
          <w:rFonts w:ascii="Times New Roman" w:eastAsia="宋体" w:hAnsi="Times New Roman" w:cs="Times New Roman"/>
        </w:rPr>
        <w:t>工程上：通常指一片连续区域</w:t>
      </w:r>
      <w:r w:rsidRPr="00382025">
        <w:rPr>
          <w:rFonts w:ascii="Times New Roman" w:eastAsia="宋体" w:hAnsi="Times New Roman" w:cs="Times New Roman"/>
        </w:rPr>
        <w:t>RSRP &lt; -115dBm</w:t>
      </w:r>
      <w:r w:rsidRPr="00382025">
        <w:rPr>
          <w:rFonts w:ascii="Times New Roman" w:eastAsia="宋体" w:hAnsi="Times New Roman" w:cs="Times New Roman"/>
        </w:rPr>
        <w:t>，且无任何小区信号可作为稳定主服务小区。</w:t>
      </w:r>
    </w:p>
    <w:p w14:paraId="6660B875" w14:textId="77777777" w:rsidR="00C97C27" w:rsidRDefault="00B11D82">
      <w:pPr>
        <w:rPr>
          <w:rFonts w:ascii="Times New Roman" w:eastAsia="宋体" w:hAnsi="Times New Roman" w:cs="Times New Roman"/>
          <w:b/>
          <w:bCs/>
        </w:rPr>
      </w:pPr>
      <w:r w:rsidRPr="008F7C50">
        <w:rPr>
          <w:rFonts w:ascii="Times New Roman" w:eastAsia="宋体" w:hAnsi="Times New Roman" w:cs="Times New Roman"/>
          <w:b/>
          <w:bCs/>
        </w:rPr>
        <w:t>对这些覆盖问题的优化手段？实施步骤？</w:t>
      </w:r>
    </w:p>
    <w:p w14:paraId="1D7665B9" w14:textId="77777777" w:rsidR="00C252CE" w:rsidRDefault="008F7C50" w:rsidP="00C252CE">
      <w:pPr>
        <w:ind w:firstLineChars="100" w:firstLine="210"/>
        <w:rPr>
          <w:rFonts w:ascii="Times New Roman" w:eastAsia="宋体" w:hAnsi="Times New Roman" w:cs="Times New Roman"/>
        </w:rPr>
      </w:pPr>
      <w:r>
        <w:rPr>
          <w:rFonts w:ascii="Times New Roman" w:eastAsia="宋体" w:hAnsi="Times New Roman" w:cs="Times New Roman" w:hint="eastAsia"/>
        </w:rPr>
        <w:t>①优化手段</w:t>
      </w:r>
      <w:r w:rsidR="00362619">
        <w:rPr>
          <w:rFonts w:ascii="Times New Roman" w:eastAsia="宋体" w:hAnsi="Times New Roman" w:cs="Times New Roman" w:hint="eastAsia"/>
        </w:rPr>
        <w:t>：</w:t>
      </w:r>
    </w:p>
    <w:p w14:paraId="06F028AA" w14:textId="77F371F4" w:rsidR="00C252CE" w:rsidRDefault="00C252CE" w:rsidP="00C252CE">
      <w:pPr>
        <w:ind w:firstLineChars="200" w:firstLine="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Pr="00C252CE">
        <w:rPr>
          <w:rFonts w:ascii="Times New Roman" w:eastAsia="宋体" w:hAnsi="Times New Roman" w:cs="Times New Roman"/>
        </w:rPr>
        <w:t>弱覆盖：调天线方位角</w:t>
      </w:r>
      <w:r w:rsidR="008E7FAB">
        <w:rPr>
          <w:rFonts w:ascii="Times New Roman" w:eastAsia="宋体" w:hAnsi="Times New Roman" w:cs="Times New Roman" w:hint="eastAsia"/>
        </w:rPr>
        <w:t>、</w:t>
      </w:r>
      <w:r w:rsidRPr="00C252CE">
        <w:rPr>
          <w:rFonts w:ascii="Times New Roman" w:eastAsia="宋体" w:hAnsi="Times New Roman" w:cs="Times New Roman"/>
        </w:rPr>
        <w:t>下倾角、提功率；</w:t>
      </w:r>
      <w:proofErr w:type="gramStart"/>
      <w:r w:rsidRPr="00C252CE">
        <w:rPr>
          <w:rFonts w:ascii="Times New Roman" w:eastAsia="宋体" w:hAnsi="Times New Roman" w:cs="Times New Roman"/>
        </w:rPr>
        <w:t>补宏站</w:t>
      </w:r>
      <w:proofErr w:type="gramEnd"/>
      <w:r w:rsidR="008E7FAB">
        <w:rPr>
          <w:rFonts w:ascii="Times New Roman" w:eastAsia="宋体" w:hAnsi="Times New Roman" w:cs="Times New Roman" w:hint="eastAsia"/>
        </w:rPr>
        <w:t>、</w:t>
      </w:r>
      <w:r w:rsidRPr="00C252CE">
        <w:rPr>
          <w:rFonts w:ascii="Times New Roman" w:eastAsia="宋体" w:hAnsi="Times New Roman" w:cs="Times New Roman"/>
        </w:rPr>
        <w:t>微站</w:t>
      </w:r>
      <w:r w:rsidR="008E7FAB">
        <w:rPr>
          <w:rFonts w:ascii="Times New Roman" w:eastAsia="宋体" w:hAnsi="Times New Roman" w:cs="Times New Roman" w:hint="eastAsia"/>
        </w:rPr>
        <w:t>、</w:t>
      </w:r>
      <w:r w:rsidRPr="00C252CE">
        <w:rPr>
          <w:rFonts w:ascii="Times New Roman" w:eastAsia="宋体" w:hAnsi="Times New Roman" w:cs="Times New Roman"/>
        </w:rPr>
        <w:t>室分；排查设备故障</w:t>
      </w:r>
      <w:r w:rsidR="00F2526D">
        <w:rPr>
          <w:rFonts w:ascii="Times New Roman" w:eastAsia="宋体" w:hAnsi="Times New Roman" w:cs="Times New Roman" w:hint="eastAsia"/>
        </w:rPr>
        <w:t>。</w:t>
      </w:r>
    </w:p>
    <w:p w14:paraId="5B95CCC7" w14:textId="7039E42C" w:rsidR="00C252CE" w:rsidRDefault="00C252CE" w:rsidP="00C252CE">
      <w:pPr>
        <w:ind w:firstLineChars="200" w:firstLine="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Pr="00C252CE">
        <w:rPr>
          <w:rFonts w:ascii="Times New Roman" w:eastAsia="宋体" w:hAnsi="Times New Roman" w:cs="Times New Roman"/>
        </w:rPr>
        <w:t>越区覆盖：增大天线下倾角、降功率；高站</w:t>
      </w:r>
      <w:proofErr w:type="gramStart"/>
      <w:r w:rsidRPr="00C252CE">
        <w:rPr>
          <w:rFonts w:ascii="Times New Roman" w:eastAsia="宋体" w:hAnsi="Times New Roman" w:cs="Times New Roman"/>
        </w:rPr>
        <w:t>可小区分裂</w:t>
      </w:r>
      <w:proofErr w:type="gramEnd"/>
      <w:r w:rsidR="00F2526D">
        <w:rPr>
          <w:rFonts w:ascii="Times New Roman" w:eastAsia="宋体" w:hAnsi="Times New Roman" w:cs="Times New Roman" w:hint="eastAsia"/>
        </w:rPr>
        <w:t>。</w:t>
      </w:r>
    </w:p>
    <w:p w14:paraId="39BC5EB4" w14:textId="6A162FEF" w:rsidR="00362619" w:rsidRDefault="00C252CE" w:rsidP="008E7FAB">
      <w:pPr>
        <w:ind w:firstLineChars="200" w:firstLine="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Pr="00C252CE">
        <w:rPr>
          <w:rFonts w:ascii="Times New Roman" w:eastAsia="宋体" w:hAnsi="Times New Roman" w:cs="Times New Roman"/>
        </w:rPr>
        <w:t>覆盖空洞：</w:t>
      </w:r>
      <w:proofErr w:type="gramStart"/>
      <w:r w:rsidRPr="00C252CE">
        <w:rPr>
          <w:rFonts w:ascii="Times New Roman" w:eastAsia="宋体" w:hAnsi="Times New Roman" w:cs="Times New Roman"/>
        </w:rPr>
        <w:t>新增宏站补</w:t>
      </w:r>
      <w:proofErr w:type="gramEnd"/>
      <w:r w:rsidRPr="00C252CE">
        <w:rPr>
          <w:rFonts w:ascii="Times New Roman" w:eastAsia="宋体" w:hAnsi="Times New Roman" w:cs="Times New Roman"/>
        </w:rPr>
        <w:t>盲；封闭场景</w:t>
      </w:r>
      <w:proofErr w:type="gramStart"/>
      <w:r w:rsidRPr="00C252CE">
        <w:rPr>
          <w:rFonts w:ascii="Times New Roman" w:eastAsia="宋体" w:hAnsi="Times New Roman" w:cs="Times New Roman"/>
        </w:rPr>
        <w:t>部署室</w:t>
      </w:r>
      <w:proofErr w:type="gramEnd"/>
      <w:r w:rsidRPr="00C252CE">
        <w:rPr>
          <w:rFonts w:ascii="Times New Roman" w:eastAsia="宋体" w:hAnsi="Times New Roman" w:cs="Times New Roman"/>
        </w:rPr>
        <w:t>分</w:t>
      </w:r>
      <w:r w:rsidR="008E7FAB">
        <w:rPr>
          <w:rFonts w:ascii="Times New Roman" w:eastAsia="宋体" w:hAnsi="Times New Roman" w:cs="Times New Roman" w:hint="eastAsia"/>
        </w:rPr>
        <w:t>、</w:t>
      </w:r>
      <w:r w:rsidRPr="00C252CE">
        <w:rPr>
          <w:rFonts w:ascii="Times New Roman" w:eastAsia="宋体" w:hAnsi="Times New Roman" w:cs="Times New Roman"/>
        </w:rPr>
        <w:t>微站；特殊地形用反射</w:t>
      </w:r>
      <w:r w:rsidR="008E7FAB">
        <w:rPr>
          <w:rFonts w:ascii="Times New Roman" w:eastAsia="宋体" w:hAnsi="Times New Roman" w:cs="Times New Roman" w:hint="eastAsia"/>
        </w:rPr>
        <w:t>、</w:t>
      </w:r>
      <w:r w:rsidRPr="00C252CE">
        <w:rPr>
          <w:rFonts w:ascii="Times New Roman" w:eastAsia="宋体" w:hAnsi="Times New Roman" w:cs="Times New Roman"/>
        </w:rPr>
        <w:t>中继设备</w:t>
      </w:r>
      <w:r w:rsidR="00F2526D">
        <w:rPr>
          <w:rFonts w:ascii="Times New Roman" w:eastAsia="宋体" w:hAnsi="Times New Roman" w:cs="Times New Roman" w:hint="eastAsia"/>
        </w:rPr>
        <w:t>。</w:t>
      </w:r>
    </w:p>
    <w:p w14:paraId="090FB11E" w14:textId="77777777" w:rsidR="007A5F5C" w:rsidRDefault="00362619" w:rsidP="007A5F5C">
      <w:pPr>
        <w:ind w:firstLineChars="100" w:firstLine="210"/>
        <w:rPr>
          <w:rFonts w:ascii="Times New Roman" w:eastAsia="宋体" w:hAnsi="Times New Roman" w:cs="Times New Roman"/>
        </w:rPr>
      </w:pPr>
      <w:r>
        <w:rPr>
          <w:rFonts w:ascii="Times New Roman" w:eastAsia="宋体" w:hAnsi="Times New Roman" w:cs="Times New Roman" w:hint="eastAsia"/>
        </w:rPr>
        <w:t>②实施步骤：</w:t>
      </w:r>
    </w:p>
    <w:p w14:paraId="776EF538" w14:textId="682F04E7" w:rsidR="007A5F5C" w:rsidRDefault="007A5F5C" w:rsidP="007A5F5C">
      <w:pPr>
        <w:ind w:firstLineChars="200" w:firstLine="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Pr="007A5F5C">
        <w:rPr>
          <w:rFonts w:ascii="Times New Roman" w:eastAsia="宋体" w:hAnsi="Times New Roman" w:cs="Times New Roman"/>
        </w:rPr>
        <w:t>定位确认：</w:t>
      </w:r>
      <w:proofErr w:type="gramStart"/>
      <w:r w:rsidRPr="007A5F5C">
        <w:rPr>
          <w:rFonts w:ascii="Times New Roman" w:eastAsia="宋体" w:hAnsi="Times New Roman" w:cs="Times New Roman"/>
        </w:rPr>
        <w:t>结合路测</w:t>
      </w:r>
      <w:proofErr w:type="gramEnd"/>
      <w:r w:rsidRPr="007A5F5C">
        <w:rPr>
          <w:rFonts w:ascii="Times New Roman" w:eastAsia="宋体" w:hAnsi="Times New Roman" w:cs="Times New Roman"/>
        </w:rPr>
        <w:t xml:space="preserve"> / </w:t>
      </w:r>
      <w:r w:rsidRPr="007A5F5C">
        <w:rPr>
          <w:rFonts w:ascii="Times New Roman" w:eastAsia="宋体" w:hAnsi="Times New Roman" w:cs="Times New Roman"/>
        </w:rPr>
        <w:t>告警</w:t>
      </w:r>
      <w:r w:rsidRPr="007A5F5C">
        <w:rPr>
          <w:rFonts w:ascii="Times New Roman" w:eastAsia="宋体" w:hAnsi="Times New Roman" w:cs="Times New Roman"/>
        </w:rPr>
        <w:t xml:space="preserve"> / </w:t>
      </w:r>
      <w:r w:rsidRPr="007A5F5C">
        <w:rPr>
          <w:rFonts w:ascii="Times New Roman" w:eastAsia="宋体" w:hAnsi="Times New Roman" w:cs="Times New Roman"/>
        </w:rPr>
        <w:t>投诉，明确问题类型范围；核查参数与设备状态</w:t>
      </w:r>
      <w:r w:rsidR="00F2526D">
        <w:rPr>
          <w:rFonts w:ascii="Times New Roman" w:eastAsia="宋体" w:hAnsi="Times New Roman" w:cs="Times New Roman" w:hint="eastAsia"/>
        </w:rPr>
        <w:t>。</w:t>
      </w:r>
    </w:p>
    <w:p w14:paraId="4D11E98B" w14:textId="6EDC0707" w:rsidR="007A5F5C" w:rsidRDefault="007A5F5C" w:rsidP="007A5F5C">
      <w:pPr>
        <w:ind w:firstLineChars="200" w:firstLine="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Pr="007A5F5C">
        <w:rPr>
          <w:rFonts w:ascii="Times New Roman" w:eastAsia="宋体" w:hAnsi="Times New Roman" w:cs="Times New Roman"/>
        </w:rPr>
        <w:t>制定方案：弱覆盖优先</w:t>
      </w:r>
      <w:proofErr w:type="gramStart"/>
      <w:r w:rsidRPr="007A5F5C">
        <w:rPr>
          <w:rFonts w:ascii="Times New Roman" w:eastAsia="宋体" w:hAnsi="Times New Roman" w:cs="Times New Roman"/>
        </w:rPr>
        <w:t>调参提</w:t>
      </w:r>
      <w:proofErr w:type="gramEnd"/>
      <w:r w:rsidRPr="007A5F5C">
        <w:rPr>
          <w:rFonts w:ascii="Times New Roman" w:eastAsia="宋体" w:hAnsi="Times New Roman" w:cs="Times New Roman"/>
        </w:rPr>
        <w:t>功率，越区优先调倾角降功率，空洞按需补站</w:t>
      </w:r>
      <w:r w:rsidR="00F2526D">
        <w:rPr>
          <w:rFonts w:ascii="Times New Roman" w:eastAsia="宋体" w:hAnsi="Times New Roman" w:cs="Times New Roman" w:hint="eastAsia"/>
        </w:rPr>
        <w:t>。</w:t>
      </w:r>
    </w:p>
    <w:p w14:paraId="40FB2060" w14:textId="0A069414" w:rsidR="007A5F5C" w:rsidRDefault="007A5F5C" w:rsidP="007A5F5C">
      <w:pPr>
        <w:ind w:firstLineChars="200" w:firstLine="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Pr="007A5F5C">
        <w:rPr>
          <w:rFonts w:ascii="Times New Roman" w:eastAsia="宋体" w:hAnsi="Times New Roman" w:cs="Times New Roman"/>
        </w:rPr>
        <w:t>实施验证：执行优化操作，</w:t>
      </w:r>
      <w:proofErr w:type="gramStart"/>
      <w:r w:rsidRPr="007A5F5C">
        <w:rPr>
          <w:rFonts w:ascii="Times New Roman" w:eastAsia="宋体" w:hAnsi="Times New Roman" w:cs="Times New Roman"/>
        </w:rPr>
        <w:t>路测对比</w:t>
      </w:r>
      <w:proofErr w:type="gramEnd"/>
      <w:r w:rsidRPr="007A5F5C">
        <w:rPr>
          <w:rFonts w:ascii="Times New Roman" w:eastAsia="宋体" w:hAnsi="Times New Roman" w:cs="Times New Roman"/>
        </w:rPr>
        <w:t>指标确</w:t>
      </w:r>
      <w:r w:rsidRPr="007A5F5C">
        <w:rPr>
          <w:rFonts w:ascii="Times New Roman" w:eastAsia="宋体" w:hAnsi="Times New Roman" w:cs="Times New Roman"/>
        </w:rPr>
        <w:lastRenderedPageBreak/>
        <w:t>认改善</w:t>
      </w:r>
      <w:r w:rsidR="00F2526D">
        <w:rPr>
          <w:rFonts w:ascii="Times New Roman" w:eastAsia="宋体" w:hAnsi="Times New Roman" w:cs="Times New Roman" w:hint="eastAsia"/>
        </w:rPr>
        <w:t>。</w:t>
      </w:r>
    </w:p>
    <w:p w14:paraId="4684AB5A" w14:textId="1D7E3299" w:rsidR="00B20121" w:rsidRDefault="007A5F5C" w:rsidP="00323954">
      <w:pPr>
        <w:ind w:firstLineChars="200" w:firstLine="420"/>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hint="eastAsia"/>
        </w:rPr>
        <w:t>）</w:t>
      </w:r>
      <w:r w:rsidRPr="007A5F5C">
        <w:rPr>
          <w:rFonts w:ascii="Times New Roman" w:eastAsia="宋体" w:hAnsi="Times New Roman" w:cs="Times New Roman"/>
        </w:rPr>
        <w:t>评估固化：统计效果，达标则固化参数，不达标则调整方案</w:t>
      </w:r>
      <w:r w:rsidR="00F2526D">
        <w:rPr>
          <w:rFonts w:ascii="Times New Roman" w:eastAsia="宋体" w:hAnsi="Times New Roman" w:cs="Times New Roman" w:hint="eastAsia"/>
        </w:rPr>
        <w:t>。</w:t>
      </w:r>
    </w:p>
    <w:p w14:paraId="438C272C" w14:textId="77777777" w:rsidR="00B20121" w:rsidRPr="008F7C50" w:rsidRDefault="00B20121" w:rsidP="00B20121">
      <w:pPr>
        <w:rPr>
          <w:rFonts w:ascii="Times New Roman" w:eastAsia="宋体" w:hAnsi="Times New Roman" w:cs="Times New Roman"/>
        </w:rPr>
      </w:pPr>
    </w:p>
    <w:p w14:paraId="27914A28" w14:textId="77777777" w:rsidR="00C97C27"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干扰类型及产生原因？</w:t>
      </w:r>
    </w:p>
    <w:p w14:paraId="33C8EDC6" w14:textId="77777777" w:rsidR="00B242B4" w:rsidRPr="00B242B4" w:rsidRDefault="00F146E5" w:rsidP="00B242B4">
      <w:pPr>
        <w:ind w:firstLineChars="100" w:firstLine="210"/>
        <w:rPr>
          <w:rFonts w:ascii="Times New Roman" w:eastAsia="宋体" w:hAnsi="Times New Roman" w:cs="Times New Roman"/>
        </w:rPr>
      </w:pPr>
      <w:r w:rsidRPr="00B242B4">
        <w:rPr>
          <w:rFonts w:ascii="Times New Roman" w:eastAsia="宋体" w:hAnsi="Times New Roman" w:cs="Times New Roman" w:hint="eastAsia"/>
        </w:rPr>
        <w:t>①系统内干扰：</w:t>
      </w:r>
    </w:p>
    <w:p w14:paraId="1DBC4BDF" w14:textId="50B9A4EC" w:rsidR="00B242B4" w:rsidRPr="00B242B4" w:rsidRDefault="0072092F" w:rsidP="00400E17">
      <w:pPr>
        <w:ind w:leftChars="200" w:left="840" w:hangingChars="200" w:hanging="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00B242B4" w:rsidRPr="00B242B4">
        <w:rPr>
          <w:rFonts w:ascii="Times New Roman" w:eastAsia="宋体" w:hAnsi="Times New Roman" w:cs="Times New Roman"/>
        </w:rPr>
        <w:t>同频</w:t>
      </w:r>
      <w:r w:rsidR="00B242B4" w:rsidRPr="00B242B4">
        <w:rPr>
          <w:rFonts w:ascii="Times New Roman" w:eastAsia="宋体" w:hAnsi="Times New Roman" w:cs="Times New Roman"/>
        </w:rPr>
        <w:t xml:space="preserve"> PCI </w:t>
      </w:r>
      <w:r w:rsidR="00B242B4" w:rsidRPr="00B242B4">
        <w:rPr>
          <w:rFonts w:ascii="Times New Roman" w:eastAsia="宋体" w:hAnsi="Times New Roman" w:cs="Times New Roman"/>
        </w:rPr>
        <w:t>冲突干扰</w:t>
      </w:r>
      <w:r w:rsidR="00B242B4" w:rsidRPr="00B242B4">
        <w:rPr>
          <w:rFonts w:ascii="Times New Roman" w:eastAsia="宋体" w:hAnsi="Times New Roman" w:cs="Times New Roman" w:hint="eastAsia"/>
        </w:rPr>
        <w:t>：</w:t>
      </w:r>
      <w:r w:rsidR="00B242B4" w:rsidRPr="00B242B4">
        <w:rPr>
          <w:rFonts w:ascii="Times New Roman" w:eastAsia="宋体" w:hAnsi="Times New Roman" w:cs="Times New Roman"/>
        </w:rPr>
        <w:t>相邻小区</w:t>
      </w:r>
      <w:r w:rsidR="00B242B4" w:rsidRPr="00B242B4">
        <w:rPr>
          <w:rFonts w:ascii="Times New Roman" w:eastAsia="宋体" w:hAnsi="Times New Roman" w:cs="Times New Roman"/>
        </w:rPr>
        <w:t xml:space="preserve"> PCI </w:t>
      </w:r>
      <w:r w:rsidR="00B242B4" w:rsidRPr="00B242B4">
        <w:rPr>
          <w:rFonts w:ascii="Times New Roman" w:eastAsia="宋体" w:hAnsi="Times New Roman" w:cs="Times New Roman"/>
        </w:rPr>
        <w:t>规划重复，</w:t>
      </w:r>
      <w:r w:rsidR="00B242B4" w:rsidRPr="00B242B4">
        <w:rPr>
          <w:rFonts w:ascii="Times New Roman" w:eastAsia="宋体" w:hAnsi="Times New Roman" w:cs="Times New Roman"/>
        </w:rPr>
        <w:t xml:space="preserve">UE </w:t>
      </w:r>
      <w:r w:rsidR="00B242B4" w:rsidRPr="00B242B4">
        <w:rPr>
          <w:rFonts w:ascii="Times New Roman" w:eastAsia="宋体" w:hAnsi="Times New Roman" w:cs="Times New Roman"/>
        </w:rPr>
        <w:t>无法区分导频信号，造成解调失败。</w:t>
      </w:r>
    </w:p>
    <w:p w14:paraId="2844AB26" w14:textId="706A0F47" w:rsidR="00B242B4" w:rsidRPr="00B242B4" w:rsidRDefault="0072092F" w:rsidP="00400E17">
      <w:pPr>
        <w:ind w:leftChars="200" w:left="840" w:hangingChars="200" w:hanging="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00B242B4" w:rsidRPr="00B242B4">
        <w:rPr>
          <w:rFonts w:ascii="Times New Roman" w:eastAsia="宋体" w:hAnsi="Times New Roman" w:cs="Times New Roman"/>
        </w:rPr>
        <w:t>越区覆盖干扰</w:t>
      </w:r>
      <w:r w:rsidR="00B242B4" w:rsidRPr="00B242B4">
        <w:rPr>
          <w:rFonts w:ascii="Times New Roman" w:eastAsia="宋体" w:hAnsi="Times New Roman" w:cs="Times New Roman" w:hint="eastAsia"/>
        </w:rPr>
        <w:t>：</w:t>
      </w:r>
      <w:r w:rsidR="00B242B4" w:rsidRPr="00B242B4">
        <w:rPr>
          <w:rFonts w:ascii="Times New Roman" w:eastAsia="宋体" w:hAnsi="Times New Roman" w:cs="Times New Roman"/>
        </w:rPr>
        <w:t>基站天线参数不合理（挂高过高、下倾角过小），</w:t>
      </w:r>
      <w:proofErr w:type="gramStart"/>
      <w:r w:rsidR="00B242B4" w:rsidRPr="00B242B4">
        <w:rPr>
          <w:rFonts w:ascii="Times New Roman" w:eastAsia="宋体" w:hAnsi="Times New Roman" w:cs="Times New Roman"/>
        </w:rPr>
        <w:t>信号超</w:t>
      </w:r>
      <w:proofErr w:type="gramEnd"/>
      <w:r w:rsidR="00B242B4" w:rsidRPr="00B242B4">
        <w:rPr>
          <w:rFonts w:ascii="Times New Roman" w:eastAsia="宋体" w:hAnsi="Times New Roman" w:cs="Times New Roman"/>
        </w:rPr>
        <w:t>远覆盖，对周边规划小区形成干扰。</w:t>
      </w:r>
    </w:p>
    <w:p w14:paraId="15CDD12B" w14:textId="34881B14" w:rsidR="00B242B4" w:rsidRPr="00B242B4" w:rsidRDefault="0072092F" w:rsidP="00400E17">
      <w:pPr>
        <w:ind w:leftChars="200" w:left="840" w:hangingChars="200" w:hanging="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proofErr w:type="gramStart"/>
      <w:r w:rsidR="00B242B4" w:rsidRPr="00B242B4">
        <w:rPr>
          <w:rFonts w:ascii="Times New Roman" w:eastAsia="宋体" w:hAnsi="Times New Roman" w:cs="Times New Roman"/>
        </w:rPr>
        <w:t>邻区漏配干扰</w:t>
      </w:r>
      <w:proofErr w:type="gramEnd"/>
      <w:r w:rsidR="00B242B4" w:rsidRPr="00B242B4">
        <w:rPr>
          <w:rFonts w:ascii="Times New Roman" w:eastAsia="宋体" w:hAnsi="Times New Roman" w:cs="Times New Roman" w:hint="eastAsia"/>
        </w:rPr>
        <w:t>：</w:t>
      </w:r>
      <w:proofErr w:type="gramStart"/>
      <w:r w:rsidR="00B242B4" w:rsidRPr="00B242B4">
        <w:rPr>
          <w:rFonts w:ascii="Times New Roman" w:eastAsia="宋体" w:hAnsi="Times New Roman" w:cs="Times New Roman"/>
        </w:rPr>
        <w:t>漏配邻区</w:t>
      </w:r>
      <w:proofErr w:type="gramEnd"/>
      <w:r w:rsidR="00B242B4" w:rsidRPr="00B242B4">
        <w:rPr>
          <w:rFonts w:ascii="Times New Roman" w:eastAsia="宋体" w:hAnsi="Times New Roman" w:cs="Times New Roman"/>
        </w:rPr>
        <w:t>关系，</w:t>
      </w:r>
      <w:r w:rsidR="00B242B4" w:rsidRPr="00B242B4">
        <w:rPr>
          <w:rFonts w:ascii="Times New Roman" w:eastAsia="宋体" w:hAnsi="Times New Roman" w:cs="Times New Roman"/>
        </w:rPr>
        <w:t>UE</w:t>
      </w:r>
      <w:r w:rsidR="00B242B4" w:rsidRPr="00B242B4">
        <w:rPr>
          <w:rFonts w:ascii="Times New Roman" w:eastAsia="宋体" w:hAnsi="Times New Roman" w:cs="Times New Roman"/>
        </w:rPr>
        <w:t>未对干扰小区进行测量和切换</w:t>
      </w:r>
      <w:r w:rsidR="0072681D">
        <w:rPr>
          <w:rFonts w:ascii="Times New Roman" w:eastAsia="宋体" w:hAnsi="Times New Roman" w:cs="Times New Roman" w:hint="eastAsia"/>
        </w:rPr>
        <w:t>，</w:t>
      </w:r>
      <w:r w:rsidR="00B242B4" w:rsidRPr="00B242B4">
        <w:rPr>
          <w:rFonts w:ascii="Times New Roman" w:eastAsia="宋体" w:hAnsi="Times New Roman" w:cs="Times New Roman"/>
        </w:rPr>
        <w:t>导致同频干扰无法规避。</w:t>
      </w:r>
    </w:p>
    <w:p w14:paraId="18DE1CFB" w14:textId="156C1C48" w:rsidR="00F146E5" w:rsidRDefault="0072092F" w:rsidP="003C1645">
      <w:pPr>
        <w:ind w:leftChars="100" w:left="210" w:firstLineChars="100" w:firstLine="210"/>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hint="eastAsia"/>
        </w:rPr>
        <w:t>）</w:t>
      </w:r>
      <w:r w:rsidR="00B242B4" w:rsidRPr="00B242B4">
        <w:rPr>
          <w:rFonts w:ascii="Times New Roman" w:eastAsia="宋体" w:hAnsi="Times New Roman" w:cs="Times New Roman"/>
        </w:rPr>
        <w:t>时隙</w:t>
      </w:r>
      <w:r w:rsidR="00B242B4" w:rsidRPr="00B242B4">
        <w:rPr>
          <w:rFonts w:ascii="Times New Roman" w:eastAsia="宋体" w:hAnsi="Times New Roman" w:cs="Times New Roman" w:hint="eastAsia"/>
        </w:rPr>
        <w:t>、</w:t>
      </w:r>
      <w:r w:rsidR="00B242B4" w:rsidRPr="00B242B4">
        <w:rPr>
          <w:rFonts w:ascii="Times New Roman" w:eastAsia="宋体" w:hAnsi="Times New Roman" w:cs="Times New Roman"/>
        </w:rPr>
        <w:t>帧同步偏差干扰</w:t>
      </w:r>
      <w:r w:rsidR="00B242B4">
        <w:rPr>
          <w:rFonts w:ascii="Times New Roman" w:eastAsia="宋体" w:hAnsi="Times New Roman" w:cs="Times New Roman" w:hint="eastAsia"/>
        </w:rPr>
        <w:t>：</w:t>
      </w:r>
      <w:r w:rsidR="00B242B4" w:rsidRPr="00B242B4">
        <w:rPr>
          <w:rFonts w:ascii="Times New Roman" w:eastAsia="宋体" w:hAnsi="Times New Roman" w:cs="Times New Roman"/>
        </w:rPr>
        <w:t>基站间时钟不同步，上下行时隙交叉，引发时隙间干扰。</w:t>
      </w:r>
    </w:p>
    <w:p w14:paraId="09A57F32" w14:textId="20713629" w:rsidR="00F146E5" w:rsidRDefault="00F146E5" w:rsidP="00F146E5">
      <w:pPr>
        <w:ind w:firstLineChars="100" w:firstLine="210"/>
        <w:rPr>
          <w:rFonts w:ascii="Times New Roman" w:eastAsia="宋体" w:hAnsi="Times New Roman" w:cs="Times New Roman"/>
        </w:rPr>
      </w:pPr>
      <w:r>
        <w:rPr>
          <w:rFonts w:ascii="Times New Roman" w:eastAsia="宋体" w:hAnsi="Times New Roman" w:cs="Times New Roman" w:hint="eastAsia"/>
        </w:rPr>
        <w:t>②系统外干扰：</w:t>
      </w:r>
    </w:p>
    <w:p w14:paraId="2088C21C" w14:textId="1A8D1D9F" w:rsidR="00261BE8" w:rsidRPr="00261BE8" w:rsidRDefault="00261BE8" w:rsidP="00414645">
      <w:pPr>
        <w:tabs>
          <w:tab w:val="num" w:pos="720"/>
        </w:tabs>
        <w:ind w:leftChars="200" w:left="840" w:hangingChars="200" w:hanging="420"/>
        <w:rPr>
          <w:rFonts w:ascii="Times New Roman" w:eastAsia="宋体" w:hAnsi="Times New Roman" w:cs="Times New Roman"/>
        </w:rPr>
      </w:pPr>
      <w:r>
        <w:rPr>
          <w:rFonts w:ascii="Times New Roman" w:eastAsia="宋体" w:hAnsi="Times New Roman" w:cs="Times New Roman" w:hint="eastAsia"/>
        </w:rPr>
        <w:lastRenderedPageBreak/>
        <w:t>1</w:t>
      </w:r>
      <w:r>
        <w:rPr>
          <w:rFonts w:ascii="Times New Roman" w:eastAsia="宋体" w:hAnsi="Times New Roman" w:cs="Times New Roman" w:hint="eastAsia"/>
        </w:rPr>
        <w:t>）</w:t>
      </w:r>
      <w:r w:rsidRPr="00261BE8">
        <w:rPr>
          <w:rFonts w:ascii="Times New Roman" w:eastAsia="宋体" w:hAnsi="Times New Roman" w:cs="Times New Roman"/>
        </w:rPr>
        <w:t>非法信号干扰</w:t>
      </w:r>
      <w:r w:rsidR="00414645">
        <w:rPr>
          <w:rFonts w:ascii="Times New Roman" w:eastAsia="宋体" w:hAnsi="Times New Roman" w:cs="Times New Roman" w:hint="eastAsia"/>
        </w:rPr>
        <w:t>：</w:t>
      </w:r>
      <w:r w:rsidRPr="00261BE8">
        <w:rPr>
          <w:rFonts w:ascii="Times New Roman" w:eastAsia="宋体" w:hAnsi="Times New Roman" w:cs="Times New Roman"/>
        </w:rPr>
        <w:t>私装直放站、伪基站等非法设备，发射信号与</w:t>
      </w:r>
      <w:r w:rsidRPr="00261BE8">
        <w:rPr>
          <w:rFonts w:ascii="Times New Roman" w:eastAsia="宋体" w:hAnsi="Times New Roman" w:cs="Times New Roman"/>
        </w:rPr>
        <w:t xml:space="preserve"> LTE </w:t>
      </w:r>
      <w:r w:rsidRPr="00261BE8">
        <w:rPr>
          <w:rFonts w:ascii="Times New Roman" w:eastAsia="宋体" w:hAnsi="Times New Roman" w:cs="Times New Roman"/>
        </w:rPr>
        <w:t>频段重叠，造成强干扰。</w:t>
      </w:r>
    </w:p>
    <w:p w14:paraId="33D589FC" w14:textId="130FF79A" w:rsidR="00261BE8" w:rsidRPr="00261BE8" w:rsidRDefault="00261BE8" w:rsidP="00414645">
      <w:pPr>
        <w:tabs>
          <w:tab w:val="num" w:pos="720"/>
        </w:tabs>
        <w:ind w:leftChars="200" w:left="840" w:hangingChars="200" w:hanging="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Pr="00261BE8">
        <w:rPr>
          <w:rFonts w:ascii="Times New Roman" w:eastAsia="宋体" w:hAnsi="Times New Roman" w:cs="Times New Roman"/>
        </w:rPr>
        <w:t>其他通信系统干扰</w:t>
      </w:r>
      <w:r w:rsidR="00414645">
        <w:rPr>
          <w:rFonts w:ascii="Times New Roman" w:eastAsia="宋体" w:hAnsi="Times New Roman" w:cs="Times New Roman" w:hint="eastAsia"/>
        </w:rPr>
        <w:t>：</w:t>
      </w:r>
      <w:r w:rsidRPr="00261BE8">
        <w:rPr>
          <w:rFonts w:ascii="Times New Roman" w:eastAsia="宋体" w:hAnsi="Times New Roman" w:cs="Times New Roman"/>
        </w:rPr>
        <w:t>与</w:t>
      </w:r>
      <w:r w:rsidRPr="00261BE8">
        <w:rPr>
          <w:rFonts w:ascii="Times New Roman" w:eastAsia="宋体" w:hAnsi="Times New Roman" w:cs="Times New Roman"/>
        </w:rPr>
        <w:t xml:space="preserve"> WCDMA</w:t>
      </w:r>
      <w:r w:rsidRPr="00261BE8">
        <w:rPr>
          <w:rFonts w:ascii="Times New Roman" w:eastAsia="宋体" w:hAnsi="Times New Roman" w:cs="Times New Roman"/>
        </w:rPr>
        <w:t>、</w:t>
      </w:r>
      <w:r w:rsidRPr="00261BE8">
        <w:rPr>
          <w:rFonts w:ascii="Times New Roman" w:eastAsia="宋体" w:hAnsi="Times New Roman" w:cs="Times New Roman"/>
        </w:rPr>
        <w:t xml:space="preserve">GSM </w:t>
      </w:r>
      <w:r w:rsidRPr="00261BE8">
        <w:rPr>
          <w:rFonts w:ascii="Times New Roman" w:eastAsia="宋体" w:hAnsi="Times New Roman" w:cs="Times New Roman"/>
        </w:rPr>
        <w:t>等相邻频段系统的信号互扰，或雷达、微波等专用设备的频段侵占。</w:t>
      </w:r>
    </w:p>
    <w:p w14:paraId="0EC86B15" w14:textId="685D3E01" w:rsidR="00261BE8" w:rsidRPr="00261BE8" w:rsidRDefault="00261BE8" w:rsidP="00414645">
      <w:pPr>
        <w:tabs>
          <w:tab w:val="num" w:pos="720"/>
        </w:tabs>
        <w:ind w:leftChars="200" w:left="840" w:hangingChars="200" w:hanging="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Pr="00261BE8">
        <w:rPr>
          <w:rFonts w:ascii="Times New Roman" w:eastAsia="宋体" w:hAnsi="Times New Roman" w:cs="Times New Roman"/>
        </w:rPr>
        <w:t>杂散</w:t>
      </w:r>
      <w:r w:rsidR="006B755F">
        <w:rPr>
          <w:rFonts w:ascii="Times New Roman" w:eastAsia="宋体" w:hAnsi="Times New Roman" w:cs="Times New Roman" w:hint="eastAsia"/>
        </w:rPr>
        <w:t>、</w:t>
      </w:r>
      <w:r w:rsidRPr="00261BE8">
        <w:rPr>
          <w:rFonts w:ascii="Times New Roman" w:eastAsia="宋体" w:hAnsi="Times New Roman" w:cs="Times New Roman"/>
        </w:rPr>
        <w:t>阻塞干扰</w:t>
      </w:r>
      <w:r w:rsidR="00414645">
        <w:rPr>
          <w:rFonts w:ascii="Times New Roman" w:eastAsia="宋体" w:hAnsi="Times New Roman" w:cs="Times New Roman" w:hint="eastAsia"/>
        </w:rPr>
        <w:t>：</w:t>
      </w:r>
      <w:r w:rsidRPr="00261BE8">
        <w:rPr>
          <w:rFonts w:ascii="Times New Roman" w:eastAsia="宋体" w:hAnsi="Times New Roman" w:cs="Times New Roman"/>
        </w:rPr>
        <w:t>外部设备发射的杂散信号落入</w:t>
      </w:r>
      <w:r w:rsidRPr="00261BE8">
        <w:rPr>
          <w:rFonts w:ascii="Times New Roman" w:eastAsia="宋体" w:hAnsi="Times New Roman" w:cs="Times New Roman"/>
        </w:rPr>
        <w:t xml:space="preserve"> LTE </w:t>
      </w:r>
      <w:r w:rsidRPr="00261BE8">
        <w:rPr>
          <w:rFonts w:ascii="Times New Roman" w:eastAsia="宋体" w:hAnsi="Times New Roman" w:cs="Times New Roman"/>
        </w:rPr>
        <w:t>接收频段，或强信号导致基站接收机阻塞，无法正常接收有用信号。</w:t>
      </w:r>
    </w:p>
    <w:p w14:paraId="401114C2" w14:textId="77777777" w:rsidR="00F146E5" w:rsidRPr="00245044" w:rsidRDefault="00F146E5" w:rsidP="002C7D6A">
      <w:pPr>
        <w:rPr>
          <w:rFonts w:ascii="Times New Roman" w:eastAsia="宋体" w:hAnsi="Times New Roman" w:cs="Times New Roman"/>
        </w:rPr>
      </w:pPr>
    </w:p>
    <w:p w14:paraId="0BD6985B" w14:textId="77777777" w:rsidR="00C97C27"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互调干扰的产生条件及表现？</w:t>
      </w:r>
    </w:p>
    <w:p w14:paraId="0A7AB1A0" w14:textId="58DC081C" w:rsidR="003B3C09" w:rsidRDefault="003B3C09" w:rsidP="002C7D6A">
      <w:pPr>
        <w:widowControl/>
        <w:shd w:val="clear" w:color="auto" w:fill="FFFFFF"/>
        <w:spacing w:line="360" w:lineRule="atLeast"/>
        <w:ind w:leftChars="100" w:left="420" w:hangingChars="100" w:hanging="21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①产生条件：</w:t>
      </w:r>
    </w:p>
    <w:p w14:paraId="2646A76C" w14:textId="0B266701" w:rsidR="002C7D6A" w:rsidRPr="002C7D6A" w:rsidRDefault="003B3C09" w:rsidP="00C91F5D">
      <w:pPr>
        <w:widowControl/>
        <w:shd w:val="clear" w:color="auto" w:fill="FFFFFF"/>
        <w:spacing w:line="360" w:lineRule="atLeast"/>
        <w:ind w:leftChars="200" w:left="840" w:hangingChars="200" w:hanging="42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002C7D6A" w:rsidRPr="002C7D6A">
        <w:rPr>
          <w:rFonts w:ascii="Times New Roman" w:eastAsia="宋体" w:hAnsi="Times New Roman" w:cs="Times New Roman"/>
          <w:color w:val="000000"/>
          <w:kern w:val="0"/>
          <w:szCs w:val="21"/>
        </w:rPr>
        <w:t>存在两个及以上不同频率的强射频信号，同时进入非线性器件（如基站射频模块、天线、无源器件）。</w:t>
      </w:r>
    </w:p>
    <w:p w14:paraId="7F91AFCD" w14:textId="1D14DA5A" w:rsidR="002C7D6A" w:rsidRPr="002C7D6A" w:rsidRDefault="003B3C09" w:rsidP="00C91F5D">
      <w:pPr>
        <w:widowControl/>
        <w:shd w:val="clear" w:color="auto" w:fill="FFFFFF"/>
        <w:spacing w:line="360" w:lineRule="atLeast"/>
        <w:ind w:leftChars="200" w:left="840" w:hangingChars="200" w:hanging="42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lastRenderedPageBreak/>
        <w:t>2</w:t>
      </w:r>
      <w:r>
        <w:rPr>
          <w:rFonts w:ascii="Times New Roman" w:eastAsia="宋体" w:hAnsi="Times New Roman" w:cs="Times New Roman" w:hint="eastAsia"/>
          <w:color w:val="000000"/>
          <w:kern w:val="0"/>
          <w:szCs w:val="21"/>
        </w:rPr>
        <w:t>）</w:t>
      </w:r>
      <w:r w:rsidR="002C7D6A" w:rsidRPr="002C7D6A">
        <w:rPr>
          <w:rFonts w:ascii="Times New Roman" w:eastAsia="宋体" w:hAnsi="Times New Roman" w:cs="Times New Roman"/>
          <w:color w:val="000000"/>
          <w:kern w:val="0"/>
          <w:szCs w:val="21"/>
        </w:rPr>
        <w:t>射频链路中存在器件非线性特性（如功放饱和、无源器件接触不良、老化），是互调干扰产生的核心前提。</w:t>
      </w:r>
    </w:p>
    <w:p w14:paraId="7B1DB88C" w14:textId="6EFA4ACF" w:rsidR="00245044" w:rsidRDefault="003B3C09" w:rsidP="003B3C09">
      <w:pPr>
        <w:widowControl/>
        <w:shd w:val="clear" w:color="auto" w:fill="FFFFFF"/>
        <w:spacing w:line="360" w:lineRule="atLeast"/>
        <w:ind w:firstLineChars="200" w:firstLine="42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3</w:t>
      </w:r>
      <w:r>
        <w:rPr>
          <w:rFonts w:ascii="Times New Roman" w:eastAsia="宋体" w:hAnsi="Times New Roman" w:cs="Times New Roman" w:hint="eastAsia"/>
          <w:color w:val="000000"/>
          <w:kern w:val="0"/>
          <w:szCs w:val="21"/>
        </w:rPr>
        <w:t>）</w:t>
      </w:r>
      <w:r w:rsidR="002C7D6A" w:rsidRPr="002C7D6A">
        <w:rPr>
          <w:rFonts w:ascii="Times New Roman" w:eastAsia="宋体" w:hAnsi="Times New Roman" w:cs="Times New Roman"/>
          <w:color w:val="000000"/>
          <w:kern w:val="0"/>
          <w:szCs w:val="21"/>
        </w:rPr>
        <w:t>互调产物的频率恰好落入</w:t>
      </w:r>
      <w:r w:rsidR="002C7D6A" w:rsidRPr="002C7D6A">
        <w:rPr>
          <w:rFonts w:ascii="Times New Roman" w:eastAsia="宋体" w:hAnsi="Times New Roman" w:cs="Times New Roman"/>
          <w:color w:val="000000"/>
          <w:kern w:val="0"/>
          <w:szCs w:val="21"/>
        </w:rPr>
        <w:t xml:space="preserve"> LTE </w:t>
      </w:r>
      <w:r w:rsidR="002C7D6A" w:rsidRPr="002C7D6A">
        <w:rPr>
          <w:rFonts w:ascii="Times New Roman" w:eastAsia="宋体" w:hAnsi="Times New Roman" w:cs="Times New Roman"/>
          <w:color w:val="000000"/>
          <w:kern w:val="0"/>
          <w:szCs w:val="21"/>
        </w:rPr>
        <w:t>系统的接收频段，且干扰功率达到一定强度。</w:t>
      </w:r>
    </w:p>
    <w:p w14:paraId="1C1AEE3E" w14:textId="77777777" w:rsidR="00E628AE" w:rsidRDefault="00E628AE" w:rsidP="00E628AE">
      <w:pPr>
        <w:widowControl/>
        <w:shd w:val="clear" w:color="auto" w:fill="FFFFFF"/>
        <w:spacing w:line="360" w:lineRule="atLeast"/>
        <w:ind w:firstLineChars="100" w:firstLine="21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②表现：</w:t>
      </w:r>
    </w:p>
    <w:p w14:paraId="01884178" w14:textId="5B8AF37F" w:rsidR="00E628AE" w:rsidRDefault="00E628AE" w:rsidP="00E628AE">
      <w:pPr>
        <w:widowControl/>
        <w:shd w:val="clear" w:color="auto" w:fill="FFFFFF"/>
        <w:spacing w:line="360" w:lineRule="atLeast"/>
        <w:ind w:leftChars="200" w:left="42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Pr="00E628AE">
        <w:rPr>
          <w:rFonts w:ascii="Times New Roman" w:eastAsia="宋体" w:hAnsi="Times New Roman" w:cs="Times New Roman"/>
          <w:color w:val="000000"/>
          <w:kern w:val="0"/>
          <w:szCs w:val="21"/>
        </w:rPr>
        <w:t>指标劣化：小区</w:t>
      </w:r>
      <w:r w:rsidRPr="00E628AE">
        <w:rPr>
          <w:rFonts w:ascii="Times New Roman" w:eastAsia="宋体" w:hAnsi="Times New Roman" w:cs="Times New Roman"/>
          <w:color w:val="000000"/>
          <w:kern w:val="0"/>
          <w:szCs w:val="21"/>
        </w:rPr>
        <w:t xml:space="preserve"> SINR </w:t>
      </w:r>
      <w:r w:rsidRPr="00E628AE">
        <w:rPr>
          <w:rFonts w:ascii="Times New Roman" w:eastAsia="宋体" w:hAnsi="Times New Roman" w:cs="Times New Roman"/>
          <w:color w:val="000000"/>
          <w:kern w:val="0"/>
          <w:szCs w:val="21"/>
        </w:rPr>
        <w:t>值大幅下降，上行误码率升高，用户速率陡降。</w:t>
      </w:r>
    </w:p>
    <w:p w14:paraId="014E164A" w14:textId="7795237C" w:rsidR="00E628AE" w:rsidRDefault="00E628AE" w:rsidP="00E628AE">
      <w:pPr>
        <w:widowControl/>
        <w:shd w:val="clear" w:color="auto" w:fill="FFFFFF"/>
        <w:spacing w:line="360" w:lineRule="atLeast"/>
        <w:ind w:leftChars="200" w:left="42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Pr="00E628AE">
        <w:rPr>
          <w:rFonts w:ascii="Times New Roman" w:eastAsia="宋体" w:hAnsi="Times New Roman" w:cs="Times New Roman"/>
          <w:color w:val="000000"/>
          <w:kern w:val="0"/>
          <w:szCs w:val="21"/>
        </w:rPr>
        <w:t>业务异常：语音通话出现杂音、掉话，数据业务频繁重传、卡顿。</w:t>
      </w:r>
    </w:p>
    <w:p w14:paraId="308974CD" w14:textId="3F5E1EDD" w:rsidR="00E628AE" w:rsidRPr="00E628AE" w:rsidRDefault="00E628AE" w:rsidP="002D1214">
      <w:pPr>
        <w:widowControl/>
        <w:shd w:val="clear" w:color="auto" w:fill="FFFFFF"/>
        <w:spacing w:line="360" w:lineRule="atLeast"/>
        <w:ind w:leftChars="200" w:left="1890" w:hangingChars="700" w:hanging="147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3</w:t>
      </w:r>
      <w:r>
        <w:rPr>
          <w:rFonts w:ascii="Times New Roman" w:eastAsia="宋体" w:hAnsi="Times New Roman" w:cs="Times New Roman" w:hint="eastAsia"/>
          <w:color w:val="000000"/>
          <w:kern w:val="0"/>
          <w:szCs w:val="21"/>
        </w:rPr>
        <w:t>）</w:t>
      </w:r>
      <w:r w:rsidRPr="00E628AE">
        <w:rPr>
          <w:rFonts w:ascii="Times New Roman" w:eastAsia="宋体" w:hAnsi="Times New Roman" w:cs="Times New Roman"/>
          <w:color w:val="000000"/>
          <w:kern w:val="0"/>
          <w:szCs w:val="21"/>
        </w:rPr>
        <w:t>干扰特征：干扰信号频率固定，且与基站发射频率强相关；更换非线性器件后，干扰可明显缓解。</w:t>
      </w:r>
    </w:p>
    <w:p w14:paraId="2DEBABAA" w14:textId="2452A3A8" w:rsidR="00E628AE" w:rsidRPr="00E628AE" w:rsidRDefault="00E628AE" w:rsidP="00A35EC3">
      <w:pPr>
        <w:widowControl/>
        <w:shd w:val="clear" w:color="auto" w:fill="FFFFFF"/>
        <w:spacing w:line="360" w:lineRule="atLeast"/>
        <w:jc w:val="left"/>
        <w:rPr>
          <w:rFonts w:ascii="Times New Roman" w:eastAsia="宋体" w:hAnsi="Times New Roman" w:cs="Times New Roman"/>
          <w:color w:val="000000"/>
          <w:kern w:val="0"/>
          <w:szCs w:val="21"/>
        </w:rPr>
      </w:pPr>
    </w:p>
    <w:p w14:paraId="62FF73C4" w14:textId="77777777" w:rsidR="00245044" w:rsidRPr="00245044" w:rsidRDefault="00245044" w:rsidP="00245044">
      <w:pPr>
        <w:rPr>
          <w:rFonts w:ascii="Times New Roman" w:eastAsia="宋体" w:hAnsi="Times New Roman" w:cs="Times New Roman"/>
        </w:rPr>
      </w:pPr>
    </w:p>
    <w:p w14:paraId="429F9AE6" w14:textId="77777777" w:rsidR="00C97C27"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干扰类型的排查方法？优化措施？</w:t>
      </w:r>
    </w:p>
    <w:p w14:paraId="56556AFF" w14:textId="77777777" w:rsidR="00A35EC3" w:rsidRDefault="00A35EC3" w:rsidP="00A35EC3">
      <w:pPr>
        <w:ind w:firstLineChars="100" w:firstLine="210"/>
        <w:rPr>
          <w:rFonts w:ascii="Times New Roman" w:eastAsia="宋体" w:hAnsi="Times New Roman" w:cs="Times New Roman"/>
        </w:rPr>
      </w:pPr>
      <w:r>
        <w:rPr>
          <w:rFonts w:ascii="Times New Roman" w:eastAsia="宋体" w:hAnsi="Times New Roman" w:cs="Times New Roman" w:hint="eastAsia"/>
        </w:rPr>
        <w:t>①排查方法：</w:t>
      </w:r>
    </w:p>
    <w:p w14:paraId="63968968" w14:textId="527D2674" w:rsidR="00A35EC3" w:rsidRDefault="00A35EC3" w:rsidP="00330EAC">
      <w:pPr>
        <w:ind w:firstLineChars="200" w:firstLine="420"/>
        <w:rPr>
          <w:rFonts w:ascii="Times New Roman" w:eastAsia="宋体" w:hAnsi="Times New Roman" w:cs="Times New Roman"/>
        </w:rPr>
      </w:pPr>
      <w:r w:rsidRPr="006254A3">
        <w:rPr>
          <w:rFonts w:ascii="Times New Roman" w:eastAsia="宋体" w:hAnsi="Times New Roman" w:cs="Times New Roman" w:hint="eastAsia"/>
        </w:rPr>
        <w:lastRenderedPageBreak/>
        <w:t>1</w:t>
      </w:r>
      <w:r w:rsidRPr="006254A3">
        <w:rPr>
          <w:rFonts w:ascii="Times New Roman" w:eastAsia="宋体" w:hAnsi="Times New Roman" w:cs="Times New Roman" w:hint="eastAsia"/>
        </w:rPr>
        <w:t>）</w:t>
      </w:r>
      <w:r w:rsidRPr="00A35EC3">
        <w:rPr>
          <w:rFonts w:ascii="Times New Roman" w:eastAsia="宋体" w:hAnsi="Times New Roman" w:cs="Times New Roman"/>
        </w:rPr>
        <w:t>系统内干扰</w:t>
      </w:r>
      <w:r w:rsidR="006254A3">
        <w:rPr>
          <w:rFonts w:ascii="Times New Roman" w:eastAsia="宋体" w:hAnsi="Times New Roman" w:cs="Times New Roman" w:hint="eastAsia"/>
        </w:rPr>
        <w:t>：</w:t>
      </w:r>
      <w:r w:rsidRPr="00A35EC3">
        <w:rPr>
          <w:rFonts w:ascii="Times New Roman" w:eastAsia="宋体" w:hAnsi="Times New Roman" w:cs="Times New Roman"/>
        </w:rPr>
        <w:t>查网管指标</w:t>
      </w:r>
      <w:r w:rsidRPr="00A35EC3">
        <w:rPr>
          <w:rFonts w:ascii="Times New Roman" w:eastAsia="宋体" w:hAnsi="Times New Roman" w:cs="Times New Roman"/>
        </w:rPr>
        <w:t xml:space="preserve"> + PCI </w:t>
      </w:r>
      <w:r w:rsidRPr="00A35EC3">
        <w:rPr>
          <w:rFonts w:ascii="Times New Roman" w:eastAsia="宋体" w:hAnsi="Times New Roman" w:cs="Times New Roman"/>
        </w:rPr>
        <w:t>规划</w:t>
      </w:r>
      <w:r w:rsidRPr="00A35EC3">
        <w:rPr>
          <w:rFonts w:ascii="Times New Roman" w:eastAsia="宋体" w:hAnsi="Times New Roman" w:cs="Times New Roman"/>
        </w:rPr>
        <w:t xml:space="preserve"> + </w:t>
      </w:r>
      <w:proofErr w:type="gramStart"/>
      <w:r w:rsidRPr="00A35EC3">
        <w:rPr>
          <w:rFonts w:ascii="Times New Roman" w:eastAsia="宋体" w:hAnsi="Times New Roman" w:cs="Times New Roman"/>
        </w:rPr>
        <w:t>路测信号</w:t>
      </w:r>
      <w:proofErr w:type="gramEnd"/>
      <w:r w:rsidRPr="00A35EC3">
        <w:rPr>
          <w:rFonts w:ascii="Times New Roman" w:eastAsia="宋体" w:hAnsi="Times New Roman" w:cs="Times New Roman"/>
        </w:rPr>
        <w:t xml:space="preserve"> + </w:t>
      </w:r>
      <w:r w:rsidRPr="00A35EC3">
        <w:rPr>
          <w:rFonts w:ascii="Times New Roman" w:eastAsia="宋体" w:hAnsi="Times New Roman" w:cs="Times New Roman"/>
        </w:rPr>
        <w:t>邻区配置</w:t>
      </w:r>
    </w:p>
    <w:p w14:paraId="5E740970" w14:textId="75D34D42" w:rsidR="006254A3" w:rsidRPr="006254A3" w:rsidRDefault="006254A3" w:rsidP="00330EAC">
      <w:pPr>
        <w:ind w:firstLineChars="100" w:firstLine="210"/>
        <w:rPr>
          <w:rFonts w:ascii="Times New Roman" w:eastAsia="宋体" w:hAnsi="Times New Roman" w:cs="Times New Roman"/>
        </w:rPr>
      </w:pPr>
      <w:r>
        <w:rPr>
          <w:rFonts w:ascii="Times New Roman" w:eastAsia="宋体" w:hAnsi="Times New Roman" w:cs="Times New Roman" w:hint="eastAsia"/>
        </w:rPr>
        <w:t xml:space="preserve">  2</w:t>
      </w:r>
      <w:r>
        <w:rPr>
          <w:rFonts w:ascii="Times New Roman" w:eastAsia="宋体" w:hAnsi="Times New Roman" w:cs="Times New Roman" w:hint="eastAsia"/>
        </w:rPr>
        <w:t>）</w:t>
      </w:r>
      <w:r w:rsidRPr="00A35EC3">
        <w:rPr>
          <w:rFonts w:ascii="Times New Roman" w:eastAsia="宋体" w:hAnsi="Times New Roman" w:cs="Times New Roman"/>
        </w:rPr>
        <w:t>系统外干扰</w:t>
      </w:r>
      <w:r w:rsidR="00330EAC">
        <w:rPr>
          <w:rFonts w:ascii="Times New Roman" w:eastAsia="宋体" w:hAnsi="Times New Roman" w:cs="Times New Roman" w:hint="eastAsia"/>
        </w:rPr>
        <w:t>：</w:t>
      </w:r>
      <w:proofErr w:type="gramStart"/>
      <w:r w:rsidRPr="00A35EC3">
        <w:rPr>
          <w:rFonts w:ascii="Times New Roman" w:eastAsia="宋体" w:hAnsi="Times New Roman" w:cs="Times New Roman"/>
        </w:rPr>
        <w:t>关站测试</w:t>
      </w:r>
      <w:proofErr w:type="gramEnd"/>
      <w:r w:rsidRPr="00A35EC3">
        <w:rPr>
          <w:rFonts w:ascii="Times New Roman" w:eastAsia="宋体" w:hAnsi="Times New Roman" w:cs="Times New Roman"/>
        </w:rPr>
        <w:t>区分内外</w:t>
      </w:r>
      <w:r w:rsidRPr="00A35EC3">
        <w:rPr>
          <w:rFonts w:ascii="Times New Roman" w:eastAsia="宋体" w:hAnsi="Times New Roman" w:cs="Times New Roman"/>
        </w:rPr>
        <w:t xml:space="preserve"> + </w:t>
      </w:r>
      <w:r w:rsidRPr="00A35EC3">
        <w:rPr>
          <w:rFonts w:ascii="Times New Roman" w:eastAsia="宋体" w:hAnsi="Times New Roman" w:cs="Times New Roman"/>
        </w:rPr>
        <w:t>干扰定位仪找信号源</w:t>
      </w:r>
    </w:p>
    <w:p w14:paraId="62A3F3F9" w14:textId="4B2B7FD8" w:rsidR="00A35EC3" w:rsidRDefault="006254A3" w:rsidP="00330EAC">
      <w:pPr>
        <w:ind w:leftChars="100" w:left="210" w:firstLineChars="100" w:firstLine="210"/>
        <w:rPr>
          <w:rFonts w:ascii="Times New Roman" w:eastAsia="宋体" w:hAnsi="Times New Roman" w:cs="Times New Roman"/>
        </w:rPr>
      </w:pPr>
      <w:r>
        <w:rPr>
          <w:rFonts w:ascii="Times New Roman" w:eastAsia="宋体" w:hAnsi="Times New Roman" w:cs="Times New Roman" w:hint="eastAsia"/>
        </w:rPr>
        <w:t>3</w:t>
      </w:r>
      <w:r w:rsidR="00A35EC3" w:rsidRPr="006254A3">
        <w:rPr>
          <w:rFonts w:ascii="Times New Roman" w:eastAsia="宋体" w:hAnsi="Times New Roman" w:cs="Times New Roman" w:hint="eastAsia"/>
        </w:rPr>
        <w:t>）</w:t>
      </w:r>
      <w:r w:rsidR="00A35EC3" w:rsidRPr="00A35EC3">
        <w:rPr>
          <w:rFonts w:ascii="Times New Roman" w:eastAsia="宋体" w:hAnsi="Times New Roman" w:cs="Times New Roman"/>
        </w:rPr>
        <w:t>互调干扰</w:t>
      </w:r>
      <w:r w:rsidR="00330EAC">
        <w:rPr>
          <w:rFonts w:ascii="Times New Roman" w:eastAsia="宋体" w:hAnsi="Times New Roman" w:cs="Times New Roman" w:hint="eastAsia"/>
        </w:rPr>
        <w:t>：</w:t>
      </w:r>
      <w:r w:rsidR="00A35EC3" w:rsidRPr="00A35EC3">
        <w:rPr>
          <w:rFonts w:ascii="Times New Roman" w:eastAsia="宋体" w:hAnsi="Times New Roman" w:cs="Times New Roman"/>
        </w:rPr>
        <w:t>频谱仪</w:t>
      </w:r>
      <w:proofErr w:type="gramStart"/>
      <w:r w:rsidR="00A35EC3" w:rsidRPr="00A35EC3">
        <w:rPr>
          <w:rFonts w:ascii="Times New Roman" w:eastAsia="宋体" w:hAnsi="Times New Roman" w:cs="Times New Roman"/>
        </w:rPr>
        <w:t>测固定</w:t>
      </w:r>
      <w:proofErr w:type="gramEnd"/>
      <w:r w:rsidR="00A35EC3" w:rsidRPr="00A35EC3">
        <w:rPr>
          <w:rFonts w:ascii="Times New Roman" w:eastAsia="宋体" w:hAnsi="Times New Roman" w:cs="Times New Roman"/>
        </w:rPr>
        <w:t>频率</w:t>
      </w:r>
      <w:r w:rsidR="00A35EC3" w:rsidRPr="00A35EC3">
        <w:rPr>
          <w:rFonts w:ascii="Times New Roman" w:eastAsia="宋体" w:hAnsi="Times New Roman" w:cs="Times New Roman"/>
        </w:rPr>
        <w:t xml:space="preserve"> + </w:t>
      </w:r>
      <w:r w:rsidR="00A35EC3" w:rsidRPr="00A35EC3">
        <w:rPr>
          <w:rFonts w:ascii="Times New Roman" w:eastAsia="宋体" w:hAnsi="Times New Roman" w:cs="Times New Roman"/>
        </w:rPr>
        <w:t>更换无源器件</w:t>
      </w:r>
      <w:r w:rsidR="00A35EC3" w:rsidRPr="00A35EC3">
        <w:rPr>
          <w:rFonts w:ascii="Times New Roman" w:eastAsia="宋体" w:hAnsi="Times New Roman" w:cs="Times New Roman"/>
        </w:rPr>
        <w:t xml:space="preserve"> + </w:t>
      </w:r>
      <w:r w:rsidR="00A35EC3" w:rsidRPr="00A35EC3">
        <w:rPr>
          <w:rFonts w:ascii="Times New Roman" w:eastAsia="宋体" w:hAnsi="Times New Roman" w:cs="Times New Roman"/>
        </w:rPr>
        <w:t>降功率验证</w:t>
      </w:r>
    </w:p>
    <w:p w14:paraId="4F3450FD" w14:textId="77777777" w:rsidR="0027038F" w:rsidRDefault="00285588" w:rsidP="0027038F">
      <w:pPr>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②优化措施：</w:t>
      </w:r>
    </w:p>
    <w:p w14:paraId="13C969B8" w14:textId="3A685C7C" w:rsidR="0027038F" w:rsidRPr="0027038F" w:rsidRDefault="00CA5003" w:rsidP="00CA5003">
      <w:pPr>
        <w:ind w:firstLineChars="200" w:firstLine="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0027038F" w:rsidRPr="0027038F">
        <w:rPr>
          <w:rFonts w:ascii="Times New Roman" w:eastAsia="宋体" w:hAnsi="Times New Roman" w:cs="Times New Roman"/>
        </w:rPr>
        <w:t>系统内干扰</w:t>
      </w:r>
      <w:r w:rsidR="0027038F">
        <w:rPr>
          <w:rFonts w:ascii="Times New Roman" w:eastAsia="宋体" w:hAnsi="Times New Roman" w:cs="Times New Roman" w:hint="eastAsia"/>
        </w:rPr>
        <w:t>：</w:t>
      </w:r>
      <w:r w:rsidR="0027038F" w:rsidRPr="0027038F">
        <w:rPr>
          <w:rFonts w:ascii="Times New Roman" w:eastAsia="宋体" w:hAnsi="Times New Roman" w:cs="Times New Roman"/>
        </w:rPr>
        <w:t>重规划</w:t>
      </w:r>
      <w:r w:rsidR="0027038F" w:rsidRPr="0027038F">
        <w:rPr>
          <w:rFonts w:ascii="Times New Roman" w:eastAsia="宋体" w:hAnsi="Times New Roman" w:cs="Times New Roman"/>
        </w:rPr>
        <w:t xml:space="preserve"> PCI + </w:t>
      </w:r>
      <w:r w:rsidR="0027038F" w:rsidRPr="0027038F">
        <w:rPr>
          <w:rFonts w:ascii="Times New Roman" w:eastAsia="宋体" w:hAnsi="Times New Roman" w:cs="Times New Roman"/>
        </w:rPr>
        <w:t>调天线降功率</w:t>
      </w:r>
      <w:r w:rsidR="0027038F" w:rsidRPr="0027038F">
        <w:rPr>
          <w:rFonts w:ascii="Times New Roman" w:eastAsia="宋体" w:hAnsi="Times New Roman" w:cs="Times New Roman"/>
        </w:rPr>
        <w:t xml:space="preserve"> + </w:t>
      </w:r>
      <w:r w:rsidR="0027038F" w:rsidRPr="0027038F">
        <w:rPr>
          <w:rFonts w:ascii="Times New Roman" w:eastAsia="宋体" w:hAnsi="Times New Roman" w:cs="Times New Roman"/>
        </w:rPr>
        <w:t>补全邻区</w:t>
      </w:r>
    </w:p>
    <w:p w14:paraId="063CEC2A" w14:textId="28BF0B30" w:rsidR="0027038F" w:rsidRPr="0027038F" w:rsidRDefault="00CA5003" w:rsidP="00CA5003">
      <w:pPr>
        <w:ind w:firstLineChars="200" w:firstLine="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0027038F" w:rsidRPr="0027038F">
        <w:rPr>
          <w:rFonts w:ascii="Times New Roman" w:eastAsia="宋体" w:hAnsi="Times New Roman" w:cs="Times New Roman"/>
        </w:rPr>
        <w:t>互调干扰</w:t>
      </w:r>
      <w:r w:rsidR="0027038F">
        <w:rPr>
          <w:rFonts w:ascii="Times New Roman" w:eastAsia="宋体" w:hAnsi="Times New Roman" w:cs="Times New Roman" w:hint="eastAsia"/>
        </w:rPr>
        <w:t>：</w:t>
      </w:r>
      <w:r w:rsidR="0027038F" w:rsidRPr="0027038F">
        <w:rPr>
          <w:rFonts w:ascii="Times New Roman" w:eastAsia="宋体" w:hAnsi="Times New Roman" w:cs="Times New Roman"/>
        </w:rPr>
        <w:t>换老化器件</w:t>
      </w:r>
      <w:r w:rsidR="0027038F" w:rsidRPr="0027038F">
        <w:rPr>
          <w:rFonts w:ascii="Times New Roman" w:eastAsia="宋体" w:hAnsi="Times New Roman" w:cs="Times New Roman"/>
        </w:rPr>
        <w:t xml:space="preserve"> + </w:t>
      </w:r>
      <w:r w:rsidR="0027038F" w:rsidRPr="0027038F">
        <w:rPr>
          <w:rFonts w:ascii="Times New Roman" w:eastAsia="宋体" w:hAnsi="Times New Roman" w:cs="Times New Roman"/>
        </w:rPr>
        <w:t>合理设功率</w:t>
      </w:r>
      <w:r w:rsidR="0027038F" w:rsidRPr="0027038F">
        <w:rPr>
          <w:rFonts w:ascii="Times New Roman" w:eastAsia="宋体" w:hAnsi="Times New Roman" w:cs="Times New Roman"/>
        </w:rPr>
        <w:t xml:space="preserve"> + </w:t>
      </w:r>
      <w:r w:rsidR="0027038F" w:rsidRPr="0027038F">
        <w:rPr>
          <w:rFonts w:ascii="Times New Roman" w:eastAsia="宋体" w:hAnsi="Times New Roman" w:cs="Times New Roman"/>
        </w:rPr>
        <w:t>加装滤波器</w:t>
      </w:r>
    </w:p>
    <w:p w14:paraId="38D438F3" w14:textId="23F2F316" w:rsidR="0027038F" w:rsidRPr="0027038F" w:rsidRDefault="00CA5003" w:rsidP="00CA5003">
      <w:pPr>
        <w:ind w:firstLineChars="200" w:firstLine="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w:t>
      </w:r>
      <w:r w:rsidR="0027038F" w:rsidRPr="0027038F">
        <w:rPr>
          <w:rFonts w:ascii="Times New Roman" w:eastAsia="宋体" w:hAnsi="Times New Roman" w:cs="Times New Roman"/>
        </w:rPr>
        <w:t>系统外干扰</w:t>
      </w:r>
      <w:r w:rsidR="0027038F">
        <w:rPr>
          <w:rFonts w:ascii="Times New Roman" w:eastAsia="宋体" w:hAnsi="Times New Roman" w:cs="Times New Roman" w:hint="eastAsia"/>
        </w:rPr>
        <w:t>：</w:t>
      </w:r>
      <w:r w:rsidR="0027038F" w:rsidRPr="0027038F">
        <w:rPr>
          <w:rFonts w:ascii="Times New Roman" w:eastAsia="宋体" w:hAnsi="Times New Roman" w:cs="Times New Roman"/>
        </w:rPr>
        <w:t>拆除非法设备</w:t>
      </w:r>
      <w:r w:rsidR="0027038F" w:rsidRPr="0027038F">
        <w:rPr>
          <w:rFonts w:ascii="Times New Roman" w:eastAsia="宋体" w:hAnsi="Times New Roman" w:cs="Times New Roman"/>
        </w:rPr>
        <w:t xml:space="preserve"> + </w:t>
      </w:r>
      <w:r w:rsidR="0027038F" w:rsidRPr="0027038F">
        <w:rPr>
          <w:rFonts w:ascii="Times New Roman" w:eastAsia="宋体" w:hAnsi="Times New Roman" w:cs="Times New Roman"/>
        </w:rPr>
        <w:t>调频段</w:t>
      </w:r>
      <w:r w:rsidR="0027038F" w:rsidRPr="0027038F">
        <w:rPr>
          <w:rFonts w:ascii="Times New Roman" w:eastAsia="宋体" w:hAnsi="Times New Roman" w:cs="Times New Roman"/>
        </w:rPr>
        <w:t xml:space="preserve"> / </w:t>
      </w:r>
      <w:r w:rsidR="0027038F" w:rsidRPr="0027038F">
        <w:rPr>
          <w:rFonts w:ascii="Times New Roman" w:eastAsia="宋体" w:hAnsi="Times New Roman" w:cs="Times New Roman"/>
        </w:rPr>
        <w:t>方位角</w:t>
      </w:r>
      <w:r w:rsidR="0027038F" w:rsidRPr="0027038F">
        <w:rPr>
          <w:rFonts w:ascii="Times New Roman" w:eastAsia="宋体" w:hAnsi="Times New Roman" w:cs="Times New Roman"/>
        </w:rPr>
        <w:t xml:space="preserve"> + </w:t>
      </w:r>
      <w:r w:rsidR="0027038F" w:rsidRPr="0027038F">
        <w:rPr>
          <w:rFonts w:ascii="Times New Roman" w:eastAsia="宋体" w:hAnsi="Times New Roman" w:cs="Times New Roman"/>
        </w:rPr>
        <w:t>加装隔离器</w:t>
      </w:r>
    </w:p>
    <w:p w14:paraId="0D98F567" w14:textId="77777777" w:rsidR="00245044" w:rsidRPr="00090D84" w:rsidRDefault="00245044" w:rsidP="00245044">
      <w:pPr>
        <w:rPr>
          <w:rFonts w:ascii="Times New Roman" w:eastAsia="宋体" w:hAnsi="Times New Roman" w:cs="Times New Roman"/>
          <w:b/>
          <w:bCs/>
        </w:rPr>
      </w:pPr>
    </w:p>
    <w:p w14:paraId="00063A1B" w14:textId="77777777" w:rsidR="00C97C27" w:rsidRDefault="00B11D82" w:rsidP="00DD0327">
      <w:pPr>
        <w:numPr>
          <w:ilvl w:val="0"/>
          <w:numId w:val="2"/>
        </w:numPr>
        <w:rPr>
          <w:rFonts w:ascii="Times New Roman" w:eastAsia="宋体" w:hAnsi="Times New Roman" w:cs="Times New Roman"/>
          <w:b/>
          <w:bCs/>
        </w:rPr>
      </w:pPr>
      <w:r w:rsidRPr="00245044">
        <w:rPr>
          <w:rFonts w:ascii="Times New Roman" w:eastAsia="宋体" w:hAnsi="Times New Roman" w:cs="Times New Roman"/>
          <w:b/>
          <w:bCs/>
        </w:rPr>
        <w:t>覆盖优化和干扰优化的关联性？</w:t>
      </w:r>
    </w:p>
    <w:p w14:paraId="545B4929" w14:textId="5B5B345A" w:rsidR="00E07EC9" w:rsidRPr="00E07EC9" w:rsidRDefault="00E07EC9" w:rsidP="00E07EC9">
      <w:pPr>
        <w:ind w:firstLineChars="100" w:firstLine="210"/>
        <w:rPr>
          <w:rFonts w:ascii="Times New Roman" w:eastAsia="宋体" w:hAnsi="Times New Roman" w:cs="Times New Roman"/>
        </w:rPr>
      </w:pPr>
      <w:r>
        <w:rPr>
          <w:rFonts w:ascii="Times New Roman" w:eastAsia="宋体" w:hAnsi="Times New Roman" w:cs="Times New Roman" w:hint="eastAsia"/>
        </w:rPr>
        <w:t>①</w:t>
      </w:r>
      <w:r w:rsidRPr="00E07EC9">
        <w:rPr>
          <w:rFonts w:ascii="Times New Roman" w:eastAsia="宋体" w:hAnsi="Times New Roman" w:cs="Times New Roman"/>
        </w:rPr>
        <w:t>覆盖问题引发干扰：越区覆盖、盲目提功率致同频干扰</w:t>
      </w:r>
    </w:p>
    <w:p w14:paraId="4D129711" w14:textId="54F44ED7" w:rsidR="00E07EC9" w:rsidRPr="00E07EC9" w:rsidRDefault="00E07EC9" w:rsidP="00E07EC9">
      <w:pPr>
        <w:ind w:firstLineChars="100" w:firstLine="210"/>
        <w:rPr>
          <w:rFonts w:ascii="Times New Roman" w:eastAsia="宋体" w:hAnsi="Times New Roman" w:cs="Times New Roman"/>
        </w:rPr>
      </w:pPr>
      <w:r>
        <w:rPr>
          <w:rFonts w:ascii="Times New Roman" w:eastAsia="宋体" w:hAnsi="Times New Roman" w:cs="Times New Roman" w:hint="eastAsia"/>
        </w:rPr>
        <w:lastRenderedPageBreak/>
        <w:t>②</w:t>
      </w:r>
      <w:r w:rsidRPr="00E07EC9">
        <w:rPr>
          <w:rFonts w:ascii="Times New Roman" w:eastAsia="宋体" w:hAnsi="Times New Roman" w:cs="Times New Roman"/>
        </w:rPr>
        <w:t>干扰恶化覆盖质量：强干扰降</w:t>
      </w:r>
      <w:r w:rsidRPr="00E07EC9">
        <w:rPr>
          <w:rFonts w:ascii="Times New Roman" w:eastAsia="宋体" w:hAnsi="Times New Roman" w:cs="Times New Roman"/>
        </w:rPr>
        <w:t>SINR</w:t>
      </w:r>
      <w:r w:rsidRPr="00E07EC9">
        <w:rPr>
          <w:rFonts w:ascii="Times New Roman" w:eastAsia="宋体" w:hAnsi="Times New Roman" w:cs="Times New Roman"/>
        </w:rPr>
        <w:t>，造成</w:t>
      </w:r>
      <w:proofErr w:type="gramStart"/>
      <w:r w:rsidRPr="00E07EC9">
        <w:rPr>
          <w:rFonts w:ascii="Times New Roman" w:eastAsia="宋体" w:hAnsi="Times New Roman" w:cs="Times New Roman"/>
        </w:rPr>
        <w:t>质差弱覆盖</w:t>
      </w:r>
      <w:proofErr w:type="gramEnd"/>
      <w:r w:rsidRPr="00E07EC9">
        <w:rPr>
          <w:rFonts w:ascii="Times New Roman" w:eastAsia="宋体" w:hAnsi="Times New Roman" w:cs="Times New Roman"/>
        </w:rPr>
        <w:t>、覆盖范围缩小</w:t>
      </w:r>
    </w:p>
    <w:p w14:paraId="1D440E3A" w14:textId="25E6377E" w:rsidR="00245044" w:rsidRPr="006D1227" w:rsidRDefault="00E07EC9" w:rsidP="006D1227">
      <w:pPr>
        <w:ind w:firstLineChars="100" w:firstLine="210"/>
        <w:rPr>
          <w:rFonts w:ascii="Times New Roman" w:eastAsia="宋体" w:hAnsi="Times New Roman" w:cs="Times New Roman"/>
        </w:rPr>
      </w:pPr>
      <w:r>
        <w:rPr>
          <w:rFonts w:ascii="Times New Roman" w:eastAsia="宋体" w:hAnsi="Times New Roman" w:cs="Times New Roman" w:hint="eastAsia"/>
        </w:rPr>
        <w:t>③</w:t>
      </w:r>
      <w:r w:rsidRPr="00E07EC9">
        <w:rPr>
          <w:rFonts w:ascii="Times New Roman" w:eastAsia="宋体" w:hAnsi="Times New Roman" w:cs="Times New Roman"/>
        </w:rPr>
        <w:t>优化需协同：调天线</w:t>
      </w:r>
      <w:r w:rsidRPr="00E07EC9">
        <w:rPr>
          <w:rFonts w:ascii="Times New Roman" w:eastAsia="宋体" w:hAnsi="Times New Roman" w:cs="Times New Roman"/>
        </w:rPr>
        <w:t>/</w:t>
      </w:r>
      <w:r w:rsidRPr="00E07EC9">
        <w:rPr>
          <w:rFonts w:ascii="Times New Roman" w:eastAsia="宋体" w:hAnsi="Times New Roman" w:cs="Times New Roman"/>
        </w:rPr>
        <w:t>降功率、重规划</w:t>
      </w:r>
      <w:r w:rsidRPr="00E07EC9">
        <w:rPr>
          <w:rFonts w:ascii="Times New Roman" w:eastAsia="宋体" w:hAnsi="Times New Roman" w:cs="Times New Roman"/>
        </w:rPr>
        <w:t>PCI</w:t>
      </w:r>
      <w:r w:rsidRPr="00E07EC9">
        <w:rPr>
          <w:rFonts w:ascii="Times New Roman" w:eastAsia="宋体" w:hAnsi="Times New Roman" w:cs="Times New Roman"/>
        </w:rPr>
        <w:t>等操作，可同时解决覆盖与干扰问题</w:t>
      </w:r>
    </w:p>
    <w:sectPr w:rsidR="00245044" w:rsidRPr="006D12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494FA"/>
    <w:multiLevelType w:val="singleLevel"/>
    <w:tmpl w:val="575494FA"/>
    <w:lvl w:ilvl="0">
      <w:start w:val="1"/>
      <w:numFmt w:val="decimal"/>
      <w:lvlText w:val="%1."/>
      <w:lvlJc w:val="left"/>
      <w:pPr>
        <w:tabs>
          <w:tab w:val="left" w:pos="312"/>
        </w:tabs>
      </w:pPr>
    </w:lvl>
  </w:abstractNum>
  <w:abstractNum w:abstractNumId="1" w15:restartNumberingAfterBreak="0">
    <w:nsid w:val="6537DAB6"/>
    <w:multiLevelType w:val="singleLevel"/>
    <w:tmpl w:val="6537DAB6"/>
    <w:lvl w:ilvl="0">
      <w:start w:val="1"/>
      <w:numFmt w:val="decimal"/>
      <w:suff w:val="space"/>
      <w:lvlText w:val="%1."/>
      <w:lvlJc w:val="left"/>
    </w:lvl>
  </w:abstractNum>
  <w:num w:numId="1" w16cid:durableId="1944680758">
    <w:abstractNumId w:val="0"/>
  </w:num>
  <w:num w:numId="2" w16cid:durableId="129540689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MwNzk4MWQzOGM2ODZlNzUyZjJkODdlMWU2YmIzMzIifQ=="/>
  </w:docVars>
  <w:rsids>
    <w:rsidRoot w:val="106154B9"/>
    <w:rsid w:val="00002A87"/>
    <w:rsid w:val="0002187F"/>
    <w:rsid w:val="00023510"/>
    <w:rsid w:val="00023D95"/>
    <w:rsid w:val="000263C8"/>
    <w:rsid w:val="00032000"/>
    <w:rsid w:val="000325FA"/>
    <w:rsid w:val="000415CF"/>
    <w:rsid w:val="000526DE"/>
    <w:rsid w:val="00056A0C"/>
    <w:rsid w:val="00057C95"/>
    <w:rsid w:val="00081B32"/>
    <w:rsid w:val="00087A83"/>
    <w:rsid w:val="00090BD8"/>
    <w:rsid w:val="00090D84"/>
    <w:rsid w:val="0009196E"/>
    <w:rsid w:val="00092F5B"/>
    <w:rsid w:val="000A2697"/>
    <w:rsid w:val="000A5B24"/>
    <w:rsid w:val="000A7585"/>
    <w:rsid w:val="000B2ED5"/>
    <w:rsid w:val="000C1417"/>
    <w:rsid w:val="000C282A"/>
    <w:rsid w:val="000C4D0E"/>
    <w:rsid w:val="000C6649"/>
    <w:rsid w:val="000D4FEC"/>
    <w:rsid w:val="000D5D4F"/>
    <w:rsid w:val="000F379C"/>
    <w:rsid w:val="000F5400"/>
    <w:rsid w:val="000F5DFF"/>
    <w:rsid w:val="00100CA1"/>
    <w:rsid w:val="00102318"/>
    <w:rsid w:val="00111B3F"/>
    <w:rsid w:val="00114FB1"/>
    <w:rsid w:val="001211BE"/>
    <w:rsid w:val="00124DC2"/>
    <w:rsid w:val="00133A8B"/>
    <w:rsid w:val="00133FDE"/>
    <w:rsid w:val="001643F1"/>
    <w:rsid w:val="001670D5"/>
    <w:rsid w:val="00170552"/>
    <w:rsid w:val="001831F7"/>
    <w:rsid w:val="001873CE"/>
    <w:rsid w:val="0019198D"/>
    <w:rsid w:val="00196D5F"/>
    <w:rsid w:val="001976B0"/>
    <w:rsid w:val="00197B5E"/>
    <w:rsid w:val="001A13F4"/>
    <w:rsid w:val="001A45DF"/>
    <w:rsid w:val="001A7899"/>
    <w:rsid w:val="001C5D04"/>
    <w:rsid w:val="001C7C67"/>
    <w:rsid w:val="001D2847"/>
    <w:rsid w:val="001E1AD9"/>
    <w:rsid w:val="001E2753"/>
    <w:rsid w:val="001E5F45"/>
    <w:rsid w:val="001E68FF"/>
    <w:rsid w:val="001E74D4"/>
    <w:rsid w:val="001F0530"/>
    <w:rsid w:val="00200540"/>
    <w:rsid w:val="00203FF1"/>
    <w:rsid w:val="00212049"/>
    <w:rsid w:val="002146CF"/>
    <w:rsid w:val="002158D8"/>
    <w:rsid w:val="00216617"/>
    <w:rsid w:val="00230F19"/>
    <w:rsid w:val="00230FB0"/>
    <w:rsid w:val="00234001"/>
    <w:rsid w:val="00245044"/>
    <w:rsid w:val="002509EE"/>
    <w:rsid w:val="00251553"/>
    <w:rsid w:val="00257A4C"/>
    <w:rsid w:val="00261BE8"/>
    <w:rsid w:val="002671F8"/>
    <w:rsid w:val="0027038F"/>
    <w:rsid w:val="00270408"/>
    <w:rsid w:val="00271454"/>
    <w:rsid w:val="002744DB"/>
    <w:rsid w:val="00283598"/>
    <w:rsid w:val="00285588"/>
    <w:rsid w:val="00286224"/>
    <w:rsid w:val="0029004C"/>
    <w:rsid w:val="002A2AC7"/>
    <w:rsid w:val="002A57E9"/>
    <w:rsid w:val="002B1160"/>
    <w:rsid w:val="002B1E89"/>
    <w:rsid w:val="002C3A0D"/>
    <w:rsid w:val="002C7D6A"/>
    <w:rsid w:val="002D1214"/>
    <w:rsid w:val="002D43EE"/>
    <w:rsid w:val="002E0D73"/>
    <w:rsid w:val="002E5239"/>
    <w:rsid w:val="002E6CDE"/>
    <w:rsid w:val="002F1FFF"/>
    <w:rsid w:val="00303F9E"/>
    <w:rsid w:val="0031053B"/>
    <w:rsid w:val="00310A25"/>
    <w:rsid w:val="003225E5"/>
    <w:rsid w:val="00323954"/>
    <w:rsid w:val="00323E2B"/>
    <w:rsid w:val="00330EAC"/>
    <w:rsid w:val="00335036"/>
    <w:rsid w:val="00343F12"/>
    <w:rsid w:val="003523F9"/>
    <w:rsid w:val="0035562C"/>
    <w:rsid w:val="00356E59"/>
    <w:rsid w:val="0036178F"/>
    <w:rsid w:val="00362619"/>
    <w:rsid w:val="00364E51"/>
    <w:rsid w:val="00373C0F"/>
    <w:rsid w:val="00382025"/>
    <w:rsid w:val="00385411"/>
    <w:rsid w:val="003877CF"/>
    <w:rsid w:val="00390D6D"/>
    <w:rsid w:val="003920B9"/>
    <w:rsid w:val="00395D2E"/>
    <w:rsid w:val="0039762D"/>
    <w:rsid w:val="003A67E7"/>
    <w:rsid w:val="003B26BE"/>
    <w:rsid w:val="003B3C09"/>
    <w:rsid w:val="003B3DB1"/>
    <w:rsid w:val="003B6931"/>
    <w:rsid w:val="003B7BDA"/>
    <w:rsid w:val="003B7D07"/>
    <w:rsid w:val="003C1645"/>
    <w:rsid w:val="003C1DFD"/>
    <w:rsid w:val="003C2C2E"/>
    <w:rsid w:val="003D266A"/>
    <w:rsid w:val="003D5D6B"/>
    <w:rsid w:val="003D6F1C"/>
    <w:rsid w:val="003E3B90"/>
    <w:rsid w:val="003E49CE"/>
    <w:rsid w:val="003E72AC"/>
    <w:rsid w:val="003F0BE8"/>
    <w:rsid w:val="003F1FD6"/>
    <w:rsid w:val="00400E17"/>
    <w:rsid w:val="00401B1C"/>
    <w:rsid w:val="00403708"/>
    <w:rsid w:val="00414645"/>
    <w:rsid w:val="004155C3"/>
    <w:rsid w:val="00422675"/>
    <w:rsid w:val="00427DC8"/>
    <w:rsid w:val="004323BB"/>
    <w:rsid w:val="0044748B"/>
    <w:rsid w:val="00453878"/>
    <w:rsid w:val="0046088D"/>
    <w:rsid w:val="00460E2E"/>
    <w:rsid w:val="00462CB2"/>
    <w:rsid w:val="004814A1"/>
    <w:rsid w:val="00481602"/>
    <w:rsid w:val="00482774"/>
    <w:rsid w:val="004827EF"/>
    <w:rsid w:val="004843E9"/>
    <w:rsid w:val="00484658"/>
    <w:rsid w:val="0049183B"/>
    <w:rsid w:val="00491F2F"/>
    <w:rsid w:val="004937E9"/>
    <w:rsid w:val="004941CD"/>
    <w:rsid w:val="004947B4"/>
    <w:rsid w:val="004C0B97"/>
    <w:rsid w:val="004C3367"/>
    <w:rsid w:val="004D05D6"/>
    <w:rsid w:val="004D3DB5"/>
    <w:rsid w:val="004D4B2E"/>
    <w:rsid w:val="004F3691"/>
    <w:rsid w:val="004F4ADB"/>
    <w:rsid w:val="004F6688"/>
    <w:rsid w:val="004F7057"/>
    <w:rsid w:val="00500602"/>
    <w:rsid w:val="00504F0B"/>
    <w:rsid w:val="00507D7C"/>
    <w:rsid w:val="00510764"/>
    <w:rsid w:val="00514697"/>
    <w:rsid w:val="005163EF"/>
    <w:rsid w:val="0052467C"/>
    <w:rsid w:val="00533178"/>
    <w:rsid w:val="00533F0F"/>
    <w:rsid w:val="005351CB"/>
    <w:rsid w:val="00535E0B"/>
    <w:rsid w:val="00535F1B"/>
    <w:rsid w:val="005423E5"/>
    <w:rsid w:val="00545A44"/>
    <w:rsid w:val="0054648D"/>
    <w:rsid w:val="00555547"/>
    <w:rsid w:val="00560DCE"/>
    <w:rsid w:val="00571F55"/>
    <w:rsid w:val="00572F61"/>
    <w:rsid w:val="005767D0"/>
    <w:rsid w:val="0058087A"/>
    <w:rsid w:val="00594906"/>
    <w:rsid w:val="00596B5C"/>
    <w:rsid w:val="005A1728"/>
    <w:rsid w:val="005A4DCB"/>
    <w:rsid w:val="005A7A10"/>
    <w:rsid w:val="005B3377"/>
    <w:rsid w:val="005C3030"/>
    <w:rsid w:val="005D1D95"/>
    <w:rsid w:val="005D2B82"/>
    <w:rsid w:val="005D5A74"/>
    <w:rsid w:val="005D7A13"/>
    <w:rsid w:val="005E4F50"/>
    <w:rsid w:val="005F25AA"/>
    <w:rsid w:val="005F5AB6"/>
    <w:rsid w:val="00602C31"/>
    <w:rsid w:val="00606C8E"/>
    <w:rsid w:val="006070FC"/>
    <w:rsid w:val="00607F9D"/>
    <w:rsid w:val="006254A3"/>
    <w:rsid w:val="00631BA2"/>
    <w:rsid w:val="00635EE3"/>
    <w:rsid w:val="006435FA"/>
    <w:rsid w:val="0065129E"/>
    <w:rsid w:val="00652D82"/>
    <w:rsid w:val="006566A1"/>
    <w:rsid w:val="006569EC"/>
    <w:rsid w:val="006629ED"/>
    <w:rsid w:val="006644C5"/>
    <w:rsid w:val="00673D16"/>
    <w:rsid w:val="00674728"/>
    <w:rsid w:val="0067556A"/>
    <w:rsid w:val="00675DB6"/>
    <w:rsid w:val="00683F27"/>
    <w:rsid w:val="00687528"/>
    <w:rsid w:val="006A03E3"/>
    <w:rsid w:val="006A1888"/>
    <w:rsid w:val="006A69C0"/>
    <w:rsid w:val="006B0208"/>
    <w:rsid w:val="006B27D7"/>
    <w:rsid w:val="006B7001"/>
    <w:rsid w:val="006B755F"/>
    <w:rsid w:val="006C126E"/>
    <w:rsid w:val="006C1BA5"/>
    <w:rsid w:val="006D1227"/>
    <w:rsid w:val="006D181C"/>
    <w:rsid w:val="006E2EFF"/>
    <w:rsid w:val="006E44F8"/>
    <w:rsid w:val="006F2305"/>
    <w:rsid w:val="006F36B4"/>
    <w:rsid w:val="006F755F"/>
    <w:rsid w:val="00700C2D"/>
    <w:rsid w:val="007035B0"/>
    <w:rsid w:val="007052EB"/>
    <w:rsid w:val="00706285"/>
    <w:rsid w:val="007062F3"/>
    <w:rsid w:val="00712C0F"/>
    <w:rsid w:val="007152C3"/>
    <w:rsid w:val="00715FC1"/>
    <w:rsid w:val="0072092F"/>
    <w:rsid w:val="00726521"/>
    <w:rsid w:val="0072681D"/>
    <w:rsid w:val="00735B2D"/>
    <w:rsid w:val="00736A24"/>
    <w:rsid w:val="00740984"/>
    <w:rsid w:val="00741882"/>
    <w:rsid w:val="007538F0"/>
    <w:rsid w:val="00756EEF"/>
    <w:rsid w:val="00762781"/>
    <w:rsid w:val="00765A4A"/>
    <w:rsid w:val="00772C9A"/>
    <w:rsid w:val="007744E7"/>
    <w:rsid w:val="00784B5F"/>
    <w:rsid w:val="00791027"/>
    <w:rsid w:val="00791A8D"/>
    <w:rsid w:val="007967EB"/>
    <w:rsid w:val="007A35CE"/>
    <w:rsid w:val="007A3A36"/>
    <w:rsid w:val="007A5F5C"/>
    <w:rsid w:val="007B27E7"/>
    <w:rsid w:val="007B2B7B"/>
    <w:rsid w:val="007B67B6"/>
    <w:rsid w:val="007B69B6"/>
    <w:rsid w:val="007D3B86"/>
    <w:rsid w:val="007D54A4"/>
    <w:rsid w:val="007F1848"/>
    <w:rsid w:val="007F1B76"/>
    <w:rsid w:val="007F1F2B"/>
    <w:rsid w:val="007F568C"/>
    <w:rsid w:val="00800984"/>
    <w:rsid w:val="0080642A"/>
    <w:rsid w:val="00806A80"/>
    <w:rsid w:val="0081009D"/>
    <w:rsid w:val="00815BD4"/>
    <w:rsid w:val="00816ECE"/>
    <w:rsid w:val="00824295"/>
    <w:rsid w:val="00824E79"/>
    <w:rsid w:val="00834899"/>
    <w:rsid w:val="0085376C"/>
    <w:rsid w:val="00853E78"/>
    <w:rsid w:val="00871CB1"/>
    <w:rsid w:val="008720BF"/>
    <w:rsid w:val="008808F0"/>
    <w:rsid w:val="008817A2"/>
    <w:rsid w:val="008876E8"/>
    <w:rsid w:val="00890500"/>
    <w:rsid w:val="00894EE2"/>
    <w:rsid w:val="0089673D"/>
    <w:rsid w:val="008A0D44"/>
    <w:rsid w:val="008B2EB3"/>
    <w:rsid w:val="008C034D"/>
    <w:rsid w:val="008D160E"/>
    <w:rsid w:val="008D2E32"/>
    <w:rsid w:val="008D5A97"/>
    <w:rsid w:val="008E24DC"/>
    <w:rsid w:val="008E7B73"/>
    <w:rsid w:val="008E7FAB"/>
    <w:rsid w:val="008F1F3D"/>
    <w:rsid w:val="008F60B0"/>
    <w:rsid w:val="008F7C50"/>
    <w:rsid w:val="009035B6"/>
    <w:rsid w:val="009124E8"/>
    <w:rsid w:val="00922664"/>
    <w:rsid w:val="00926AC8"/>
    <w:rsid w:val="00932224"/>
    <w:rsid w:val="0093687C"/>
    <w:rsid w:val="00937EF5"/>
    <w:rsid w:val="009508A6"/>
    <w:rsid w:val="0095175C"/>
    <w:rsid w:val="00951FDE"/>
    <w:rsid w:val="00957E9C"/>
    <w:rsid w:val="00973772"/>
    <w:rsid w:val="00973891"/>
    <w:rsid w:val="00976F2B"/>
    <w:rsid w:val="0098179A"/>
    <w:rsid w:val="00984E89"/>
    <w:rsid w:val="009950A3"/>
    <w:rsid w:val="009A3D1A"/>
    <w:rsid w:val="009B1DE0"/>
    <w:rsid w:val="009B310C"/>
    <w:rsid w:val="009C4CEB"/>
    <w:rsid w:val="009C6F85"/>
    <w:rsid w:val="009C7AAB"/>
    <w:rsid w:val="009D04F9"/>
    <w:rsid w:val="009D779E"/>
    <w:rsid w:val="009E4EDA"/>
    <w:rsid w:val="009E6A30"/>
    <w:rsid w:val="009E76D0"/>
    <w:rsid w:val="00A0155E"/>
    <w:rsid w:val="00A05F48"/>
    <w:rsid w:val="00A06EC1"/>
    <w:rsid w:val="00A110C8"/>
    <w:rsid w:val="00A1589F"/>
    <w:rsid w:val="00A23443"/>
    <w:rsid w:val="00A27B7D"/>
    <w:rsid w:val="00A343AB"/>
    <w:rsid w:val="00A35EC3"/>
    <w:rsid w:val="00A40FC9"/>
    <w:rsid w:val="00A42BE3"/>
    <w:rsid w:val="00A60CD4"/>
    <w:rsid w:val="00A61B1F"/>
    <w:rsid w:val="00A6254B"/>
    <w:rsid w:val="00A706A5"/>
    <w:rsid w:val="00A70D05"/>
    <w:rsid w:val="00A71096"/>
    <w:rsid w:val="00A8623D"/>
    <w:rsid w:val="00A93176"/>
    <w:rsid w:val="00AA0D33"/>
    <w:rsid w:val="00AB4E33"/>
    <w:rsid w:val="00AB5E37"/>
    <w:rsid w:val="00AB7688"/>
    <w:rsid w:val="00AC148D"/>
    <w:rsid w:val="00AC2D80"/>
    <w:rsid w:val="00AC6F27"/>
    <w:rsid w:val="00AD62C1"/>
    <w:rsid w:val="00AE3BA4"/>
    <w:rsid w:val="00AE5146"/>
    <w:rsid w:val="00AE56BA"/>
    <w:rsid w:val="00AE6685"/>
    <w:rsid w:val="00AE7125"/>
    <w:rsid w:val="00B058EC"/>
    <w:rsid w:val="00B07AFE"/>
    <w:rsid w:val="00B11950"/>
    <w:rsid w:val="00B11D82"/>
    <w:rsid w:val="00B15458"/>
    <w:rsid w:val="00B17DF2"/>
    <w:rsid w:val="00B20121"/>
    <w:rsid w:val="00B242B4"/>
    <w:rsid w:val="00B2691A"/>
    <w:rsid w:val="00B30481"/>
    <w:rsid w:val="00B31C32"/>
    <w:rsid w:val="00B37C1C"/>
    <w:rsid w:val="00B45B6F"/>
    <w:rsid w:val="00B513EA"/>
    <w:rsid w:val="00B5162C"/>
    <w:rsid w:val="00B51FBF"/>
    <w:rsid w:val="00B5545D"/>
    <w:rsid w:val="00B6474A"/>
    <w:rsid w:val="00B67942"/>
    <w:rsid w:val="00B7228A"/>
    <w:rsid w:val="00B83D57"/>
    <w:rsid w:val="00B947FD"/>
    <w:rsid w:val="00B9515B"/>
    <w:rsid w:val="00BA394F"/>
    <w:rsid w:val="00BA3C91"/>
    <w:rsid w:val="00BB0681"/>
    <w:rsid w:val="00BB3660"/>
    <w:rsid w:val="00BC13FA"/>
    <w:rsid w:val="00BC2102"/>
    <w:rsid w:val="00BD3F87"/>
    <w:rsid w:val="00BE7636"/>
    <w:rsid w:val="00BF0947"/>
    <w:rsid w:val="00BF645D"/>
    <w:rsid w:val="00BF6F76"/>
    <w:rsid w:val="00C04BA1"/>
    <w:rsid w:val="00C13D8D"/>
    <w:rsid w:val="00C22454"/>
    <w:rsid w:val="00C2492E"/>
    <w:rsid w:val="00C252CE"/>
    <w:rsid w:val="00C26495"/>
    <w:rsid w:val="00C274DD"/>
    <w:rsid w:val="00C31305"/>
    <w:rsid w:val="00C32033"/>
    <w:rsid w:val="00C32183"/>
    <w:rsid w:val="00C324C2"/>
    <w:rsid w:val="00C326CF"/>
    <w:rsid w:val="00C34EF1"/>
    <w:rsid w:val="00C43507"/>
    <w:rsid w:val="00C56784"/>
    <w:rsid w:val="00C6089A"/>
    <w:rsid w:val="00C701B8"/>
    <w:rsid w:val="00C70372"/>
    <w:rsid w:val="00C82092"/>
    <w:rsid w:val="00C83ECA"/>
    <w:rsid w:val="00C91F5D"/>
    <w:rsid w:val="00C9566C"/>
    <w:rsid w:val="00C9596A"/>
    <w:rsid w:val="00C97C27"/>
    <w:rsid w:val="00CA064B"/>
    <w:rsid w:val="00CA5003"/>
    <w:rsid w:val="00CA546F"/>
    <w:rsid w:val="00CB619B"/>
    <w:rsid w:val="00CC009C"/>
    <w:rsid w:val="00CC3989"/>
    <w:rsid w:val="00CC7FB4"/>
    <w:rsid w:val="00CD0685"/>
    <w:rsid w:val="00CD16D7"/>
    <w:rsid w:val="00CD4AAF"/>
    <w:rsid w:val="00CD6C41"/>
    <w:rsid w:val="00CE1A50"/>
    <w:rsid w:val="00CF694A"/>
    <w:rsid w:val="00D02AB0"/>
    <w:rsid w:val="00D03D0A"/>
    <w:rsid w:val="00D13693"/>
    <w:rsid w:val="00D20778"/>
    <w:rsid w:val="00D20F51"/>
    <w:rsid w:val="00D237BF"/>
    <w:rsid w:val="00D33A67"/>
    <w:rsid w:val="00D35C37"/>
    <w:rsid w:val="00D37B25"/>
    <w:rsid w:val="00D62E40"/>
    <w:rsid w:val="00D71294"/>
    <w:rsid w:val="00D71463"/>
    <w:rsid w:val="00D7155D"/>
    <w:rsid w:val="00D80512"/>
    <w:rsid w:val="00D837CC"/>
    <w:rsid w:val="00D91B7A"/>
    <w:rsid w:val="00D949F6"/>
    <w:rsid w:val="00D9617C"/>
    <w:rsid w:val="00D96FF1"/>
    <w:rsid w:val="00DA1864"/>
    <w:rsid w:val="00DA4531"/>
    <w:rsid w:val="00DB175E"/>
    <w:rsid w:val="00DC2FD9"/>
    <w:rsid w:val="00DC41C5"/>
    <w:rsid w:val="00DC428D"/>
    <w:rsid w:val="00DD0327"/>
    <w:rsid w:val="00DD1477"/>
    <w:rsid w:val="00DD27C4"/>
    <w:rsid w:val="00DD2F6A"/>
    <w:rsid w:val="00DD5AF1"/>
    <w:rsid w:val="00DE0F0F"/>
    <w:rsid w:val="00DE34B6"/>
    <w:rsid w:val="00DE3FBC"/>
    <w:rsid w:val="00DE499B"/>
    <w:rsid w:val="00DE55BA"/>
    <w:rsid w:val="00DE5B43"/>
    <w:rsid w:val="00DF130C"/>
    <w:rsid w:val="00DF1522"/>
    <w:rsid w:val="00DF57CD"/>
    <w:rsid w:val="00E00236"/>
    <w:rsid w:val="00E00C4C"/>
    <w:rsid w:val="00E02BCA"/>
    <w:rsid w:val="00E0583C"/>
    <w:rsid w:val="00E05DDF"/>
    <w:rsid w:val="00E076EC"/>
    <w:rsid w:val="00E07EC9"/>
    <w:rsid w:val="00E143A3"/>
    <w:rsid w:val="00E14ABB"/>
    <w:rsid w:val="00E15BFD"/>
    <w:rsid w:val="00E2157E"/>
    <w:rsid w:val="00E25147"/>
    <w:rsid w:val="00E270E2"/>
    <w:rsid w:val="00E33160"/>
    <w:rsid w:val="00E4059D"/>
    <w:rsid w:val="00E42B59"/>
    <w:rsid w:val="00E44E3C"/>
    <w:rsid w:val="00E44E75"/>
    <w:rsid w:val="00E52EB8"/>
    <w:rsid w:val="00E62244"/>
    <w:rsid w:val="00E628AE"/>
    <w:rsid w:val="00E63C9E"/>
    <w:rsid w:val="00E65A51"/>
    <w:rsid w:val="00E76D95"/>
    <w:rsid w:val="00E819F7"/>
    <w:rsid w:val="00E83B18"/>
    <w:rsid w:val="00E940AA"/>
    <w:rsid w:val="00E9412D"/>
    <w:rsid w:val="00E9646E"/>
    <w:rsid w:val="00EA0B0B"/>
    <w:rsid w:val="00EB0F4E"/>
    <w:rsid w:val="00EB2A3F"/>
    <w:rsid w:val="00EB5360"/>
    <w:rsid w:val="00EC697D"/>
    <w:rsid w:val="00EC7EBD"/>
    <w:rsid w:val="00ED2A87"/>
    <w:rsid w:val="00ED2D85"/>
    <w:rsid w:val="00ED7B66"/>
    <w:rsid w:val="00EE55AC"/>
    <w:rsid w:val="00EF01C3"/>
    <w:rsid w:val="00EF21F6"/>
    <w:rsid w:val="00EF4330"/>
    <w:rsid w:val="00F0063E"/>
    <w:rsid w:val="00F13F1C"/>
    <w:rsid w:val="00F146E5"/>
    <w:rsid w:val="00F173F1"/>
    <w:rsid w:val="00F17998"/>
    <w:rsid w:val="00F2526D"/>
    <w:rsid w:val="00F254F7"/>
    <w:rsid w:val="00F26BE9"/>
    <w:rsid w:val="00F3125B"/>
    <w:rsid w:val="00F325B3"/>
    <w:rsid w:val="00F37373"/>
    <w:rsid w:val="00F416D2"/>
    <w:rsid w:val="00F43301"/>
    <w:rsid w:val="00F47A86"/>
    <w:rsid w:val="00F52736"/>
    <w:rsid w:val="00F52A28"/>
    <w:rsid w:val="00F54F05"/>
    <w:rsid w:val="00F768A0"/>
    <w:rsid w:val="00F76919"/>
    <w:rsid w:val="00F804DE"/>
    <w:rsid w:val="00F84DAB"/>
    <w:rsid w:val="00FA0A09"/>
    <w:rsid w:val="00FA1C48"/>
    <w:rsid w:val="00FC16D9"/>
    <w:rsid w:val="00FC4F30"/>
    <w:rsid w:val="00FD38DC"/>
    <w:rsid w:val="00FE0A1C"/>
    <w:rsid w:val="00FF3482"/>
    <w:rsid w:val="00FF77FA"/>
    <w:rsid w:val="00FF7F74"/>
    <w:rsid w:val="0E071847"/>
    <w:rsid w:val="106154B9"/>
    <w:rsid w:val="14EE7576"/>
    <w:rsid w:val="57BD2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DCD4FF"/>
  <w15:docId w15:val="{F16C9562-FD40-40EE-B1BD-297146D0E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00602"/>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semiHidden/>
    <w:unhideWhenUsed/>
    <w:qFormat/>
    <w:rsid w:val="001A789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rPr>
  </w:style>
  <w:style w:type="character" w:styleId="a4">
    <w:name w:val="Hyperlink"/>
    <w:basedOn w:val="a0"/>
    <w:rPr>
      <w:color w:val="0000FF"/>
      <w:u w:val="single"/>
    </w:rPr>
  </w:style>
  <w:style w:type="paragraph" w:styleId="a5">
    <w:name w:val="Normal (Web)"/>
    <w:basedOn w:val="a"/>
    <w:uiPriority w:val="99"/>
    <w:unhideWhenUsed/>
    <w:rsid w:val="009C4CEB"/>
    <w:pPr>
      <w:widowControl/>
      <w:spacing w:before="100" w:beforeAutospacing="1" w:after="100" w:afterAutospacing="1"/>
      <w:jc w:val="left"/>
    </w:pPr>
    <w:rPr>
      <w:rFonts w:ascii="宋体" w:eastAsia="宋体" w:hAnsi="宋体" w:cs="宋体"/>
      <w:kern w:val="0"/>
      <w:sz w:val="24"/>
    </w:rPr>
  </w:style>
  <w:style w:type="paragraph" w:styleId="a6">
    <w:name w:val="List Paragraph"/>
    <w:basedOn w:val="a"/>
    <w:uiPriority w:val="34"/>
    <w:qFormat/>
    <w:rsid w:val="00FA1C48"/>
    <w:pPr>
      <w:widowControl/>
      <w:ind w:left="720"/>
      <w:contextualSpacing/>
      <w:jc w:val="left"/>
    </w:pPr>
    <w:rPr>
      <w:rFonts w:ascii="宋体" w:eastAsia="宋体" w:hAnsi="宋体" w:cs="宋体"/>
      <w:kern w:val="0"/>
      <w:sz w:val="24"/>
    </w:rPr>
  </w:style>
  <w:style w:type="character" w:styleId="HTML">
    <w:name w:val="HTML Code"/>
    <w:basedOn w:val="a0"/>
    <w:uiPriority w:val="99"/>
    <w:unhideWhenUsed/>
    <w:rsid w:val="007F1848"/>
    <w:rPr>
      <w:rFonts w:ascii="宋体" w:eastAsia="宋体" w:hAnsi="宋体" w:cs="宋体"/>
      <w:sz w:val="24"/>
      <w:szCs w:val="24"/>
    </w:rPr>
  </w:style>
  <w:style w:type="character" w:styleId="a7">
    <w:name w:val="Placeholder Text"/>
    <w:basedOn w:val="a0"/>
    <w:uiPriority w:val="99"/>
    <w:unhideWhenUsed/>
    <w:rsid w:val="00E4059D"/>
    <w:rPr>
      <w:color w:val="666666"/>
    </w:rPr>
  </w:style>
  <w:style w:type="character" w:customStyle="1" w:styleId="30">
    <w:name w:val="标题 3 字符"/>
    <w:basedOn w:val="a0"/>
    <w:link w:val="3"/>
    <w:semiHidden/>
    <w:rsid w:val="001A7899"/>
    <w:rPr>
      <w:rFonts w:asciiTheme="minorHAnsi" w:eastAsiaTheme="minorEastAsia" w:hAnsiTheme="minorHAnsi" w:cstheme="minorBidi"/>
      <w:b/>
      <w:bCs/>
      <w:kern w:val="2"/>
      <w:sz w:val="32"/>
      <w:szCs w:val="32"/>
    </w:rPr>
  </w:style>
  <w:style w:type="table" w:styleId="a8">
    <w:name w:val="Table Grid"/>
    <w:basedOn w:val="a1"/>
    <w:rsid w:val="00516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e-line">
    <w:name w:val="ace-line"/>
    <w:basedOn w:val="a"/>
    <w:rsid w:val="00197B5E"/>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549</TotalTime>
  <Pages>15</Pages>
  <Words>1718</Words>
  <Characters>9798</Characters>
  <Application>Microsoft Office Word</Application>
  <DocSecurity>0</DocSecurity>
  <Lines>81</Lines>
  <Paragraphs>22</Paragraphs>
  <ScaleCrop>false</ScaleCrop>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张国斌</dc:creator>
  <cp:lastModifiedBy>张国斌</cp:lastModifiedBy>
  <cp:revision>710</cp:revision>
  <dcterms:created xsi:type="dcterms:W3CDTF">2025-12-25T02:00:00Z</dcterms:created>
  <dcterms:modified xsi:type="dcterms:W3CDTF">2026-01-03T07:23:00Z</dcterms:modified>
  <cp:contentStatus>最终状态</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0E8DD48734084F18B96FD08F24342626_13</vt:lpwstr>
  </property>
  <property fmtid="{D5CDD505-2E9C-101B-9397-08002B2CF9AE}" pid="4" name="_MarkAsFinal">
    <vt:bool>true</vt:bool>
  </property>
</Properties>
</file>