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2269"/>
        <w:gridCol w:w="2017"/>
      </w:tblGrid>
      <w:tr w:rsidR="00A3687C" w:rsidTr="00E81FF4">
        <w:trPr>
          <w:trHeight w:val="513"/>
        </w:trPr>
        <w:tc>
          <w:tcPr>
            <w:tcW w:w="4645" w:type="dxa"/>
            <w:vMerge w:val="restart"/>
          </w:tcPr>
          <w:p w:rsidR="00A3687C" w:rsidRDefault="00A3687C" w:rsidP="00E81FF4">
            <w:pPr>
              <w:pStyle w:val="TableParagraph"/>
              <w:spacing w:before="169" w:line="240" w:lineRule="auto"/>
              <w:rPr>
                <w:b/>
                <w:sz w:val="40"/>
              </w:rPr>
            </w:pPr>
            <w:r>
              <w:rPr>
                <w:b/>
                <w:sz w:val="40"/>
              </w:rPr>
              <w:t>Persoonlijke Retro</w:t>
            </w:r>
          </w:p>
        </w:tc>
        <w:tc>
          <w:tcPr>
            <w:tcW w:w="2269" w:type="dxa"/>
            <w:vMerge w:val="restart"/>
          </w:tcPr>
          <w:p w:rsidR="00A3687C" w:rsidRDefault="00A3687C" w:rsidP="00E81F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Naam</w:t>
            </w:r>
          </w:p>
          <w:p w:rsidR="00A3687C" w:rsidRDefault="00A3687C" w:rsidP="00E81F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Bo-Eamonn de Snoo</w:t>
            </w:r>
          </w:p>
        </w:tc>
        <w:tc>
          <w:tcPr>
            <w:tcW w:w="2017" w:type="dxa"/>
          </w:tcPr>
          <w:p w:rsidR="00A3687C" w:rsidRDefault="00A3687C" w:rsidP="00E81FF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 nr.</w:t>
            </w:r>
          </w:p>
          <w:p w:rsidR="00A3687C" w:rsidRDefault="00A3687C" w:rsidP="00E81FF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Oplevering</w:t>
            </w:r>
          </w:p>
        </w:tc>
      </w:tr>
      <w:tr w:rsidR="00A3687C" w:rsidTr="00E81FF4">
        <w:trPr>
          <w:trHeight w:val="419"/>
        </w:trPr>
        <w:tc>
          <w:tcPr>
            <w:tcW w:w="4645" w:type="dxa"/>
            <w:vMerge/>
            <w:tcBorders>
              <w:top w:val="nil"/>
            </w:tcBorders>
          </w:tcPr>
          <w:p w:rsidR="00A3687C" w:rsidRDefault="00A3687C" w:rsidP="00E81FF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A3687C" w:rsidRDefault="00A3687C" w:rsidP="00E81FF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</w:tcPr>
          <w:p w:rsidR="00A3687C" w:rsidRDefault="00A3687C" w:rsidP="00E81FF4">
            <w:pPr>
              <w:pStyle w:val="TableParagraph"/>
              <w:spacing w:line="241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Datum:</w:t>
            </w:r>
          </w:p>
          <w:p w:rsidR="00A3687C" w:rsidRDefault="00A3687C" w:rsidP="00E81FF4">
            <w:pPr>
              <w:pStyle w:val="TableParagraph"/>
              <w:spacing w:line="241" w:lineRule="exact"/>
              <w:ind w:left="106"/>
              <w:rPr>
                <w:sz w:val="20"/>
              </w:rPr>
            </w:pPr>
            <w:r>
              <w:rPr>
                <w:sz w:val="20"/>
              </w:rPr>
              <w:t>07-12-20</w:t>
            </w:r>
          </w:p>
        </w:tc>
      </w:tr>
      <w:tr w:rsidR="00A3687C" w:rsidTr="00E81FF4">
        <w:trPr>
          <w:trHeight w:val="537"/>
        </w:trPr>
        <w:tc>
          <w:tcPr>
            <w:tcW w:w="8931" w:type="dxa"/>
            <w:gridSpan w:val="3"/>
          </w:tcPr>
          <w:p w:rsidR="00A3687C" w:rsidRDefault="00A3687C" w:rsidP="00E81FF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 xml:space="preserve">Deze </w:t>
            </w:r>
            <w:r w:rsidR="009F4460">
              <w:rPr>
                <w:b/>
              </w:rPr>
              <w:t>periode/</w:t>
            </w:r>
            <w:r>
              <w:rPr>
                <w:b/>
              </w:rPr>
              <w:t>bij dit project werk ik aan de competentie:</w:t>
            </w:r>
          </w:p>
          <w:p w:rsidR="009F4460" w:rsidRPr="00511652" w:rsidRDefault="00511652" w:rsidP="00E81FF4">
            <w:pPr>
              <w:pStyle w:val="TableParagraph"/>
              <w:spacing w:line="265" w:lineRule="exact"/>
              <w:rPr>
                <w:bCs/>
              </w:rPr>
            </w:pPr>
            <w:r>
              <w:rPr>
                <w:bCs/>
              </w:rPr>
              <w:t>Het gehele project van documentatie tot het schrijven.</w:t>
            </w:r>
          </w:p>
        </w:tc>
      </w:tr>
      <w:tr w:rsidR="00A3687C" w:rsidTr="00E81FF4">
        <w:trPr>
          <w:trHeight w:val="914"/>
        </w:trPr>
        <w:tc>
          <w:tcPr>
            <w:tcW w:w="8931" w:type="dxa"/>
            <w:gridSpan w:val="3"/>
          </w:tcPr>
          <w:p w:rsidR="00A3687C" w:rsidRDefault="00A3687C" w:rsidP="00E81FF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Wat heb ik afgelopen sprint(s) verbeterd aan mijn competentie?</w:t>
            </w:r>
          </w:p>
          <w:p w:rsidR="00511652" w:rsidRPr="00511652" w:rsidRDefault="00511652" w:rsidP="00E81FF4">
            <w:pPr>
              <w:pStyle w:val="TableParagraph"/>
              <w:spacing w:line="265" w:lineRule="exact"/>
              <w:rPr>
                <w:bCs/>
              </w:rPr>
            </w:pPr>
            <w:r>
              <w:rPr>
                <w:bCs/>
              </w:rPr>
              <w:t xml:space="preserve">Om te beginnen was ik blijkbaar verkeerd begonnen (gebrek aan uitleg en </w:t>
            </w:r>
            <w:proofErr w:type="spellStart"/>
            <w:r>
              <w:rPr>
                <w:bCs/>
              </w:rPr>
              <w:t>lesgeving</w:t>
            </w:r>
            <w:proofErr w:type="spellEnd"/>
            <w:r>
              <w:rPr>
                <w:bCs/>
              </w:rPr>
              <w:t xml:space="preserve"> vanuit school). Hierdoor liep ik vrij snel heel erg achter. Maar het is mij toch gelukt het </w:t>
            </w:r>
            <w:proofErr w:type="spellStart"/>
            <w:r>
              <w:rPr>
                <w:bCs/>
              </w:rPr>
              <w:t>opleverbaar</w:t>
            </w:r>
            <w:proofErr w:type="spellEnd"/>
            <w:r>
              <w:rPr>
                <w:bCs/>
              </w:rPr>
              <w:t xml:space="preserve"> te maken binnen een week.</w:t>
            </w:r>
          </w:p>
        </w:tc>
      </w:tr>
      <w:tr w:rsidR="00A3687C" w:rsidRPr="00511652" w:rsidTr="00E81FF4">
        <w:trPr>
          <w:trHeight w:val="1343"/>
        </w:trPr>
        <w:tc>
          <w:tcPr>
            <w:tcW w:w="8931" w:type="dxa"/>
            <w:gridSpan w:val="3"/>
          </w:tcPr>
          <w:p w:rsidR="00A3687C" w:rsidRDefault="00A3687C" w:rsidP="00E81FF4">
            <w:pPr>
              <w:pStyle w:val="TableParagraph"/>
              <w:spacing w:line="263" w:lineRule="exact"/>
            </w:pPr>
            <w:r>
              <w:rPr>
                <w:b/>
              </w:rPr>
              <w:t xml:space="preserve">Hoe heb ik dit </w:t>
            </w:r>
            <w:r w:rsidR="009F4460">
              <w:rPr>
                <w:b/>
              </w:rPr>
              <w:t>gedaan/</w:t>
            </w:r>
            <w:r>
              <w:rPr>
                <w:b/>
              </w:rPr>
              <w:t xml:space="preserve">welk bewijs heb ik </w:t>
            </w:r>
            <w:proofErr w:type="gramStart"/>
            <w:r>
              <w:rPr>
                <w:b/>
              </w:rPr>
              <w:t>hier voor</w:t>
            </w:r>
            <w:proofErr w:type="gramEnd"/>
            <w:r>
              <w:rPr>
                <w:b/>
              </w:rPr>
              <w:t xml:space="preserve">? </w:t>
            </w:r>
            <w:r>
              <w:t>(Zie portfolio)</w:t>
            </w:r>
          </w:p>
          <w:p w:rsidR="00511652" w:rsidRPr="00511652" w:rsidRDefault="00511652" w:rsidP="00E81FF4">
            <w:pPr>
              <w:pStyle w:val="TableParagraph"/>
              <w:spacing w:line="263" w:lineRule="exact"/>
              <w:rPr>
                <w:bCs/>
                <w:lang w:val="en-GB"/>
              </w:rPr>
            </w:pPr>
            <w:r>
              <w:rPr>
                <w:bCs/>
              </w:rPr>
              <w:t xml:space="preserve">Nou ik heb dit gedaan door het te doen. Bewijs? </w:t>
            </w:r>
            <w:r w:rsidRPr="00511652">
              <w:rPr>
                <w:bCs/>
                <w:lang w:val="en-GB"/>
              </w:rPr>
              <w:t xml:space="preserve">Check </w:t>
            </w:r>
            <w:proofErr w:type="spellStart"/>
            <w:r w:rsidRPr="00511652">
              <w:rPr>
                <w:bCs/>
                <w:lang w:val="en-GB"/>
              </w:rPr>
              <w:t>mn</w:t>
            </w:r>
            <w:proofErr w:type="spellEnd"/>
            <w:r w:rsidRPr="00511652">
              <w:rPr>
                <w:bCs/>
                <w:lang w:val="en-GB"/>
              </w:rPr>
              <w:t xml:space="preserve"> </w:t>
            </w:r>
            <w:proofErr w:type="spellStart"/>
            <w:r w:rsidRPr="00511652">
              <w:rPr>
                <w:bCs/>
                <w:lang w:val="en-GB"/>
              </w:rPr>
              <w:t>github</w:t>
            </w:r>
            <w:proofErr w:type="spellEnd"/>
            <w:r w:rsidRPr="00511652">
              <w:rPr>
                <w:bCs/>
                <w:lang w:val="en-GB"/>
              </w:rPr>
              <w:t xml:space="preserve"> maar -_-</w:t>
            </w:r>
            <w:r w:rsidRPr="00511652">
              <w:rPr>
                <w:bCs/>
                <w:lang w:val="en-GB"/>
              </w:rPr>
              <w:br/>
            </w:r>
            <w:hyperlink r:id="rId5" w:history="1">
              <w:r w:rsidRPr="00B4730F">
                <w:rPr>
                  <w:rStyle w:val="Hyperlink"/>
                  <w:bCs/>
                  <w:lang w:val="en-GB"/>
                </w:rPr>
                <w:t>https://github.com/Bo-Eamonn/</w:t>
              </w:r>
            </w:hyperlink>
            <w:r>
              <w:rPr>
                <w:bCs/>
                <w:lang w:val="en-GB"/>
              </w:rPr>
              <w:t xml:space="preserve"> </w:t>
            </w:r>
          </w:p>
        </w:tc>
        <w:bookmarkStart w:id="0" w:name="_GoBack"/>
        <w:bookmarkEnd w:id="0"/>
      </w:tr>
      <w:tr w:rsidR="00A3687C" w:rsidTr="00E81FF4">
        <w:trPr>
          <w:trHeight w:val="1073"/>
        </w:trPr>
        <w:tc>
          <w:tcPr>
            <w:tcW w:w="8931" w:type="dxa"/>
            <w:gridSpan w:val="3"/>
          </w:tcPr>
          <w:p w:rsidR="00A3687C" w:rsidRDefault="00A3687C" w:rsidP="00E81FF4">
            <w:pPr>
              <w:pStyle w:val="TableParagraph"/>
              <w:spacing w:line="263" w:lineRule="exact"/>
            </w:pPr>
            <w:r>
              <w:rPr>
                <w:b/>
              </w:rPr>
              <w:t xml:space="preserve">Wat kan ik komende sprint(s) doen om deze competentie te verbeteren? </w:t>
            </w:r>
            <w:r>
              <w:t>(</w:t>
            </w:r>
            <w:proofErr w:type="gramStart"/>
            <w:r>
              <w:t>actiepunt</w:t>
            </w:r>
            <w:proofErr w:type="gramEnd"/>
            <w:r>
              <w:t>!)</w:t>
            </w:r>
          </w:p>
          <w:p w:rsidR="00511652" w:rsidRPr="00511652" w:rsidRDefault="00511652" w:rsidP="00E81FF4">
            <w:pPr>
              <w:pStyle w:val="TableParagraph"/>
              <w:spacing w:line="263" w:lineRule="exact"/>
              <w:rPr>
                <w:bCs/>
              </w:rPr>
            </w:pPr>
            <w:r>
              <w:rPr>
                <w:bCs/>
              </w:rPr>
              <w:t>Er komen geen nieuwe sprints meer want we lopen al achter op de planning. Dit project had op 16nov opgeleverd moeten worden. Eigenlijk startte we 10nov.</w:t>
            </w:r>
          </w:p>
        </w:tc>
      </w:tr>
      <w:tr w:rsidR="00A3687C" w:rsidTr="00E81FF4">
        <w:trPr>
          <w:trHeight w:val="1074"/>
        </w:trPr>
        <w:tc>
          <w:tcPr>
            <w:tcW w:w="8931" w:type="dxa"/>
            <w:gridSpan w:val="3"/>
          </w:tcPr>
          <w:p w:rsidR="00A3687C" w:rsidRDefault="00A3687C" w:rsidP="00E81FF4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Wat heb ik hiervoor nodig?</w:t>
            </w:r>
          </w:p>
          <w:p w:rsidR="00511652" w:rsidRPr="00511652" w:rsidRDefault="00511652" w:rsidP="00E81FF4">
            <w:pPr>
              <w:pStyle w:val="TableParagraph"/>
              <w:spacing w:line="263" w:lineRule="exact"/>
              <w:rPr>
                <w:b/>
                <w:sz w:val="28"/>
                <w:szCs w:val="28"/>
              </w:rPr>
            </w:pPr>
          </w:p>
          <w:p w:rsidR="00511652" w:rsidRPr="00511652" w:rsidRDefault="00511652" w:rsidP="00511652">
            <w:pPr>
              <w:pStyle w:val="TableParagraph"/>
              <w:spacing w:line="263" w:lineRule="exact"/>
              <w:rPr>
                <w:bCs/>
                <w:sz w:val="56"/>
                <w:szCs w:val="56"/>
              </w:rPr>
            </w:pPr>
            <w:r w:rsidRPr="00511652">
              <w:rPr>
                <w:bCs/>
                <w:sz w:val="28"/>
                <w:szCs w:val="28"/>
              </w:rPr>
              <w:t>-&gt; ? &lt;-</w:t>
            </w:r>
            <w:r w:rsidRPr="00511652">
              <w:rPr>
                <w:bCs/>
                <w:sz w:val="40"/>
                <w:szCs w:val="40"/>
              </w:rPr>
              <w:t xml:space="preserve"> </w:t>
            </w:r>
          </w:p>
        </w:tc>
      </w:tr>
    </w:tbl>
    <w:p w:rsidR="00A3687C" w:rsidRDefault="00A3687C" w:rsidP="00A3687C">
      <w:pPr>
        <w:rPr>
          <w:rFonts w:ascii="Times New Roman"/>
          <w:sz w:val="20"/>
        </w:rPr>
      </w:pPr>
    </w:p>
    <w:p w:rsidR="00A67215" w:rsidRPr="00A3687C" w:rsidRDefault="00A67215" w:rsidP="00A3687C"/>
    <w:sectPr w:rsidR="00A67215" w:rsidRPr="00A3687C">
      <w:type w:val="continuous"/>
      <w:pgSz w:w="11910" w:h="16840"/>
      <w:pgMar w:top="1400" w:right="154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F4C7E"/>
    <w:multiLevelType w:val="hybridMultilevel"/>
    <w:tmpl w:val="87A4FE16"/>
    <w:lvl w:ilvl="0" w:tplc="0B064D4A">
      <w:start w:val="7"/>
      <w:numFmt w:val="bullet"/>
      <w:lvlText w:val=""/>
      <w:lvlJc w:val="left"/>
      <w:pPr>
        <w:ind w:left="467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9350B8A"/>
    <w:multiLevelType w:val="hybridMultilevel"/>
    <w:tmpl w:val="ECB43E74"/>
    <w:lvl w:ilvl="0" w:tplc="9A52A2CC">
      <w:start w:val="7"/>
      <w:numFmt w:val="bullet"/>
      <w:lvlText w:val=""/>
      <w:lvlJc w:val="left"/>
      <w:pPr>
        <w:ind w:left="467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A86"/>
    <w:rsid w:val="00511652"/>
    <w:rsid w:val="006C5A86"/>
    <w:rsid w:val="009F4460"/>
    <w:rsid w:val="00A3687C"/>
    <w:rsid w:val="00A67215"/>
    <w:rsid w:val="00A8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8DED"/>
  <w15:docId w15:val="{085CD6E4-60A4-4106-AB9E-6191BC95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 w:eastAsia="nl-NL" w:bidi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line="243" w:lineRule="exact"/>
      <w:ind w:left="107"/>
    </w:pPr>
  </w:style>
  <w:style w:type="character" w:styleId="Hyperlink">
    <w:name w:val="Hyperlink"/>
    <w:basedOn w:val="Standaardalinea-lettertype"/>
    <w:uiPriority w:val="99"/>
    <w:unhideWhenUsed/>
    <w:rsid w:val="0051165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11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-Eamon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C.F. Gerlich</dc:creator>
  <cp:lastModifiedBy>bo-eamonn de Snoo</cp:lastModifiedBy>
  <cp:revision>4</cp:revision>
  <dcterms:created xsi:type="dcterms:W3CDTF">2020-12-07T15:56:00Z</dcterms:created>
  <dcterms:modified xsi:type="dcterms:W3CDTF">2020-12-07T23:15:00Z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2020-12-07T00:00:00Z</vt:filetime>
  </property>
</Properties>
</file>