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网站分析报告</w:t>
      </w:r>
    </w:p>
    <w:p>
      <w:pPr>
        <w:spacing w:line="360" w:lineRule="auto"/>
        <w:rPr>
          <w:b/>
        </w:rPr>
      </w:pPr>
      <w:r>
        <w:rPr>
          <w:rFonts w:hint="eastAsia" w:asciiTheme="minorEastAsia" w:hAnsiTheme="minorEastAsia"/>
          <w:b/>
        </w:rPr>
        <w:t>●</w:t>
      </w:r>
      <w:r>
        <w:rPr>
          <w:rFonts w:hint="eastAsia"/>
          <w:b/>
        </w:rPr>
        <w:t>组内人员分工</w:t>
      </w:r>
    </w:p>
    <w:p>
      <w:pPr>
        <w:rPr>
          <w:rFonts w:hint="default" w:ascii="宋体" w:hAnsi="宋体" w:cs="宋体" w:eastAsiaTheme="minorEastAsia"/>
          <w:kern w:val="0"/>
          <w:sz w:val="24"/>
          <w:szCs w:val="24"/>
          <w:lang w:val="en-US" w:eastAsia="zh-CN"/>
        </w:rPr>
      </w:pPr>
      <w:r>
        <w:rPr>
          <w:rFonts w:hint="eastAsia"/>
          <w:b/>
          <w:color w:val="1F497D" w:themeColor="text2"/>
          <w:sz w:val="24"/>
          <w:szCs w:val="24"/>
        </w:rPr>
        <w:t>组长：</w:t>
      </w:r>
      <w:r>
        <w:rPr>
          <w:rFonts w:hint="eastAsia"/>
          <w:b/>
          <w:color w:val="1F497D" w:themeColor="text2"/>
        </w:rPr>
        <w:t>张金龙</w:t>
      </w:r>
      <w:r>
        <w:rPr>
          <w:rFonts w:hint="eastAsia"/>
        </w:rPr>
        <w:t xml:space="preserve"> 学号：</w:t>
      </w:r>
      <w:r>
        <w:rPr>
          <w:rFonts w:ascii="宋体" w:hAnsi="宋体" w:eastAsia="宋体" w:cs="宋体"/>
          <w:kern w:val="0"/>
          <w:sz w:val="24"/>
          <w:szCs w:val="24"/>
        </w:rPr>
        <w:t>176307398</w:t>
      </w:r>
      <w:r>
        <w:rPr>
          <w:rFonts w:hint="eastAsia"/>
        </w:rPr>
        <w:t xml:space="preserve">  子页面旅游咨询   特色美食</w:t>
      </w:r>
      <w:r>
        <w:rPr>
          <w:rFonts w:hint="eastAsia"/>
          <w:lang w:val="en-US" w:eastAsia="zh-CN"/>
        </w:rPr>
        <w:t xml:space="preserve">   娱乐项目</w:t>
      </w:r>
      <w:bookmarkStart w:id="0" w:name="_GoBack"/>
      <w:bookmarkEnd w:id="0"/>
    </w:p>
    <w:p>
      <w:pPr>
        <w:ind w:firstLine="407" w:firstLineChars="193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color w:val="1F497D" w:themeColor="text2"/>
        </w:rPr>
        <w:t>候泽田</w:t>
      </w:r>
      <w:r>
        <w:rPr>
          <w:rFonts w:hint="eastAsia"/>
        </w:rPr>
        <w:t>：学号：</w:t>
      </w:r>
      <w:r>
        <w:rPr>
          <w:rFonts w:ascii="宋体" w:hAnsi="宋体" w:eastAsia="宋体" w:cs="宋体"/>
          <w:kern w:val="0"/>
          <w:sz w:val="24"/>
          <w:szCs w:val="24"/>
        </w:rPr>
        <w:t>171324246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hint="eastAsia"/>
        </w:rPr>
        <w:t>网站首页</w:t>
      </w:r>
    </w:p>
    <w:p>
      <w:pPr>
        <w:spacing w:line="360" w:lineRule="auto"/>
        <w:ind w:firstLine="422" w:firstLineChars="200"/>
      </w:pPr>
      <w:r>
        <w:rPr>
          <w:rFonts w:hint="eastAsia"/>
          <w:b/>
          <w:color w:val="1F497D" w:themeColor="text2"/>
        </w:rPr>
        <w:t>杜慧</w:t>
      </w:r>
      <w:r>
        <w:rPr>
          <w:rFonts w:hint="eastAsia"/>
        </w:rPr>
        <w:t xml:space="preserve"> 学号：</w:t>
      </w:r>
      <w:r>
        <w:rPr>
          <w:rFonts w:hint="eastAsia" w:asciiTheme="minorEastAsia" w:hAnsiTheme="minorEastAsia"/>
          <w:sz w:val="24"/>
          <w:szCs w:val="24"/>
        </w:rPr>
        <w:t>171324446</w:t>
      </w:r>
      <w:r>
        <w:rPr>
          <w:rFonts w:hint="eastAsia"/>
        </w:rPr>
        <w:t>设计兼网站分析报告</w:t>
      </w:r>
    </w:p>
    <w:p>
      <w:pPr>
        <w:spacing w:line="360" w:lineRule="auto"/>
        <w:ind w:firstLine="422" w:firstLineChars="200"/>
      </w:pPr>
      <w:r>
        <w:rPr>
          <w:rFonts w:hint="eastAsia"/>
          <w:b/>
          <w:color w:val="1F497D" w:themeColor="text2"/>
        </w:rPr>
        <w:t>李潇俊</w:t>
      </w:r>
      <w:r>
        <w:rPr>
          <w:rFonts w:hint="eastAsia"/>
        </w:rPr>
        <w:t>：学号：</w:t>
      </w:r>
      <w:r>
        <w:rPr>
          <w:rFonts w:hint="eastAsia" w:asciiTheme="minorEastAsia" w:hAnsiTheme="minorEastAsia"/>
          <w:sz w:val="24"/>
          <w:szCs w:val="24"/>
        </w:rPr>
        <w:t>171324462</w:t>
      </w:r>
      <w:r>
        <w:rPr>
          <w:rFonts w:hint="eastAsia"/>
        </w:rPr>
        <w:t>子页面公司简介</w:t>
      </w: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color w:val="1F497D" w:themeColor="text2"/>
        </w:rPr>
        <w:t>田静宇</w:t>
      </w:r>
      <w:r>
        <w:rPr>
          <w:rFonts w:hint="eastAsia"/>
        </w:rPr>
        <w:t>：学号：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171308089 </w:t>
      </w:r>
      <w:r>
        <w:rPr>
          <w:rFonts w:hint="eastAsia"/>
        </w:rPr>
        <w:t>子页面在线留言</w:t>
      </w:r>
    </w:p>
    <w:p>
      <w:pPr>
        <w:spacing w:line="360" w:lineRule="auto"/>
        <w:ind w:firstLine="422" w:firstLineChars="200"/>
      </w:pPr>
      <w:r>
        <w:rPr>
          <w:rFonts w:hint="eastAsia"/>
          <w:b/>
          <w:color w:val="1F497D" w:themeColor="text2"/>
        </w:rPr>
        <w:t>何琦磊</w:t>
      </w:r>
      <w:r>
        <w:rPr>
          <w:rFonts w:hint="eastAsia"/>
        </w:rPr>
        <w:t>：学号：</w:t>
      </w:r>
      <w:r>
        <w:rPr>
          <w:rFonts w:asciiTheme="minorEastAsia" w:hAnsiTheme="minorEastAsia"/>
          <w:sz w:val="24"/>
          <w:szCs w:val="24"/>
        </w:rPr>
        <w:t>171324065</w:t>
      </w:r>
      <w:r>
        <w:rPr>
          <w:rFonts w:hint="eastAsia"/>
        </w:rPr>
        <w:t>子页面联系我们</w:t>
      </w:r>
    </w:p>
    <w:p>
      <w:pPr>
        <w:ind w:firstLine="42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color w:val="1F497D" w:themeColor="text2"/>
        </w:rPr>
        <w:t>贺建翔</w:t>
      </w:r>
      <w:r>
        <w:rPr>
          <w:rFonts w:hint="eastAsia"/>
        </w:rPr>
        <w:t>：学号</w:t>
      </w:r>
      <w:r>
        <w:rPr>
          <w:rFonts w:ascii="宋体" w:hAnsi="宋体" w:eastAsia="宋体" w:cs="宋体"/>
          <w:kern w:val="0"/>
          <w:sz w:val="24"/>
          <w:szCs w:val="24"/>
        </w:rPr>
        <w:t xml:space="preserve">：171324243 </w:t>
      </w:r>
      <w:r>
        <w:rPr>
          <w:rFonts w:hint="eastAsia"/>
        </w:rPr>
        <w:t>子页面周边景点</w:t>
      </w:r>
    </w:p>
    <w:p>
      <w:pPr>
        <w:spacing w:line="360" w:lineRule="auto"/>
        <w:rPr>
          <w:b/>
        </w:rPr>
      </w:pPr>
      <w:r>
        <w:rPr>
          <w:rFonts w:hint="eastAsia" w:asciiTheme="minorEastAsia" w:hAnsiTheme="minorEastAsia"/>
          <w:b/>
        </w:rPr>
        <w:t>●</w:t>
      </w:r>
      <w:r>
        <w:rPr>
          <w:rFonts w:hint="eastAsia"/>
          <w:b/>
        </w:rPr>
        <w:t>网站分析</w:t>
      </w:r>
    </w:p>
    <w:p>
      <w:pPr>
        <w:spacing w:line="360" w:lineRule="auto"/>
        <w:ind w:firstLine="480" w:firstLineChars="20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sz w:val="24"/>
          <w:szCs w:val="24"/>
        </w:rPr>
        <w:t>此网站介绍了保定野山坡，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</w:rPr>
        <w:t>野三坡，是我国北方著名的旅游胜地，有一处国家级重点风景名胜区，这里自然风光奇特，生态环境纯净，古老的历史文物独具特色，浓郁的民族风情丰富多彩。自1986年开发旅游业以来，以其独特的魅力，深受海内外游人的青睐，这就是闻名遐迩的“世外桃源”——野三坡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</w:rPr>
        <w:t>运用了jQuery、js和bootstrap框架。里面分为六个子页面，分别是公司简介：详细介绍了山水人间农家院；特色美食：特色烤全羊、文明遐迩东坡肉、色香味俱全的烧烤、麻婆豆腐、健康营养的水芹菜、味美色香的小鸡炖蘑菇；旅游咨询：详细介绍了此景点的各种问题；周边景点：展示了其他旅游景点图;联系我们：提供了公司联系方式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5A24"/>
    <w:rsid w:val="0004180C"/>
    <w:rsid w:val="00044991"/>
    <w:rsid w:val="00095A24"/>
    <w:rsid w:val="003F60D2"/>
    <w:rsid w:val="00417723"/>
    <w:rsid w:val="00466C27"/>
    <w:rsid w:val="004D063A"/>
    <w:rsid w:val="004E1CD7"/>
    <w:rsid w:val="00666E03"/>
    <w:rsid w:val="006C1AB3"/>
    <w:rsid w:val="00716E2E"/>
    <w:rsid w:val="007B26BC"/>
    <w:rsid w:val="00866045"/>
    <w:rsid w:val="00884110"/>
    <w:rsid w:val="008D6C44"/>
    <w:rsid w:val="00A4125F"/>
    <w:rsid w:val="00A63924"/>
    <w:rsid w:val="00A92C73"/>
    <w:rsid w:val="00DA35F9"/>
    <w:rsid w:val="00EE7E82"/>
    <w:rsid w:val="00F80959"/>
    <w:rsid w:val="1FB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">
    <w:name w:val="heading 7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basedOn w:val="11"/>
    <w:link w:val="9"/>
    <w:semiHidden/>
    <w:uiPriority w:val="99"/>
    <w:rPr>
      <w:sz w:val="18"/>
      <w:szCs w:val="18"/>
    </w:rPr>
  </w:style>
  <w:style w:type="character" w:customStyle="1" w:styleId="13">
    <w:name w:val="页脚 Char"/>
    <w:basedOn w:val="11"/>
    <w:link w:val="8"/>
    <w:semiHidden/>
    <w:uiPriority w:val="99"/>
    <w:rPr>
      <w:sz w:val="18"/>
      <w:szCs w:val="18"/>
    </w:rPr>
  </w:style>
  <w:style w:type="character" w:customStyle="1" w:styleId="14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11"/>
    <w:link w:val="5"/>
    <w:uiPriority w:val="9"/>
    <w:rPr>
      <w:b/>
      <w:bCs/>
      <w:sz w:val="28"/>
      <w:szCs w:val="28"/>
    </w:rPr>
  </w:style>
  <w:style w:type="character" w:customStyle="1" w:styleId="18">
    <w:name w:val="标题 6 Char"/>
    <w:basedOn w:val="11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Char"/>
    <w:basedOn w:val="11"/>
    <w:link w:val="7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0</TotalTime>
  <ScaleCrop>false</ScaleCrop>
  <LinksUpToDate>false</LinksUpToDate>
  <CharactersWithSpaces>501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2019-05-20T09:42:00Z</dcterms:created>
  <dc:creator>Windows 用户</dc:creator>
  <cp:lastModifiedBy>伯乐</cp:lastModifiedBy>
  <dcterms:modified xsi:type="dcterms:W3CDTF">2019-05-24T00:01:40Z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