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8A0F33B" wp14:paraId="2C078E63" wp14:textId="0F1934B9">
      <w:pPr>
        <w:rPr>
          <w:b w:val="1"/>
          <w:bCs w:val="1"/>
          <w:i w:val="1"/>
          <w:iCs w:val="1"/>
          <w:sz w:val="36"/>
          <w:szCs w:val="36"/>
          <w:u w:val="single"/>
        </w:rPr>
      </w:pPr>
      <w:r w:rsidRPr="28A0F33B" w:rsidR="1066F9D6">
        <w:rPr>
          <w:b w:val="1"/>
          <w:bCs w:val="1"/>
          <w:i w:val="1"/>
          <w:iCs w:val="1"/>
          <w:sz w:val="36"/>
          <w:szCs w:val="36"/>
          <w:u w:val="single"/>
        </w:rPr>
        <w:t>NAMRC (Nuclear Advanced Manufacturing Research Centre)</w:t>
      </w:r>
      <w:r w:rsidRPr="28A0F33B" w:rsidR="7D916BD9">
        <w:rPr>
          <w:b w:val="1"/>
          <w:bCs w:val="1"/>
          <w:i w:val="1"/>
          <w:iCs w:val="1"/>
          <w:sz w:val="36"/>
          <w:szCs w:val="36"/>
          <w:u w:val="single"/>
        </w:rPr>
        <w:t xml:space="preserve"> Cell Management Report</w:t>
      </w:r>
    </w:p>
    <w:p w:rsidR="7D916BD9" w:rsidP="70AC2E3E" w:rsidRDefault="7D916BD9" w14:paraId="3047A416" w14:textId="2A439B68">
      <w:pPr>
        <w:pStyle w:val="Normal"/>
        <w:rPr>
          <w:b w:val="0"/>
          <w:bCs w:val="0"/>
          <w:i w:val="0"/>
          <w:iCs w:val="0"/>
          <w:sz w:val="36"/>
          <w:szCs w:val="36"/>
          <w:u w:val="none"/>
        </w:rPr>
      </w:pPr>
      <w:r w:rsidRPr="70AC2E3E" w:rsidR="7D916BD9">
        <w:rPr>
          <w:b w:val="0"/>
          <w:bCs w:val="0"/>
          <w:i w:val="0"/>
          <w:iCs w:val="0"/>
          <w:sz w:val="36"/>
          <w:szCs w:val="36"/>
          <w:u w:val="none"/>
        </w:rPr>
        <w:t xml:space="preserve">On starting our production of a low-fidelity prototype, we looked at how we can gather ideas and </w:t>
      </w:r>
      <w:r w:rsidRPr="70AC2E3E" w:rsidR="6BEA3F13">
        <w:rPr>
          <w:b w:val="0"/>
          <w:bCs w:val="0"/>
          <w:i w:val="0"/>
          <w:iCs w:val="0"/>
          <w:sz w:val="36"/>
          <w:szCs w:val="36"/>
          <w:u w:val="none"/>
        </w:rPr>
        <w:t>an</w:t>
      </w:r>
      <w:r w:rsidRPr="70AC2E3E" w:rsidR="7D916BD9">
        <w:rPr>
          <w:b w:val="0"/>
          <w:bCs w:val="0"/>
          <w:i w:val="0"/>
          <w:iCs w:val="0"/>
          <w:sz w:val="36"/>
          <w:szCs w:val="36"/>
          <w:u w:val="none"/>
        </w:rPr>
        <w:t xml:space="preserve"> understanding of the project. Even though user stories are normally provided by the company, we had to create these ourselves to guide </w:t>
      </w:r>
      <w:r w:rsidRPr="70AC2E3E" w:rsidR="54275D2F">
        <w:rPr>
          <w:b w:val="0"/>
          <w:bCs w:val="0"/>
          <w:i w:val="0"/>
          <w:iCs w:val="0"/>
          <w:sz w:val="36"/>
          <w:szCs w:val="36"/>
          <w:u w:val="none"/>
        </w:rPr>
        <w:t>us through the low-fidelity</w:t>
      </w:r>
      <w:r w:rsidRPr="70AC2E3E" w:rsidR="7D916BD9">
        <w:rPr>
          <w:b w:val="0"/>
          <w:bCs w:val="0"/>
          <w:i w:val="0"/>
          <w:iCs w:val="0"/>
          <w:sz w:val="36"/>
          <w:szCs w:val="36"/>
          <w:u w:val="none"/>
        </w:rPr>
        <w:t xml:space="preserve"> </w:t>
      </w:r>
      <w:r w:rsidRPr="70AC2E3E" w:rsidR="4D396E9D">
        <w:rPr>
          <w:b w:val="0"/>
          <w:bCs w:val="0"/>
          <w:i w:val="0"/>
          <w:iCs w:val="0"/>
          <w:sz w:val="36"/>
          <w:szCs w:val="36"/>
          <w:u w:val="none"/>
        </w:rPr>
        <w:t>development process.</w:t>
      </w:r>
    </w:p>
    <w:p w:rsidR="70AC2E3E" w:rsidP="70AC2E3E" w:rsidRDefault="70AC2E3E" w14:paraId="4B1BFA74" w14:textId="62B3ED1F">
      <w:pPr>
        <w:pStyle w:val="Normal"/>
        <w:rPr>
          <w:b w:val="0"/>
          <w:bCs w:val="0"/>
          <w:i w:val="0"/>
          <w:iCs w:val="0"/>
          <w:sz w:val="36"/>
          <w:szCs w:val="36"/>
          <w:u w:val="none"/>
        </w:rPr>
      </w:pPr>
    </w:p>
    <w:p w:rsidR="4EDFF6A5" w:rsidP="70AC2E3E" w:rsidRDefault="4EDFF6A5" w14:paraId="545007C1" w14:textId="018EB733">
      <w:pPr>
        <w:pStyle w:val="Normal"/>
        <w:rPr>
          <w:b w:val="1"/>
          <w:bCs w:val="1"/>
          <w:i w:val="1"/>
          <w:iCs w:val="1"/>
          <w:sz w:val="36"/>
          <w:szCs w:val="36"/>
          <w:u w:val="single"/>
        </w:rPr>
      </w:pPr>
      <w:r w:rsidRPr="70AC2E3E" w:rsidR="4EDFF6A5">
        <w:rPr>
          <w:b w:val="1"/>
          <w:bCs w:val="1"/>
          <w:i w:val="1"/>
          <w:iCs w:val="1"/>
          <w:sz w:val="36"/>
          <w:szCs w:val="36"/>
          <w:u w:val="single"/>
        </w:rPr>
        <w:t>User Stories</w:t>
      </w:r>
    </w:p>
    <w:p w:rsidR="70AC2E3E" w:rsidP="70AC2E3E" w:rsidRDefault="70AC2E3E" w14:paraId="642D58DF" w14:textId="624E7BB6">
      <w:pPr>
        <w:pStyle w:val="Normal"/>
        <w:rPr>
          <w:b w:val="1"/>
          <w:bCs w:val="1"/>
          <w:i w:val="1"/>
          <w:iCs w:val="1"/>
          <w:sz w:val="36"/>
          <w:szCs w:val="36"/>
          <w:u w:val="single"/>
        </w:rPr>
      </w:pPr>
    </w:p>
    <w:p w:rsidR="70AC2E3E" w:rsidP="70AC2E3E" w:rsidRDefault="70AC2E3E" w14:paraId="7F7305B7" w14:textId="5717B698">
      <w:pPr>
        <w:pStyle w:val="Normal"/>
        <w:rPr>
          <w:b w:val="1"/>
          <w:bCs w:val="1"/>
          <w:i w:val="1"/>
          <w:iCs w:val="1"/>
          <w:sz w:val="36"/>
          <w:szCs w:val="36"/>
          <w:u w:val="single"/>
        </w:rPr>
      </w:pPr>
    </w:p>
    <w:p w:rsidR="70AC2E3E" w:rsidP="70AC2E3E" w:rsidRDefault="70AC2E3E" w14:paraId="0513ACD2" w14:textId="5CE20AB2">
      <w:pPr>
        <w:pStyle w:val="Normal"/>
        <w:rPr>
          <w:b w:val="1"/>
          <w:bCs w:val="1"/>
          <w:i w:val="1"/>
          <w:iCs w:val="1"/>
          <w:sz w:val="36"/>
          <w:szCs w:val="36"/>
          <w:u w:val="single"/>
        </w:rPr>
      </w:pPr>
    </w:p>
    <w:p w:rsidR="70AC2E3E" w:rsidP="70AC2E3E" w:rsidRDefault="70AC2E3E" w14:paraId="4C58CDC0" w14:textId="37ACDB80">
      <w:pPr>
        <w:pStyle w:val="Normal"/>
        <w:rPr>
          <w:b w:val="1"/>
          <w:bCs w:val="1"/>
          <w:i w:val="1"/>
          <w:iCs w:val="1"/>
          <w:sz w:val="36"/>
          <w:szCs w:val="36"/>
          <w:u w:val="single"/>
        </w:rPr>
      </w:pPr>
    </w:p>
    <w:p w:rsidR="70AC2E3E" w:rsidP="70AC2E3E" w:rsidRDefault="70AC2E3E" w14:paraId="4E8159E4" w14:textId="4FF36D2D">
      <w:pPr>
        <w:pStyle w:val="Normal"/>
        <w:rPr>
          <w:b w:val="1"/>
          <w:bCs w:val="1"/>
          <w:i w:val="1"/>
          <w:iCs w:val="1"/>
          <w:sz w:val="36"/>
          <w:szCs w:val="36"/>
          <w:u w:val="single"/>
        </w:rPr>
      </w:pPr>
    </w:p>
    <w:p w:rsidR="70AC2E3E" w:rsidP="70AC2E3E" w:rsidRDefault="70AC2E3E" w14:paraId="3316D029" w14:textId="78482C2B">
      <w:pPr>
        <w:pStyle w:val="Normal"/>
        <w:rPr>
          <w:b w:val="1"/>
          <w:bCs w:val="1"/>
          <w:i w:val="1"/>
          <w:iCs w:val="1"/>
          <w:sz w:val="36"/>
          <w:szCs w:val="36"/>
          <w:u w:val="single"/>
        </w:rPr>
      </w:pPr>
    </w:p>
    <w:p w:rsidR="70AC2E3E" w:rsidP="70AC2E3E" w:rsidRDefault="70AC2E3E" w14:paraId="10DBBFA3" w14:textId="6AB45CBA">
      <w:pPr>
        <w:pStyle w:val="Normal"/>
        <w:rPr>
          <w:b w:val="1"/>
          <w:bCs w:val="1"/>
          <w:i w:val="1"/>
          <w:iCs w:val="1"/>
          <w:sz w:val="36"/>
          <w:szCs w:val="36"/>
          <w:u w:val="single"/>
        </w:rPr>
      </w:pPr>
    </w:p>
    <w:p w:rsidR="70AC2E3E" w:rsidP="70AC2E3E" w:rsidRDefault="70AC2E3E" w14:paraId="186B20C3" w14:textId="56C49A9B">
      <w:pPr>
        <w:pStyle w:val="Normal"/>
        <w:rPr>
          <w:b w:val="1"/>
          <w:bCs w:val="1"/>
          <w:i w:val="1"/>
          <w:iCs w:val="1"/>
          <w:sz w:val="36"/>
          <w:szCs w:val="36"/>
          <w:u w:val="single"/>
        </w:rPr>
      </w:pPr>
    </w:p>
    <w:p w:rsidR="70AC2E3E" w:rsidP="70AC2E3E" w:rsidRDefault="70AC2E3E" w14:paraId="119C0603" w14:textId="0EA62A43">
      <w:pPr>
        <w:pStyle w:val="Normal"/>
        <w:rPr>
          <w:b w:val="1"/>
          <w:bCs w:val="1"/>
          <w:i w:val="1"/>
          <w:iCs w:val="1"/>
          <w:sz w:val="36"/>
          <w:szCs w:val="36"/>
          <w:u w:val="single"/>
        </w:rPr>
      </w:pPr>
    </w:p>
    <w:p w:rsidR="70AC2E3E" w:rsidP="70AC2E3E" w:rsidRDefault="70AC2E3E" w14:paraId="628B3CBC" w14:textId="5D3F75DE">
      <w:pPr>
        <w:pStyle w:val="Normal"/>
        <w:rPr>
          <w:b w:val="1"/>
          <w:bCs w:val="1"/>
          <w:i w:val="1"/>
          <w:iCs w:val="1"/>
          <w:sz w:val="36"/>
          <w:szCs w:val="36"/>
          <w:u w:val="single"/>
        </w:rPr>
      </w:pPr>
    </w:p>
    <w:p w:rsidR="70AC2E3E" w:rsidP="70AC2E3E" w:rsidRDefault="70AC2E3E" w14:paraId="01A4258D" w14:textId="7FFC25B6">
      <w:pPr>
        <w:pStyle w:val="Normal"/>
        <w:rPr>
          <w:b w:val="1"/>
          <w:bCs w:val="1"/>
          <w:i w:val="1"/>
          <w:iCs w:val="1"/>
          <w:sz w:val="36"/>
          <w:szCs w:val="36"/>
          <w:u w:val="single"/>
        </w:rPr>
      </w:pPr>
    </w:p>
    <w:p w:rsidR="70AC2E3E" w:rsidP="70AC2E3E" w:rsidRDefault="70AC2E3E" w14:paraId="65DB51D0" w14:textId="3B366962">
      <w:pPr>
        <w:pStyle w:val="Normal"/>
        <w:rPr>
          <w:b w:val="1"/>
          <w:bCs w:val="1"/>
          <w:i w:val="1"/>
          <w:iCs w:val="1"/>
          <w:sz w:val="36"/>
          <w:szCs w:val="36"/>
          <w:u w:val="single"/>
        </w:rPr>
      </w:pPr>
    </w:p>
    <w:p w:rsidR="4EDFF6A5" w:rsidP="70AC2E3E" w:rsidRDefault="4EDFF6A5" w14:paraId="21301512" w14:textId="752799A1">
      <w:pPr>
        <w:pStyle w:val="Normal"/>
        <w:rPr>
          <w:b w:val="1"/>
          <w:bCs w:val="1"/>
          <w:i w:val="1"/>
          <w:iCs w:val="1"/>
          <w:sz w:val="36"/>
          <w:szCs w:val="36"/>
          <w:u w:val="single"/>
        </w:rPr>
      </w:pPr>
      <w:r w:rsidRPr="70AC2E3E" w:rsidR="4EDFF6A5">
        <w:rPr>
          <w:b w:val="1"/>
          <w:bCs w:val="1"/>
          <w:i w:val="1"/>
          <w:iCs w:val="1"/>
          <w:sz w:val="36"/>
          <w:szCs w:val="36"/>
          <w:u w:val="single"/>
        </w:rPr>
        <w:t>Use Case</w:t>
      </w:r>
    </w:p>
    <w:p w:rsidR="14F876E5" w:rsidP="70AC2E3E" w:rsidRDefault="14F876E5" w14:paraId="32526816" w14:textId="5BFE8536">
      <w:pPr>
        <w:pStyle w:val="Normal"/>
        <w:rPr>
          <w:b w:val="1"/>
          <w:bCs w:val="1"/>
          <w:i w:val="1"/>
          <w:iCs w:val="1"/>
          <w:sz w:val="36"/>
          <w:szCs w:val="36"/>
          <w:u w:val="single"/>
        </w:rPr>
      </w:pPr>
      <w:r w:rsidR="14F876E5">
        <w:drawing>
          <wp:inline wp14:editId="4A08AC29" wp14:anchorId="24DAA8CF">
            <wp:extent cx="6598502" cy="3381732"/>
            <wp:effectExtent l="0" t="0" r="0" b="0"/>
            <wp:docPr id="1715462471" name="" title=""/>
            <wp:cNvGraphicFramePr>
              <a:graphicFrameLocks noChangeAspect="1"/>
            </wp:cNvGraphicFramePr>
            <a:graphic>
              <a:graphicData uri="http://schemas.openxmlformats.org/drawingml/2006/picture">
                <pic:pic>
                  <pic:nvPicPr>
                    <pic:cNvPr id="0" name=""/>
                    <pic:cNvPicPr/>
                  </pic:nvPicPr>
                  <pic:blipFill>
                    <a:blip r:embed="R5b1b5dc5fcf44b9a">
                      <a:extLst>
                        <a:ext xmlns:a="http://schemas.openxmlformats.org/drawingml/2006/main" uri="{28A0092B-C50C-407E-A947-70E740481C1C}">
                          <a14:useLocalDpi val="0"/>
                        </a:ext>
                      </a:extLst>
                    </a:blip>
                    <a:stretch>
                      <a:fillRect/>
                    </a:stretch>
                  </pic:blipFill>
                  <pic:spPr>
                    <a:xfrm>
                      <a:off x="0" y="0"/>
                      <a:ext cx="6598502" cy="3381732"/>
                    </a:xfrm>
                    <a:prstGeom prst="rect">
                      <a:avLst/>
                    </a:prstGeom>
                  </pic:spPr>
                </pic:pic>
              </a:graphicData>
            </a:graphic>
          </wp:inline>
        </w:drawing>
      </w:r>
    </w:p>
    <w:p w:rsidR="4EDFF6A5" w:rsidP="70AC2E3E" w:rsidRDefault="4EDFF6A5" w14:paraId="53C2FF99" w14:textId="598FAFE4">
      <w:pPr>
        <w:pStyle w:val="Normal"/>
        <w:rPr>
          <w:b w:val="1"/>
          <w:bCs w:val="1"/>
          <w:i w:val="1"/>
          <w:iCs w:val="1"/>
          <w:sz w:val="36"/>
          <w:szCs w:val="36"/>
          <w:u w:val="single"/>
        </w:rPr>
      </w:pPr>
      <w:r w:rsidRPr="70AC2E3E" w:rsidR="4EDFF6A5">
        <w:rPr>
          <w:b w:val="1"/>
          <w:bCs w:val="1"/>
          <w:i w:val="1"/>
          <w:iCs w:val="1"/>
          <w:sz w:val="36"/>
          <w:szCs w:val="36"/>
          <w:u w:val="single"/>
        </w:rPr>
        <w:t>Entity</w:t>
      </w:r>
      <w:r w:rsidRPr="70AC2E3E" w:rsidR="4EDFF6A5">
        <w:rPr>
          <w:b w:val="1"/>
          <w:bCs w:val="1"/>
          <w:i w:val="1"/>
          <w:iCs w:val="1"/>
          <w:sz w:val="36"/>
          <w:szCs w:val="36"/>
          <w:u w:val="single"/>
        </w:rPr>
        <w:t xml:space="preserve"> Relationship Diagram </w:t>
      </w:r>
    </w:p>
    <w:p w:rsidR="70AC2E3E" w:rsidP="70AC2E3E" w:rsidRDefault="70AC2E3E" w14:paraId="5372D466" w14:textId="51CACAC1">
      <w:pPr>
        <w:pStyle w:val="Normal"/>
        <w:rPr>
          <w:b w:val="1"/>
          <w:bCs w:val="1"/>
          <w:i w:val="1"/>
          <w:iCs w:val="1"/>
          <w:sz w:val="36"/>
          <w:szCs w:val="36"/>
          <w:u w:val="single"/>
        </w:rPr>
      </w:pPr>
    </w:p>
    <w:p w:rsidR="70AC2E3E" w:rsidP="70AC2E3E" w:rsidRDefault="70AC2E3E" w14:paraId="0F30A8A3" w14:textId="5BA60000">
      <w:pPr>
        <w:pStyle w:val="Normal"/>
        <w:rPr>
          <w:b w:val="1"/>
          <w:bCs w:val="1"/>
          <w:i w:val="1"/>
          <w:iCs w:val="1"/>
          <w:sz w:val="36"/>
          <w:szCs w:val="36"/>
          <w:u w:val="single"/>
        </w:rPr>
      </w:pPr>
    </w:p>
    <w:p w:rsidR="70AC2E3E" w:rsidP="70AC2E3E" w:rsidRDefault="70AC2E3E" w14:paraId="24863739" w14:textId="36AAC933">
      <w:pPr>
        <w:pStyle w:val="Normal"/>
        <w:rPr>
          <w:b w:val="1"/>
          <w:bCs w:val="1"/>
          <w:i w:val="1"/>
          <w:iCs w:val="1"/>
          <w:sz w:val="36"/>
          <w:szCs w:val="36"/>
          <w:u w:val="single"/>
        </w:rPr>
      </w:pPr>
    </w:p>
    <w:p w:rsidR="70AC2E3E" w:rsidP="70AC2E3E" w:rsidRDefault="70AC2E3E" w14:paraId="1FF28099" w14:textId="309C57A8">
      <w:pPr>
        <w:pStyle w:val="Normal"/>
        <w:rPr>
          <w:b w:val="1"/>
          <w:bCs w:val="1"/>
          <w:i w:val="1"/>
          <w:iCs w:val="1"/>
          <w:sz w:val="36"/>
          <w:szCs w:val="36"/>
          <w:u w:val="single"/>
        </w:rPr>
      </w:pPr>
    </w:p>
    <w:p w:rsidR="70AC2E3E" w:rsidP="70AC2E3E" w:rsidRDefault="70AC2E3E" w14:paraId="639103F8" w14:textId="510CEE10">
      <w:pPr>
        <w:pStyle w:val="Normal"/>
        <w:rPr>
          <w:b w:val="1"/>
          <w:bCs w:val="1"/>
          <w:i w:val="1"/>
          <w:iCs w:val="1"/>
          <w:sz w:val="36"/>
          <w:szCs w:val="36"/>
          <w:u w:val="single"/>
        </w:rPr>
      </w:pPr>
    </w:p>
    <w:p w:rsidR="70AC2E3E" w:rsidP="70AC2E3E" w:rsidRDefault="70AC2E3E" w14:paraId="77AA47A1" w14:textId="42849DD0">
      <w:pPr>
        <w:pStyle w:val="Normal"/>
        <w:rPr>
          <w:b w:val="1"/>
          <w:bCs w:val="1"/>
          <w:i w:val="1"/>
          <w:iCs w:val="1"/>
          <w:sz w:val="36"/>
          <w:szCs w:val="36"/>
          <w:u w:val="single"/>
        </w:rPr>
      </w:pPr>
    </w:p>
    <w:p w:rsidR="70AC2E3E" w:rsidP="70AC2E3E" w:rsidRDefault="70AC2E3E" w14:paraId="2D28BEA1" w14:textId="4CD412F4">
      <w:pPr>
        <w:pStyle w:val="Normal"/>
        <w:rPr>
          <w:b w:val="1"/>
          <w:bCs w:val="1"/>
          <w:i w:val="1"/>
          <w:iCs w:val="1"/>
          <w:sz w:val="36"/>
          <w:szCs w:val="36"/>
          <w:u w:val="single"/>
        </w:rPr>
      </w:pPr>
    </w:p>
    <w:p w:rsidR="70AC2E3E" w:rsidP="70AC2E3E" w:rsidRDefault="70AC2E3E" w14:paraId="154DA454" w14:textId="4EE70393">
      <w:pPr>
        <w:pStyle w:val="Normal"/>
        <w:rPr>
          <w:b w:val="1"/>
          <w:bCs w:val="1"/>
          <w:i w:val="1"/>
          <w:iCs w:val="1"/>
          <w:sz w:val="36"/>
          <w:szCs w:val="36"/>
          <w:u w:val="single"/>
        </w:rPr>
      </w:pPr>
    </w:p>
    <w:p w:rsidR="70AC2E3E" w:rsidP="70AC2E3E" w:rsidRDefault="70AC2E3E" w14:paraId="161424CC" w14:textId="0BC6E5E9">
      <w:pPr>
        <w:pStyle w:val="Normal"/>
        <w:rPr>
          <w:b w:val="1"/>
          <w:bCs w:val="1"/>
          <w:i w:val="1"/>
          <w:iCs w:val="1"/>
          <w:sz w:val="36"/>
          <w:szCs w:val="36"/>
          <w:u w:val="single"/>
        </w:rPr>
      </w:pPr>
    </w:p>
    <w:p w:rsidR="4EDFF6A5" w:rsidP="70AC2E3E" w:rsidRDefault="4EDFF6A5" w14:paraId="52CBAF58" w14:textId="2ACDB744">
      <w:pPr>
        <w:pStyle w:val="Normal"/>
        <w:rPr>
          <w:b w:val="1"/>
          <w:bCs w:val="1"/>
          <w:i w:val="1"/>
          <w:iCs w:val="1"/>
          <w:sz w:val="36"/>
          <w:szCs w:val="36"/>
          <w:u w:val="single"/>
        </w:rPr>
      </w:pPr>
      <w:r w:rsidRPr="70AC2E3E" w:rsidR="4EDFF6A5">
        <w:rPr>
          <w:b w:val="1"/>
          <w:bCs w:val="1"/>
          <w:i w:val="1"/>
          <w:iCs w:val="1"/>
          <w:sz w:val="36"/>
          <w:szCs w:val="36"/>
          <w:u w:val="single"/>
        </w:rPr>
        <w:t>Wireframing</w:t>
      </w:r>
    </w:p>
    <w:p w:rsidR="70AC2E3E" w:rsidP="70AC2E3E" w:rsidRDefault="70AC2E3E" w14:paraId="61C245DF" w14:textId="31270049">
      <w:pPr>
        <w:pStyle w:val="Normal"/>
        <w:rPr>
          <w:b w:val="1"/>
          <w:bCs w:val="1"/>
          <w:i w:val="1"/>
          <w:iCs w:val="1"/>
          <w:sz w:val="36"/>
          <w:szCs w:val="36"/>
          <w:u w:val="single"/>
        </w:rPr>
      </w:pPr>
    </w:p>
    <w:p w:rsidR="70AC2E3E" w:rsidP="70AC2E3E" w:rsidRDefault="70AC2E3E" w14:paraId="79DC4CF0" w14:textId="585EC5B4">
      <w:pPr>
        <w:pStyle w:val="Normal"/>
        <w:rPr>
          <w:b w:val="1"/>
          <w:bCs w:val="1"/>
          <w:i w:val="1"/>
          <w:iCs w:val="1"/>
          <w:sz w:val="36"/>
          <w:szCs w:val="36"/>
          <w:u w:val="single"/>
        </w:rPr>
      </w:pPr>
    </w:p>
    <w:p w:rsidR="70AC2E3E" w:rsidP="70AC2E3E" w:rsidRDefault="70AC2E3E" w14:paraId="5038D65B" w14:textId="4F585EF4">
      <w:pPr>
        <w:pStyle w:val="Normal"/>
        <w:rPr>
          <w:b w:val="1"/>
          <w:bCs w:val="1"/>
          <w:i w:val="1"/>
          <w:iCs w:val="1"/>
          <w:sz w:val="36"/>
          <w:szCs w:val="36"/>
          <w:u w:val="single"/>
        </w:rPr>
      </w:pPr>
    </w:p>
    <w:p w:rsidR="70AC2E3E" w:rsidP="28A0F33B" w:rsidRDefault="70AC2E3E" w14:paraId="5D709D0D" w14:textId="01114AA5">
      <w:pPr>
        <w:pStyle w:val="Normal"/>
        <w:rPr>
          <w:b w:val="1"/>
          <w:bCs w:val="1"/>
          <w:i w:val="1"/>
          <w:iCs w:val="1"/>
          <w:sz w:val="36"/>
          <w:szCs w:val="36"/>
          <w:u w:val="single"/>
        </w:rPr>
      </w:pPr>
    </w:p>
    <w:p w:rsidR="421FE5AB" w:rsidP="28A0F33B" w:rsidRDefault="421FE5AB" w14:paraId="55BE051E" w14:textId="7C14D460">
      <w:pPr>
        <w:pStyle w:val="Normal"/>
        <w:rPr>
          <w:b w:val="0"/>
          <w:bCs w:val="0"/>
          <w:i w:val="0"/>
          <w:iCs w:val="0"/>
          <w:sz w:val="36"/>
          <w:szCs w:val="36"/>
          <w:u w:val="none"/>
        </w:rPr>
      </w:pPr>
      <w:r w:rsidRPr="28A0F33B" w:rsidR="68853AAA">
        <w:rPr>
          <w:b w:val="1"/>
          <w:bCs w:val="1"/>
          <w:i w:val="1"/>
          <w:iCs w:val="1"/>
          <w:sz w:val="36"/>
          <w:szCs w:val="36"/>
          <w:u w:val="single"/>
        </w:rPr>
        <w:t>Website Formatting including Accessibility Features</w:t>
      </w:r>
      <w:r>
        <w:br/>
      </w:r>
      <w:r w:rsidRPr="28A0F33B" w:rsidR="75B9E50E">
        <w:rPr>
          <w:b w:val="0"/>
          <w:bCs w:val="0"/>
          <w:i w:val="0"/>
          <w:iCs w:val="0"/>
          <w:sz w:val="36"/>
          <w:szCs w:val="36"/>
          <w:u w:val="none"/>
        </w:rPr>
        <w:t xml:space="preserve">With the accessibility features, we </w:t>
      </w:r>
      <w:r w:rsidRPr="28A0F33B" w:rsidR="75B9E50E">
        <w:rPr>
          <w:b w:val="0"/>
          <w:bCs w:val="0"/>
          <w:i w:val="0"/>
          <w:iCs w:val="0"/>
          <w:sz w:val="36"/>
          <w:szCs w:val="36"/>
          <w:u w:val="none"/>
        </w:rPr>
        <w:t>discussed</w:t>
      </w:r>
      <w:r w:rsidRPr="28A0F33B" w:rsidR="75B9E50E">
        <w:rPr>
          <w:b w:val="0"/>
          <w:bCs w:val="0"/>
          <w:i w:val="0"/>
          <w:iCs w:val="0"/>
          <w:sz w:val="36"/>
          <w:szCs w:val="36"/>
          <w:u w:val="none"/>
        </w:rPr>
        <w:t xml:space="preserve"> alt-text for images and making sure the </w:t>
      </w:r>
      <w:r w:rsidRPr="28A0F33B" w:rsidR="75B9E50E">
        <w:rPr>
          <w:b w:val="0"/>
          <w:bCs w:val="0"/>
          <w:i w:val="0"/>
          <w:iCs w:val="0"/>
          <w:sz w:val="36"/>
          <w:szCs w:val="36"/>
          <w:u w:val="none"/>
        </w:rPr>
        <w:t>colour</w:t>
      </w:r>
      <w:r w:rsidRPr="28A0F33B" w:rsidR="75B9E50E">
        <w:rPr>
          <w:b w:val="0"/>
          <w:bCs w:val="0"/>
          <w:i w:val="0"/>
          <w:iCs w:val="0"/>
          <w:sz w:val="36"/>
          <w:szCs w:val="36"/>
          <w:u w:val="none"/>
        </w:rPr>
        <w:t xml:space="preserve"> combination ensures the foreground and background have a suitable contrast.</w:t>
      </w:r>
    </w:p>
    <w:p w:rsidR="1A51C2BF" w:rsidP="28A0F33B" w:rsidRDefault="1A51C2BF" w14:paraId="4C5D1597" w14:textId="19E8A214">
      <w:pPr>
        <w:pStyle w:val="Normal"/>
        <w:suppressLineNumbers w:val="0"/>
        <w:bidi w:val="0"/>
        <w:spacing w:before="0" w:beforeAutospacing="off" w:after="160" w:afterAutospacing="off" w:line="259" w:lineRule="auto"/>
        <w:ind w:left="0" w:right="0"/>
        <w:jc w:val="left"/>
        <w:rPr>
          <w:b w:val="0"/>
          <w:bCs w:val="0"/>
          <w:i w:val="0"/>
          <w:iCs w:val="0"/>
          <w:sz w:val="36"/>
          <w:szCs w:val="36"/>
          <w:u w:val="none"/>
        </w:rPr>
      </w:pPr>
      <w:r w:rsidRPr="28A0F33B" w:rsidR="1A51C2BF">
        <w:rPr>
          <w:b w:val="0"/>
          <w:bCs w:val="0"/>
          <w:i w:val="0"/>
          <w:iCs w:val="0"/>
          <w:sz w:val="36"/>
          <w:szCs w:val="36"/>
          <w:u w:val="none"/>
        </w:rPr>
        <w:t>Below is a list of features we can incorporate:</w:t>
      </w:r>
    </w:p>
    <w:p w:rsidR="1A51C2BF" w:rsidP="28A0F33B" w:rsidRDefault="1A51C2BF" w14:paraId="0FB3A774" w14:textId="0AB23BC4">
      <w:pPr>
        <w:pStyle w:val="ListParagraph"/>
        <w:numPr>
          <w:ilvl w:val="0"/>
          <w:numId w:val="1"/>
        </w:numPr>
        <w:rPr>
          <w:b w:val="0"/>
          <w:bCs w:val="0"/>
          <w:i w:val="0"/>
          <w:iCs w:val="0"/>
          <w:sz w:val="36"/>
          <w:szCs w:val="36"/>
          <w:u w:val="none"/>
        </w:rPr>
      </w:pPr>
      <w:r w:rsidRPr="28A0F33B" w:rsidR="1A51C2BF">
        <w:rPr>
          <w:b w:val="0"/>
          <w:bCs w:val="0"/>
          <w:i w:val="0"/>
          <w:iCs w:val="0"/>
          <w:sz w:val="36"/>
          <w:szCs w:val="36"/>
          <w:u w:val="none"/>
        </w:rPr>
        <w:t>Alternate text for images (in case the user's device does not support images)</w:t>
      </w:r>
    </w:p>
    <w:p w:rsidR="08952C81" w:rsidP="28A0F33B" w:rsidRDefault="08952C81" w14:paraId="3940FB18" w14:textId="083B893E">
      <w:pPr>
        <w:pStyle w:val="ListParagraph"/>
        <w:numPr>
          <w:ilvl w:val="0"/>
          <w:numId w:val="1"/>
        </w:numPr>
        <w:rPr>
          <w:b w:val="0"/>
          <w:bCs w:val="0"/>
          <w:i w:val="0"/>
          <w:iCs w:val="0"/>
          <w:sz w:val="36"/>
          <w:szCs w:val="36"/>
          <w:u w:val="none"/>
        </w:rPr>
      </w:pPr>
      <w:r w:rsidRPr="28A0F33B" w:rsidR="08952C81">
        <w:rPr>
          <w:b w:val="0"/>
          <w:bCs w:val="0"/>
          <w:i w:val="0"/>
          <w:iCs w:val="0"/>
          <w:sz w:val="36"/>
          <w:szCs w:val="36"/>
          <w:u w:val="none"/>
        </w:rPr>
        <w:t>A navigation bar will be available on all pages so users can easily navigate through the system.</w:t>
      </w:r>
    </w:p>
    <w:p w:rsidR="1A51C2BF" w:rsidP="28A0F33B" w:rsidRDefault="1A51C2BF" w14:paraId="1DD1F84E" w14:textId="3BA01B91">
      <w:pPr>
        <w:pStyle w:val="ListParagraph"/>
        <w:numPr>
          <w:ilvl w:val="0"/>
          <w:numId w:val="1"/>
        </w:numPr>
        <w:rPr>
          <w:b w:val="0"/>
          <w:bCs w:val="0"/>
          <w:i w:val="0"/>
          <w:iCs w:val="0"/>
          <w:sz w:val="36"/>
          <w:szCs w:val="36"/>
          <w:u w:val="none"/>
        </w:rPr>
      </w:pPr>
      <w:r w:rsidRPr="28A0F33B" w:rsidR="1A51C2BF">
        <w:rPr>
          <w:b w:val="0"/>
          <w:bCs w:val="0"/>
          <w:i w:val="0"/>
          <w:iCs w:val="0"/>
          <w:sz w:val="36"/>
          <w:szCs w:val="36"/>
          <w:u w:val="none"/>
        </w:rPr>
        <w:t>The links that will be used in the navbar to take the user through the pages will also be easy to understand as hovering over each word (</w:t>
      </w:r>
      <w:r w:rsidRPr="28A0F33B" w:rsidR="1A51C2BF">
        <w:rPr>
          <w:b w:val="0"/>
          <w:bCs w:val="0"/>
          <w:i w:val="0"/>
          <w:iCs w:val="0"/>
          <w:sz w:val="36"/>
          <w:szCs w:val="36"/>
          <w:u w:val="none"/>
        </w:rPr>
        <w:t>e.g.</w:t>
      </w:r>
      <w:r w:rsidRPr="28A0F33B" w:rsidR="1A51C2BF">
        <w:rPr>
          <w:b w:val="0"/>
          <w:bCs w:val="0"/>
          <w:i w:val="0"/>
          <w:iCs w:val="0"/>
          <w:sz w:val="36"/>
          <w:szCs w:val="36"/>
          <w:u w:val="none"/>
        </w:rPr>
        <w:t xml:space="preserve"> </w:t>
      </w:r>
      <w:r w:rsidRPr="28A0F33B" w:rsidR="350EB2CA">
        <w:rPr>
          <w:b w:val="0"/>
          <w:bCs w:val="0"/>
          <w:i w:val="0"/>
          <w:iCs w:val="0"/>
          <w:sz w:val="36"/>
          <w:szCs w:val="36"/>
          <w:u w:val="none"/>
        </w:rPr>
        <w:t>Technical staff login will be a button that will change slightly to show the user they can click on it.</w:t>
      </w:r>
    </w:p>
    <w:p w:rsidR="1A51C2BF" w:rsidP="28A0F33B" w:rsidRDefault="1A51C2BF" w14:paraId="6FB8906B" w14:textId="779A6B5C">
      <w:pPr>
        <w:pStyle w:val="ListParagraph"/>
        <w:numPr>
          <w:ilvl w:val="0"/>
          <w:numId w:val="1"/>
        </w:numPr>
        <w:rPr>
          <w:b w:val="0"/>
          <w:bCs w:val="0"/>
          <w:i w:val="0"/>
          <w:iCs w:val="0"/>
          <w:sz w:val="36"/>
          <w:szCs w:val="36"/>
          <w:u w:val="none"/>
        </w:rPr>
      </w:pPr>
      <w:r w:rsidRPr="28A0F33B" w:rsidR="1A51C2BF">
        <w:rPr>
          <w:b w:val="0"/>
          <w:bCs w:val="0"/>
          <w:i w:val="0"/>
          <w:iCs w:val="0"/>
          <w:sz w:val="36"/>
          <w:szCs w:val="36"/>
          <w:u w:val="none"/>
        </w:rPr>
        <w:t xml:space="preserve">The </w:t>
      </w:r>
      <w:r w:rsidRPr="28A0F33B" w:rsidR="1A51C2BF">
        <w:rPr>
          <w:b w:val="0"/>
          <w:bCs w:val="0"/>
          <w:i w:val="0"/>
          <w:iCs w:val="0"/>
          <w:sz w:val="36"/>
          <w:szCs w:val="36"/>
          <w:u w:val="none"/>
        </w:rPr>
        <w:t>colours</w:t>
      </w:r>
      <w:r w:rsidRPr="28A0F33B" w:rsidR="1A51C2BF">
        <w:rPr>
          <w:b w:val="0"/>
          <w:bCs w:val="0"/>
          <w:i w:val="0"/>
          <w:iCs w:val="0"/>
          <w:sz w:val="36"/>
          <w:szCs w:val="36"/>
          <w:u w:val="none"/>
        </w:rPr>
        <w:t xml:space="preserve"> that are from the website will be used as this keeps in line with the company</w:t>
      </w:r>
      <w:r w:rsidRPr="28A0F33B" w:rsidR="0EFBC2E5">
        <w:rPr>
          <w:b w:val="0"/>
          <w:bCs w:val="0"/>
          <w:i w:val="0"/>
          <w:iCs w:val="0"/>
          <w:sz w:val="36"/>
          <w:szCs w:val="36"/>
          <w:u w:val="none"/>
        </w:rPr>
        <w:t>, we need to make sure</w:t>
      </w:r>
      <w:r w:rsidRPr="28A0F33B" w:rsidR="1A51C2BF">
        <w:rPr>
          <w:b w:val="0"/>
          <w:bCs w:val="0"/>
          <w:i w:val="0"/>
          <w:iCs w:val="0"/>
          <w:sz w:val="36"/>
          <w:szCs w:val="36"/>
          <w:u w:val="none"/>
        </w:rPr>
        <w:t xml:space="preserve"> the </w:t>
      </w:r>
      <w:r w:rsidRPr="28A0F33B" w:rsidR="1A51C2BF">
        <w:rPr>
          <w:b w:val="0"/>
          <w:bCs w:val="0"/>
          <w:i w:val="0"/>
          <w:iCs w:val="0"/>
          <w:sz w:val="36"/>
          <w:szCs w:val="36"/>
          <w:u w:val="none"/>
        </w:rPr>
        <w:t>colours</w:t>
      </w:r>
      <w:r w:rsidRPr="28A0F33B" w:rsidR="1A51C2BF">
        <w:rPr>
          <w:b w:val="0"/>
          <w:bCs w:val="0"/>
          <w:i w:val="0"/>
          <w:iCs w:val="0"/>
          <w:sz w:val="36"/>
          <w:szCs w:val="36"/>
          <w:u w:val="none"/>
        </w:rPr>
        <w:t xml:space="preserve"> on the website are not too bright and have a suitable contrast to allow for easy readability for most of the users.</w:t>
      </w:r>
    </w:p>
    <w:p w:rsidR="1A51C2BF" w:rsidP="28A0F33B" w:rsidRDefault="1A51C2BF" w14:paraId="10D85A92" w14:textId="61DCBA8C">
      <w:pPr>
        <w:pStyle w:val="ListParagraph"/>
        <w:numPr>
          <w:ilvl w:val="0"/>
          <w:numId w:val="1"/>
        </w:numPr>
        <w:rPr>
          <w:b w:val="0"/>
          <w:bCs w:val="0"/>
          <w:i w:val="0"/>
          <w:iCs w:val="0"/>
          <w:sz w:val="36"/>
          <w:szCs w:val="36"/>
          <w:u w:val="none"/>
        </w:rPr>
      </w:pPr>
      <w:r w:rsidRPr="28A0F33B" w:rsidR="1A51C2BF">
        <w:rPr>
          <w:b w:val="0"/>
          <w:bCs w:val="0"/>
          <w:i w:val="0"/>
          <w:iCs w:val="0"/>
          <w:sz w:val="36"/>
          <w:szCs w:val="36"/>
          <w:u w:val="none"/>
        </w:rPr>
        <w:t>Muli font will be used as this is the one that is used on the website</w:t>
      </w:r>
    </w:p>
    <w:p w:rsidR="1A51C2BF" w:rsidP="28A0F33B" w:rsidRDefault="1A51C2BF" w14:paraId="47038109" w14:textId="14BDB07C">
      <w:pPr>
        <w:pStyle w:val="ListParagraph"/>
        <w:numPr>
          <w:ilvl w:val="0"/>
          <w:numId w:val="1"/>
        </w:numPr>
        <w:rPr>
          <w:b w:val="0"/>
          <w:bCs w:val="0"/>
          <w:i w:val="0"/>
          <w:iCs w:val="0"/>
          <w:sz w:val="36"/>
          <w:szCs w:val="36"/>
          <w:u w:val="none"/>
        </w:rPr>
      </w:pPr>
      <w:r w:rsidRPr="28A0F33B" w:rsidR="1A51C2BF">
        <w:rPr>
          <w:b w:val="0"/>
          <w:bCs w:val="0"/>
          <w:i w:val="0"/>
          <w:iCs w:val="0"/>
          <w:sz w:val="36"/>
          <w:szCs w:val="36"/>
          <w:u w:val="none"/>
        </w:rPr>
        <w:t>There will be different font sizes that will be used as some of the text will be larger than others but to stay in line with the existing website design, size 14px can be the main font size.</w:t>
      </w:r>
    </w:p>
    <w:p w:rsidR="1A51C2BF" w:rsidP="28A0F33B" w:rsidRDefault="1A51C2BF" w14:paraId="6731B76E" w14:textId="5024B3B0">
      <w:pPr>
        <w:pStyle w:val="ListParagraph"/>
        <w:numPr>
          <w:ilvl w:val="0"/>
          <w:numId w:val="1"/>
        </w:numPr>
        <w:rPr>
          <w:b w:val="0"/>
          <w:bCs w:val="0"/>
          <w:i w:val="0"/>
          <w:iCs w:val="0"/>
          <w:sz w:val="36"/>
          <w:szCs w:val="36"/>
          <w:u w:val="none"/>
        </w:rPr>
      </w:pPr>
      <w:r w:rsidRPr="28A0F33B" w:rsidR="1A51C2BF">
        <w:rPr>
          <w:b w:val="0"/>
          <w:bCs w:val="0"/>
          <w:i w:val="0"/>
          <w:iCs w:val="0"/>
          <w:sz w:val="36"/>
          <w:szCs w:val="36"/>
          <w:u w:val="none"/>
        </w:rPr>
        <w:t xml:space="preserve">The logo will also be </w:t>
      </w:r>
      <w:r w:rsidRPr="28A0F33B" w:rsidR="43C3396E">
        <w:rPr>
          <w:b w:val="0"/>
          <w:bCs w:val="0"/>
          <w:i w:val="0"/>
          <w:iCs w:val="0"/>
          <w:sz w:val="36"/>
          <w:szCs w:val="36"/>
          <w:u w:val="none"/>
        </w:rPr>
        <w:t>shown in</w:t>
      </w:r>
      <w:r w:rsidRPr="28A0F33B" w:rsidR="1A51C2BF">
        <w:rPr>
          <w:b w:val="0"/>
          <w:bCs w:val="0"/>
          <w:i w:val="0"/>
          <w:iCs w:val="0"/>
          <w:sz w:val="36"/>
          <w:szCs w:val="36"/>
          <w:u w:val="none"/>
        </w:rPr>
        <w:t xml:space="preserve"> </w:t>
      </w:r>
      <w:r w:rsidRPr="28A0F33B" w:rsidR="1A51C2BF">
        <w:rPr>
          <w:b w:val="0"/>
          <w:bCs w:val="0"/>
          <w:i w:val="0"/>
          <w:iCs w:val="0"/>
          <w:sz w:val="36"/>
          <w:szCs w:val="36"/>
          <w:u w:val="none"/>
        </w:rPr>
        <w:t xml:space="preserve">the system so that there is no confusion for the </w:t>
      </w:r>
      <w:r w:rsidRPr="28A0F33B" w:rsidR="714A232F">
        <w:rPr>
          <w:b w:val="0"/>
          <w:bCs w:val="0"/>
          <w:i w:val="0"/>
          <w:iCs w:val="0"/>
          <w:sz w:val="36"/>
          <w:szCs w:val="36"/>
          <w:u w:val="none"/>
        </w:rPr>
        <w:t>user about</w:t>
      </w:r>
      <w:r w:rsidRPr="28A0F33B" w:rsidR="1A51C2BF">
        <w:rPr>
          <w:b w:val="0"/>
          <w:bCs w:val="0"/>
          <w:i w:val="0"/>
          <w:iCs w:val="0"/>
          <w:sz w:val="36"/>
          <w:szCs w:val="36"/>
          <w:u w:val="none"/>
        </w:rPr>
        <w:t xml:space="preserve"> if they are on the right system or not.</w:t>
      </w:r>
    </w:p>
    <w:p w:rsidR="1A51C2BF" w:rsidP="28A0F33B" w:rsidRDefault="1A51C2BF" w14:paraId="776A9720" w14:textId="214C9508">
      <w:pPr>
        <w:pStyle w:val="ListParagraph"/>
        <w:numPr>
          <w:ilvl w:val="0"/>
          <w:numId w:val="1"/>
        </w:numPr>
        <w:rPr>
          <w:b w:val="0"/>
          <w:bCs w:val="0"/>
          <w:i w:val="0"/>
          <w:iCs w:val="0"/>
          <w:sz w:val="36"/>
          <w:szCs w:val="36"/>
          <w:u w:val="none"/>
        </w:rPr>
      </w:pPr>
      <w:r w:rsidRPr="28A0F33B" w:rsidR="1A51C2BF">
        <w:rPr>
          <w:b w:val="0"/>
          <w:bCs w:val="0"/>
          <w:i w:val="0"/>
          <w:iCs w:val="0"/>
          <w:sz w:val="36"/>
          <w:szCs w:val="36"/>
          <w:u w:val="none"/>
        </w:rPr>
        <w:t>The system’s visuals will also change depending on the size of the user's screen.</w:t>
      </w:r>
    </w:p>
    <w:p w:rsidR="28A0F33B" w:rsidP="28A0F33B" w:rsidRDefault="28A0F33B" w14:paraId="5CA8B352" w14:textId="50B4569E">
      <w:pPr>
        <w:pStyle w:val="Normal"/>
        <w:rPr>
          <w:b w:val="0"/>
          <w:bCs w:val="0"/>
          <w:i w:val="0"/>
          <w:iCs w:val="0"/>
          <w:sz w:val="36"/>
          <w:szCs w:val="36"/>
          <w:u w:val="none"/>
        </w:rPr>
      </w:pPr>
    </w:p>
    <w:p w:rsidR="1A51C2BF" w:rsidP="28A0F33B" w:rsidRDefault="1A51C2BF" w14:paraId="0D4B35DD" w14:textId="2B58EC45">
      <w:pPr>
        <w:pStyle w:val="Normal"/>
        <w:rPr>
          <w:b w:val="0"/>
          <w:bCs w:val="0"/>
          <w:i w:val="0"/>
          <w:iCs w:val="0"/>
          <w:sz w:val="36"/>
          <w:szCs w:val="36"/>
          <w:u w:val="single"/>
        </w:rPr>
      </w:pPr>
      <w:r w:rsidRPr="28A0F33B" w:rsidR="1A51C2BF">
        <w:rPr>
          <w:b w:val="0"/>
          <w:bCs w:val="0"/>
          <w:i w:val="0"/>
          <w:iCs w:val="0"/>
          <w:sz w:val="36"/>
          <w:szCs w:val="36"/>
          <w:u w:val="single"/>
        </w:rPr>
        <w:t>Website Hex values</w:t>
      </w:r>
    </w:p>
    <w:p w:rsidR="1A51C2BF" w:rsidP="28A0F33B" w:rsidRDefault="1A51C2BF" w14:paraId="25A90BE1" w14:textId="476672BD">
      <w:pPr>
        <w:pStyle w:val="Normal"/>
      </w:pPr>
      <w:r w:rsidRPr="28A0F33B" w:rsidR="1A51C2BF">
        <w:rPr>
          <w:b w:val="0"/>
          <w:bCs w:val="0"/>
          <w:i w:val="0"/>
          <w:iCs w:val="0"/>
          <w:sz w:val="36"/>
          <w:szCs w:val="36"/>
          <w:u w:val="none"/>
        </w:rPr>
        <w:t xml:space="preserve"> </w:t>
      </w:r>
      <w:r w:rsidRPr="28A0F33B" w:rsidR="1A51C2BF">
        <w:rPr>
          <w:b w:val="0"/>
          <w:bCs w:val="0"/>
          <w:i w:val="0"/>
          <w:iCs w:val="0"/>
          <w:sz w:val="36"/>
          <w:szCs w:val="36"/>
          <w:u w:val="none"/>
        </w:rPr>
        <w:t xml:space="preserve">These </w:t>
      </w:r>
      <w:r w:rsidRPr="28A0F33B" w:rsidR="1A51C2BF">
        <w:rPr>
          <w:b w:val="0"/>
          <w:bCs w:val="0"/>
          <w:i w:val="0"/>
          <w:iCs w:val="0"/>
          <w:sz w:val="36"/>
          <w:szCs w:val="36"/>
          <w:u w:val="none"/>
        </w:rPr>
        <w:t>colours</w:t>
      </w:r>
      <w:r w:rsidRPr="28A0F33B" w:rsidR="1A51C2BF">
        <w:rPr>
          <w:b w:val="0"/>
          <w:bCs w:val="0"/>
          <w:i w:val="0"/>
          <w:iCs w:val="0"/>
          <w:sz w:val="36"/>
          <w:szCs w:val="36"/>
          <w:u w:val="none"/>
        </w:rPr>
        <w:t xml:space="preserve"> are the ones that appear on the Nuclear AMRC website, and these </w:t>
      </w:r>
      <w:r w:rsidRPr="28A0F33B" w:rsidR="1A51C2BF">
        <w:rPr>
          <w:b w:val="0"/>
          <w:bCs w:val="0"/>
          <w:i w:val="0"/>
          <w:iCs w:val="0"/>
          <w:sz w:val="36"/>
          <w:szCs w:val="36"/>
          <w:u w:val="none"/>
        </w:rPr>
        <w:t>colours</w:t>
      </w:r>
      <w:r w:rsidRPr="28A0F33B" w:rsidR="1A51C2BF">
        <w:rPr>
          <w:b w:val="0"/>
          <w:bCs w:val="0"/>
          <w:i w:val="0"/>
          <w:iCs w:val="0"/>
          <w:sz w:val="36"/>
          <w:szCs w:val="36"/>
          <w:u w:val="none"/>
        </w:rPr>
        <w:t xml:space="preserve"> will be used on the user interface of the system when production of it begins.</w:t>
      </w:r>
    </w:p>
    <w:p w:rsidR="1A51C2BF" w:rsidP="28A0F33B" w:rsidRDefault="1A51C2BF" w14:paraId="4F644788" w14:textId="07B6FDA7">
      <w:pPr>
        <w:pStyle w:val="ListParagraph"/>
        <w:numPr>
          <w:ilvl w:val="0"/>
          <w:numId w:val="3"/>
        </w:numPr>
        <w:rPr>
          <w:b w:val="0"/>
          <w:bCs w:val="0"/>
          <w:i w:val="0"/>
          <w:iCs w:val="0"/>
          <w:sz w:val="36"/>
          <w:szCs w:val="36"/>
          <w:u w:val="none"/>
        </w:rPr>
      </w:pPr>
      <w:r w:rsidRPr="28A0F33B" w:rsidR="1A51C2BF">
        <w:rPr>
          <w:b w:val="0"/>
          <w:bCs w:val="0"/>
          <w:i w:val="0"/>
          <w:iCs w:val="0"/>
          <w:sz w:val="36"/>
          <w:szCs w:val="36"/>
          <w:u w:val="none"/>
        </w:rPr>
        <w:t>Blue #3555ff</w:t>
      </w:r>
    </w:p>
    <w:p w:rsidR="1A51C2BF" w:rsidP="28A0F33B" w:rsidRDefault="1A51C2BF" w14:paraId="249538B8" w14:textId="390F840C">
      <w:pPr>
        <w:pStyle w:val="ListParagraph"/>
        <w:numPr>
          <w:ilvl w:val="0"/>
          <w:numId w:val="3"/>
        </w:numPr>
        <w:rPr>
          <w:b w:val="0"/>
          <w:bCs w:val="0"/>
          <w:i w:val="0"/>
          <w:iCs w:val="0"/>
          <w:sz w:val="36"/>
          <w:szCs w:val="36"/>
          <w:u w:val="none"/>
        </w:rPr>
      </w:pPr>
      <w:r w:rsidRPr="28A0F33B" w:rsidR="1A51C2BF">
        <w:rPr>
          <w:b w:val="0"/>
          <w:bCs w:val="0"/>
          <w:i w:val="0"/>
          <w:iCs w:val="0"/>
          <w:sz w:val="36"/>
          <w:szCs w:val="36"/>
          <w:u w:val="none"/>
        </w:rPr>
        <w:t>Purple #904c9c</w:t>
      </w:r>
    </w:p>
    <w:p w:rsidR="1A51C2BF" w:rsidP="28A0F33B" w:rsidRDefault="1A51C2BF" w14:paraId="4498D391" w14:textId="3D66A463">
      <w:pPr>
        <w:pStyle w:val="ListParagraph"/>
        <w:numPr>
          <w:ilvl w:val="0"/>
          <w:numId w:val="3"/>
        </w:numPr>
        <w:rPr>
          <w:b w:val="0"/>
          <w:bCs w:val="0"/>
          <w:i w:val="0"/>
          <w:iCs w:val="0"/>
          <w:sz w:val="36"/>
          <w:szCs w:val="36"/>
          <w:u w:val="none"/>
        </w:rPr>
      </w:pPr>
      <w:r w:rsidRPr="3566638E" w:rsidR="1A51C2BF">
        <w:rPr>
          <w:b w:val="0"/>
          <w:bCs w:val="0"/>
          <w:i w:val="0"/>
          <w:iCs w:val="0"/>
          <w:sz w:val="36"/>
          <w:szCs w:val="36"/>
          <w:u w:val="none"/>
        </w:rPr>
        <w:t>Grey #676767</w:t>
      </w:r>
    </w:p>
    <w:p w:rsidR="3566638E" w:rsidP="3566638E" w:rsidRDefault="3566638E" w14:paraId="1DEB6633" w14:textId="799324AF">
      <w:pPr>
        <w:pStyle w:val="Normal"/>
        <w:rPr>
          <w:b w:val="0"/>
          <w:bCs w:val="0"/>
          <w:i w:val="0"/>
          <w:iCs w:val="0"/>
          <w:sz w:val="36"/>
          <w:szCs w:val="36"/>
          <w:u w:val="none"/>
        </w:rPr>
      </w:pPr>
    </w:p>
    <w:p w:rsidR="3566638E" w:rsidP="3566638E" w:rsidRDefault="3566638E" w14:paraId="3FE919E1" w14:textId="3608C4EA">
      <w:pPr>
        <w:pStyle w:val="Normal"/>
        <w:rPr>
          <w:b w:val="0"/>
          <w:bCs w:val="0"/>
          <w:i w:val="0"/>
          <w:iCs w:val="0"/>
          <w:sz w:val="36"/>
          <w:szCs w:val="36"/>
          <w:u w:val="none"/>
        </w:rPr>
      </w:pPr>
    </w:p>
    <w:p w:rsidR="3566638E" w:rsidP="3566638E" w:rsidRDefault="3566638E" w14:paraId="25718E71" w14:textId="25C0E446">
      <w:pPr>
        <w:pStyle w:val="Normal"/>
        <w:rPr>
          <w:b w:val="0"/>
          <w:bCs w:val="0"/>
          <w:i w:val="0"/>
          <w:iCs w:val="0"/>
          <w:sz w:val="36"/>
          <w:szCs w:val="36"/>
          <w:u w:val="none"/>
        </w:rPr>
      </w:pPr>
    </w:p>
    <w:p w:rsidR="3566638E" w:rsidP="3566638E" w:rsidRDefault="3566638E" w14:paraId="27A3A157" w14:textId="442E059D">
      <w:pPr>
        <w:pStyle w:val="Normal"/>
        <w:rPr>
          <w:b w:val="0"/>
          <w:bCs w:val="0"/>
          <w:i w:val="0"/>
          <w:iCs w:val="0"/>
          <w:sz w:val="36"/>
          <w:szCs w:val="36"/>
          <w:u w:val="none"/>
        </w:rPr>
      </w:pPr>
    </w:p>
    <w:p w:rsidR="3566638E" w:rsidP="3566638E" w:rsidRDefault="3566638E" w14:paraId="7B0C7CD5" w14:textId="291B96B8">
      <w:pPr>
        <w:pStyle w:val="Normal"/>
        <w:rPr>
          <w:b w:val="0"/>
          <w:bCs w:val="0"/>
          <w:i w:val="0"/>
          <w:iCs w:val="0"/>
          <w:sz w:val="36"/>
          <w:szCs w:val="36"/>
          <w:u w:val="none"/>
        </w:rPr>
      </w:pPr>
    </w:p>
    <w:p w:rsidR="3566638E" w:rsidP="3566638E" w:rsidRDefault="3566638E" w14:paraId="53297BCC" w14:textId="7CB928E2">
      <w:pPr>
        <w:pStyle w:val="Normal"/>
        <w:rPr>
          <w:b w:val="0"/>
          <w:bCs w:val="0"/>
          <w:i w:val="0"/>
          <w:iCs w:val="0"/>
          <w:sz w:val="36"/>
          <w:szCs w:val="36"/>
          <w:u w:val="none"/>
        </w:rPr>
      </w:pPr>
    </w:p>
    <w:sectPr>
      <w:pgSz w:w="12240" w:h="15840" w:orient="portrait"/>
      <w:pgMar w:top="1440" w:right="1440" w:bottom="1440" w:left="1440" w:header="720" w:footer="720" w:gutter="0"/>
      <w:cols w:space="720"/>
      <w:docGrid w:linePitch="360"/>
      <w:headerReference w:type="default" r:id="Re22b1a7c9a6240d0"/>
      <w:footerReference w:type="default" r:id="Rdc8cc315625d4f1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0AC2E3E" w:rsidTr="70AC2E3E" w14:paraId="1BF86774">
      <w:trPr>
        <w:trHeight w:val="300"/>
      </w:trPr>
      <w:tc>
        <w:tcPr>
          <w:tcW w:w="3120" w:type="dxa"/>
          <w:tcMar/>
        </w:tcPr>
        <w:p w:rsidR="70AC2E3E" w:rsidP="70AC2E3E" w:rsidRDefault="70AC2E3E" w14:paraId="02905B84" w14:textId="24DB417C">
          <w:pPr>
            <w:pStyle w:val="Header"/>
            <w:bidi w:val="0"/>
            <w:ind w:left="-115"/>
            <w:jc w:val="left"/>
          </w:pPr>
        </w:p>
      </w:tc>
      <w:tc>
        <w:tcPr>
          <w:tcW w:w="3120" w:type="dxa"/>
          <w:tcMar/>
        </w:tcPr>
        <w:p w:rsidR="70AC2E3E" w:rsidP="70AC2E3E" w:rsidRDefault="70AC2E3E" w14:paraId="583C49E4" w14:textId="63EFAD6D">
          <w:pPr>
            <w:pStyle w:val="Header"/>
            <w:bidi w:val="0"/>
            <w:jc w:val="center"/>
          </w:pPr>
        </w:p>
      </w:tc>
      <w:tc>
        <w:tcPr>
          <w:tcW w:w="3120" w:type="dxa"/>
          <w:tcMar/>
        </w:tcPr>
        <w:p w:rsidR="70AC2E3E" w:rsidP="70AC2E3E" w:rsidRDefault="70AC2E3E" w14:paraId="475E9848" w14:textId="30199AE1">
          <w:pPr>
            <w:pStyle w:val="Header"/>
            <w:bidi w:val="0"/>
            <w:ind w:right="-115"/>
            <w:jc w:val="right"/>
          </w:pPr>
        </w:p>
      </w:tc>
    </w:tr>
  </w:tbl>
  <w:p w:rsidR="70AC2E3E" w:rsidP="70AC2E3E" w:rsidRDefault="70AC2E3E" w14:paraId="71C8CA10" w14:textId="317ADC9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0AC2E3E" w:rsidTr="70AC2E3E" w14:paraId="5DFD99B8">
      <w:trPr>
        <w:trHeight w:val="300"/>
      </w:trPr>
      <w:tc>
        <w:tcPr>
          <w:tcW w:w="3120" w:type="dxa"/>
          <w:tcMar/>
        </w:tcPr>
        <w:p w:rsidR="70AC2E3E" w:rsidP="70AC2E3E" w:rsidRDefault="70AC2E3E" w14:paraId="29C035C0" w14:textId="35760183">
          <w:pPr>
            <w:pStyle w:val="Header"/>
            <w:bidi w:val="0"/>
            <w:ind w:left="-115"/>
            <w:jc w:val="left"/>
          </w:pPr>
        </w:p>
      </w:tc>
      <w:tc>
        <w:tcPr>
          <w:tcW w:w="3120" w:type="dxa"/>
          <w:tcMar/>
        </w:tcPr>
        <w:p w:rsidR="70AC2E3E" w:rsidP="70AC2E3E" w:rsidRDefault="70AC2E3E" w14:paraId="447B7CEF" w14:textId="3FE04BFA">
          <w:pPr>
            <w:pStyle w:val="Header"/>
            <w:bidi w:val="0"/>
            <w:jc w:val="center"/>
          </w:pPr>
        </w:p>
      </w:tc>
      <w:tc>
        <w:tcPr>
          <w:tcW w:w="3120" w:type="dxa"/>
          <w:tcMar/>
        </w:tcPr>
        <w:p w:rsidR="70AC2E3E" w:rsidP="70AC2E3E" w:rsidRDefault="70AC2E3E" w14:paraId="0C8AE904" w14:textId="6FD98CA3">
          <w:pPr>
            <w:pStyle w:val="Header"/>
            <w:bidi w:val="0"/>
            <w:ind w:right="-115"/>
            <w:jc w:val="right"/>
          </w:pPr>
        </w:p>
      </w:tc>
    </w:tr>
  </w:tbl>
  <w:p w:rsidR="70AC2E3E" w:rsidP="70AC2E3E" w:rsidRDefault="70AC2E3E" w14:paraId="4D5B966E" w14:textId="7927A040">
    <w:pPr>
      <w:pStyle w:val="Header"/>
      <w:bidi w:val="0"/>
    </w:pPr>
  </w:p>
</w:hdr>
</file>

<file path=word/intelligence2.xml><?xml version="1.0" encoding="utf-8"?>
<int2:intelligence xmlns:int2="http://schemas.microsoft.com/office/intelligence/2020/intelligence">
  <int2:observations>
    <int2:textHash int2:hashCode="FglrQyHcgaFAl7" int2:id="d6GpefEW">
      <int2:state int2:type="AugLoop_Text_Critique" int2:value="Rejected"/>
    </int2:textHash>
    <int2:textHash int2:hashCode="edQaR+j+xVhWpq" int2:id="o8XlyZZw">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534ebd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cca5a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435bc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6323D1"/>
    <w:rsid w:val="019CEC9F"/>
    <w:rsid w:val="03E5FEA2"/>
    <w:rsid w:val="06705DC2"/>
    <w:rsid w:val="07047707"/>
    <w:rsid w:val="08952C81"/>
    <w:rsid w:val="09CD0F7B"/>
    <w:rsid w:val="0B68DFDC"/>
    <w:rsid w:val="0EFBC2E5"/>
    <w:rsid w:val="1066F9D6"/>
    <w:rsid w:val="11D82160"/>
    <w:rsid w:val="14F876E5"/>
    <w:rsid w:val="18C75C72"/>
    <w:rsid w:val="1A51C2BF"/>
    <w:rsid w:val="1A6323D1"/>
    <w:rsid w:val="1B45FE86"/>
    <w:rsid w:val="1B86F12C"/>
    <w:rsid w:val="201C28FB"/>
    <w:rsid w:val="21F632B0"/>
    <w:rsid w:val="23920311"/>
    <w:rsid w:val="252DD372"/>
    <w:rsid w:val="26F44CAA"/>
    <w:rsid w:val="28A0F33B"/>
    <w:rsid w:val="322EAD24"/>
    <w:rsid w:val="32A5FE6A"/>
    <w:rsid w:val="350EB2CA"/>
    <w:rsid w:val="3566638E"/>
    <w:rsid w:val="3F1D66AA"/>
    <w:rsid w:val="421FE5AB"/>
    <w:rsid w:val="43C3396E"/>
    <w:rsid w:val="4BE2C155"/>
    <w:rsid w:val="4D396E9D"/>
    <w:rsid w:val="4EDFF6A5"/>
    <w:rsid w:val="54275D2F"/>
    <w:rsid w:val="5CC7971B"/>
    <w:rsid w:val="5EF277C1"/>
    <w:rsid w:val="5EF780C1"/>
    <w:rsid w:val="60AF32D1"/>
    <w:rsid w:val="62053AD7"/>
    <w:rsid w:val="68853AAA"/>
    <w:rsid w:val="6A3CECBA"/>
    <w:rsid w:val="6B2206D8"/>
    <w:rsid w:val="6BEA3F13"/>
    <w:rsid w:val="6F356ED4"/>
    <w:rsid w:val="70AC2E3E"/>
    <w:rsid w:val="714A232F"/>
    <w:rsid w:val="75B9E50E"/>
    <w:rsid w:val="7D916BD9"/>
    <w:rsid w:val="7E629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323D1"/>
  <w15:chartTrackingRefBased/>
  <w15:docId w15:val="{6914C6FF-257B-458C-AD5D-F405B76490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b1b5dc5fcf44b9a" /><Relationship Type="http://schemas.openxmlformats.org/officeDocument/2006/relationships/header" Target="header.xml" Id="Re22b1a7c9a6240d0" /><Relationship Type="http://schemas.openxmlformats.org/officeDocument/2006/relationships/footer" Target="footer.xml" Id="Rdc8cc315625d4f11" /><Relationship Type="http://schemas.microsoft.com/office/2020/10/relationships/intelligence" Target="intelligence2.xml" Id="Rbda4987c07af407a" /><Relationship Type="http://schemas.openxmlformats.org/officeDocument/2006/relationships/numbering" Target="numbering.xml" Id="R35391649a93c48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2024-03-06T09:29:56.6090307Z</dcterms:created>
  <dcterms:modified xsi:type="dcterms:W3CDTF">2024-03-20T09:13:04.3404514Z</dcterms:modified>
  <dc:creator>Shaw, Scarlett (Student)</dc:creator>
  <lastModifiedBy>Shaw, Scarlett (Student)</lastModifiedBy>
</coreProperties>
</file>