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E368C6">
        <w:t>ast updated: 11</w:t>
      </w:r>
      <w:r w:rsidR="00C938E6">
        <w:t>/</w:t>
      </w:r>
      <w:r w:rsidR="00A16F15">
        <w:t>23</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A16F15">
              <w:rPr>
                <w:noProof/>
                <w:webHidden/>
              </w:rPr>
              <w:t>4</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sidR="00A16F15">
              <w:rPr>
                <w:noProof/>
                <w:webHidden/>
              </w:rPr>
              <w:t>4</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sidR="00A16F15">
              <w:rPr>
                <w:noProof/>
                <w:webHidden/>
              </w:rPr>
              <w:t>4</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sidR="00A16F15">
              <w:rPr>
                <w:noProof/>
                <w:webHidden/>
              </w:rPr>
              <w:t>4</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sidR="00A16F15">
              <w:rPr>
                <w:noProof/>
                <w:webHidden/>
              </w:rPr>
              <w:t>6</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sidR="00A16F15">
              <w:rPr>
                <w:noProof/>
                <w:webHidden/>
              </w:rPr>
              <w:t>7</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sidR="00A16F15">
              <w:rPr>
                <w:noProof/>
                <w:webHidden/>
              </w:rPr>
              <w:t>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sidR="00A16F15">
              <w:rPr>
                <w:noProof/>
                <w:webHidden/>
              </w:rPr>
              <w:t>10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sidR="00A16F15">
              <w:rPr>
                <w:noProof/>
                <w:webHidden/>
              </w:rPr>
              <w:t>10</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sidR="00A16F15">
              <w:rPr>
                <w:noProof/>
                <w:webHidden/>
              </w:rPr>
              <w:t>12</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sidR="00A16F15">
              <w:rPr>
                <w:noProof/>
                <w:webHidden/>
              </w:rPr>
              <w:t>13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sidR="00A16F15">
              <w:rPr>
                <w:noProof/>
                <w:webHidden/>
              </w:rPr>
              <w:t>13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sidR="00A16F15">
              <w:rPr>
                <w:noProof/>
                <w:webHidden/>
              </w:rPr>
              <w:t>13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sidR="00A16F15">
              <w:rPr>
                <w:noProof/>
                <w:webHidden/>
              </w:rPr>
              <w:t>15</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sidR="00A16F15">
              <w:rPr>
                <w:noProof/>
                <w:webHidden/>
              </w:rPr>
              <w:t>18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sidR="00A16F15">
              <w:rPr>
                <w:noProof/>
                <w:webHidden/>
              </w:rPr>
              <w:t>18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sidR="00A16F15">
              <w:rPr>
                <w:noProof/>
                <w:webHidden/>
              </w:rPr>
              <w:t>18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sidR="00A16F15">
              <w:rPr>
                <w:noProof/>
                <w:webHidden/>
              </w:rPr>
              <w:t>18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sidR="00A16F15">
              <w:rPr>
                <w:noProof/>
                <w:webHidden/>
              </w:rPr>
              <w:t>19</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sidR="00A16F15">
              <w:rPr>
                <w:noProof/>
                <w:webHidden/>
              </w:rPr>
              <w:t>21</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sidR="00A16F15">
              <w:rPr>
                <w:noProof/>
                <w:webHidden/>
              </w:rPr>
              <w:t>21</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sidR="00A16F15">
              <w:rPr>
                <w:noProof/>
                <w:webHidden/>
              </w:rPr>
              <w:t>22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sidR="00A16F15">
              <w:rPr>
                <w:noProof/>
                <w:webHidden/>
              </w:rPr>
              <w:t>22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sidR="00A16F15">
              <w:rPr>
                <w:noProof/>
                <w:webHidden/>
              </w:rPr>
              <w:t>23</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sidR="00A16F15">
              <w:rPr>
                <w:noProof/>
                <w:webHidden/>
              </w:rPr>
              <w:t>26</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sidR="00A16F15">
              <w:rPr>
                <w:noProof/>
                <w:webHidden/>
              </w:rPr>
              <w:t>28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sidR="00A16F15">
              <w:rPr>
                <w:noProof/>
                <w:webHidden/>
              </w:rPr>
              <w:t>28</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sidR="00A16F15">
              <w:rPr>
                <w:noProof/>
                <w:webHidden/>
              </w:rPr>
              <w:t>29</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sidR="00A16F15">
              <w:rPr>
                <w:noProof/>
                <w:webHidden/>
              </w:rPr>
              <w:t>29</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sidR="00A16F15">
              <w:rPr>
                <w:noProof/>
                <w:webHidden/>
              </w:rPr>
              <w:t>30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sidR="00A16F15">
              <w:rPr>
                <w:noProof/>
                <w:webHidden/>
              </w:rPr>
              <w:t>30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sidR="00A16F15">
              <w:rPr>
                <w:noProof/>
                <w:webHidden/>
              </w:rPr>
              <w:t>31</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sidR="00A16F15">
              <w:rPr>
                <w:noProof/>
                <w:webHidden/>
              </w:rPr>
              <w:t>32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sidR="00A16F15">
              <w:rPr>
                <w:noProof/>
                <w:webHidden/>
              </w:rPr>
              <w:t>32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sidR="00A16F15">
              <w:rPr>
                <w:noProof/>
                <w:webHidden/>
              </w:rPr>
              <w:t>32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sidR="00A16F15">
              <w:rPr>
                <w:noProof/>
                <w:webHidden/>
              </w:rPr>
              <w:t>33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sidR="00A16F15">
              <w:rPr>
                <w:noProof/>
                <w:webHidden/>
              </w:rPr>
              <w:t>34</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sidR="00A16F15">
              <w:rPr>
                <w:noProof/>
                <w:webHidden/>
              </w:rPr>
              <w:t>34</w:t>
            </w:r>
            <w:r w:rsidR="00816E61">
              <w:rPr>
                <w:noProof/>
                <w:webHidden/>
              </w:rPr>
              <w:fldChar w:fldCharType="end"/>
            </w:r>
          </w:hyperlink>
        </w:p>
        <w:p w:rsidR="00816E61" w:rsidRDefault="000555EA">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sidR="00A16F15">
              <w:rPr>
                <w:noProof/>
                <w:webHidden/>
              </w:rPr>
              <w:t>35</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sidR="00A16F15">
              <w:rPr>
                <w:noProof/>
                <w:webHidden/>
              </w:rPr>
              <w:t>35</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sidR="00A16F15">
              <w:rPr>
                <w:noProof/>
                <w:webHidden/>
              </w:rPr>
              <w:t>35</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sidR="00A16F15">
              <w:rPr>
                <w:noProof/>
                <w:webHidden/>
              </w:rPr>
              <w:t>36</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sidR="00A16F15">
              <w:rPr>
                <w:noProof/>
                <w:webHidden/>
              </w:rPr>
              <w:t>37</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sidR="00A16F15">
              <w:rPr>
                <w:noProof/>
                <w:webHidden/>
              </w:rPr>
              <w:t>37</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sidR="00A16F15">
              <w:rPr>
                <w:noProof/>
                <w:webHidden/>
              </w:rPr>
              <w:t>39</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sidR="00A16F15">
              <w:rPr>
                <w:noProof/>
                <w:webHidden/>
              </w:rPr>
              <w:t>40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sidR="00A16F15">
              <w:rPr>
                <w:noProof/>
                <w:webHidden/>
              </w:rPr>
              <w:t>40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sidR="00A16F15">
              <w:rPr>
                <w:noProof/>
                <w:webHidden/>
              </w:rPr>
              <w:t>40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sidR="00A16F15">
              <w:rPr>
                <w:noProof/>
                <w:webHidden/>
              </w:rPr>
              <w:t>40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sidR="00A16F15">
              <w:rPr>
                <w:noProof/>
                <w:webHidden/>
              </w:rPr>
              <w:t>40</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sidR="00A16F15">
              <w:rPr>
                <w:noProof/>
                <w:webHidden/>
              </w:rPr>
              <w:t>41</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sidR="00A16F15">
              <w:rPr>
                <w:noProof/>
                <w:webHidden/>
              </w:rPr>
              <w:t>42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sidR="00A16F15">
              <w:rPr>
                <w:noProof/>
                <w:webHidden/>
              </w:rPr>
              <w:t>42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sidR="00A16F15">
              <w:rPr>
                <w:noProof/>
                <w:webHidden/>
              </w:rPr>
              <w:t>42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sidR="00A16F15">
              <w:rPr>
                <w:noProof/>
                <w:webHidden/>
              </w:rPr>
              <w:t>42</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sidR="00A16F15">
              <w:rPr>
                <w:noProof/>
                <w:webHidden/>
              </w:rPr>
              <w:t>43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sidR="00A16F15">
              <w:rPr>
                <w:noProof/>
                <w:webHidden/>
              </w:rPr>
              <w:t>43</w:t>
            </w:r>
            <w:r w:rsidR="00816E61">
              <w:rPr>
                <w:noProof/>
                <w:webHidden/>
              </w:rPr>
              <w:fldChar w:fldCharType="end"/>
            </w:r>
          </w:hyperlink>
        </w:p>
        <w:p w:rsidR="00816E61" w:rsidRDefault="000555EA">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sidR="00A16F15">
              <w:rPr>
                <w:noProof/>
                <w:webHidden/>
              </w:rPr>
              <w:t>43</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sidR="00A16F15">
              <w:rPr>
                <w:noProof/>
                <w:webHidden/>
              </w:rPr>
              <w:t>45</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sidR="00A16F15">
              <w:rPr>
                <w:noProof/>
                <w:webHidden/>
              </w:rPr>
              <w:t>46</w:t>
            </w:r>
            <w:r w:rsidR="00816E61">
              <w:rPr>
                <w:noProof/>
                <w:webHidden/>
              </w:rPr>
              <w:fldChar w:fldCharType="end"/>
            </w:r>
          </w:hyperlink>
        </w:p>
        <w:p w:rsidR="00816E61" w:rsidRDefault="000555EA">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sidR="00A16F15">
              <w:rPr>
                <w:noProof/>
                <w:webHidden/>
              </w:rPr>
              <w:t>47</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2236409"/>
      <w:r>
        <w:lastRenderedPageBreak/>
        <w:t xml:space="preserve">What is </w:t>
      </w:r>
      <w:r w:rsidR="008F5944">
        <w:t>Klamp’t</w:t>
      </w:r>
      <w:r>
        <w:t>?</w:t>
      </w:r>
      <w:bookmarkEnd w:id="0"/>
    </w:p>
    <w:p w:rsidR="00C61708" w:rsidRDefault="008F5944" w:rsidP="00C61708">
      <w:r>
        <w:t>Klamp’t</w:t>
      </w:r>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2236410"/>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2236411"/>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r>
        <w:t>MacOS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2236412"/>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r w:rsidR="008F5944">
        <w:t>Klamp’t</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w:t>
      </w:r>
      <w:r w:rsidR="008F5944">
        <w:t>Klamp’t</w:t>
      </w:r>
      <w:r>
        <w:t xml:space="preserve">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r w:rsidR="008F5944">
        <w:t>Klamp’t</w:t>
      </w:r>
      <w:r>
        <w:t xml:space="preserve"> they are fully decoupled. Heavy-weight.</w:t>
      </w:r>
    </w:p>
    <w:p w:rsidR="004360EB" w:rsidRDefault="004360EB" w:rsidP="00C61708">
      <w:pPr>
        <w:pStyle w:val="ListParagraph"/>
        <w:numPr>
          <w:ilvl w:val="0"/>
          <w:numId w:val="3"/>
        </w:numPr>
      </w:pPr>
      <w:r>
        <w:rPr>
          <w:b/>
        </w:rPr>
        <w:lastRenderedPageBreak/>
        <w:t>Gazebo, Webots, V-REP, etc</w:t>
      </w:r>
      <w:r>
        <w:t xml:space="preserve"> are robot simulation packages built off of the same class of rigid body simulations as </w:t>
      </w:r>
      <w:r w:rsidR="008F5944">
        <w:t>Klamp’t</w:t>
      </w:r>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r w:rsidR="008F5944">
        <w:t>Klamp’t</w:t>
      </w:r>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r w:rsidR="008F5944">
        <w:t>Klamp’t</w:t>
      </w:r>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2236413"/>
      <w:r>
        <w:lastRenderedPageBreak/>
        <w:t xml:space="preserve">Downloading </w:t>
      </w:r>
      <w:r w:rsidR="00780BC4">
        <w:t>and b</w:t>
      </w:r>
      <w:r w:rsidR="009D4981">
        <w:t xml:space="preserve">uilding </w:t>
      </w:r>
      <w:r w:rsidR="008F5944">
        <w:t>Klamp’t</w:t>
      </w:r>
      <w:bookmarkEnd w:id="4"/>
    </w:p>
    <w:p w:rsidR="001341FC" w:rsidRDefault="008F5944" w:rsidP="00FF5665">
      <w:r>
        <w:t>Klamp’t</w:t>
      </w:r>
      <w:r w:rsidR="00FF5665">
        <w:t xml:space="preserve"> is </w:t>
      </w:r>
      <w:r w:rsidR="00D77D80">
        <w:t xml:space="preserve">publicly </w:t>
      </w:r>
      <w:r w:rsidR="00FF5665">
        <w:t xml:space="preserve">available </w:t>
      </w:r>
      <w:r w:rsidR="00D77D80">
        <w:t xml:space="preserve">via </w:t>
      </w:r>
      <w:r w:rsidR="006975DB">
        <w:t xml:space="preserve">the git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w:t>
      </w:r>
      <w:r w:rsidR="008F5944">
        <w:t>Klampt</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PyGL is required for visualization.</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8F5944">
        <w:rPr>
          <w:rStyle w:val="FilenameChar"/>
        </w:rPr>
        <w:t>Klampt</w:t>
      </w:r>
      <w:r w:rsidR="00121D8C" w:rsidRPr="00121D8C">
        <w:rPr>
          <w:rStyle w:val="FilenameChar"/>
        </w:rPr>
        <w:t xml:space="preserve">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KrisLibrary, GLUI, and </w:t>
      </w:r>
      <w:r w:rsidR="008F5944">
        <w:t>Klamp’t</w:t>
      </w:r>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r w:rsidR="00512B4F">
        <w:rPr>
          <w:rStyle w:val="FilenameChar"/>
        </w:rPr>
        <w:t>Klampt/Makefile</w:t>
      </w:r>
      <w:r w:rsidR="00121D8C" w:rsidRPr="00F5003E">
        <w:rPr>
          <w:rStyle w:val="FilenameChar"/>
        </w:rPr>
        <w:t>.config</w:t>
      </w:r>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r w:rsidR="008F5944">
        <w:rPr>
          <w:i/>
        </w:rPr>
        <w:t>Klampt/Control</w:t>
      </w:r>
      <w:r w:rsidR="003815E7" w:rsidRPr="009B0097">
        <w:rPr>
          <w:i/>
        </w:rPr>
        <w:t xml:space="preserve"> and </w:t>
      </w:r>
      <w:r w:rsidR="00512B4F">
        <w:rPr>
          <w:i/>
        </w:rPr>
        <w:t>Klampt/Simulation</w:t>
      </w:r>
      <w:r w:rsidR="003815E7" w:rsidRPr="009B0097">
        <w:rPr>
          <w:i/>
        </w:rPr>
        <w:t xml:space="preserve">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8F5944" w:rsidRPr="008F5944" w:rsidRDefault="00606ED5" w:rsidP="008F5944">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8F5944" w:rsidRDefault="00606ED5" w:rsidP="008B106D">
      <w:r w:rsidRPr="00606ED5">
        <w:rPr>
          <w:b/>
        </w:rPr>
        <w:t>Building Python bindings.</w:t>
      </w:r>
      <w:r>
        <w:t xml:space="preserve"> Once the </w:t>
      </w:r>
      <w:r w:rsidR="008F5944">
        <w:t>Klamp’t</w:t>
      </w:r>
      <w:r>
        <w:t xml:space="preserve"> static library is built, the </w:t>
      </w:r>
      <w:r w:rsidR="00C66597">
        <w:t>P</w:t>
      </w:r>
      <w:r>
        <w:t xml:space="preserve">ython bindings in </w:t>
      </w:r>
      <w:r w:rsidR="008F5944">
        <w:rPr>
          <w:rStyle w:val="FilenameChar"/>
        </w:rPr>
        <w:t>Klampt/Python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t>Set the LD_LIBRARY_PATH environment variable to include the locations of the TinyXML and ODE shared libraries, or move the .so files into your shared library path.</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/Python/robot/</w:t>
      </w:r>
      <w:r w:rsidR="00B86B8C" w:rsidRPr="00B86B8C">
        <w:rPr>
          <w:rStyle w:val="FilenameChar"/>
        </w:rPr>
        <w:t>setup.py</w:t>
      </w:r>
      <w:r w:rsidR="00B86B8C">
        <w:t xml:space="preserve"> to point to the relevant directories</w:t>
      </w:r>
      <w:r>
        <w:t>.</w:t>
      </w:r>
    </w:p>
    <w:p w:rsidR="003D6708" w:rsidRDefault="008F5944" w:rsidP="008F5944">
      <w:pPr>
        <w:pStyle w:val="ListParagraph"/>
        <w:numPr>
          <w:ilvl w:val="0"/>
          <w:numId w:val="3"/>
        </w:numPr>
      </w:pPr>
      <w:r>
        <w:lastRenderedPageBreak/>
        <w:t>T</w:t>
      </w:r>
      <w:r w:rsidR="00B86B8C">
        <w:t xml:space="preserve">ype </w:t>
      </w:r>
      <w:r w:rsidR="00DF0FCC">
        <w:t>‘</w:t>
      </w:r>
      <w:r w:rsidR="00C66597" w:rsidRPr="00DF0FCC">
        <w:rPr>
          <w:rStyle w:val="CommandlineChar"/>
        </w:rPr>
        <w:t>make</w:t>
      </w:r>
      <w:r w:rsidR="00DF0FCC">
        <w:t>’</w:t>
      </w:r>
      <w:r w:rsidR="00C66597">
        <w:t xml:space="preserve"> inside </w:t>
      </w:r>
      <w:r>
        <w:rPr>
          <w:rStyle w:val="FilenameChar"/>
        </w:rPr>
        <w:t>Klampt</w:t>
      </w:r>
      <w:r w:rsidR="00B201C5" w:rsidRPr="00B201C5">
        <w:rPr>
          <w:rStyle w:val="FilenameChar"/>
        </w:rPr>
        <w:t>/</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5" w:name="_Toc372236414"/>
      <w:r>
        <w:lastRenderedPageBreak/>
        <w:t>Running</w:t>
      </w:r>
      <w:r w:rsidR="00C66597">
        <w:t xml:space="preserve"> </w:t>
      </w:r>
      <w:r w:rsidR="008F5944">
        <w:t>Klamp’t</w:t>
      </w:r>
      <w:r w:rsidR="006F57E2">
        <w:t xml:space="preserve"> a</w:t>
      </w:r>
      <w:r>
        <w:t>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0555EA" w:rsidRDefault="000555EA"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0555EA" w:rsidRDefault="000555EA"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0555EA" w:rsidRDefault="000555EA"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0555EA" w:rsidRDefault="000555E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0555EA" w:rsidRDefault="000555EA"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0555EA" w:rsidRDefault="000555E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0555EA" w:rsidRDefault="000555EA"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0555EA" w:rsidRDefault="000555EA"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0555EA" w:rsidRDefault="000555EA"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6" w:name="_Toc372236415"/>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r w:rsidR="00E368C6">
        <w:t xml:space="preserve">  The movie resolution can be changed by setting the </w:t>
      </w:r>
      <w:r w:rsidR="00E368C6" w:rsidRPr="00E368C6">
        <w:rPr>
          <w:rStyle w:val="InlinecodeChar"/>
        </w:rPr>
        <w:t>movieWidth</w:t>
      </w:r>
      <w:r w:rsidR="00E368C6">
        <w:t xml:space="preserve"> and </w:t>
      </w:r>
      <w:r w:rsidR="00E368C6" w:rsidRPr="00E368C6">
        <w:rPr>
          <w:rStyle w:val="InlinecodeChar"/>
        </w:rPr>
        <w:t>movieHeight</w:t>
      </w:r>
      <w:r w:rsidR="00E368C6">
        <w:t xml:space="preserve"> parameters in </w:t>
      </w:r>
      <w:r w:rsidR="00E368C6" w:rsidRPr="00E368C6">
        <w:rPr>
          <w:rStyle w:val="FilenameChar"/>
        </w:rPr>
        <w:t>simtest.settings</w:t>
      </w:r>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r w:rsidR="008F5944">
        <w:t>Klamp’t</w:t>
      </w:r>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r>
        <w:t>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7" w:name="_Toc372236416"/>
      <w:r>
        <w:t>Example files</w:t>
      </w:r>
      <w:bookmarkEnd w:id="7"/>
    </w:p>
    <w:p w:rsidR="00606ED5" w:rsidRDefault="009C66EF" w:rsidP="00FF5665">
      <w:r>
        <w:t xml:space="preserve">World files for different robots are available in the </w:t>
      </w:r>
      <w:r w:rsidR="008F5944">
        <w:rPr>
          <w:rStyle w:val="FilenameChar"/>
        </w:rPr>
        <w:t>Klampt/data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008F5944">
        <w:rPr>
          <w:rStyle w:val="FilenameChar"/>
        </w:rPr>
        <w:t>Klampt/data</w:t>
      </w:r>
      <w:r w:rsidRPr="00B201C5">
        <w:rPr>
          <w:rStyle w:val="FilenameChar"/>
        </w:rPr>
        <w:t>/</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the RobotiQ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008F5944">
        <w:rPr>
          <w:rStyle w:val="FilenameChar"/>
        </w:rPr>
        <w:t>Klampt/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8" w:name="_Ref370478526"/>
      <w:bookmarkStart w:id="9" w:name="_Toc372236417"/>
      <w:r>
        <w:t xml:space="preserve">Other </w:t>
      </w:r>
      <w:r w:rsidR="008F5944">
        <w:t>Klamp’t</w:t>
      </w:r>
      <w:r>
        <w:t xml:space="preserve"> apps</w:t>
      </w:r>
      <w:bookmarkEnd w:id="8"/>
      <w:bookmarkEnd w:id="9"/>
    </w:p>
    <w:p w:rsidR="004E0132" w:rsidRDefault="008F5944" w:rsidP="004E0132">
      <w:r>
        <w:t>Klamp’t</w:t>
      </w:r>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r w:rsidRPr="00AF02F7">
        <w:rPr>
          <w:rStyle w:val="FilenameChar"/>
        </w:rPr>
        <w:lastRenderedPageBreak/>
        <w:t>URDFtoRob</w:t>
      </w:r>
      <w:r>
        <w:t xml:space="preserve"> produces a Klamp’t .rob file from a Unified Robot Description Format (URDF) file. The .rob file must be edited by hand </w:t>
      </w:r>
      <w:r w:rsidR="00480732">
        <w:t xml:space="preserve">or with the </w:t>
      </w:r>
      <w:r w:rsidR="00480732" w:rsidRPr="00480732">
        <w:rPr>
          <w:rStyle w:val="FilenameChar"/>
        </w:rPr>
        <w:t>MotorCalibrate</w:t>
      </w:r>
      <w:r w:rsidR="00480732">
        <w:t xml:space="preserve"> program </w:t>
      </w:r>
      <w:r>
        <w:t>to fix up the dynamic parameters (mostly servo gains).</w:t>
      </w:r>
      <w:r w:rsidR="008F6BD4">
        <w:t xml:space="preserve">  Settings for geometry import/export can be changed by editing </w:t>
      </w:r>
      <w:r w:rsidR="008F6BD4" w:rsidRPr="008F6BD4">
        <w:rPr>
          <w:rStyle w:val="FilenameChar"/>
        </w:rPr>
        <w:t>urdftorob.settings</w:t>
      </w:r>
      <w:r w:rsidR="008F6BD4">
        <w:t>.</w:t>
      </w:r>
    </w:p>
    <w:p w:rsidR="00AF02F7" w:rsidRDefault="00AF02F7" w:rsidP="004E0132">
      <w:pPr>
        <w:pStyle w:val="ListParagraph"/>
        <w:numPr>
          <w:ilvl w:val="0"/>
          <w:numId w:val="3"/>
        </w:numPr>
        <w:rPr>
          <w:rStyle w:val="FilenameChar"/>
          <w:rFonts w:asciiTheme="minorHAnsi" w:hAnsiTheme="minorHAnsi"/>
          <w:color w:val="auto"/>
        </w:rPr>
      </w:pPr>
      <w:r w:rsidRPr="00AF02F7">
        <w:rPr>
          <w:rStyle w:val="FilenameChar"/>
        </w:rPr>
        <w:t>MotorCalibrate</w:t>
      </w:r>
      <w:r>
        <w:rPr>
          <w:rStyle w:val="FilenameChar"/>
          <w:rFonts w:asciiTheme="minorHAnsi" w:hAnsiTheme="minorHAnsi"/>
          <w:color w:val="auto"/>
        </w:rPr>
        <w:t xml:space="preserve"> generates motor simulation parameters given example commanded and sensed trajectories.  First, run it without arguments to generate a blank </w:t>
      </w:r>
      <w:r w:rsidR="00D26E44" w:rsidRPr="00D26E44">
        <w:rPr>
          <w:rStyle w:val="FilenameChar"/>
        </w:rPr>
        <w:t>motorcalibrate.</w:t>
      </w:r>
      <w:r w:rsidRPr="00D26E44">
        <w:rPr>
          <w:rStyle w:val="FilenameChar"/>
        </w:rPr>
        <w:t>settings</w:t>
      </w:r>
      <w:r>
        <w:rPr>
          <w:rStyle w:val="FilenameChar"/>
          <w:rFonts w:asciiTheme="minorHAnsi" w:hAnsiTheme="minorHAnsi"/>
          <w:color w:val="auto"/>
        </w:rPr>
        <w:t xml:space="preserve"> file. Edit the parameters to set the robot, driver indices to estimate, whether any links are rigidly fixed in space,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r>
        <w:rPr>
          <w:rStyle w:val="FilenameChar"/>
        </w:rPr>
        <w:t>UserTrials</w:t>
      </w:r>
      <w:r w:rsidRPr="005747E2">
        <w:t xml:space="preserve"> </w:t>
      </w:r>
      <w:r>
        <w:t xml:space="preserve">is a demonstration of Klampt’s real-time planning capabilities. A similar program was used for the user studies </w:t>
      </w:r>
      <w:bookmarkStart w:id="10" w:name="_GoBack"/>
      <w:bookmarkEnd w:id="10"/>
      <w:r>
        <w:t xml:space="preserve">in </w:t>
      </w:r>
      <w:r>
        <w:t xml:space="preserve">E. You and K. Hauser. </w:t>
      </w:r>
      <w:r w:rsidRPr="00EE2FEF">
        <w:rPr>
          <w:i/>
        </w:rPr>
        <w:t>Assisted Teleoperation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r w:rsidRPr="00AF02F7">
        <w:rPr>
          <w:rStyle w:val="FilenameChar"/>
        </w:rPr>
        <w:t>PosMeasure</w:t>
      </w:r>
      <w:r>
        <w:t xml:space="preserve"> outputs the translations and orientations of a robot’s links as it follows a trajectory.</w:t>
      </w:r>
    </w:p>
    <w:p w:rsidR="004E0132" w:rsidRDefault="004E0132" w:rsidP="004E0132">
      <w:pPr>
        <w:pStyle w:val="ListParagraph"/>
        <w:numPr>
          <w:ilvl w:val="0"/>
          <w:numId w:val="3"/>
        </w:numPr>
      </w:pPr>
      <w:r w:rsidRPr="00AF02F7">
        <w:rPr>
          <w:rStyle w:val="FilenameChar"/>
        </w:rPr>
        <w:t>SimUtil</w:t>
      </w:r>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r w:rsidR="008F5944">
        <w:t>Klamp’t</w:t>
      </w:r>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r>
        <w:t xml:space="preserve">Klamp’t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r>
        <w:rPr>
          <w:b/>
        </w:rPr>
        <w:t xml:space="preserve">file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r>
        <w:rPr>
          <w:rStyle w:val="FilenameChar"/>
        </w:rPr>
        <w:t>Klampt/{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r w:rsidRPr="007A596A">
        <w:rPr>
          <w:rStyle w:val="FilenameChar"/>
        </w:rPr>
        <w:t>KrisLibrary/robotics</w:t>
      </w:r>
      <w:r>
        <w:rPr>
          <w:rStyle w:val="FilenameChar"/>
        </w:rPr>
        <w:t xml:space="preserve"> </w:t>
      </w:r>
      <w:r w:rsidRPr="007A596A">
        <w:t xml:space="preserve">for basic robot kinematics and dynamics, and </w:t>
      </w:r>
      <w:r>
        <w:rPr>
          <w:rStyle w:val="FilenameChar"/>
        </w:rPr>
        <w:t xml:space="preserve">KrisLibrary/{math3d,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r>
        <w:rPr>
          <w:rStyle w:val="FilenameChar"/>
        </w:rPr>
        <w:t>Klampt/</w:t>
      </w:r>
      <w:r w:rsidRPr="00B201C5">
        <w:rPr>
          <w:rStyle w:val="FilenameChar"/>
        </w:rPr>
        <w:t>Planning/</w:t>
      </w:r>
      <w:r>
        <w:t xml:space="preserve">, </w:t>
      </w:r>
      <w:r w:rsidR="004F685D">
        <w:t>which depends</w:t>
      </w:r>
      <w:r>
        <w:t xml:space="preserve"> heavily on </w:t>
      </w:r>
      <w:r w:rsidRPr="00B201C5">
        <w:rPr>
          <w:rStyle w:val="FilenameChar"/>
        </w:rPr>
        <w:t>KrisLibrary/</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r>
        <w:rPr>
          <w:rStyle w:val="FilenameChar"/>
        </w:rPr>
        <w:t>Klampt/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r>
        <w:rPr>
          <w:rStyle w:val="FilenameChar"/>
        </w:rPr>
        <w:t>Klampt/Simulation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Klampt/View/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r w:rsidRPr="00704663">
        <w:rPr>
          <w:rStyle w:val="FilenameChar"/>
        </w:rPr>
        <w:t>Klampt/IO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Klamp’t </w:t>
      </w:r>
      <w:r w:rsidR="003A71AE">
        <w:t>P</w:t>
      </w:r>
      <w:r>
        <w:t xml:space="preserve">ython API is </w:t>
      </w:r>
      <w:r w:rsidR="002407E1">
        <w:t xml:space="preserve">primarily </w:t>
      </w:r>
      <w:r>
        <w:t xml:space="preserve">given in the </w:t>
      </w:r>
      <w:r w:rsidRPr="00F56B87">
        <w:rPr>
          <w:rStyle w:val="FilenameChar"/>
        </w:rPr>
        <w:t>klampt</w:t>
      </w:r>
      <w:r>
        <w:t xml:space="preserve"> module found in </w:t>
      </w:r>
      <w:r w:rsidRPr="00F56B87">
        <w:rPr>
          <w:rStyle w:val="FilenameChar"/>
        </w:rPr>
        <w:t>Klampt/Python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r w:rsidRPr="00081507">
        <w:rPr>
          <w:rStyle w:val="FilenameChar"/>
        </w:rPr>
        <w:t>Klampt/Python/klampt</w:t>
      </w:r>
      <w:r>
        <w:t>: the main Klamp’t module.</w:t>
      </w:r>
    </w:p>
    <w:p w:rsidR="00081507" w:rsidRPr="00F56B87" w:rsidRDefault="00081507" w:rsidP="00081507">
      <w:pPr>
        <w:pStyle w:val="ListParagraph"/>
        <w:numPr>
          <w:ilvl w:val="0"/>
          <w:numId w:val="14"/>
        </w:numPr>
      </w:pPr>
      <w:r w:rsidRPr="00081507">
        <w:rPr>
          <w:rStyle w:val="FilenameChar"/>
        </w:rPr>
        <w:t>Klampt/Python/</w:t>
      </w:r>
      <w:r>
        <w:rPr>
          <w:rStyle w:val="FilenameChar"/>
        </w:rPr>
        <w:t>control</w:t>
      </w:r>
      <w:r>
        <w:t>: the control module.</w:t>
      </w:r>
    </w:p>
    <w:p w:rsidR="00081507" w:rsidRDefault="00081507" w:rsidP="00081507">
      <w:pPr>
        <w:pStyle w:val="ListParagraph"/>
        <w:numPr>
          <w:ilvl w:val="0"/>
          <w:numId w:val="14"/>
        </w:numPr>
      </w:pPr>
      <w:r w:rsidRPr="00081507">
        <w:rPr>
          <w:rStyle w:val="FilenameChar"/>
        </w:rPr>
        <w:t>Klampt/Python/demos</w:t>
      </w:r>
      <w:r>
        <w:t xml:space="preserve">: demonstrations about how to use and visualize the </w:t>
      </w:r>
      <w:r w:rsidRPr="00081507">
        <w:rPr>
          <w:rStyle w:val="FilenameChar"/>
        </w:rPr>
        <w:t>klampt</w:t>
      </w:r>
      <w:r>
        <w:t xml:space="preserve"> module.</w:t>
      </w:r>
    </w:p>
    <w:p w:rsidR="00081507" w:rsidRDefault="00081507" w:rsidP="00081507">
      <w:pPr>
        <w:pStyle w:val="ListParagraph"/>
        <w:numPr>
          <w:ilvl w:val="0"/>
          <w:numId w:val="14"/>
        </w:numPr>
      </w:pPr>
      <w:r>
        <w:rPr>
          <w:rStyle w:val="FilenameChar"/>
        </w:rPr>
        <w:t>Klampt/Python/exercises</w:t>
      </w:r>
      <w:r w:rsidRPr="00081507">
        <w:t>:</w:t>
      </w:r>
      <w:r>
        <w:t xml:space="preserve"> exercises for implementing basic concepts in Klamp’t.</w:t>
      </w:r>
    </w:p>
    <w:p w:rsidR="00081507" w:rsidRPr="00F56B87" w:rsidRDefault="00081507" w:rsidP="00081507">
      <w:pPr>
        <w:pStyle w:val="ListParagraph"/>
        <w:numPr>
          <w:ilvl w:val="0"/>
          <w:numId w:val="14"/>
        </w:numPr>
      </w:pPr>
      <w:r>
        <w:rPr>
          <w:rStyle w:val="FilenameChar"/>
        </w:rPr>
        <w:t>Klampt/Python/utils</w:t>
      </w:r>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 w:rsidRPr="00D425D7">
                                <w:rPr>
                                  <w:b/>
                                </w:rPr>
                                <w:t>Figure 4</w:t>
                              </w:r>
                              <w:r>
                                <w:t>. The Math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0555EA" w:rsidRDefault="000555EA"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0555EA" w:rsidRDefault="000555EA">
                        <w:r w:rsidRPr="00D425D7">
                          <w:rPr>
                            <w:b/>
                          </w:rPr>
                          <w:t>Figure 4</w:t>
                        </w:r>
                        <w:r>
                          <w:t>. The Math concept model.</w:t>
                        </w:r>
                      </w:p>
                    </w:txbxContent>
                  </v:textbox>
                </v:shape>
                <w10:anchorlock/>
              </v:group>
            </w:pict>
          </mc:Fallback>
        </mc:AlternateContent>
      </w:r>
      <w:r w:rsidR="004E7C0A">
        <w:t xml:space="preserve">Klamp’t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math</w:t>
      </w:r>
      <w:r w:rsidRPr="00B201C5">
        <w:rPr>
          <w:rStyle w:val="FilenameChar"/>
        </w:rPr>
        <w:t>.h</w:t>
      </w:r>
      <w:r w:rsidRPr="004E7C0A">
        <w:t xml:space="preserve"> contains</w:t>
      </w:r>
      <w:r>
        <w:t xml:space="preserve"> definitions for basic mathematical routines.  </w:t>
      </w:r>
      <w:r w:rsidRPr="004E7C0A">
        <w:rPr>
          <w:rStyle w:val="InlinecodeChar"/>
        </w:rPr>
        <w:t>Real</w:t>
      </w:r>
      <w:r>
        <w:t xml:space="preserve"> is typedef’ed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vector</w:t>
      </w:r>
      <w:r w:rsidRPr="00B201C5">
        <w:rPr>
          <w:rStyle w:val="FilenameChar"/>
        </w:rPr>
        <w:t>.h</w:t>
      </w:r>
      <w:r>
        <w:t xml:space="preserve"> contains a</w:t>
      </w:r>
      <w:r w:rsidRPr="004E7C0A">
        <w:t xml:space="preserve"> </w:t>
      </w:r>
      <w:r w:rsidRPr="004E7C0A">
        <w:rPr>
          <w:rStyle w:val="InlinecodeChar"/>
        </w:rPr>
        <w:t>Vector</w:t>
      </w:r>
      <w:r>
        <w:t xml:space="preserve"> class (typedef’ed to </w:t>
      </w:r>
      <w:r w:rsidRPr="004E7C0A">
        <w:rPr>
          <w:rStyle w:val="InlinecodeChar"/>
        </w:rPr>
        <w:t>VectorTemplate&lt;Real&gt;</w:t>
      </w:r>
      <w:r>
        <w:t>).</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matrix</w:t>
      </w:r>
      <w:r w:rsidRPr="00B201C5">
        <w:rPr>
          <w:rStyle w:val="FilenameChar"/>
        </w:rPr>
        <w:t>.h</w:t>
      </w:r>
      <w:r>
        <w:t xml:space="preserve"> contains a</w:t>
      </w:r>
      <w:r w:rsidRPr="004E7C0A">
        <w:t xml:space="preserve"> </w:t>
      </w:r>
      <w:r>
        <w:rPr>
          <w:rStyle w:val="InlinecodeChar"/>
        </w:rPr>
        <w:t>Matrix</w:t>
      </w:r>
      <w:r>
        <w:t xml:space="preserve"> class (typedef’ed to </w:t>
      </w:r>
      <w:r w:rsidRPr="004E7C0A">
        <w:rPr>
          <w:rStyle w:val="InlinecodeChar"/>
        </w:rPr>
        <w:t>MatrixTemplate&lt;Real&gt;</w:t>
      </w:r>
      <w:r>
        <w:t>).</w:t>
      </w:r>
    </w:p>
    <w:p w:rsidR="00B941FF" w:rsidRPr="00B941FF" w:rsidRDefault="00B941FF" w:rsidP="00B941FF">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angle</w:t>
      </w:r>
      <w:r w:rsidRPr="00B201C5">
        <w:rPr>
          <w:rStyle w:val="FilenameChar"/>
        </w:rPr>
        <w:t>.h</w:t>
      </w:r>
      <w:r>
        <w:t xml:space="preserve"> contains functions for interpolating and measuring distances of angles on SO(2).</w:t>
      </w:r>
    </w:p>
    <w:p w:rsidR="004E7C0A" w:rsidRDefault="004E7C0A" w:rsidP="004E7C0A">
      <w:pPr>
        <w:pStyle w:val="ListParagraph"/>
        <w:numPr>
          <w:ilvl w:val="0"/>
          <w:numId w:val="3"/>
        </w:numPr>
      </w:pPr>
      <w:r w:rsidRPr="00B201C5">
        <w:rPr>
          <w:rStyle w:val="FilenameChar"/>
        </w:rPr>
        <w:t>KrisLibrary/math3d/primitives.h</w:t>
      </w:r>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4E7C0A" w:rsidRDefault="00B941FF" w:rsidP="00B941FF">
      <w:pPr>
        <w:pStyle w:val="ListParagraph"/>
        <w:numPr>
          <w:ilvl w:val="0"/>
          <w:numId w:val="3"/>
        </w:numPr>
      </w:pPr>
      <w:r>
        <w:rPr>
          <w:rStyle w:val="FilenameChar"/>
        </w:rPr>
        <w:t>KrisLibrary/math3d</w:t>
      </w:r>
      <w:r w:rsidRPr="00B201C5">
        <w:rPr>
          <w:rStyle w:val="FilenameChar"/>
        </w:rPr>
        <w:t>/</w:t>
      </w:r>
      <w:r>
        <w:rPr>
          <w:rStyle w:val="FilenameChar"/>
        </w:rPr>
        <w:t xml:space="preserve">rotation </w:t>
      </w:r>
      <w:r w:rsidR="004E7C0A">
        <w:t>contains several representations of rigid 3D rotations, including euler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r w:rsidRPr="00B941FF">
        <w:rPr>
          <w:rStyle w:val="InlinecodeChar"/>
        </w:rPr>
        <w:t>RigidTransform</w:t>
      </w:r>
      <w:r>
        <w:t xml:space="preserve"> classes are the most widely used math classes in Klamp’t. Vectors accept all the basic arithmetic operations as well as dot products, norms, and distances.  Applying a transformation (Matrix3 or RigidTransform)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sidP="00B035E3">
                              <w:r w:rsidRPr="00D425D7">
                                <w:rPr>
                                  <w:b/>
                                </w:rPr>
                                <w:t xml:space="preserve">Figure </w:t>
                              </w:r>
                              <w:r>
                                <w:rPr>
                                  <w:b/>
                                </w:rPr>
                                <w:t>5</w:t>
                              </w:r>
                              <w:r>
                                <w:t>. The 3D geometry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0555EA" w:rsidRDefault="000555EA" w:rsidP="00B035E3">
                        <w:r w:rsidRPr="00D425D7">
                          <w:rPr>
                            <w:b/>
                          </w:rPr>
                          <w:t xml:space="preserve">Figure </w:t>
                        </w:r>
                        <w:r>
                          <w:rPr>
                            <w:b/>
                          </w:rPr>
                          <w:t>5</w:t>
                        </w:r>
                        <w:r>
                          <w:t>. The 3D geometry concept model.</w:t>
                        </w:r>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0555EA" w:rsidRDefault="000555EA"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r>
        <w:t>Klamp’t</w:t>
      </w:r>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r>
        <w:rPr>
          <w:b/>
        </w:rPr>
        <w:t>Geometry</w:t>
      </w:r>
      <w:r w:rsidRPr="00055909">
        <w:rPr>
          <w:b/>
        </w:rPr>
        <w:t xml:space="preserve"> data, collision geometries.</w:t>
      </w:r>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structures  These</w:t>
      </w:r>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changes the distance threshold that is used to consider colliding vs. noncolliding geometries.</w:t>
      </w:r>
    </w:p>
    <w:p w:rsidR="00CA605C" w:rsidRPr="00CA605C" w:rsidRDefault="00AB4AF0" w:rsidP="00927877">
      <w:r>
        <w:rPr>
          <w:b/>
        </w:rPr>
        <w:t>Geometric operation</w:t>
      </w:r>
      <w:r w:rsidR="00EF1C2D" w:rsidRPr="00EF1C2D">
        <w:rPr>
          <w:b/>
        </w:rPr>
        <w:t xml:space="preserve"> support</w:t>
      </w:r>
      <w:r w:rsidR="00055909">
        <w:rPr>
          <w:b/>
        </w:rPr>
        <w:t xml:space="preserve">. </w:t>
      </w:r>
      <w:r w:rsidR="00D851BE">
        <w:t>Triangle mesh support is complete, optimized, and well-tested throughout Klamp’t,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If Klamp’t is compiled with Assimp support, it can also load a variety of other formats including STL, OBJ, VMRL, etc.  Point clouds can be loaded from PCD files (v0.7), as specified by the Point Cloud Library (PCL).</w:t>
      </w:r>
    </w:p>
    <w:p w:rsidR="00927877" w:rsidRDefault="00055909" w:rsidP="00927877">
      <w:r w:rsidRPr="00055909">
        <w:rPr>
          <w:b/>
        </w:rPr>
        <w:lastRenderedPageBreak/>
        <w:t>C++ Implementation.</w:t>
      </w:r>
      <w:r>
        <w:t xml:space="preserve"> </w:t>
      </w:r>
      <w:r w:rsidR="00F72511">
        <w:t>Detailed documentation can be found in the following files</w:t>
      </w:r>
      <w:r w:rsidR="00927877">
        <w:t>:</w:t>
      </w:r>
    </w:p>
    <w:p w:rsidR="00927877" w:rsidRDefault="00927877" w:rsidP="00927877">
      <w:pPr>
        <w:pStyle w:val="ListParagraph"/>
        <w:numPr>
          <w:ilvl w:val="0"/>
          <w:numId w:val="3"/>
        </w:numPr>
      </w:pPr>
      <w:r w:rsidRPr="00B201C5">
        <w:rPr>
          <w:rStyle w:val="FilenameChar"/>
        </w:rPr>
        <w:t>KrisLibrary/math3d/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r w:rsidRPr="00B201C5">
        <w:rPr>
          <w:rStyle w:val="FilenameChar"/>
        </w:rPr>
        <w:t>KrisLibrary/</w:t>
      </w:r>
      <w:r>
        <w:rPr>
          <w:rStyle w:val="FilenameChar"/>
        </w:rPr>
        <w:t>meshing/TriMesh</w:t>
      </w:r>
      <w:r w:rsidRPr="00B201C5">
        <w:rPr>
          <w:rStyle w:val="FilenameChar"/>
        </w:rPr>
        <w:t>.h</w:t>
      </w:r>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r w:rsidRPr="00B201C5">
        <w:rPr>
          <w:rStyle w:val="FilenameChar"/>
        </w:rPr>
        <w:t>KrisLibrary/</w:t>
      </w:r>
      <w:r>
        <w:rPr>
          <w:rStyle w:val="FilenameChar"/>
        </w:rPr>
        <w:t>meshing/PointCloud</w:t>
      </w:r>
      <w:r w:rsidRPr="00B201C5">
        <w:rPr>
          <w:rStyle w:val="FilenameChar"/>
        </w:rPr>
        <w:t>.h</w:t>
      </w:r>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r w:rsidR="00CE6D02" w:rsidRPr="00E55704">
        <w:rPr>
          <w:rStyle w:val="InlinecodeChar"/>
        </w:rPr>
        <w:t>CollisionMeshQuery</w:t>
      </w:r>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r w:rsidR="00EF1C2D" w:rsidRPr="00EF1C2D">
        <w:rPr>
          <w:rStyle w:val="InlinecodeChar"/>
        </w:rPr>
        <w:t>WithinDistance</w:t>
      </w:r>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r w:rsidRPr="00B201C5">
        <w:rPr>
          <w:rStyle w:val="FilenameChar"/>
        </w:rPr>
        <w:t>KrisLibrary/geometry/</w:t>
      </w:r>
      <w:r>
        <w:rPr>
          <w:rStyle w:val="FilenameChar"/>
        </w:rPr>
        <w:t>AnyGeometry</w:t>
      </w:r>
      <w:r w:rsidRPr="00B201C5">
        <w:rPr>
          <w:rStyle w:val="FilenameChar"/>
        </w:rPr>
        <w:t>.h</w:t>
      </w:r>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r w:rsidRPr="005A3D16">
        <w:rPr>
          <w:rStyle w:val="InlinecodeChar"/>
        </w:rPr>
        <w:t>AnyCollisionQuery</w:t>
      </w:r>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r>
        <w:t>Klamp’t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Computes the robot’s Lagrangian dynamics terms.</w:t>
      </w:r>
    </w:p>
    <w:p w:rsidR="001703FA" w:rsidRDefault="001703FA" w:rsidP="001703FA">
      <w:pPr>
        <w:pStyle w:val="ListParagraph"/>
        <w:numPr>
          <w:ilvl w:val="0"/>
          <w:numId w:val="3"/>
        </w:numPr>
      </w:pPr>
      <w:r>
        <w:t xml:space="preserve">Stores link </w:t>
      </w:r>
      <w:r w:rsidR="00055909">
        <w:t xml:space="preserve">collision </w:t>
      </w:r>
      <w:r>
        <w:t>geomet</w:t>
      </w:r>
      <w:r w:rsidR="00055909">
        <w:t>ries</w:t>
      </w:r>
      <w:r>
        <w:t xml:space="preserve"> and performs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r w:rsidRPr="0033530D">
        <w:rPr>
          <w:rStyle w:val="FilenameChar"/>
        </w:rPr>
        <w:t>URDFtoRob</w:t>
      </w:r>
      <w:r>
        <w:t xml:space="preserve"> program converts from the </w:t>
      </w:r>
      <w:r w:rsidR="00F13F0C">
        <w:t xml:space="preserve">widely-used </w:t>
      </w:r>
      <w:r>
        <w:t>URDF file format to .rob</w:t>
      </w:r>
      <w:r w:rsidR="00F13F0C">
        <w:t>. Geometric primitive link geometries will be converted to triangle meshes. For simulation purposes, Klamp't will need some motor parameters to be tweaked (</w:t>
      </w:r>
      <w:r w:rsidR="00F13F0C" w:rsidRPr="00F13F0C">
        <w:rPr>
          <w:rStyle w:val="InlinecodeChar"/>
        </w:rPr>
        <w:t>servoP</w:t>
      </w:r>
      <w:r w:rsidR="00F13F0C">
        <w:t xml:space="preserve">, </w:t>
      </w:r>
      <w:r w:rsidR="00F13F0C" w:rsidRPr="00F13F0C">
        <w:rPr>
          <w:rStyle w:val="InlinecodeChar"/>
        </w:rPr>
        <w:t>servoI</w:t>
      </w:r>
      <w:r w:rsidR="00F13F0C">
        <w:t xml:space="preserve">, </w:t>
      </w:r>
      <w:r w:rsidR="00F13F0C" w:rsidRPr="00F13F0C">
        <w:rPr>
          <w:rStyle w:val="InlinecodeChar"/>
        </w:rPr>
        <w:t>servoD</w:t>
      </w:r>
      <w:r w:rsidR="00F13F0C">
        <w:t xml:space="preserve">, </w:t>
      </w:r>
      <w:r w:rsidR="00F13F0C" w:rsidRPr="00F13F0C">
        <w:rPr>
          <w:rStyle w:val="InlinecodeChar"/>
        </w:rPr>
        <w:t>dryFriction</w:t>
      </w:r>
      <w:r w:rsidR="00F13F0C">
        <w:t xml:space="preserve">, </w:t>
      </w:r>
      <w:r w:rsidR="00F13F0C" w:rsidRPr="00F13F0C">
        <w:rPr>
          <w:rStyle w:val="InlinecodeChar"/>
        </w:rPr>
        <w:t>viscousFriction</w:t>
      </w:r>
      <w:r w:rsidR="00F13F0C">
        <w:t xml:space="preserve">). This can be done by hand by tuning and "exercising" the robot in simulation. An automatic solution is given by the </w:t>
      </w:r>
      <w:r w:rsidR="00F13F0C" w:rsidRPr="00F13F0C">
        <w:rPr>
          <w:rStyle w:val="FilenameChar"/>
        </w:rPr>
        <w:t>MotorCalibrate</w:t>
      </w:r>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A16F15">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Default="000555EA">
                              <w:r w:rsidRPr="00FB617F">
                                <w:rPr>
                                  <w:b/>
                                </w:rPr>
                                <w:t>Figure 6</w:t>
                              </w:r>
                              <w:r>
                                <w:t>. The Robot, Environment, Rigid Object, and World concept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0555EA" w:rsidRDefault="000555EA"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555EA" w:rsidRDefault="000555EA">
                        <w:r w:rsidRPr="00FB617F">
                          <w:rPr>
                            <w:b/>
                          </w:rPr>
                          <w:t>Figure 6</w:t>
                        </w:r>
                        <w:r>
                          <w:t>. The Robot, Environment, Rigid Object, and World concept models.</w:t>
                        </w:r>
                      </w:p>
                    </w:txbxContent>
                  </v:textbox>
                </v:shape>
                <w10:anchorlock/>
              </v:group>
            </w:pict>
          </mc:Fallback>
        </mc:AlternateContent>
      </w:r>
      <w:r w:rsidR="0097423F" w:rsidRPr="0097423F">
        <w:rPr>
          <w:b/>
        </w:rPr>
        <w:t>Configurations.</w:t>
      </w:r>
      <w:r w:rsidR="0097423F">
        <w:t xml:space="preserve"> </w:t>
      </w:r>
      <w:r w:rsidR="003C2774">
        <w:t xml:space="preserve">A robot configuration </w:t>
      </w:r>
      <w:r w:rsidR="00C048B2">
        <w:t xml:space="preserve">is a nonredundant description of the positions of each link of the robot, and </w:t>
      </w:r>
      <w:r w:rsidR="003C2774">
        <w:t xml:space="preserve">is described by a </w:t>
      </w:r>
      <w:r w:rsidR="003C2774" w:rsidRPr="007D4FA5">
        <w:rPr>
          <w:rStyle w:val="InlinecodeChar"/>
        </w:rPr>
        <w:t>Config</w:t>
      </w:r>
      <w:r w:rsidR="00966AC3">
        <w:rPr>
          <w:rStyle w:val="InlinecodeChar"/>
        </w:rPr>
        <w:t xml:space="preserve"> </w:t>
      </w:r>
      <w:r w:rsidR="00966AC3" w:rsidRPr="00C048B2">
        <w:t>object</w:t>
      </w:r>
      <w:r w:rsidR="003C2774">
        <w: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r w:rsidR="00BE12E1" w:rsidRPr="00BE12E1">
        <w:rPr>
          <w:rStyle w:val="InlinecodeChar"/>
        </w:rPr>
        <w:t>parents</w:t>
      </w:r>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w:t>
      </w:r>
      <w:r w:rsidR="00BF0053">
        <w:t xml:space="preserve"> </w:t>
      </w:r>
      <w:r>
        <w:t>A ball-and-socket joint may be represented by 2 virtual links + 1 physical link.</w:t>
      </w:r>
    </w:p>
    <w:p w:rsidR="00D748B5" w:rsidRDefault="00A454EA" w:rsidP="00A454EA">
      <w:r>
        <w:rPr>
          <w:b/>
        </w:rPr>
        <w:lastRenderedPageBreak/>
        <w:t>Geometry.</w:t>
      </w:r>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the collision geometry is updated to the current link transforms after robot.UpdateGeometry() is called</w:t>
      </w:r>
      <w:r w:rsidR="00A20A6B">
        <w:t>.</w:t>
      </w:r>
    </w:p>
    <w:p w:rsidR="00A454EA" w:rsidRDefault="00A454EA" w:rsidP="00A454EA">
      <w:r>
        <w:rPr>
          <w:b/>
        </w:rPr>
        <w:t>Joints.</w:t>
      </w:r>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8F5944">
        <w:t>Klamp’t</w:t>
      </w:r>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r w:rsidR="008F5944">
        <w:rPr>
          <w:i/>
        </w:rPr>
        <w:t>Klamp’t</w:t>
      </w:r>
      <w:r w:rsidRPr="00B3263C">
        <w:rPr>
          <w:i/>
        </w:rPr>
        <w:t>.</w:t>
      </w:r>
    </w:p>
    <w:p w:rsidR="009971BE" w:rsidRDefault="00A454EA" w:rsidP="00A454EA">
      <w:r>
        <w:rPr>
          <w:b/>
        </w:rPr>
        <w:t>Drivers.</w:t>
      </w:r>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r w:rsidR="00087EDB" w:rsidRPr="00310345">
        <w:rPr>
          <w:rStyle w:val="InlinecodeChar"/>
        </w:rPr>
        <w:t>Affine</w:t>
      </w:r>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r>
        <w:rPr>
          <w:b/>
        </w:rPr>
        <w:t>C++ i</w:t>
      </w:r>
      <w:r w:rsidR="00055909" w:rsidRPr="00055909">
        <w:rPr>
          <w:b/>
        </w:rPr>
        <w:t xml:space="preserve">mplementation. </w:t>
      </w:r>
      <w:r w:rsidR="00055909">
        <w:t xml:space="preserve">Klamp’t is based heavily on the </w:t>
      </w:r>
      <w:r w:rsidR="00055909" w:rsidRPr="006C6312">
        <w:rPr>
          <w:rStyle w:val="FilenameChar"/>
        </w:rPr>
        <w:t>KrisLibrary/robotics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r w:rsidR="00D722E0">
        <w:rPr>
          <w:rStyle w:val="FilenameChar"/>
        </w:rPr>
        <w:t>Klampt/Modeling</w:t>
      </w:r>
      <w:r w:rsidR="00055909" w:rsidRPr="006C6312">
        <w:rPr>
          <w:rStyle w:val="FilenameChar"/>
        </w:rPr>
        <w:t>/Robot.h</w:t>
      </w:r>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of links, joint limits, the current configuration and the current link frames.  It also provides methods for computing forward kinematics, jacobians,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self collide.</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r w:rsidRPr="00966AC3">
        <w:rPr>
          <w:rStyle w:val="InlinecodeChar"/>
        </w:rPr>
        <w:t>Config</w:t>
      </w:r>
      <w:r>
        <w:t xml:space="preserve"> class is simply typedef</w:t>
      </w:r>
      <w:r w:rsidR="005F6BC0">
        <w:t>’ed</w:t>
      </w:r>
      <w:r>
        <w:t xml:space="preserve"> </w:t>
      </w:r>
      <w:r w:rsidR="005F6BC0">
        <w:t>as</w:t>
      </w:r>
      <w:r>
        <w:t xml:space="preserve"> </w:t>
      </w:r>
      <w:r w:rsidR="005F6BC0">
        <w:t xml:space="preserve">a </w:t>
      </w:r>
      <w:r w:rsidRPr="007D4FA5">
        <w:rPr>
          <w:rStyle w:val="InlinecodeChar"/>
        </w:rPr>
        <w:t>Vector</w:t>
      </w:r>
      <w:r>
        <w:t xml:space="preserve"> (see </w:t>
      </w:r>
      <w:r w:rsidRPr="006C6312">
        <w:rPr>
          <w:rStyle w:val="FilenameChar"/>
        </w:rPr>
        <w:t>KrisLibrary/math/vector.h</w:t>
      </w:r>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r w:rsidR="008F5944">
        <w:rPr>
          <w:rStyle w:val="FilenameChar"/>
        </w:rPr>
        <w:t>Klampt</w:t>
      </w:r>
      <w:r w:rsidR="006355E8">
        <w:rPr>
          <w:rStyle w:val="FilenameChar"/>
        </w:rPr>
        <w:t>/</w:t>
      </w:r>
      <w:r w:rsidRPr="006C6312">
        <w:rPr>
          <w:rStyle w:val="FilenameChar"/>
        </w:rPr>
        <w:t>Modeling/Environment.h</w:t>
      </w:r>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r w:rsidRPr="00C015A1">
        <w:rPr>
          <w:rStyle w:val="InlinecodeChar"/>
        </w:rPr>
        <w:t>RigidObject</w:t>
      </w:r>
      <w:r>
        <w:t xml:space="preserve"> (</w:t>
      </w:r>
      <w:r w:rsidR="006355E8">
        <w:rPr>
          <w:rStyle w:val="FilenameChar"/>
        </w:rPr>
        <w:t>Klampt/</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r w:rsidRPr="00D26B25">
        <w:rPr>
          <w:rStyle w:val="InlinecodeChar"/>
        </w:rPr>
        <w:t>RobotWorld</w:t>
      </w:r>
      <w:r>
        <w:t xml:space="preserve"> class (</w:t>
      </w:r>
      <w:r w:rsidR="006355E8">
        <w:rPr>
          <w:rStyle w:val="FilenameChar"/>
        </w:rPr>
        <w:t>Klampt/</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w:t>
      </w:r>
      <w:r w:rsidR="002F7550">
        <w:t xml:space="preserve"> and each geometry</w:t>
      </w:r>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Pr="00FB617F" w:rsidRDefault="000555EA" w:rsidP="00AD481D">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7</w:t>
                              </w:r>
                              <w:r w:rsidRPr="00FB617F">
                                <w:rPr>
                                  <w:rFonts w:asciiTheme="minorHAnsi" w:eastAsia="Times New Roman" w:hAnsiTheme="minorHAnsi"/>
                                  <w:sz w:val="20"/>
                                  <w:szCs w:val="20"/>
                                </w:rPr>
                                <w:t xml:space="preserve">. The </w:t>
                              </w:r>
                              <w:r>
                                <w:rPr>
                                  <w:rFonts w:asciiTheme="minorHAnsi" w:eastAsia="Times New Roman" w:hAnsiTheme="minorHAnsi"/>
                                  <w:sz w:val="20"/>
                                  <w:szCs w:val="20"/>
                                </w:rPr>
                                <w:t>Path concept models.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0555EA" w:rsidRDefault="000555EA"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0555EA" w:rsidRDefault="000555EA"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0555EA" w:rsidRPr="00FB617F" w:rsidRDefault="000555EA" w:rsidP="00AD481D">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7</w:t>
                        </w:r>
                        <w:r w:rsidRPr="00FB617F">
                          <w:rPr>
                            <w:rFonts w:asciiTheme="minorHAnsi" w:eastAsia="Times New Roman" w:hAnsiTheme="minorHAnsi"/>
                            <w:sz w:val="20"/>
                            <w:szCs w:val="20"/>
                          </w:rPr>
                          <w:t xml:space="preserve">. The </w:t>
                        </w:r>
                        <w:r>
                          <w:rPr>
                            <w:rFonts w:asciiTheme="minorHAnsi" w:eastAsia="Times New Roman" w:hAnsiTheme="minorHAnsi"/>
                            <w:sz w:val="20"/>
                            <w:szCs w:val="20"/>
                          </w:rPr>
                          <w:t>Path concept models.</w:t>
                        </w:r>
                      </w:p>
                    </w:txbxContent>
                  </v:textbox>
                </v:shape>
                <w10:wrap type="square" anchorx="margin" anchory="margin"/>
              </v:group>
            </w:pict>
          </mc:Fallback>
        </mc:AlternateContent>
      </w:r>
      <w:r w:rsidR="008F5944">
        <w:t>Klamp’t</w:t>
      </w:r>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r w:rsidR="008F5944">
        <w:t>Klamp’t</w:t>
      </w:r>
      <w:r>
        <w:t xml:space="preserve"> to convert paths into trajectories.</w:t>
      </w:r>
    </w:p>
    <w:p w:rsidR="00455F9C" w:rsidRDefault="008F5944" w:rsidP="003C2774">
      <w:r>
        <w:t>Klamp’t</w:t>
      </w:r>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D722E0">
        <w:rPr>
          <w:rStyle w:val="FilenameChar"/>
        </w:rPr>
        <w:t>Klampt/Modeling</w:t>
      </w:r>
      <w:r w:rsidRPr="000C306A">
        <w:rPr>
          <w:rStyle w:val="FilenameChar"/>
        </w:rPr>
        <w:t>/Interpolate.h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r w:rsidR="008F5944">
        <w:t>Klamp’t</w:t>
      </w:r>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D722E0">
        <w:rPr>
          <w:rStyle w:val="FilenameChar"/>
        </w:rPr>
        <w:t>Klampt/Modeling</w:t>
      </w:r>
      <w:r w:rsidR="00B61460" w:rsidRPr="00B36684">
        <w:rPr>
          <w:rStyle w:val="FilenameChar"/>
        </w:rPr>
        <w:t>/SplineInterpolation.h</w:t>
      </w:r>
      <w:r w:rsidR="00B61460">
        <w:t>.</w:t>
      </w:r>
    </w:p>
    <w:p w:rsidR="00B61460" w:rsidRDefault="008F5944" w:rsidP="00B61460">
      <w:r>
        <w:t>Klamp’t</w:t>
      </w:r>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722E0">
        <w:rPr>
          <w:rStyle w:val="FilenameChar"/>
        </w:rPr>
        <w:t>Klampt/Modeling</w:t>
      </w:r>
      <w:r w:rsidRPr="00D26B25">
        <w:rPr>
          <w:rStyle w:val="FilenameChar"/>
        </w:rPr>
        <w:t>/DynamicPath.h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8F5944">
        <w:rPr>
          <w:rStyle w:val="FilenameChar"/>
        </w:rPr>
        <w:t>Klampt/Planning</w:t>
      </w:r>
      <w:r w:rsidRPr="003815BC">
        <w:rPr>
          <w:rStyle w:val="FilenameChar"/>
        </w:rPr>
        <w:t>/TimeScaling.h</w:t>
      </w:r>
      <w:r>
        <w:t>.</w:t>
      </w:r>
    </w:p>
    <w:p w:rsidR="003D725D"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FB617F" w:rsidRDefault="00FB617F" w:rsidP="00FB617F">
      <w:r w:rsidRPr="00FB617F">
        <w:rPr>
          <w:b/>
        </w:rPr>
        <w:t>Multipaths.</w:t>
      </w:r>
      <w:r>
        <w:t xml:space="preserve"> A </w:t>
      </w:r>
      <w:r w:rsidRPr="009E786D">
        <w:rPr>
          <w:rStyle w:val="InlinecodeChar"/>
        </w:rPr>
        <w:t>MultiPath</w:t>
      </w:r>
      <w:r>
        <w:t xml:space="preserve"> (</w:t>
      </w:r>
      <w:r>
        <w:rPr>
          <w:rStyle w:val="FilenameChar"/>
        </w:rPr>
        <w:t>Klampt/Modeling</w:t>
      </w:r>
      <w:r w:rsidRPr="00D469BF">
        <w:rPr>
          <w:rStyle w:val="FilenameChar"/>
        </w:rPr>
        <w:t>/MultiPath.h</w:t>
      </w:r>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feedforward torques more intelligently than a raw path. They are loaded and saved to XML files.</w:t>
      </w:r>
    </w:p>
    <w:p w:rsidR="00FB617F" w:rsidRDefault="00FB617F" w:rsidP="00FB617F">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r w:rsidRPr="004D4956">
        <w:rPr>
          <w:rStyle w:val="InlinecodeChar"/>
        </w:rPr>
        <w:t>MultiPaths</w:t>
      </w:r>
      <w:r>
        <w:t xml:space="preserve"> also contain arbitrary application-specific settings, which are stored in a string-keyed dictionary member </w:t>
      </w:r>
      <w:r w:rsidRPr="004D4956">
        <w:rPr>
          <w:rStyle w:val="InlinecodeChar"/>
        </w:rPr>
        <w:t>settings</w:t>
      </w:r>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r>
        <w:rPr>
          <w:rStyle w:val="InlinecodeChar"/>
        </w:rPr>
        <w:t>program</w:t>
      </w:r>
      <w:r w:rsidRPr="00556EB8">
        <w:t xml:space="preserve">, </w:t>
      </w:r>
      <w:r>
        <w:t>the name of the procedure used to generate the path.</w:t>
      </w:r>
    </w:p>
    <w:p w:rsidR="00FB617F" w:rsidRDefault="00FB617F" w:rsidP="00FB617F">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Success?</w:t>
                              </w:r>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555EA" w:rsidRDefault="000555EA"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55EA" w:rsidRDefault="000555EA"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5EA" w:rsidRPr="00AB76E2" w:rsidRDefault="000555EA" w:rsidP="00AB76E2">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8</w:t>
                              </w:r>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0555EA" w:rsidRDefault="000555EA"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0555EA" w:rsidRDefault="000555EA"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Success?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0555EA" w:rsidRDefault="000555EA"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0555EA" w:rsidRDefault="000555EA"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0555EA" w:rsidRDefault="000555EA"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0555EA" w:rsidRDefault="000555EA"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0555EA" w:rsidRDefault="000555EA"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0555EA" w:rsidRDefault="000555EA"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0555EA" w:rsidRDefault="000555EA"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0555EA" w:rsidRDefault="000555EA"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0555EA" w:rsidRDefault="000555EA"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0555EA" w:rsidRDefault="000555EA"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0555EA" w:rsidRDefault="000555EA"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0555EA" w:rsidRPr="00AB76E2" w:rsidRDefault="000555EA" w:rsidP="00AB76E2">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8</w:t>
                        </w:r>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Klamp’t contains a Newton-Raphson numerical solver for general sets of IK constraints, possibly also including joint limits and center-of-mass constraints.  </w:t>
      </w:r>
    </w:p>
    <w:p w:rsidR="0090660B" w:rsidRDefault="0090660B" w:rsidP="005E262B">
      <w:r>
        <w:t xml:space="preserve">The </w:t>
      </w:r>
      <w:r w:rsidRPr="00B53D37">
        <w:rPr>
          <w:rStyle w:val="InlinecodeChar"/>
        </w:rPr>
        <w:t>IKGoal</w:t>
      </w:r>
      <w:r>
        <w:t xml:space="preserve"> </w:t>
      </w:r>
      <w:r w:rsidR="006776EF">
        <w:t xml:space="preserve">(implemented in </w:t>
      </w:r>
      <w:r w:rsidR="006776EF" w:rsidRPr="001348B6">
        <w:rPr>
          <w:rStyle w:val="FilenameChar"/>
        </w:rPr>
        <w:t>KrisLibrary/robotics/IK.h</w:t>
      </w:r>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r w:rsidR="006776EF" w:rsidRPr="00B53D37">
        <w:rPr>
          <w:rStyle w:val="InlinecodeChar"/>
        </w:rPr>
        <w:t>destLink</w:t>
      </w:r>
      <w:r w:rsidR="006776EF">
        <w:t xml:space="preserve"> member should be filled out.  By default, </w:t>
      </w:r>
      <w:r w:rsidR="006776EF" w:rsidRPr="00142454">
        <w:rPr>
          <w:rStyle w:val="InlinecodeChar"/>
        </w:rPr>
        <w:t>destLink</w:t>
      </w:r>
      <w:r w:rsidR="006776EF">
        <w:t xml:space="preserve"> is  -1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lastRenderedPageBreak/>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008F5944">
        <w:t>Klamp’t</w:t>
      </w:r>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r w:rsidRPr="00703E1C">
        <w:rPr>
          <w:b/>
        </w:rPr>
        <w:t>C++ implementation.</w:t>
      </w:r>
      <w:r>
        <w:t xml:space="preserve"> </w:t>
      </w:r>
      <w:r w:rsidR="008F5944">
        <w:t>Klamp’t</w:t>
      </w:r>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r>
        <w:lastRenderedPageBreak/>
        <w:t>Klamp’t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r w:rsidR="00FB56A0" w:rsidRPr="004905EB">
        <w:rPr>
          <w:rStyle w:val="InlinecodeChar"/>
        </w:rPr>
        <w:t>ContactPoint</w:t>
      </w:r>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r w:rsidR="00FB56A0" w:rsidRPr="004905EB">
        <w:rPr>
          <w:rStyle w:val="InlinecodeChar"/>
        </w:rPr>
        <w:t>ContactFormation</w:t>
      </w:r>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r w:rsidR="00FB56A0" w:rsidRPr="004905EB">
        <w:rPr>
          <w:rStyle w:val="InlinecodeChar"/>
        </w:rPr>
        <w:t>i</w:t>
      </w:r>
      <w:r w:rsidR="00FB56A0">
        <w:t xml:space="preserve">, </w:t>
      </w:r>
      <w:r w:rsidR="00FB56A0" w:rsidRPr="004905EB">
        <w:rPr>
          <w:rStyle w:val="InlinecodeChar"/>
        </w:rPr>
        <w:t>contacts[i]</w:t>
      </w:r>
      <w:r w:rsidR="00FB56A0">
        <w:t xml:space="preserve"> is the set of contacts that affect </w:t>
      </w:r>
      <w:r w:rsidR="00FB56A0" w:rsidRPr="004905EB">
        <w:rPr>
          <w:rStyle w:val="InlinecodeChar"/>
        </w:rPr>
        <w:t>links[i]</w:t>
      </w:r>
      <w:r w:rsidR="00FB56A0">
        <w:t>.</w:t>
      </w:r>
      <w:r w:rsidR="003721C5">
        <w:t xml:space="preserve"> </w:t>
      </w:r>
      <w:r w:rsidR="00947AB7">
        <w:t xml:space="preserve">  Optionally, self-contacts may be defined by providing the list of target links </w:t>
      </w:r>
      <w:r w:rsidR="00947AB7" w:rsidRPr="00947AB7">
        <w:rPr>
          <w:rStyle w:val="InlinecodeChar"/>
        </w:rPr>
        <w:t>targets[i]</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r w:rsidRPr="00CE76F3">
        <w:rPr>
          <w:b/>
        </w:rPr>
        <w:t>C++ implementation</w:t>
      </w:r>
      <w:r>
        <w:t xml:space="preserve">. These routines can be found in </w:t>
      </w:r>
      <w:r w:rsidRPr="00D469BF">
        <w:rPr>
          <w:rStyle w:val="FilenameChar"/>
        </w:rPr>
        <w:t>KrisLibrary/robotics</w:t>
      </w:r>
      <w:r>
        <w:t xml:space="preserve">, in particular </w:t>
      </w:r>
      <w:r w:rsidRPr="00D469BF">
        <w:rPr>
          <w:rStyle w:val="FilenameChar"/>
        </w:rPr>
        <w:t>Contact.h</w:t>
      </w:r>
      <w:r>
        <w:t xml:space="preserve">, </w:t>
      </w:r>
      <w:r w:rsidRPr="00D469BF">
        <w:rPr>
          <w:rStyle w:val="FilenameChar"/>
        </w:rPr>
        <w:t>Stability.h</w:t>
      </w:r>
      <w:r>
        <w:t xml:space="preserve">, and </w:t>
      </w:r>
      <w:r w:rsidRPr="00D469BF">
        <w:rPr>
          <w:rStyle w:val="FilenameChar"/>
        </w:rPr>
        <w:t>TorqueSolver.h</w:t>
      </w:r>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r w:rsidR="0059371A">
        <w:rPr>
          <w:rStyle w:val="FilenameChar"/>
        </w:rPr>
        <w:t>Klampt/Contact</w:t>
      </w:r>
      <w:r w:rsidRPr="00D469BF">
        <w:rPr>
          <w:rStyle w:val="FilenameChar"/>
        </w:rPr>
        <w: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r w:rsidR="0059371A">
        <w:rPr>
          <w:rStyle w:val="FilenameChar"/>
        </w:rPr>
        <w:t>Klampt/Contact</w:t>
      </w:r>
      <w:r w:rsidR="00024D6F" w:rsidRPr="00D469BF">
        <w:rPr>
          <w:rStyle w:val="FilenameChar"/>
        </w:rPr>
        <w: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r w:rsidR="0059371A" w:rsidRPr="0059371A">
        <w:rPr>
          <w:rStyle w:val="FilenameChar"/>
        </w:rPr>
        <w:t>Klampt/Contact/Grasp.h</w:t>
      </w:r>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r w:rsidR="008F5944">
        <w:t>Klamp’t</w:t>
      </w:r>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r w:rsidR="008F5944">
        <w:t>Klamp’t</w:t>
      </w:r>
      <w:r w:rsidR="00B1166D">
        <w:t xml:space="preserve">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00D722E0">
        <w:rPr>
          <w:rStyle w:val="FilenameChar"/>
        </w:rPr>
        <w:t>Klampt/Modeling</w:t>
      </w:r>
      <w:r w:rsidRPr="0064462A">
        <w:rPr>
          <w:rStyle w:val="FilenameChar"/>
        </w:rPr>
        <w:t>/Resources.h</w:t>
      </w:r>
      <w:r>
        <w:t xml:space="preserve">) to make it </w:t>
      </w:r>
      <w:r w:rsidR="008F5944">
        <w:t>Klamp’t</w:t>
      </w:r>
      <w:r>
        <w:t xml:space="preserve">-aware,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2B1B2C" w:rsidRDefault="002B1B2C" w:rsidP="002B1B2C">
      <w:pPr>
        <w:pStyle w:val="ListParagraph"/>
        <w:numPr>
          <w:ilvl w:val="0"/>
          <w:numId w:val="3"/>
        </w:numPr>
      </w:pPr>
      <w:r>
        <w:rPr>
          <w:rStyle w:val="InlinecodeChar"/>
        </w:rPr>
        <w:t>PointCloud</w:t>
      </w:r>
      <w:r>
        <w:t xml:space="preserve"> (.pcd)</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r w:rsidR="008F5944">
        <w:t>Klamp’t</w:t>
      </w:r>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lastRenderedPageBreak/>
        <w:t>Stance files (.stance)</w:t>
      </w:r>
    </w:p>
    <w:p w:rsidR="00E465EF" w:rsidRDefault="00E465EF" w:rsidP="00E465EF">
      <w:pPr>
        <w:pStyle w:val="ListParagraph"/>
        <w:numPr>
          <w:ilvl w:val="0"/>
          <w:numId w:val="7"/>
        </w:numPr>
      </w:pPr>
      <w:r>
        <w:t>Grasp files (.</w:t>
      </w:r>
      <w:r w:rsidR="007F19DF">
        <w:t>xml</w:t>
      </w:r>
      <w:r>
        <w:t>)</w: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r w:rsidRPr="00D32072">
        <w:rPr>
          <w:rStyle w:val="InlinecodeChar"/>
        </w:rPr>
        <w:t>inf</w:t>
      </w:r>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r w:rsidRPr="00D32072">
        <w:rPr>
          <w:rStyle w:val="InlinecodeChar"/>
        </w:rPr>
        <w:t>links LinkName[0] … LinkName[N-1]</w:t>
      </w:r>
      <w:r>
        <w:t>: link names, names with spaces can be enclosed in quotes.</w:t>
      </w:r>
    </w:p>
    <w:p w:rsidR="000555EA" w:rsidRDefault="00D32072" w:rsidP="000555EA">
      <w:pPr>
        <w:pStyle w:val="ListParagraph"/>
        <w:numPr>
          <w:ilvl w:val="0"/>
          <w:numId w:val="7"/>
        </w:numPr>
      </w:pPr>
      <w:r w:rsidRPr="00D32072">
        <w:rPr>
          <w:rStyle w:val="InlinecodeChar"/>
        </w:rPr>
        <w:t>parents parent[0] … parent[N-1]</w:t>
      </w:r>
      <w:r>
        <w:t>: link parent indices.  -1 indicates a link’s parent is the world frame.</w:t>
      </w:r>
    </w:p>
    <w:p w:rsidR="00D32072" w:rsidRDefault="00D32072" w:rsidP="000555EA">
      <w:pPr>
        <w:pStyle w:val="ListParagraph"/>
        <w:numPr>
          <w:ilvl w:val="0"/>
          <w:numId w:val="7"/>
        </w:numPr>
      </w:pPr>
      <w:r w:rsidRPr="00D32072">
        <w:rPr>
          <w:rStyle w:val="InlinecodeChar"/>
        </w:rPr>
        <w:t xml:space="preserve">jointtype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r w:rsidRPr="00D32072">
        <w:rPr>
          <w:rStyle w:val="InlinecodeChar"/>
        </w:rPr>
        <w:t>tparent T[0] … T[N-1]</w:t>
      </w:r>
      <w:r>
        <w:t xml:space="preserve">: </w:t>
      </w:r>
      <w:r w:rsidR="00A7117B">
        <w:t xml:space="preserve">relative rigid transforms between each link and its parent.  Each T[i]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r w:rsidRPr="00537743">
        <w:rPr>
          <w:rStyle w:val="InlinecodeChar"/>
        </w:rPr>
        <w:t>alpha, a, d, theta</w:t>
      </w:r>
      <w:r>
        <w:rPr>
          <w:rStyle w:val="InlinecodeChar"/>
        </w:rPr>
        <w:t>} v[0] … v[N-1]</w:t>
      </w:r>
      <w:r>
        <w:t>: Denavit-Hartenberg parameters. Either tparent or D-H parameters must be specified.  alphadeg is equivalent to alpha and thetadeg is equivalent to theta, but in degrees.</w:t>
      </w:r>
    </w:p>
    <w:p w:rsidR="00A7117B" w:rsidRDefault="00537743" w:rsidP="00D32072">
      <w:pPr>
        <w:pStyle w:val="ListParagraph"/>
        <w:numPr>
          <w:ilvl w:val="0"/>
          <w:numId w:val="7"/>
        </w:numPr>
      </w:pPr>
      <w:r>
        <w:rPr>
          <w:rStyle w:val="InlinecodeChar"/>
        </w:rPr>
        <w:t>a</w:t>
      </w:r>
      <w:r w:rsidR="00A7117B">
        <w:rPr>
          <w:rStyle w:val="InlinecodeChar"/>
        </w:rPr>
        <w:t xml:space="preserve">xis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w:t>
      </w:r>
      <w:r w:rsidR="00400B0F">
        <w:t xml:space="preserve"> for each a</w:t>
      </w:r>
      <w:r w:rsidR="00A7117B">
        <w:t>).</w:t>
      </w:r>
      <w:r>
        <w:t xml:space="preserve">  Default: z axis (0,0,1).</w:t>
      </w:r>
    </w:p>
    <w:p w:rsidR="00D32072" w:rsidRDefault="00D32072" w:rsidP="00D32072">
      <w:pPr>
        <w:pStyle w:val="ListParagraph"/>
        <w:numPr>
          <w:ilvl w:val="0"/>
          <w:numId w:val="7"/>
        </w:numPr>
      </w:pPr>
      <w:r w:rsidRPr="00D32072">
        <w:rPr>
          <w:rStyle w:val="InlinecodeChar"/>
        </w:rPr>
        <w:t>qmin v[0] … v[N-1]</w:t>
      </w:r>
      <w:r>
        <w:t xml:space="preserve">: </w:t>
      </w:r>
      <w:r w:rsidR="00A7117B">
        <w:t>c</w:t>
      </w:r>
      <w:r>
        <w:t>onfiguration</w:t>
      </w:r>
      <w:r>
        <w:t xml:space="preserve"> lower limits, in radians.  </w:t>
      </w:r>
      <w:r w:rsidRPr="00D32072">
        <w:rPr>
          <w:rStyle w:val="InlinecodeChar"/>
        </w:rPr>
        <w:t>qmindeg</w:t>
      </w:r>
      <w:r>
        <w:t xml:space="preserve"> is equivalent, but in degrees.</w:t>
      </w:r>
      <w:r w:rsidR="00537743">
        <w:t xml:space="preserve"> Default: -inf.</w:t>
      </w:r>
    </w:p>
    <w:p w:rsidR="00D32072" w:rsidRDefault="00D32072" w:rsidP="00D32072">
      <w:pPr>
        <w:pStyle w:val="ListParagraph"/>
        <w:numPr>
          <w:ilvl w:val="0"/>
          <w:numId w:val="7"/>
        </w:numPr>
      </w:pPr>
      <w:r w:rsidRPr="00D32072">
        <w:rPr>
          <w:rStyle w:val="InlinecodeChar"/>
        </w:rPr>
        <w:t>q</w:t>
      </w:r>
      <w:r>
        <w:rPr>
          <w:rStyle w:val="InlinecodeChar"/>
        </w:rPr>
        <w:t>max</w:t>
      </w:r>
      <w:r w:rsidRPr="00D32072">
        <w:rPr>
          <w:rStyle w:val="InlinecodeChar"/>
        </w:rPr>
        <w:t xml:space="preserve"> v[0] … v[N-1]</w:t>
      </w:r>
      <w:r>
        <w:t xml:space="preserve">: </w:t>
      </w:r>
      <w:r>
        <w:t xml:space="preserve">configuration </w:t>
      </w:r>
      <w:r>
        <w:t xml:space="preserve">upper </w:t>
      </w:r>
      <w:r>
        <w:t>limits, in radians.</w:t>
      </w:r>
      <w:r w:rsidRPr="00D32072">
        <w:rPr>
          <w:rStyle w:val="InlinecodeChar"/>
        </w:rPr>
        <w:t xml:space="preserve"> </w:t>
      </w:r>
      <w:r w:rsidRPr="00D32072">
        <w:rPr>
          <w:rStyle w:val="InlinecodeChar"/>
        </w:rPr>
        <w:t>q</w:t>
      </w:r>
      <w:r>
        <w:rPr>
          <w:rStyle w:val="InlinecodeChar"/>
        </w:rPr>
        <w:t>max</w:t>
      </w:r>
      <w:r w:rsidRPr="00D32072">
        <w:rPr>
          <w:rStyle w:val="InlinecodeChar"/>
        </w:rPr>
        <w:t>deg</w:t>
      </w:r>
      <w:r>
        <w:t xml:space="preserve"> is equivalent, but in degrees.</w:t>
      </w:r>
      <w:r w:rsidR="00537743">
        <w:t xml:space="preserve"> Default: </w:t>
      </w:r>
      <w:r w:rsidR="00537743">
        <w:t>inf.</w:t>
      </w:r>
    </w:p>
    <w:p w:rsidR="00D32072" w:rsidRDefault="00D32072" w:rsidP="00D32072">
      <w:pPr>
        <w:pStyle w:val="ListParagraph"/>
        <w:numPr>
          <w:ilvl w:val="0"/>
          <w:numId w:val="7"/>
        </w:numPr>
      </w:pPr>
      <w:r w:rsidRPr="00D32072">
        <w:rPr>
          <w:rStyle w:val="InlinecodeChar"/>
        </w:rPr>
        <w:t>q v[0] … v[N-1]</w:t>
      </w:r>
      <w:r>
        <w:t xml:space="preserve">: </w:t>
      </w:r>
      <w:r>
        <w:t xml:space="preserve">initial </w:t>
      </w:r>
      <w:r>
        <w:t xml:space="preserve">configuration values, in radians. </w:t>
      </w:r>
      <w:r w:rsidRPr="00D32072">
        <w:rPr>
          <w:rStyle w:val="InlinecodeChar"/>
        </w:rPr>
        <w:t>qdeg</w:t>
      </w:r>
      <w:r>
        <w:t xml:space="preserve"> is equivalent, but in degrees.</w:t>
      </w:r>
      <w:r w:rsidR="00537743">
        <w:t xml:space="preserve"> </w:t>
      </w:r>
      <w:r w:rsidR="00537743">
        <w:t xml:space="preserve">Default: </w:t>
      </w:r>
      <w:r w:rsidR="00537743">
        <w:t>0</w:t>
      </w:r>
      <w:r w:rsidR="00537743">
        <w:t>.</w:t>
      </w:r>
    </w:p>
    <w:p w:rsidR="005034E1" w:rsidRDefault="005034E1" w:rsidP="005034E1">
      <w:pPr>
        <w:pStyle w:val="ListParagraph"/>
        <w:numPr>
          <w:ilvl w:val="0"/>
          <w:numId w:val="7"/>
        </w:numPr>
      </w:pPr>
      <w:r>
        <w:rPr>
          <w:rStyle w:val="InlinecodeChar"/>
        </w:rPr>
        <w:t>translation</w:t>
      </w:r>
      <w:r w:rsidRPr="005034E1">
        <w:t>:</w:t>
      </w:r>
      <w:r>
        <w:t xml:space="preserve"> a shift of link 0. Default: 0.</w:t>
      </w:r>
    </w:p>
    <w:p w:rsidR="005034E1" w:rsidRDefault="005034E1" w:rsidP="005034E1">
      <w:pPr>
        <w:pStyle w:val="ListParagraph"/>
        <w:numPr>
          <w:ilvl w:val="0"/>
          <w:numId w:val="7"/>
        </w:numPr>
      </w:pPr>
      <w:r>
        <w:rPr>
          <w:rStyle w:val="InlinecodeChar"/>
        </w:rPr>
        <w:t>r</w:t>
      </w:r>
      <w:r w:rsidRPr="005034E1">
        <w:rPr>
          <w:rStyle w:val="InlinecodeChar"/>
        </w:rPr>
        <w:t>otation</w:t>
      </w:r>
      <w:r>
        <w:t>: a rotation of link 0, given by columns of a 3x3 rotation matrix.  Default: identity.</w:t>
      </w:r>
    </w:p>
    <w:p w:rsidR="00400B0F" w:rsidRDefault="00400B0F" w:rsidP="00400B0F">
      <w:pPr>
        <w:pStyle w:val="ListParagraph"/>
        <w:numPr>
          <w:ilvl w:val="0"/>
          <w:numId w:val="7"/>
        </w:numPr>
      </w:pPr>
      <w:r w:rsidRPr="00400B0F">
        <w:rPr>
          <w:rStyle w:val="InlinecodeChar"/>
        </w:rPr>
        <w:t>scale</w:t>
      </w:r>
      <w:r>
        <w:t>: scales the entire robot model.</w:t>
      </w:r>
    </w:p>
    <w:p w:rsidR="001E7604" w:rsidRDefault="001E7604" w:rsidP="001E7604">
      <w:pPr>
        <w:pStyle w:val="ListParagraph"/>
        <w:numPr>
          <w:ilvl w:val="0"/>
          <w:numId w:val="7"/>
        </w:numPr>
      </w:pPr>
      <w:r w:rsidRPr="001E7604">
        <w:rPr>
          <w:rStyle w:val="InlinecodeChar"/>
        </w:rPr>
        <w:t>mount link fn [</w:t>
      </w:r>
      <w:r>
        <w:rPr>
          <w:rStyle w:val="InlinecodeChar"/>
        </w:rPr>
        <w:t xml:space="preserve">optional transform </w:t>
      </w:r>
      <w:r w:rsidRPr="001E7604">
        <w:rPr>
          <w:rStyle w:val="InlinecodeChar"/>
        </w:rPr>
        <w:t>T]</w:t>
      </w:r>
      <w:r>
        <w:t xml:space="preserve">: mounts the </w:t>
      </w:r>
      <w:r w:rsidR="00B67D7C">
        <w:t>sub-</w:t>
      </w:r>
      <w:r>
        <w:t xml:space="preserve">robot file in </w:t>
      </w:r>
      <w:r w:rsidRPr="001E7604">
        <w:rPr>
          <w:rStyle w:val="InlinecodeChar"/>
        </w:rPr>
        <w:t>fn</w:t>
      </w:r>
      <w:r>
        <w:t xml:space="preserve"> as a child of link </w:t>
      </w:r>
      <w:r w:rsidRPr="001E7604">
        <w:rPr>
          <w:rStyle w:val="InlinecodeChar"/>
        </w:rPr>
        <w:t>link</w:t>
      </w:r>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r>
        <w:rPr>
          <w:rStyle w:val="InlinecodeChar"/>
        </w:rPr>
        <w:t>mass</w:t>
      </w:r>
      <w:r w:rsidRPr="005034E1">
        <w:rPr>
          <w:rStyle w:val="InlinecodeChar"/>
        </w:rPr>
        <w:t xml:space="preserve"> </w:t>
      </w:r>
      <w:r w:rsidRPr="00D32072">
        <w:rPr>
          <w:rStyle w:val="InlinecodeChar"/>
        </w:rPr>
        <w:t>v[0] … v[N-1]</w:t>
      </w:r>
      <w:r>
        <w:t xml:space="preserve">: </w:t>
      </w:r>
      <w:r>
        <w:t>link masses.</w:t>
      </w:r>
    </w:p>
    <w:p w:rsidR="005034E1" w:rsidRDefault="005034E1" w:rsidP="00537743">
      <w:pPr>
        <w:pStyle w:val="ListParagraph"/>
        <w:numPr>
          <w:ilvl w:val="0"/>
          <w:numId w:val="7"/>
        </w:numPr>
      </w:pPr>
      <w:r>
        <w:rPr>
          <w:rStyle w:val="InlinecodeChar"/>
        </w:rPr>
        <w:t>automass</w:t>
      </w:r>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CommandlineChar"/>
        </w:rPr>
        <w:t>com v[0] … v[N-1]</w:t>
      </w:r>
      <w:r>
        <w:rPr>
          <w:rStyle w:val="InlinecodeChar"/>
          <w:rFonts w:asciiTheme="minorHAnsi" w:hAnsiTheme="minorHAnsi" w:cstheme="minorBidi"/>
          <w:color w:val="auto"/>
          <w:sz w:val="20"/>
          <w:szCs w:val="20"/>
        </w:rPr>
        <w:t xml:space="preserve">: link centers of mass, given in local (x,y,z)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InlinecodeChar"/>
        </w:rPr>
        <w:t>inertiadiag v[0] … v[N-1]</w:t>
      </w:r>
      <w:r>
        <w:rPr>
          <w:rStyle w:val="InlinecodeChar"/>
          <w:rFonts w:asciiTheme="minorHAnsi" w:hAnsiTheme="minorHAnsi" w:cstheme="minorBidi"/>
          <w:color w:val="auto"/>
          <w:sz w:val="20"/>
          <w:szCs w:val="20"/>
        </w:rPr>
        <w:t xml:space="preserve">:  link inertia matrix diagonals </w:t>
      </w:r>
      <w:r>
        <w:rPr>
          <w:rStyle w:val="InlinecodeChar"/>
          <w:rFonts w:asciiTheme="minorHAnsi" w:hAnsiTheme="minorHAnsi" w:cstheme="minorBidi"/>
          <w:color w:val="auto"/>
          <w:sz w:val="20"/>
          <w:szCs w:val="20"/>
        </w:rPr>
        <w:t>(Ixx, Iyy, Izz)</w:t>
      </w:r>
      <w:r>
        <w:rPr>
          <w:rStyle w:val="InlinecodeChar"/>
          <w:rFonts w:asciiTheme="minorHAnsi" w:hAnsiTheme="minorHAnsi" w:cstheme="minorBidi"/>
          <w:color w:val="auto"/>
          <w:sz w:val="20"/>
          <w:szCs w:val="20"/>
        </w:rPr>
        <w:t xml:space="preserve">,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r>
        <w:rPr>
          <w:rStyle w:val="InlinecodeChar"/>
        </w:rPr>
        <w:t xml:space="preserve">inertia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w:t>
      </w:r>
      <w:r w:rsidR="00400B0F">
        <w:rPr>
          <w:rStyle w:val="InlinecodeChar"/>
          <w:rFonts w:asciiTheme="minorHAnsi" w:hAnsiTheme="minorHAnsi" w:cstheme="minorBidi"/>
          <w:color w:val="auto"/>
          <w:sz w:val="20"/>
          <w:szCs w:val="20"/>
        </w:rPr>
        <w:t xml:space="preserve">if </w:t>
      </w:r>
      <w:r w:rsidR="00400B0F" w:rsidRPr="005034E1">
        <w:rPr>
          <w:rStyle w:val="InlinecodeChar"/>
        </w:rPr>
        <w:t>inertia</w:t>
      </w:r>
      <w:r w:rsidR="00400B0F">
        <w:rPr>
          <w:rStyle w:val="InlinecodeChar"/>
        </w:rPr>
        <w:t>diag</w:t>
      </w:r>
      <w:r w:rsidR="00400B0F">
        <w:rPr>
          <w:rStyle w:val="InlinecodeChar"/>
          <w:rFonts w:asciiTheme="minorHAnsi" w:hAnsiTheme="minorHAnsi" w:cstheme="minorBidi"/>
          <w:color w:val="auto"/>
          <w:sz w:val="20"/>
          <w:szCs w:val="20"/>
        </w:rPr>
        <w:t xml:space="preserve"> or </w:t>
      </w:r>
      <w:r w:rsidR="00400B0F" w:rsidRPr="005034E1">
        <w:rPr>
          <w:rStyle w:val="InlinecodeChar"/>
        </w:rPr>
        <w:t>automass</w:t>
      </w:r>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r w:rsidRPr="00D32072">
        <w:rPr>
          <w:rStyle w:val="InlinecodeChar"/>
        </w:rPr>
        <w:t>v</w:t>
      </w:r>
      <w:r>
        <w:rPr>
          <w:rStyle w:val="InlinecodeChar"/>
        </w:rPr>
        <w:t>elmin</w:t>
      </w:r>
      <w:r w:rsidRPr="00D32072">
        <w:rPr>
          <w:rStyle w:val="InlinecodeChar"/>
        </w:rPr>
        <w:t xml:space="preserve"> v[0] … v[N-1]</w:t>
      </w:r>
      <w:r>
        <w:t xml:space="preserve">: configuration velocity lower limits, in radians. </w:t>
      </w:r>
      <w:r w:rsidRPr="00D32072">
        <w:rPr>
          <w:rStyle w:val="InlinecodeChar"/>
        </w:rPr>
        <w:t>velm</w:t>
      </w:r>
      <w:r>
        <w:rPr>
          <w:rStyle w:val="InlinecodeChar"/>
        </w:rPr>
        <w:t>in</w:t>
      </w:r>
      <w:r w:rsidRPr="00D32072">
        <w:rPr>
          <w:rStyle w:val="InlinecodeChar"/>
        </w:rPr>
        <w:t>deg</w:t>
      </w:r>
      <w:r>
        <w:t xml:space="preserve"> is equivalent, but in degrees. Default: -inf.</w:t>
      </w:r>
    </w:p>
    <w:p w:rsidR="00D32072" w:rsidRDefault="00D32072" w:rsidP="00D32072">
      <w:pPr>
        <w:pStyle w:val="ListParagraph"/>
        <w:numPr>
          <w:ilvl w:val="0"/>
          <w:numId w:val="7"/>
        </w:numPr>
      </w:pPr>
      <w:r w:rsidRPr="00D32072">
        <w:rPr>
          <w:rStyle w:val="InlinecodeChar"/>
        </w:rPr>
        <w:lastRenderedPageBreak/>
        <w:t>velmax v</w:t>
      </w:r>
      <w:r w:rsidRPr="00D32072">
        <w:rPr>
          <w:rStyle w:val="InlinecodeChar"/>
        </w:rPr>
        <w:t>[0] … v[N-1]</w:t>
      </w:r>
      <w:r>
        <w:t xml:space="preserve">: configuration </w:t>
      </w:r>
      <w:r>
        <w:t>velocity upper limits</w:t>
      </w:r>
      <w:r>
        <w:t xml:space="preserve">, in radians. </w:t>
      </w:r>
      <w:r w:rsidRPr="00D32072">
        <w:rPr>
          <w:rStyle w:val="InlinecodeChar"/>
        </w:rPr>
        <w:t>velmax</w:t>
      </w:r>
      <w:r w:rsidRPr="00D32072">
        <w:rPr>
          <w:rStyle w:val="InlinecodeChar"/>
        </w:rPr>
        <w:t>deg</w:t>
      </w:r>
      <w:r>
        <w:t xml:space="preserve"> is equivalent, but in degrees.</w:t>
      </w:r>
      <w:r w:rsidR="00537743">
        <w:t xml:space="preserve"> Default: </w:t>
      </w:r>
      <w:r w:rsidR="00537743">
        <w:t>inf.</w:t>
      </w:r>
    </w:p>
    <w:p w:rsidR="00D32072" w:rsidRDefault="00D32072" w:rsidP="00D32072">
      <w:pPr>
        <w:pStyle w:val="ListParagraph"/>
        <w:numPr>
          <w:ilvl w:val="0"/>
          <w:numId w:val="7"/>
        </w:numPr>
      </w:pPr>
      <w:r>
        <w:rPr>
          <w:rStyle w:val="InlinecodeChar"/>
        </w:rPr>
        <w:t>acc</w:t>
      </w:r>
      <w:r w:rsidRPr="00D32072">
        <w:rPr>
          <w:rStyle w:val="InlinecodeChar"/>
        </w:rPr>
        <w:t>max v[0] … v[N-1]</w:t>
      </w:r>
      <w:r>
        <w:t xml:space="preserve">: configuration </w:t>
      </w:r>
      <w:r>
        <w:t>acceleration</w:t>
      </w:r>
      <w:r>
        <w:t xml:space="preserve"> absolute value limits, in radians. </w:t>
      </w:r>
      <w:r>
        <w:rPr>
          <w:rStyle w:val="InlinecodeChar"/>
        </w:rPr>
        <w:t>acc</w:t>
      </w:r>
      <w:r w:rsidRPr="00D32072">
        <w:rPr>
          <w:rStyle w:val="InlinecodeChar"/>
        </w:rPr>
        <w:t>maxdeg</w:t>
      </w:r>
      <w:r>
        <w:t xml:space="preserve"> is equivalent, but in degrees.</w:t>
      </w:r>
      <w:r w:rsidR="00537743">
        <w:t xml:space="preserve"> </w:t>
      </w:r>
      <w:r w:rsidR="00537743">
        <w:t>Default: inf.</w:t>
      </w:r>
    </w:p>
    <w:p w:rsidR="00D32072" w:rsidRDefault="00D32072" w:rsidP="00D32072">
      <w:pPr>
        <w:pStyle w:val="ListParagraph"/>
        <w:numPr>
          <w:ilvl w:val="0"/>
          <w:numId w:val="7"/>
        </w:numPr>
      </w:pPr>
      <w:r>
        <w:rPr>
          <w:rStyle w:val="InlinecodeChar"/>
        </w:rPr>
        <w:t>torque</w:t>
      </w:r>
      <w:r w:rsidRPr="00D32072">
        <w:rPr>
          <w:rStyle w:val="InlinecodeChar"/>
        </w:rPr>
        <w:t>max v[0] … v[N-1]</w:t>
      </w:r>
      <w:r>
        <w:t xml:space="preserve">: </w:t>
      </w:r>
      <w:r>
        <w:t xml:space="preserve">DOF torque absolute </w:t>
      </w:r>
      <w:r>
        <w:t xml:space="preserve">value limits, in </w:t>
      </w:r>
      <w:r>
        <w:t>Nm (revolute) or N (prismatic).</w:t>
      </w:r>
      <w:r w:rsidR="00537743">
        <w:t xml:space="preserve"> Default: inf.</w:t>
      </w:r>
    </w:p>
    <w:p w:rsidR="00D32072" w:rsidRDefault="00D32072" w:rsidP="00D32072">
      <w:pPr>
        <w:pStyle w:val="ListParagraph"/>
        <w:numPr>
          <w:ilvl w:val="0"/>
          <w:numId w:val="7"/>
        </w:numPr>
      </w:pPr>
      <w:r>
        <w:rPr>
          <w:rStyle w:val="InlinecodeChar"/>
        </w:rPr>
        <w:t>power</w:t>
      </w:r>
      <w:r w:rsidRPr="00D32072">
        <w:rPr>
          <w:rStyle w:val="InlinecodeChar"/>
        </w:rPr>
        <w:t>max v[0] … v[N-1]</w:t>
      </w:r>
      <w:r>
        <w:t xml:space="preserve">: DOF </w:t>
      </w:r>
      <w:r>
        <w:t xml:space="preserve">power (torque*velocity) </w:t>
      </w:r>
      <w:r>
        <w:t>absolute value limits.</w:t>
      </w:r>
      <w:r w:rsidR="00537743">
        <w:t xml:space="preserve"> </w:t>
      </w:r>
      <w:r w:rsidR="00537743">
        <w:t>Default: inf.</w:t>
      </w:r>
    </w:p>
    <w:p w:rsidR="00400B0F" w:rsidRDefault="00400B0F" w:rsidP="00400B0F">
      <w:pPr>
        <w:pStyle w:val="ListParagraph"/>
        <w:numPr>
          <w:ilvl w:val="0"/>
          <w:numId w:val="7"/>
        </w:numPr>
      </w:pPr>
      <w:r>
        <w:rPr>
          <w:rStyle w:val="InlinecodeChar"/>
        </w:rPr>
        <w:t>autotorque</w:t>
      </w:r>
      <w:r w:rsidRPr="00400B0F">
        <w:t>:</w:t>
      </w:r>
      <w:r>
        <w:t xml:space="preserve"> set the torquemax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r>
        <w:rPr>
          <w:rStyle w:val="InlinecodeChar"/>
        </w:rPr>
        <w:t>geometry fn[0] … fn[N-1]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r>
        <w:rPr>
          <w:rStyle w:val="InlinecodeChar"/>
        </w:rPr>
        <w:t>geomscale v[0] … v[N-1]</w:t>
      </w:r>
      <w:r>
        <w:t>: scales the link</w:t>
      </w:r>
      <w:r w:rsidRPr="00400B0F">
        <w:t xml:space="preserve"> geometry</w:t>
      </w:r>
      <w:r>
        <w:t>.  Default: 1.</w:t>
      </w:r>
    </w:p>
    <w:p w:rsidR="001E7604" w:rsidRDefault="001E7604" w:rsidP="001E7604">
      <w:pPr>
        <w:pStyle w:val="ListParagraph"/>
        <w:numPr>
          <w:ilvl w:val="0"/>
          <w:numId w:val="7"/>
        </w:numPr>
      </w:pPr>
      <w:r>
        <w:rPr>
          <w:rStyle w:val="InlinecodeChar"/>
        </w:rPr>
        <w:t>g</w:t>
      </w:r>
      <w:r>
        <w:rPr>
          <w:rStyle w:val="InlinecodeChar"/>
        </w:rPr>
        <w:t>eomtransform</w:t>
      </w:r>
      <w:r>
        <w:rPr>
          <w:rStyle w:val="InlinecodeChar"/>
        </w:rPr>
        <w:t xml:space="preserve"> </w:t>
      </w:r>
      <w:r>
        <w:rPr>
          <w:rStyle w:val="InlinecodeChar"/>
        </w:rPr>
        <w:t>v[0] … v[N-1]</w:t>
      </w:r>
      <w:r>
        <w:t xml:space="preserve">: </w:t>
      </w:r>
      <w:r>
        <w:t>transforms</w:t>
      </w:r>
      <w:r>
        <w:t xml:space="preserve"> the link</w:t>
      </w:r>
      <w:r w:rsidRPr="00400B0F">
        <w:t xml:space="preserve"> geometry</w:t>
      </w:r>
      <w:r>
        <w:t xml:space="preserve"> with a 4x4 transformation matrix in row-major order</w:t>
      </w:r>
      <w:r>
        <w:t xml:space="preserve">.  Default: </w:t>
      </w:r>
      <w:r>
        <w:t>identity</w:t>
      </w:r>
      <w:r>
        <w:t>.</w:t>
      </w:r>
    </w:p>
    <w:p w:rsidR="001E7604" w:rsidRDefault="001E7604" w:rsidP="001E7604">
      <w:pPr>
        <w:pStyle w:val="ListParagraph"/>
        <w:numPr>
          <w:ilvl w:val="0"/>
          <w:numId w:val="7"/>
        </w:numPr>
      </w:pPr>
      <w:r w:rsidRPr="00400B0F">
        <w:rPr>
          <w:rStyle w:val="InlinecodeChar"/>
        </w:rPr>
        <w:t>geommargin v[0] … v[N-1]</w:t>
      </w:r>
      <w:r>
        <w:t>: sets the collision geometry to have this virtual margin around each geometric mesh.  Default: 0.</w:t>
      </w:r>
    </w:p>
    <w:p w:rsidR="001E7604" w:rsidRDefault="001E7604" w:rsidP="001E7604">
      <w:pPr>
        <w:pStyle w:val="ListParagraph"/>
        <w:numPr>
          <w:ilvl w:val="0"/>
          <w:numId w:val="7"/>
        </w:numPr>
      </w:pPr>
      <w:r>
        <w:rPr>
          <w:rStyle w:val="InlinecodeChar"/>
        </w:rPr>
        <w:t>noselfcollision i[0] j[0] … i[k] j[k]</w:t>
      </w:r>
      <w:r w:rsidRPr="001E7604">
        <w:t xml:space="preserve">: </w:t>
      </w:r>
      <w:r>
        <w:t>turn off self-collisions between the indicated link pairs.  Each item may be a link index in the range 0,…,N-1 or a link name.</w:t>
      </w:r>
    </w:p>
    <w:p w:rsidR="001E7604" w:rsidRDefault="001E7604" w:rsidP="001E7604">
      <w:pPr>
        <w:pStyle w:val="ListParagraph"/>
        <w:numPr>
          <w:ilvl w:val="0"/>
          <w:numId w:val="7"/>
        </w:numPr>
      </w:pPr>
      <w:r>
        <w:rPr>
          <w:rStyle w:val="InlinecodeChar"/>
        </w:rPr>
        <w:t>noselfcollision i[0] j[0] … i[k] j[k]</w:t>
      </w:r>
      <w:r w:rsidRPr="001E7604">
        <w:t xml:space="preserve">: </w:t>
      </w:r>
      <w:r>
        <w:t>turn on</w:t>
      </w:r>
      <w:r>
        <w:t xml:space="preserve"> self-collisions between the indicated link pairs.  Each item may be a link index in the range 0,…,N-1 or a link name.</w:t>
      </w:r>
      <w:r>
        <w:t xml:space="preserve">  Default: all self-collisions enabled, except for link vs parent.</w:t>
      </w:r>
    </w:p>
    <w:p w:rsidR="001C51E0" w:rsidRDefault="001C51E0" w:rsidP="001C51E0">
      <w:r>
        <w:t>Joint items</w:t>
      </w:r>
      <w:r>
        <w:t>:</w:t>
      </w:r>
    </w:p>
    <w:p w:rsidR="001C51E0" w:rsidRDefault="001C51E0" w:rsidP="001C51E0">
      <w:pPr>
        <w:pStyle w:val="ListParagraph"/>
        <w:numPr>
          <w:ilvl w:val="0"/>
          <w:numId w:val="7"/>
        </w:numPr>
      </w:pPr>
      <w:r w:rsidRPr="001C51E0">
        <w:rPr>
          <w:rStyle w:val="InlinecodeChar"/>
        </w:rPr>
        <w:t>joint type index [optional baseindex]</w:t>
      </w:r>
      <w:r>
        <w:t>: TODO: describe joint types normal, spin, weld, floating, floatingplanar, ballandsocket</w:t>
      </w:r>
    </w:p>
    <w:p w:rsidR="001E7604" w:rsidRDefault="001C51E0" w:rsidP="001C51E0">
      <w:r>
        <w:t>Driver items:</w:t>
      </w:r>
    </w:p>
    <w:p w:rsidR="001C51E0" w:rsidRDefault="001C51E0" w:rsidP="001C51E0">
      <w:pPr>
        <w:pStyle w:val="ListParagraph"/>
        <w:numPr>
          <w:ilvl w:val="0"/>
          <w:numId w:val="7"/>
        </w:numPr>
      </w:pPr>
      <w:r w:rsidRPr="001C51E0">
        <w:rPr>
          <w:rStyle w:val="InlinecodeChar"/>
        </w:rPr>
        <w:t>driver type [params]</w:t>
      </w:r>
      <w:r>
        <w:t>: TODO: describe driver types normal, affine, translation, rotation.</w:t>
      </w:r>
    </w:p>
    <w:p w:rsidR="001C51E0" w:rsidRDefault="001C51E0" w:rsidP="001C51E0">
      <w:pPr>
        <w:pStyle w:val="ListParagraph"/>
        <w:numPr>
          <w:ilvl w:val="0"/>
          <w:numId w:val="7"/>
        </w:numPr>
      </w:pPr>
      <w:r w:rsidRPr="001C51E0">
        <w:rPr>
          <w:rStyle w:val="InlinecodeChar"/>
        </w:rPr>
        <w:t>servoP</w:t>
      </w:r>
      <w:r>
        <w:t>: driver position gains.</w:t>
      </w:r>
    </w:p>
    <w:p w:rsidR="001C51E0" w:rsidRDefault="001C51E0" w:rsidP="001C51E0">
      <w:pPr>
        <w:pStyle w:val="ListParagraph"/>
        <w:numPr>
          <w:ilvl w:val="0"/>
          <w:numId w:val="7"/>
        </w:numPr>
      </w:pPr>
      <w:r w:rsidRPr="001C51E0">
        <w:rPr>
          <w:rStyle w:val="InlinecodeChar"/>
        </w:rPr>
        <w:t>servoI</w:t>
      </w:r>
      <w:r>
        <w:t xml:space="preserve">: driver </w:t>
      </w:r>
      <w:r>
        <w:t xml:space="preserve">integral </w:t>
      </w:r>
      <w:r>
        <w:t>gains.</w:t>
      </w:r>
    </w:p>
    <w:p w:rsidR="001C51E0" w:rsidRDefault="001C51E0" w:rsidP="001C51E0">
      <w:pPr>
        <w:pStyle w:val="ListParagraph"/>
        <w:numPr>
          <w:ilvl w:val="0"/>
          <w:numId w:val="7"/>
        </w:numPr>
      </w:pPr>
      <w:r w:rsidRPr="001C51E0">
        <w:rPr>
          <w:rStyle w:val="InlinecodeChar"/>
        </w:rPr>
        <w:t>servoD</w:t>
      </w:r>
      <w:r>
        <w:t xml:space="preserve">: driver </w:t>
      </w:r>
      <w:r>
        <w:t xml:space="preserve">derivative </w:t>
      </w:r>
      <w:r>
        <w:t>gains.</w:t>
      </w:r>
    </w:p>
    <w:p w:rsidR="001C51E0" w:rsidRDefault="001C51E0" w:rsidP="001C51E0">
      <w:pPr>
        <w:pStyle w:val="ListParagraph"/>
        <w:numPr>
          <w:ilvl w:val="0"/>
          <w:numId w:val="7"/>
        </w:numPr>
      </w:pPr>
      <w:r w:rsidRPr="001C51E0">
        <w:rPr>
          <w:rStyle w:val="InlinecodeChar"/>
        </w:rPr>
        <w:t>dryFriction</w:t>
      </w:r>
      <w:r>
        <w:t xml:space="preserve">: driver </w:t>
      </w:r>
      <w:r>
        <w:t>dry friction coefficients</w:t>
      </w:r>
      <w:r>
        <w:t>.</w:t>
      </w:r>
    </w:p>
    <w:p w:rsidR="001C51E0" w:rsidRDefault="001C51E0" w:rsidP="001C51E0">
      <w:pPr>
        <w:pStyle w:val="ListParagraph"/>
        <w:numPr>
          <w:ilvl w:val="0"/>
          <w:numId w:val="7"/>
        </w:numPr>
      </w:pPr>
      <w:r w:rsidRPr="001C51E0">
        <w:rPr>
          <w:rStyle w:val="InlinecodeChar"/>
        </w:rPr>
        <w:t>viscousFriction</w:t>
      </w:r>
      <w:r>
        <w:t xml:space="preserve">: driver </w:t>
      </w:r>
      <w:r>
        <w:t>viscous friction coefficients</w:t>
      </w:r>
      <w:r>
        <w:t>.</w:t>
      </w:r>
    </w:p>
    <w:p w:rsidR="00570E51" w:rsidRDefault="00570E51" w:rsidP="00570E51">
      <w:r>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Klamp’t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r w:rsidR="008F5944">
        <w:t>Klamp’t</w:t>
      </w:r>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normals, and penetration depths are estimated incorrectly or inconsistently from step-to-step. </w:t>
      </w:r>
      <w:r w:rsidR="008F5944">
        <w:t>Klamp’t</w:t>
      </w:r>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r w:rsidR="008F5944">
        <w:t>Klamp’t</w:t>
      </w:r>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&lt;simulation&gt;{&lt;robot&gt;,&lt;object&gt;,&lt;terrain&gt;}&lt;geometry&gt;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r w:rsidR="008F5944">
        <w:t>Klamp’t</w:t>
      </w:r>
      <w:r>
        <w:t xml:space="preserve">’s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r w:rsidR="008F5944">
        <w:t>Klamp’t</w:t>
      </w:r>
      <w:r>
        <w:t xml:space="preserve">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r>
        <w:rPr>
          <w:i/>
        </w:rPr>
        <w:t>Robust Contact Generation for Robot Simulation with Unstructured Meshes</w:t>
      </w:r>
      <w:r w:rsidRPr="00910BA8">
        <w:rPr>
          <w:i/>
        </w:rPr>
        <w:t xml:space="preserve">. In proceedings of </w:t>
      </w:r>
      <w:r>
        <w:rPr>
          <w:i/>
        </w:rPr>
        <w:t>International Symposium of Robotics Research, 2013.</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001B7979">
        <w:rPr>
          <w:rStyle w:val="InlinecodeChar"/>
        </w:rPr>
        <w:t>kS</w:t>
      </w:r>
      <w:r w:rsidRPr="00607A6E">
        <w:rPr>
          <w:rStyle w:val="InlinecodeChar"/>
        </w:rPr>
        <w:t>tiffness</w:t>
      </w:r>
      <w:r>
        <w:t xml:space="preserve">, and </w:t>
      </w:r>
      <w:r w:rsidR="001B7979">
        <w:t>kD</w:t>
      </w:r>
      <w:r w:rsidRPr="00607A6E">
        <w:rPr>
          <w:rStyle w:val="InlinecodeChar"/>
        </w:rPr>
        <w:t>amping</w:t>
      </w:r>
      <w:r>
        <w:t xml:space="preserve"> attributes in </w:t>
      </w:r>
      <w:r w:rsidRPr="00607A6E">
        <w:rPr>
          <w:rStyle w:val="InlinecodeChar"/>
        </w:rPr>
        <w:t>&lt;simulation&gt;{&lt;robot&gt;,&lt;object&gt;,&lt;terrain&gt;}&lt;geometry&gt;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w:t>
      </w:r>
      <w:r w:rsidR="008F5944">
        <w:t>Klamp’t</w:t>
      </w:r>
      <w:r>
        <w:t xml:space="preserve"> handles actuators in one of two modes: PID control and torque control modes. It also simulates dry friction </w:t>
      </w:r>
      <w:r w:rsidR="0013230F">
        <w:t xml:space="preserve">(stiction) and viscous friction (velocity-dependent friction) </w:t>
      </w:r>
      <w:r>
        <w:t xml:space="preserve">in joints using the </w:t>
      </w:r>
      <w:r w:rsidRPr="00F01D12">
        <w:rPr>
          <w:rStyle w:val="InlinecodeChar"/>
        </w:rPr>
        <w:t>dryFriction</w:t>
      </w:r>
      <w:r>
        <w:t xml:space="preserve"> </w:t>
      </w:r>
      <w:r w:rsidR="0013230F">
        <w:t xml:space="preserve">and </w:t>
      </w:r>
      <w:r w:rsidR="0013230F" w:rsidRPr="0013230F">
        <w:rPr>
          <w:rStyle w:val="InlinecodeChar"/>
        </w:rPr>
        <w:t>viscousFriction</w:t>
      </w:r>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r w:rsidR="008F5944">
        <w:t>Klamp’t</w:t>
      </w:r>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is </w:t>
      </w:r>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r w:rsidR="008F5944">
        <w:t>Klamp’t</w:t>
      </w:r>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w:t>
      </w:r>
      <w:r w:rsidR="00740DB2">
        <w:rPr>
          <w:rStyle w:val="InlinecodeChar"/>
        </w:rPr>
        <w:t>RobotSimu</w:t>
      </w:r>
      <w:r w:rsidRPr="00FB5B77">
        <w:rPr>
          <w:rStyle w:val="InlinecodeChar"/>
        </w:rPr>
        <w:t>lator</w:t>
      </w:r>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Klamp’t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r>
        <w:t>Replanning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008F5944">
        <w:rPr>
          <w:rStyle w:val="FilenameChar"/>
        </w:rPr>
        <w:t>Klampt/Planning</w:t>
      </w:r>
      <w:r w:rsidRPr="0064462A">
        <w:rPr>
          <w:rStyle w:val="FilenameChar"/>
        </w:rPr>
        <w:t>/RobotCSpace.h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008F5944">
        <w:rPr>
          <w:rStyle w:val="FilenameChar"/>
        </w:rPr>
        <w:t>Klampt/Planning</w:t>
      </w:r>
      <w:r w:rsidRPr="00C94944">
        <w:rPr>
          <w:rStyle w:val="FilenameChar"/>
        </w:rPr>
        <w:t>/PlannerSettings.h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A16F15">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D722E0">
        <w:rPr>
          <w:rStyle w:val="FilenameChar"/>
        </w:rPr>
        <w:t>Klampt/Modeling</w:t>
      </w:r>
      <w:r w:rsidRPr="00C94944">
        <w:rPr>
          <w:rStyle w:val="FilenameChar"/>
        </w:rPr>
        <w:t>/DynamicPath.h</w:t>
      </w:r>
      <w:r>
        <w:t xml:space="preserve"> file, which builds on the classes in </w:t>
      </w:r>
      <w:r w:rsidR="00D722E0">
        <w:rPr>
          <w:rStyle w:val="FilenameChar"/>
        </w:rPr>
        <w:t>Klampt/Modeling</w:t>
      </w:r>
      <w:r w:rsidRPr="0034756A">
        <w:rPr>
          <w:rStyle w:val="FilenameChar"/>
        </w:rPr>
        <w:t>/ParabolicRamp.h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r w:rsidR="008F5944">
        <w:rPr>
          <w:rStyle w:val="FilenameChar"/>
        </w:rPr>
        <w:t>Klampt/Planning</w:t>
      </w:r>
      <w:r w:rsidRPr="008B106D">
        <w:rPr>
          <w:rStyle w:val="FilenameChar"/>
        </w:rPr>
        <w:t>/RobotTimeScaling.h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008F5944">
        <w:rPr>
          <w:rStyle w:val="FilenameChar"/>
        </w:rPr>
        <w:t>Klampt/Planning</w:t>
      </w:r>
      <w:r w:rsidRPr="00C94944">
        <w:rPr>
          <w:rStyle w:val="FilenameChar"/>
        </w:rPr>
        <w:t>/ContactCSpace.h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r w:rsidR="00A03D1C" w:rsidRPr="00EC4598">
        <w:rPr>
          <w:rStyle w:val="InlinecodeChar"/>
        </w:rPr>
        <w:t>MilestonePath.</w:t>
      </w:r>
      <w:r w:rsidRPr="00EC4598">
        <w:rPr>
          <w:rStyle w:val="InlinecodeChar"/>
        </w:rPr>
        <w:t>Eval()</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008F5944">
        <w:rPr>
          <w:rStyle w:val="FilenameChar"/>
        </w:rPr>
        <w:t>Klampt/Planning</w:t>
      </w:r>
      <w:r w:rsidRPr="00EC4598">
        <w:rPr>
          <w:rStyle w:val="FilenameChar"/>
        </w:rPr>
        <w:t>/</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008F5944">
        <w:rPr>
          <w:rStyle w:val="FilenameChar"/>
        </w:rPr>
        <w:t>Klampt/Planning</w:t>
      </w:r>
      <w:r w:rsidRPr="008B106D">
        <w:rPr>
          <w:rStyle w:val="FilenameChar"/>
        </w:rPr>
        <w:t>/RobotTimeScaling.h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r w:rsidR="008F5944">
        <w:t>Klamp’t</w:t>
      </w:r>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BF0053">
        <w:t xml:space="preserve"> </w:t>
      </w:r>
      <w:r w:rsidR="00CF344E">
        <w:t xml:space="preserve">PID controllers may also accept </w:t>
      </w:r>
      <w:r w:rsidR="00CF344E" w:rsidRPr="000B3466">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r w:rsidR="008F5944">
        <w:t>Klamp’t</w:t>
      </w:r>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w:t>
      </w:r>
      <w:r w:rsidR="008F5944">
        <w:t>Klamp’t</w:t>
      </w:r>
      <w:r>
        <w:t>.</w:t>
      </w:r>
      <w:r w:rsidR="00BF0053">
        <w:t xml:space="preserve"> </w:t>
      </w:r>
      <w:r w:rsidR="00655B5F">
        <w:t xml:space="preserve">If a robot does not allow changing the </w:t>
      </w:r>
      <w:r>
        <w:t xml:space="preserve">PID </w:t>
      </w:r>
      <w:r w:rsidR="00655B5F">
        <w:t>gains, then it would not be appropriate to do so in</w:t>
      </w:r>
      <w:r>
        <w:t xml:space="preserve"> </w:t>
      </w:r>
      <w:r w:rsidR="008F5944">
        <w:t>Klamp’t</w:t>
      </w:r>
      <w:r w:rsidR="00655B5F">
        <w:t>.</w:t>
      </w:r>
      <w:r w:rsidR="00BF0053">
        <w:t xml:space="preserve"> </w:t>
      </w:r>
      <w:r w:rsidR="008F5944">
        <w:t>Klamp’t</w:t>
      </w:r>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r w:rsidRPr="00972454">
        <w:rPr>
          <w:b/>
        </w:rPr>
        <w:t>C++ implementation.</w:t>
      </w:r>
      <w:r>
        <w:t xml:space="preserve"> The </w:t>
      </w:r>
      <w:r w:rsidRPr="00461ACE">
        <w:rPr>
          <w:rStyle w:val="InlinecodeChar"/>
        </w:rPr>
        <w:t>RobotMotorCommand</w:t>
      </w:r>
      <w:r>
        <w:t xml:space="preserve"> (</w:t>
      </w:r>
      <w:r>
        <w:rPr>
          <w:rStyle w:val="FilenameChar"/>
        </w:rPr>
        <w:t>Klampt/Control</w:t>
      </w:r>
      <w:r w:rsidRPr="00C94944">
        <w:rPr>
          <w:rStyle w:val="FilenameChar"/>
        </w:rPr>
        <w:t>/Command.h</w:t>
      </w:r>
      <w:r>
        <w:t xml:space="preserve">) structure contains a list of </w:t>
      </w:r>
      <w:r w:rsidRPr="001A532E">
        <w:rPr>
          <w:rStyle w:val="InlinecodeChar"/>
        </w:rPr>
        <w:t>ActuatorCommands</w:t>
      </w:r>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r>
        <w:t>Klamp’t</w:t>
      </w:r>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lastRenderedPageBreak/>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w:t>
      </w:r>
      <w:r w:rsidR="00E55AED">
        <w:t>/sensor defined over a rectangular patch</w:t>
      </w:r>
      <w:r>
        <w:t>.</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8F5944">
        <w:rPr>
          <w:rStyle w:val="FilenameChar"/>
        </w:rPr>
        <w:t>Klampt/Control</w:t>
      </w:r>
      <w:r w:rsidR="002E1D8A" w:rsidRPr="002E1D8A">
        <w:rPr>
          <w:rStyle w:val="FilenameChar"/>
        </w:rPr>
        <w:t>/Controller.h</w:t>
      </w:r>
      <w:r w:rsidR="002E1D8A">
        <w:t xml:space="preserve">) </w:t>
      </w:r>
      <w:r>
        <w:t xml:space="preserve">and overload the </w:t>
      </w:r>
      <w:r w:rsidRPr="00F2414C">
        <w:rPr>
          <w:rStyle w:val="InlinecodeChar"/>
        </w:rPr>
        <w:t>Update</w:t>
      </w:r>
      <w:r>
        <w:t xml:space="preserve"> method.</w:t>
      </w:r>
      <w:r w:rsidR="00BF0053">
        <w:t xml:space="preserve"> </w:t>
      </w:r>
      <w:r>
        <w:t xml:space="preserve">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8F5944">
        <w:rPr>
          <w:rStyle w:val="FilenameChar"/>
        </w:rPr>
        <w:t>Klampt/Control</w:t>
      </w:r>
      <w:r w:rsidRPr="00C94944">
        <w:rPr>
          <w:rStyle w:val="FilenameChar"/>
        </w:rPr>
        <w:t>/JointTrackingController.h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8F5944">
        <w:rPr>
          <w:rStyle w:val="FilenameChar"/>
        </w:rPr>
        <w:t>Klampt/Control</w:t>
      </w:r>
      <w:r w:rsidRPr="001A532E">
        <w:rPr>
          <w:rStyle w:val="FilenameChar"/>
        </w:rPr>
        <w:t>/FeedforwardController.h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A168E8" w:rsidRDefault="00C631B4" w:rsidP="00A168E8">
      <w:pPr>
        <w:rPr>
          <w:caps/>
          <w:spacing w:val="15"/>
          <w:sz w:val="22"/>
          <w:szCs w:val="22"/>
        </w:rPr>
      </w:pPr>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Or, the controller type can be specified in the world XML file as described in Section </w:t>
      </w:r>
      <w:r>
        <w:fldChar w:fldCharType="begin"/>
      </w:r>
      <w:r>
        <w:instrText xml:space="preserve"> REF _Ref344913640 \r \h </w:instrText>
      </w:r>
      <w:r>
        <w:fldChar w:fldCharType="separate"/>
      </w:r>
      <w:r w:rsidR="00A16F15">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r>
        <w:t>Klamp’t</w:t>
      </w:r>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r>
        <w:t>Klamp’t</w:t>
      </w:r>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008F5944">
        <w:rPr>
          <w:rStyle w:val="FilenameChar"/>
        </w:rPr>
        <w:t>Klampt/Main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r w:rsidR="008F5944">
        <w:rPr>
          <w:rStyle w:val="FilenameChar"/>
        </w:rPr>
        <w:t>Klampt/Python</w:t>
      </w:r>
      <w:r>
        <w:t xml:space="preserve"> folder contains a Python API for </w:t>
      </w:r>
      <w:r w:rsidR="008F5944">
        <w:t>Klamp’t</w:t>
      </w:r>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r w:rsidR="008F5944">
        <w:t>Klamp’t</w:t>
      </w:r>
      <w:r w:rsidR="00112752">
        <w:t xml:space="preserve"> functionality is found in the </w:t>
      </w:r>
      <w:r w:rsidR="00DF3563">
        <w:rPr>
          <w:rStyle w:val="FilenameChar"/>
        </w:rPr>
        <w:t>klampt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8F5944">
        <w:rPr>
          <w:rStyle w:val="FilenameChar"/>
        </w:rPr>
        <w:t>Klampt/Python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00DF3563">
        <w:rPr>
          <w:rStyle w:val="FilenameChar"/>
        </w:rPr>
        <w:t>klampt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r>
        <w:rPr>
          <w:rStyle w:val="FilenameChar"/>
        </w:rPr>
        <w:t>trajectory</w:t>
      </w:r>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be run as a script to perform various simple transformations on paths.</w:t>
      </w:r>
    </w:p>
    <w:p w:rsidR="008B780C" w:rsidRDefault="00184349" w:rsidP="008B780C">
      <w:pPr>
        <w:pStyle w:val="ListParagraph"/>
        <w:numPr>
          <w:ilvl w:val="0"/>
          <w:numId w:val="3"/>
        </w:numPr>
      </w:pPr>
      <w:r w:rsidRPr="007E4604">
        <w:rPr>
          <w:rStyle w:val="FilenameChar"/>
        </w:rPr>
        <w:t>collide</w:t>
      </w:r>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8F5944">
        <w:t>Klamp’t</w:t>
      </w:r>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BF0053" w:rsidP="00000E1D">
      <w:pPr>
        <w:pStyle w:val="ListParagraph"/>
      </w:pPr>
      <w:r>
        <w:t xml:space="preserve"> </w:t>
      </w:r>
      <w:r w:rsidR="00000E1D">
        <w:t>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471AC6" w:rsidRDefault="00A46D2B" w:rsidP="00A7482E">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00C62FC6">
        <w:rPr>
          <w:rStyle w:val="FilenameChar"/>
        </w:rPr>
        <w:t>klampt</w:t>
      </w:r>
      <w:r w:rsidR="00C62FC6">
        <w:t xml:space="preserve"> </w:t>
      </w:r>
      <w:r>
        <w:t xml:space="preserve">module does not </w:t>
      </w:r>
      <w:r w:rsidR="00061FC4">
        <w:t xml:space="preserve">(yet) </w:t>
      </w:r>
      <w:r>
        <w:t>contain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r w:rsidR="00A7482E" w:rsidRPr="00A7482E">
        <w:rPr>
          <w:rStyle w:val="FilenameChar"/>
        </w:rPr>
        <w:t>klampt.</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F45283">
        <w:rPr>
          <w:rStyle w:val="FilenameChar"/>
        </w:rPr>
        <w:t>klampt</w:t>
      </w:r>
      <w:r w:rsidR="008B780C" w:rsidRPr="008B780C">
        <w:rPr>
          <w:rStyle w:val="FilenameChar"/>
        </w:rPr>
        <w:t>/src/</w:t>
      </w:r>
      <w:r w:rsidRPr="00F173B6">
        <w:rPr>
          <w:rStyle w:val="FilenameChar"/>
        </w:rPr>
        <w:t>collide.h</w:t>
      </w:r>
      <w:r w:rsidR="008B780C">
        <w:t>.</w:t>
      </w:r>
    </w:p>
    <w:p w:rsidR="00184349" w:rsidRDefault="00160C26" w:rsidP="008B780C">
      <w:r>
        <w:t xml:space="preserve">For convenience, the </w:t>
      </w:r>
      <w:r w:rsidR="00A7482E" w:rsidRPr="00A7482E">
        <w:rPr>
          <w:rStyle w:val="FilenameChar"/>
        </w:rPr>
        <w:t>klampt.</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lastRenderedPageBreak/>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r w:rsidRPr="00A7482E">
        <w:rPr>
          <w:rStyle w:val="FilenameChar"/>
        </w:rPr>
        <w:t>klampt.motionplanning</w:t>
      </w:r>
      <w:r>
        <w:t xml:space="preserve"> module is used with the configuration space prototype base classes (</w:t>
      </w:r>
      <w:r w:rsidRPr="00F173B6">
        <w:rPr>
          <w:rStyle w:val="InlinecodeChar"/>
        </w:rPr>
        <w:t>CSpace</w:t>
      </w:r>
      <w:r w:rsidRPr="008B780C">
        <w:t xml:space="preserve"> in c</w:t>
      </w:r>
      <w:r w:rsidRPr="008B780C">
        <w:rPr>
          <w:rStyle w:val="FilenameChar"/>
        </w:rPr>
        <w:t>space.py</w:t>
      </w:r>
      <w:r>
        <w:t>) to invoke a motion planner (</w:t>
      </w:r>
      <w:r w:rsidRPr="00F173B6">
        <w:rPr>
          <w:rStyle w:val="InlinecodeChar"/>
        </w:rPr>
        <w:t>MotionPlan</w:t>
      </w:r>
      <w:r>
        <w:rPr>
          <w:rStyle w:val="FilenameChar"/>
        </w:rPr>
        <w:t xml:space="preserve"> </w:t>
      </w:r>
      <w:r>
        <w:t xml:space="preserve">class </w:t>
      </w:r>
      <w:r w:rsidRPr="008B780C">
        <w:t xml:space="preserve">in </w:t>
      </w:r>
      <w:r>
        <w:rPr>
          <w:rStyle w:val="FilenameChar"/>
        </w:rPr>
        <w:t>klampt</w:t>
      </w:r>
      <w:r w:rsidRPr="008B780C">
        <w:rPr>
          <w:rStyle w:val="FilenameChar"/>
        </w:rPr>
        <w:t>.</w:t>
      </w:r>
      <w:r>
        <w:rPr>
          <w:rStyle w:val="FilenameChar"/>
        </w:rPr>
        <w:t>motionplanning</w:t>
      </w:r>
      <w:r w:rsidRPr="008B780C">
        <w:t>)</w:t>
      </w:r>
      <w:r>
        <w:t>.</w:t>
      </w:r>
    </w:p>
    <w:p w:rsidR="00746F58" w:rsidRDefault="00746F58" w:rsidP="00746F58">
      <w:r>
        <w:t xml:space="preserve">To define a custom </w:t>
      </w:r>
      <w:r w:rsidRPr="00F173B6">
        <w:rPr>
          <w:rStyle w:val="InlinecodeChar"/>
        </w:rPr>
        <w:t>CSpace</w:t>
      </w:r>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r w:rsidRPr="00F173B6">
        <w:rPr>
          <w:rStyle w:val="InlinecodeChar"/>
        </w:rPr>
        <w:t>sample()</w:t>
      </w:r>
      <w:r>
        <w:t xml:space="preserve">: returns a new vector x from a superset of the feasible space. If this is not overridden, then subclasses should set </w:t>
      </w:r>
      <w:r w:rsidRPr="00F173B6">
        <w:rPr>
          <w:rStyle w:val="InlinecodeChar"/>
        </w:rPr>
        <w:t>CSpace.bound</w:t>
      </w:r>
      <w:r>
        <w:t xml:space="preserve"> to be a list of pairs defining an axis-aligned bounding box.</w:t>
      </w:r>
    </w:p>
    <w:p w:rsidR="00746F58" w:rsidRDefault="00746F58" w:rsidP="00746F58">
      <w:pPr>
        <w:pStyle w:val="ListParagraph"/>
        <w:numPr>
          <w:ilvl w:val="0"/>
          <w:numId w:val="11"/>
        </w:numPr>
      </w:pPr>
      <w:r>
        <w:t>*</w:t>
      </w:r>
      <w:r w:rsidRPr="00F173B6">
        <w:rPr>
          <w:rStyle w:val="InlinecodeChar"/>
        </w:rPr>
        <w:t>sampleneighborhood(c,r)</w:t>
      </w:r>
      <w:r>
        <w:t>: returns a new vector x from a neighborhood of c with radius r</w:t>
      </w:r>
    </w:p>
    <w:p w:rsidR="00746F58" w:rsidRDefault="00746F58" w:rsidP="00746F58">
      <w:pPr>
        <w:pStyle w:val="ListParagraph"/>
        <w:numPr>
          <w:ilvl w:val="0"/>
          <w:numId w:val="11"/>
        </w:numPr>
      </w:pPr>
      <w:r>
        <w:t>*</w:t>
      </w:r>
      <w:r w:rsidRPr="00F173B6">
        <w:rPr>
          <w:rStyle w:val="InlinecodeChar"/>
        </w:rPr>
        <w:t>visible(a,b)</w:t>
      </w:r>
      <w:r>
        <w:t>: returns true if the path between a and b is feasible. If this i</w:t>
      </w:r>
      <w:r w:rsidRPr="00C34F33">
        <w:t xml:space="preserve">s not overridden, then paths are checked by subdivision, with the collision tolerance </w:t>
      </w:r>
      <w:r w:rsidRPr="000F4B10">
        <w:rPr>
          <w:rStyle w:val="InlinecodeChar"/>
        </w:rPr>
        <w:t>CSpace.eps</w:t>
      </w:r>
      <w:r w:rsidRPr="00C34F33">
        <w:t>.</w:t>
      </w:r>
    </w:p>
    <w:p w:rsidR="00746F58" w:rsidRDefault="00746F58" w:rsidP="00746F58">
      <w:pPr>
        <w:pStyle w:val="ListParagraph"/>
        <w:numPr>
          <w:ilvl w:val="0"/>
          <w:numId w:val="11"/>
        </w:numPr>
      </w:pPr>
      <w:r>
        <w:t>*</w:t>
      </w:r>
      <w:r w:rsidRPr="00F173B6">
        <w:rPr>
          <w:rStyle w:val="InlinecodeChar"/>
        </w:rPr>
        <w:t>distance(a,b)</w:t>
      </w:r>
      <w:r>
        <w:t>: return a distance between a and b</w:t>
      </w:r>
    </w:p>
    <w:p w:rsidR="00746F58" w:rsidRDefault="00746F58" w:rsidP="00746F58">
      <w:pPr>
        <w:pStyle w:val="ListParagraph"/>
        <w:numPr>
          <w:ilvl w:val="0"/>
          <w:numId w:val="11"/>
        </w:numPr>
      </w:pPr>
      <w:r>
        <w:t>*</w:t>
      </w:r>
      <w:r w:rsidRPr="00F173B6">
        <w:rPr>
          <w:rStyle w:val="InlinecodeChar"/>
        </w:rPr>
        <w:t>interpolate(a,b,u)</w:t>
      </w:r>
      <w:r>
        <w:t>: interpolate between a, b with parameter u</w:t>
      </w:r>
    </w:p>
    <w:p w:rsidR="00746F58" w:rsidRDefault="00746F58" w:rsidP="00746F58">
      <w:r w:rsidRPr="005E77C7">
        <w:rPr>
          <w:rStyle w:val="InlinecodeChar"/>
        </w:rPr>
        <w:t>cspaceutils.py</w:t>
      </w:r>
      <w:r>
        <w:t xml:space="preserve"> contains helpers for constructing composite </w:t>
      </w:r>
      <w:r w:rsidRPr="005E77C7">
        <w:rPr>
          <w:rStyle w:val="InlinecodeChar"/>
        </w:rPr>
        <w:t>CSpaces</w:t>
      </w:r>
      <w:r>
        <w:t xml:space="preserve"> and slices of </w:t>
      </w:r>
      <w:r w:rsidRPr="005E77C7">
        <w:rPr>
          <w:rStyle w:val="InlinecodeChar"/>
        </w:rPr>
        <w:t>CSpaces</w:t>
      </w:r>
      <w:r>
        <w:t>.</w:t>
      </w:r>
    </w:p>
    <w:p w:rsidR="00746F58" w:rsidRDefault="00746F58" w:rsidP="00746F58">
      <w:r>
        <w:t xml:space="preserve">The </w:t>
      </w:r>
      <w:r w:rsidRPr="00D61AC0">
        <w:rPr>
          <w:rStyle w:val="InlinecodeChar"/>
        </w:rPr>
        <w:t>MotionPlan</w:t>
      </w:r>
      <w:r>
        <w:t xml:space="preserve"> class supports various options that must be set before construction of the planner.</w:t>
      </w:r>
    </w:p>
    <w:p w:rsidR="00746F58" w:rsidRDefault="00746F58" w:rsidP="00746F58">
      <w:pPr>
        <w:pStyle w:val="ListParagraph"/>
        <w:numPr>
          <w:ilvl w:val="0"/>
          <w:numId w:val="11"/>
        </w:numPr>
      </w:pPr>
      <w:r w:rsidRPr="00D61AC0">
        <w:rPr>
          <w:rStyle w:val="InlinecodeChar"/>
        </w:rPr>
        <w:t>setOptions</w:t>
      </w:r>
      <w:r>
        <w:t xml:space="preserve"> takes a variety of arguments including:</w:t>
      </w:r>
    </w:p>
    <w:p w:rsidR="00746F58" w:rsidRDefault="00746F58" w:rsidP="00746F58">
      <w:pPr>
        <w:pStyle w:val="ListParagraph"/>
        <w:numPr>
          <w:ilvl w:val="1"/>
          <w:numId w:val="11"/>
        </w:numPr>
      </w:pPr>
      <w:r>
        <w:t>‘knn’: k-nearest neighbors parameter.</w:t>
      </w:r>
    </w:p>
    <w:p w:rsidR="00746F58" w:rsidRDefault="00746F58" w:rsidP="00746F58">
      <w:pPr>
        <w:pStyle w:val="ListParagraph"/>
        <w:numPr>
          <w:ilvl w:val="1"/>
          <w:numId w:val="11"/>
        </w:numPr>
      </w:pPr>
      <w:r>
        <w:t>‘</w:t>
      </w:r>
      <w:r w:rsidRPr="00D61AC0">
        <w:t>connectionThreshold</w:t>
      </w:r>
      <w:r>
        <w:t>’: maximum distance over which a connection between two configurations is attempted.</w:t>
      </w:r>
    </w:p>
    <w:p w:rsidR="00746F58" w:rsidRDefault="00746F58" w:rsidP="00746F58">
      <w:pPr>
        <w:pStyle w:val="ListParagraph"/>
        <w:numPr>
          <w:ilvl w:val="1"/>
          <w:numId w:val="11"/>
        </w:numPr>
      </w:pPr>
      <w:r>
        <w:t>‘</w:t>
      </w:r>
      <w:r w:rsidRPr="00D61AC0">
        <w:t>perturbationRadius</w:t>
      </w:r>
      <w:r>
        <w:t>’: maximum expansion radius for RRT and SBL.</w:t>
      </w:r>
    </w:p>
    <w:p w:rsidR="00746F58" w:rsidRDefault="00746F58" w:rsidP="00746F58">
      <w:pPr>
        <w:pStyle w:val="ListParagraph"/>
        <w:ind w:left="765"/>
      </w:pPr>
      <w:r>
        <w:t xml:space="preserve">SBL takes other various settings, as described in the </w:t>
      </w:r>
      <w:r w:rsidRPr="00CF0C05">
        <w:rPr>
          <w:rStyle w:val="InlinecodeChar"/>
        </w:rPr>
        <w:t>setPlanSetting</w:t>
      </w:r>
      <w:r>
        <w:t xml:space="preserve"> documentation in the </w:t>
      </w:r>
      <w:r w:rsidRPr="00746F58">
        <w:rPr>
          <w:rStyle w:val="FilenameChar"/>
        </w:rPr>
        <w:t>Python/klampt/src/motionplanning.h</w:t>
      </w:r>
      <w:r>
        <w:t xml:space="preserve"> file.</w:t>
      </w:r>
    </w:p>
    <w:p w:rsidR="00746F58" w:rsidRDefault="00746F58" w:rsidP="00746F58">
      <w:pPr>
        <w:pStyle w:val="ListParagraph"/>
        <w:numPr>
          <w:ilvl w:val="0"/>
          <w:numId w:val="11"/>
        </w:numPr>
      </w:pPr>
      <w:r>
        <w:t>The constructor selects between the PRM, RRT, and SBL planners via the type strings ‘prm’, ‘rrt’, and ‘sbl’.</w:t>
      </w:r>
    </w:p>
    <w:p w:rsidR="00746F58" w:rsidRPr="00746F58" w:rsidRDefault="00746F58" w:rsidP="00746F58">
      <w:r>
        <w:t xml:space="preserve">To initialize the planner, call </w:t>
      </w:r>
      <w:r w:rsidRPr="00F36742">
        <w:rPr>
          <w:rStyle w:val="InlinecodeChar"/>
        </w:rPr>
        <w:t>MotionPlan.setEndpoints</w:t>
      </w:r>
      <w:r>
        <w:t xml:space="preserve"> with the start and goal configurations. To plan, 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SimTest, </w:t>
      </w:r>
      <w:r w:rsidRPr="00746F58">
        <w:rPr>
          <w:rStyle w:val="FilenameChar"/>
        </w:rPr>
        <w:t>simtest.py</w:t>
      </w:r>
      <w:r>
        <w:t xml:space="preserve"> simulates a world file and possibly robot trajectories. The user interface is a simplified SimTest, with ‘s’ beginning simulation and ‘m’ saving frames to disk. Right-dragging applies spring forces to the robot.</w:t>
      </w:r>
    </w:p>
    <w:p w:rsidR="00746F58" w:rsidRDefault="00746F58" w:rsidP="00746F58">
      <w:r w:rsidRPr="00746F58">
        <w:rPr>
          <w:rStyle w:val="FilenameChar"/>
        </w:rPr>
        <w:t>simtest.py</w:t>
      </w:r>
      <w:r>
        <w:t xml:space="preserve"> also accepts arbitrary feedback controllers given as input. To do so, give it a .py file with a single </w:t>
      </w:r>
      <w:r w:rsidRPr="00746F58">
        <w:rPr>
          <w:rStyle w:val="InlinecodeChar"/>
        </w:rPr>
        <w:t>make(robot)</w:t>
      </w:r>
      <w:r>
        <w:t xml:space="preserve"> function that returns a controller object.  This object should be an instance of a subclass </w:t>
      </w:r>
      <w:r w:rsidRPr="00746F58">
        <w:rPr>
          <w:rStyle w:val="InlinecodeChar"/>
        </w:rPr>
        <w:lastRenderedPageBreak/>
        <w:t>BaseController</w:t>
      </w:r>
      <w:r>
        <w:t xml:space="preserve"> in </w:t>
      </w:r>
      <w:r w:rsidRPr="00746F58">
        <w:rPr>
          <w:rStyle w:val="FilenameChar"/>
        </w:rPr>
        <w:t>control</w:t>
      </w:r>
      <w:r>
        <w:rPr>
          <w:rStyle w:val="FilenameChar"/>
        </w:rPr>
        <w:t>.controller</w:t>
      </w:r>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r w:rsidRPr="00A505C6">
        <w:rPr>
          <w:rStyle w:val="InlinecodeChar"/>
        </w:rPr>
        <w:t>output(self,**inputs)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r w:rsidRPr="00A505C6">
        <w:rPr>
          <w:rStyle w:val="InlinecodeChar"/>
        </w:rPr>
        <w:t>advance(self,**inputs)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r>
        <w:rPr>
          <w:rStyle w:val="InlinecodeChar"/>
        </w:rPr>
        <w:t>s</w:t>
      </w:r>
      <w:r w:rsidR="00A505C6">
        <w:rPr>
          <w:rStyle w:val="InlinecodeChar"/>
        </w:rPr>
        <w:t>ignal(self,type,**inputs)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r w:rsidRPr="00A505C6">
        <w:rPr>
          <w:rStyle w:val="InlinecodeChar"/>
        </w:rPr>
        <w:t>t</w:t>
      </w:r>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r w:rsidRPr="00A505C6">
        <w:rPr>
          <w:rStyle w:val="InlinecodeChar"/>
        </w:rPr>
        <w:t>dq</w:t>
      </w:r>
      <w:r w:rsidRPr="00A505C6">
        <w:t>: the robot’s current sensed velocity</w:t>
      </w:r>
    </w:p>
    <w:p w:rsidR="00A505C6" w:rsidRDefault="00A505C6" w:rsidP="00A505C6">
      <w:pPr>
        <w:pStyle w:val="ListParagraph"/>
        <w:numPr>
          <w:ilvl w:val="0"/>
          <w:numId w:val="18"/>
        </w:numPr>
      </w:pPr>
      <w:r>
        <w:rPr>
          <w:rStyle w:val="InlinecodeChar"/>
        </w:rPr>
        <w:t>qcmd</w:t>
      </w:r>
      <w:r w:rsidRPr="00A505C6">
        <w:t>:</w:t>
      </w:r>
      <w:r>
        <w:t xml:space="preserve"> the robot’s current commanded configuration</w:t>
      </w:r>
    </w:p>
    <w:p w:rsidR="00A505C6" w:rsidRDefault="00A505C6" w:rsidP="00A505C6">
      <w:pPr>
        <w:pStyle w:val="ListParagraph"/>
        <w:numPr>
          <w:ilvl w:val="0"/>
          <w:numId w:val="18"/>
        </w:numPr>
      </w:pPr>
      <w:r>
        <w:rPr>
          <w:rStyle w:val="InlinecodeChar"/>
        </w:rPr>
        <w:t>dqcmd</w:t>
      </w:r>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r w:rsidRPr="00D80076">
        <w:rPr>
          <w:rStyle w:val="FilenameChar"/>
        </w:rPr>
        <w:t>simtest.py</w:t>
      </w:r>
      <w:r>
        <w:t xml:space="preserve"> expects the dictionary </w:t>
      </w:r>
      <w:r w:rsidR="00A505C6">
        <w:t>returned by output to contain either:</w:t>
      </w:r>
    </w:p>
    <w:p w:rsidR="00A505C6" w:rsidRDefault="00A505C6" w:rsidP="00A505C6">
      <w:pPr>
        <w:pStyle w:val="ListParagraph"/>
        <w:numPr>
          <w:ilvl w:val="0"/>
          <w:numId w:val="18"/>
        </w:numPr>
      </w:pPr>
      <w:r w:rsidRPr="00A505C6">
        <w:rPr>
          <w:rStyle w:val="InlinecodeChar"/>
        </w:rPr>
        <w:t>qcmd</w:t>
      </w:r>
      <w:r>
        <w:t>: use PI control.</w:t>
      </w:r>
    </w:p>
    <w:p w:rsidR="00A505C6" w:rsidRPr="00746F58" w:rsidRDefault="00A505C6" w:rsidP="00A505C6">
      <w:pPr>
        <w:pStyle w:val="ListParagraph"/>
        <w:numPr>
          <w:ilvl w:val="0"/>
          <w:numId w:val="18"/>
        </w:numPr>
      </w:pPr>
      <w:r>
        <w:rPr>
          <w:rStyle w:val="InlinecodeChar"/>
        </w:rPr>
        <w:t>q</w:t>
      </w:r>
      <w:r w:rsidRPr="00A505C6">
        <w:rPr>
          <w:rStyle w:val="InlinecodeChar"/>
        </w:rPr>
        <w:t>cmd</w:t>
      </w:r>
      <w:r w:rsidRPr="00A505C6">
        <w:t xml:space="preserve"> and </w:t>
      </w:r>
      <w:r>
        <w:rPr>
          <w:rStyle w:val="InlinecodeChar"/>
        </w:rPr>
        <w:t>dqcmd</w:t>
      </w:r>
      <w:r>
        <w:t>: use PID control.</w:t>
      </w:r>
    </w:p>
    <w:p w:rsidR="00A505C6" w:rsidRDefault="00A505C6" w:rsidP="00A505C6">
      <w:pPr>
        <w:pStyle w:val="ListParagraph"/>
        <w:numPr>
          <w:ilvl w:val="0"/>
          <w:numId w:val="18"/>
        </w:numPr>
      </w:pPr>
      <w:r>
        <w:rPr>
          <w:rStyle w:val="InlinecodeChar"/>
        </w:rPr>
        <w:t>q</w:t>
      </w:r>
      <w:r w:rsidRPr="00A505C6">
        <w:rPr>
          <w:rStyle w:val="InlinecodeChar"/>
        </w:rPr>
        <w:t>cmd</w:t>
      </w:r>
      <w:r>
        <w:t>,</w:t>
      </w:r>
      <w:r w:rsidRPr="00A505C6">
        <w:t xml:space="preserve"> </w:t>
      </w:r>
      <w:r>
        <w:rPr>
          <w:rStyle w:val="InlinecodeChar"/>
        </w:rPr>
        <w:t>dqcmd</w:t>
      </w:r>
      <w:r w:rsidRPr="00A505C6">
        <w:t>, and torquecmd</w:t>
      </w:r>
      <w:r>
        <w:t>: use PID control with feedforward torques.</w:t>
      </w:r>
    </w:p>
    <w:p w:rsidR="00A505C6" w:rsidRPr="00746F58" w:rsidRDefault="00A505C6" w:rsidP="00A505C6">
      <w:pPr>
        <w:pStyle w:val="ListParagraph"/>
        <w:numPr>
          <w:ilvl w:val="0"/>
          <w:numId w:val="18"/>
        </w:numPr>
      </w:pPr>
      <w:r>
        <w:rPr>
          <w:rStyle w:val="InlinecodeChar"/>
        </w:rPr>
        <w:t xml:space="preserve">dqcmd </w:t>
      </w:r>
      <w:r w:rsidRPr="00A505C6">
        <w:t xml:space="preserve">and </w:t>
      </w:r>
      <w:r>
        <w:rPr>
          <w:rStyle w:val="InlinecodeChar"/>
        </w:rPr>
        <w:t>tcmd</w:t>
      </w:r>
      <w:r w:rsidRPr="00A505C6">
        <w:t>:</w:t>
      </w:r>
      <w:r>
        <w:t xml:space="preserve"> perform velocity control for time tcmd.</w:t>
      </w:r>
    </w:p>
    <w:p w:rsidR="00A505C6" w:rsidRDefault="00A505C6" w:rsidP="00A505C6">
      <w:pPr>
        <w:pStyle w:val="ListParagraph"/>
        <w:numPr>
          <w:ilvl w:val="0"/>
          <w:numId w:val="18"/>
        </w:numPr>
      </w:pPr>
      <w:r w:rsidRPr="00A505C6">
        <w:rPr>
          <w:rStyle w:val="InlinecodeChar"/>
        </w:rPr>
        <w:t>torquecmd</w:t>
      </w:r>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r w:rsidRPr="009C77EE">
        <w:rPr>
          <w:rStyle w:val="InlinecodeChar"/>
        </w:rPr>
        <w:t>TimedControllerSequence</w:t>
      </w:r>
      <w:r>
        <w:t>: runs a sequence of sub-controllers, switching at predefined times.</w:t>
      </w:r>
    </w:p>
    <w:p w:rsidR="009C77EE" w:rsidRDefault="009C77EE" w:rsidP="009C77EE">
      <w:pPr>
        <w:pStyle w:val="ListParagraph"/>
        <w:numPr>
          <w:ilvl w:val="0"/>
          <w:numId w:val="18"/>
        </w:numPr>
      </w:pPr>
      <w:r>
        <w:rPr>
          <w:rStyle w:val="InlinecodeChar"/>
        </w:rPr>
        <w:t>MultiController</w:t>
      </w:r>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r>
        <w:rPr>
          <w:rStyle w:val="InlinecodeChar"/>
        </w:rPr>
        <w:t>ComposeController</w:t>
      </w:r>
      <w:r w:rsidRPr="009C77EE">
        <w:t>:</w:t>
      </w:r>
      <w:r>
        <w:t xml:space="preserve"> composes several sub-vectors in the input into a single vector in the output. Most often used as the last stage of a </w:t>
      </w:r>
      <w:r w:rsidRPr="009C77EE">
        <w:rPr>
          <w:rStyle w:val="InlinecodeChar"/>
        </w:rPr>
        <w:t>MultiController</w:t>
      </w:r>
      <w:r>
        <w:t xml:space="preserve"> when several parts of the body are controlled with different sub-controllers.</w:t>
      </w:r>
    </w:p>
    <w:p w:rsidR="005D2F25" w:rsidRDefault="005D2F25" w:rsidP="009C77EE">
      <w:pPr>
        <w:pStyle w:val="ListParagraph"/>
        <w:numPr>
          <w:ilvl w:val="0"/>
          <w:numId w:val="18"/>
        </w:numPr>
      </w:pPr>
      <w:r>
        <w:rPr>
          <w:rStyle w:val="InlinecodeChar"/>
        </w:rPr>
        <w:t>LinearController</w:t>
      </w:r>
      <w:r w:rsidRPr="005D2F25">
        <w:t>:</w:t>
      </w:r>
      <w:r>
        <w:t xml:space="preserve"> outputs a linear function of some number of inputs.</w:t>
      </w:r>
    </w:p>
    <w:p w:rsidR="005D2F25" w:rsidRDefault="005D2F25" w:rsidP="009C77EE">
      <w:pPr>
        <w:pStyle w:val="ListParagraph"/>
        <w:numPr>
          <w:ilvl w:val="0"/>
          <w:numId w:val="18"/>
        </w:numPr>
      </w:pPr>
      <w:r>
        <w:rPr>
          <w:rStyle w:val="InlinecodeChar"/>
        </w:rPr>
        <w:t>LambdaController</w:t>
      </w:r>
      <w:r w:rsidRPr="005D2F25">
        <w:t>:</w:t>
      </w:r>
      <w:r>
        <w:t xml:space="preserve"> outputs </w:t>
      </w:r>
      <w:r w:rsidRPr="005D2F25">
        <w:rPr>
          <w:rStyle w:val="InlinecodeChar"/>
        </w:rPr>
        <w:t>f(arg1,…,argk)</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r>
        <w:rPr>
          <w:rStyle w:val="InlinecodeChar"/>
        </w:rPr>
        <w:t>StateMachineController</w:t>
      </w:r>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r w:rsidRPr="00EA7376">
        <w:rPr>
          <w:rStyle w:val="InlinecodeChar"/>
        </w:rPr>
        <w:t>TransitionStateMachineController</w:t>
      </w:r>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r w:rsidR="00746F58">
        <w:rPr>
          <w:rStyle w:val="FilenameChar"/>
        </w:rPr>
        <w:t>utils</w:t>
      </w:r>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r w:rsidR="008F5944">
        <w:t>Klamp’t</w:t>
      </w:r>
      <w:r>
        <w:t xml:space="preserve"> applications in Python.</w:t>
      </w:r>
    </w:p>
    <w:p w:rsidR="00C651E2" w:rsidRDefault="00DF3563" w:rsidP="00C651E2">
      <w:pPr>
        <w:pStyle w:val="ListParagraph"/>
        <w:numPr>
          <w:ilvl w:val="0"/>
          <w:numId w:val="11"/>
        </w:numPr>
      </w:pPr>
      <w:r>
        <w:rPr>
          <w:rStyle w:val="FilenameChar"/>
        </w:rPr>
        <w:t>demos/</w:t>
      </w:r>
      <w:r w:rsidR="00C651E2" w:rsidRPr="00924AFE">
        <w:rPr>
          <w:rStyle w:val="FilenameChar"/>
        </w:rPr>
        <w:t>gltest.py</w:t>
      </w:r>
      <w:r w:rsidR="00C651E2">
        <w:t>: a simple simulation with force sensor output.</w:t>
      </w:r>
    </w:p>
    <w:p w:rsidR="00C651E2" w:rsidRDefault="00DF3563" w:rsidP="00C651E2">
      <w:pPr>
        <w:pStyle w:val="ListParagraph"/>
        <w:numPr>
          <w:ilvl w:val="0"/>
          <w:numId w:val="11"/>
        </w:numPr>
      </w:pPr>
      <w:r>
        <w:rPr>
          <w:rStyle w:val="FilenameChar"/>
        </w:rPr>
        <w:t>demos/</w:t>
      </w:r>
      <w:r w:rsidR="00C651E2" w:rsidRPr="00924AFE">
        <w:rPr>
          <w:rStyle w:val="FilenameChar"/>
        </w:rPr>
        <w:t>gltemplate.py</w:t>
      </w:r>
      <w:r w:rsidR="00C651E2">
        <w:t>: a simulation with GUI hooks and mouse-clicking capabilities.</w:t>
      </w:r>
    </w:p>
    <w:p w:rsidR="00170E1D" w:rsidRDefault="00746F58" w:rsidP="00170E1D">
      <w:pPr>
        <w:pStyle w:val="ListParagraph"/>
        <w:numPr>
          <w:ilvl w:val="0"/>
          <w:numId w:val="11"/>
        </w:numPr>
      </w:pPr>
      <w:r>
        <w:rPr>
          <w:rStyle w:val="FilenameChar"/>
        </w:rPr>
        <w:t>demos/</w:t>
      </w:r>
      <w:r w:rsidR="00C651E2" w:rsidRPr="00924AFE">
        <w:rPr>
          <w:rStyle w:val="FilenameChar"/>
        </w:rPr>
        <w:t>test.py</w:t>
      </w:r>
      <w:r w:rsidR="00C651E2">
        <w:t>: assorted, disorganized tests.</w:t>
      </w:r>
    </w:p>
    <w:p w:rsidR="00170E1D" w:rsidRDefault="00170E1D" w:rsidP="00170E1D">
      <w:pPr>
        <w:pStyle w:val="ListParagraph"/>
        <w:numPr>
          <w:ilvl w:val="0"/>
          <w:numId w:val="11"/>
        </w:numPr>
      </w:pPr>
      <w:r>
        <w:rPr>
          <w:rStyle w:val="FilenameChar"/>
        </w:rPr>
        <w:t>utils/</w:t>
      </w: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 of the trajectory.</w:t>
      </w:r>
    </w:p>
    <w:p w:rsidR="00170E1D" w:rsidRDefault="00170E1D" w:rsidP="00170E1D">
      <w:pPr>
        <w:pStyle w:val="ListParagraph"/>
        <w:numPr>
          <w:ilvl w:val="0"/>
          <w:numId w:val="11"/>
        </w:numPr>
      </w:pPr>
      <w:r>
        <w:rPr>
          <w:rStyle w:val="FilenameChar"/>
        </w:rPr>
        <w:t>utils/</w:t>
      </w: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r w:rsidR="00096A40">
        <w:t xml:space="preserve">However, </w:t>
      </w:r>
      <w:r>
        <w:t>the Python bindings providing a strict subset of the C++ functionality.</w:t>
      </w:r>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A16F15">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w:t>
      </w:r>
      <w:r w:rsidR="00E55AED">
        <w:t>/viscousFriction</w:t>
      </w:r>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r w:rsidR="008F5944">
        <w:t>Klamp’t</w:t>
      </w:r>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r w:rsidR="008F5944">
        <w:t>Klamp’t</w:t>
      </w:r>
      <w:r w:rsidR="00CE596F">
        <w:t xml:space="preserve">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The speed of contact response is governed by the number of contact points retained in the contact handling procedure after clustering. The maxContacts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Klamp’t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Klamp’t, a controller should manually maintain and simulate the behavior of a state machine in its feedback loop. A framework for such controllers the </w:t>
      </w:r>
      <w:r w:rsidRPr="00F26202">
        <w:rPr>
          <w:rStyle w:val="InlinecodeChar"/>
        </w:rPr>
        <w:t>StateMachineController</w:t>
      </w:r>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I…?)</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keyframes in the </w:t>
      </w:r>
      <w:r w:rsidR="005456A4" w:rsidRPr="0097474C">
        <w:rPr>
          <w:rStyle w:val="FilenameChar"/>
        </w:rPr>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r w:rsidRPr="0097474C">
        <w:rPr>
          <w:rStyle w:val="FilenameChar"/>
        </w:rPr>
        <w:t>RobotPose</w:t>
      </w:r>
      <w:r w:rsidR="00ED3D5C">
        <w:t xml:space="preserve">, paths/trajectories will be automatically animated when selected in the Resource Library. </w:t>
      </w:r>
      <w:r w:rsidR="00372671">
        <w:t xml:space="preserve">Run </w:t>
      </w:r>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to change the default movie size</w:t>
      </w:r>
      <w:r w:rsidR="00707D44">
        <w:t xml:space="preserve"> in </w:t>
      </w:r>
      <w:r w:rsidR="00707D44" w:rsidRPr="00707D44">
        <w:rPr>
          <w:rStyle w:val="FilenameChar"/>
        </w:rPr>
        <w:t>RobotPose</w:t>
      </w:r>
      <w:r w:rsidR="00707D44">
        <w:t>/</w:t>
      </w:r>
      <w:r w:rsidR="00707D44" w:rsidRPr="00707D44">
        <w:rPr>
          <w:rStyle w:val="FilenameChar"/>
        </w:rPr>
        <w:t>SimTest</w:t>
      </w:r>
      <w:r>
        <w:t xml:space="preserve">, edit the </w:t>
      </w:r>
      <w:r w:rsidR="0097474C">
        <w:rPr>
          <w:rStyle w:val="InlinecodeChar"/>
        </w:rPr>
        <w:t xml:space="preserve">movieWidth </w:t>
      </w:r>
      <w:r>
        <w:t xml:space="preserve">and </w:t>
      </w:r>
      <w:r w:rsidR="0097474C">
        <w:rPr>
          <w:rStyle w:val="InlinecodeChar"/>
        </w:rPr>
        <w:t>movieHeight</w:t>
      </w:r>
      <w:r>
        <w:t xml:space="preserve"> </w:t>
      </w:r>
      <w:r w:rsidR="0097474C">
        <w:t>elements of</w:t>
      </w:r>
      <w:r w:rsidR="00707D44">
        <w:rPr>
          <w:rStyle w:val="FilenameChar"/>
        </w:rPr>
        <w:t xml:space="preserve"> robotpose.</w:t>
      </w:r>
      <w:r w:rsidR="0097474C">
        <w:rPr>
          <w:rStyle w:val="FilenameChar"/>
        </w:rPr>
        <w:t>settings</w:t>
      </w:r>
      <w:r w:rsidR="00707D44" w:rsidRPr="00707D44">
        <w:t xml:space="preserve"> / </w:t>
      </w:r>
      <w:r w:rsidR="00707D44">
        <w:rPr>
          <w:rStyle w:val="FilenameChar"/>
        </w:rPr>
        <w:t>simtest.settings</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707D44">
        <w:rPr>
          <w:rStyle w:val="FilenameChar"/>
        </w:rPr>
        <w:t>klampt</w:t>
      </w:r>
      <w:r w:rsidR="00372671" w:rsidRPr="00372671">
        <w:rPr>
          <w:rStyle w:val="FilenameChar"/>
        </w:rPr>
        <w: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SimTest, run </w:t>
      </w:r>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N q1[0] … qN[0]</w:t>
      </w:r>
      <w:r>
        <w:tab/>
        <w:t>N v1[0] … vN[0]</w:t>
      </w:r>
      <w:r>
        <w:br/>
        <w:t>…</w:t>
      </w:r>
    </w:p>
    <w:p w:rsidR="00846E0D" w:rsidRDefault="00846E0D" w:rsidP="00846E0D">
      <w:pPr>
        <w:ind w:left="720"/>
      </w:pPr>
      <w:r>
        <w:t>N q1[T]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xml:space="preserve">. </w:t>
      </w:r>
      <w:r w:rsidR="00A26C4C">
        <w:t>S</w:t>
      </w:r>
      <w:r>
        <w:t>et up a simulator, then run:</w:t>
      </w:r>
    </w:p>
    <w:p w:rsidR="00FF52F3" w:rsidRDefault="00FF52F3" w:rsidP="00FF52F3">
      <w:pPr>
        <w:pStyle w:val="Inlinecode"/>
        <w:ind w:left="270"/>
      </w:pPr>
      <w:r>
        <w:t>for q in path:</w:t>
      </w:r>
    </w:p>
    <w:p w:rsidR="00FF52F3" w:rsidRDefault="00FF52F3" w:rsidP="00FF52F3">
      <w:pPr>
        <w:pStyle w:val="Inlinecode"/>
        <w:ind w:left="630" w:firstLine="360"/>
      </w:pPr>
      <w:r>
        <w:lastRenderedPageBreak/>
        <w:t>sim.robotControllers(0).appendMilestone(q)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r>
        <w:t>for (q,v) in path:</w:t>
      </w:r>
    </w:p>
    <w:p w:rsidR="00846E0D" w:rsidRPr="00FF52F3" w:rsidRDefault="00846E0D" w:rsidP="00846E0D">
      <w:pPr>
        <w:pStyle w:val="Inlinecode"/>
        <w:ind w:left="630" w:firstLine="360"/>
      </w:pPr>
      <w:r>
        <w:t>sim.robotControllers(0).appendMilestone(q,v)</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In SimTest</w:t>
      </w:r>
      <w:r w:rsidR="00467973">
        <w:t xml:space="preserve">, run </w:t>
      </w:r>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A26C4C" w:rsidRDefault="00225DBB" w:rsidP="00225DBB">
      <w:r w:rsidRPr="00467973">
        <w:rPr>
          <w:i/>
        </w:rPr>
        <w:t>Python API</w:t>
      </w:r>
      <w:r>
        <w:t xml:space="preserve">. </w:t>
      </w:r>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r w:rsidR="00E77A00" w:rsidRPr="00E77A00">
        <w:rPr>
          <w:rStyle w:val="FilenameChar"/>
        </w:rPr>
        <w:t>klampt/</w:t>
      </w:r>
      <w:r w:rsidR="00E9326D" w:rsidRPr="00E9326D">
        <w:rPr>
          <w:rStyle w:val="FilenameChar"/>
        </w:rPr>
        <w:t>trajectory.py</w:t>
      </w:r>
      <w:r w:rsidR="00E9326D">
        <w:t>)</w:t>
      </w:r>
      <w:r w:rsidR="00467973">
        <w:t>. During the control loop</w:t>
      </w:r>
      <w:r w:rsidR="00225DBB">
        <w:t>, read the simulation time (</w:t>
      </w:r>
      <w:r w:rsidR="00225DBB" w:rsidRPr="00825149">
        <w:rPr>
          <w:rStyle w:val="InlinecodeChar"/>
        </w:rPr>
        <w:t>sim.getTime()</w:t>
      </w:r>
      <w:r w:rsidR="00225DBB">
        <w:t>), look up the configuration/velocity q/dq of the trajectory at that time</w:t>
      </w:r>
      <w:r w:rsidR="00550E5A">
        <w:t xml:space="preserve"> </w:t>
      </w:r>
      <w:r w:rsidR="00E9326D">
        <w:t xml:space="preserve">using </w:t>
      </w:r>
      <w:r w:rsidR="00550E5A" w:rsidRPr="00E9326D">
        <w:rPr>
          <w:rStyle w:val="InlinecodeChar"/>
        </w:rPr>
        <w:t>(q,dq)=(traj.eval(t),traj.deriv(t))</w:t>
      </w:r>
      <w:r w:rsidR="00225DBB">
        <w:t xml:space="preserve">, and then call </w:t>
      </w:r>
      <w:r w:rsidR="00225DBB" w:rsidRPr="00825149">
        <w:rPr>
          <w:rStyle w:val="InlinecodeChar"/>
        </w:rPr>
        <w:t>sim.getController(0).setPIDCommand(q,dq)</w:t>
      </w:r>
      <w:r w:rsidR="00225DBB">
        <w:t>.</w:t>
      </w:r>
      <w:r w:rsidR="00662979">
        <w:t xml:space="preserve"> </w:t>
      </w:r>
    </w:p>
    <w:p w:rsidR="00225DBB" w:rsidRDefault="006B355B" w:rsidP="00225DBB">
      <w:r>
        <w:t xml:space="preserve">You may also use the </w:t>
      </w:r>
      <w:r w:rsidRPr="006B355B">
        <w:rPr>
          <w:rStyle w:val="InlinecodeChar"/>
        </w:rPr>
        <w:t>TrajectoryController</w:t>
      </w:r>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r>
        <w:rPr>
          <w:i/>
        </w:rPr>
        <w:t>C++ API.</w:t>
      </w:r>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r w:rsidR="005456A4" w:rsidRPr="00A678E8">
        <w:rPr>
          <w:rStyle w:val="InlinecodeChar"/>
        </w:rPr>
        <w:t>control_loop</w:t>
      </w:r>
      <w:r w:rsidR="005456A4">
        <w:t xml:space="preserve"> that provides a hook that gets called every </w:t>
      </w:r>
      <w:r w:rsidR="005456A4" w:rsidRPr="0029470D">
        <w:rPr>
          <w:rStyle w:val="InlinecodeChar"/>
        </w:rPr>
        <w:t>dt</w:t>
      </w:r>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A16F15">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r>
        <w:rPr>
          <w:i/>
        </w:rPr>
        <w:lastRenderedPageBreak/>
        <w:t>C++ API</w:t>
      </w:r>
      <w:r w:rsidRPr="00CA3CB3">
        <w:t>.</w:t>
      </w:r>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r w:rsidR="008F5944">
        <w:t>Klamp’t</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r>
        <w:t>Klamp’t</w:t>
      </w:r>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r>
        <w:t>Klamp’t</w:t>
      </w:r>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(PyTAMP)</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r>
        <w:t xml:space="preserve">TeamHubo in the DARPA Robotics Challenge: </w:t>
      </w:r>
      <w:hyperlink r:id="rId17"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799" w:rsidRDefault="00A77799" w:rsidP="000940EA">
      <w:pPr>
        <w:spacing w:before="0" w:after="0" w:line="240" w:lineRule="auto"/>
      </w:pPr>
      <w:r>
        <w:separator/>
      </w:r>
    </w:p>
  </w:endnote>
  <w:endnote w:type="continuationSeparator" w:id="0">
    <w:p w:rsidR="00A77799" w:rsidRDefault="00A77799"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799" w:rsidRDefault="00A77799" w:rsidP="000940EA">
      <w:pPr>
        <w:spacing w:before="0" w:after="0" w:line="240" w:lineRule="auto"/>
      </w:pPr>
      <w:r>
        <w:separator/>
      </w:r>
    </w:p>
  </w:footnote>
  <w:footnote w:type="continuationSeparator" w:id="0">
    <w:p w:rsidR="00A77799" w:rsidRDefault="00A77799"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6"/>
  </w:num>
  <w:num w:numId="5">
    <w:abstractNumId w:val="6"/>
  </w:num>
  <w:num w:numId="6">
    <w:abstractNumId w:val="18"/>
  </w:num>
  <w:num w:numId="7">
    <w:abstractNumId w:val="12"/>
  </w:num>
  <w:num w:numId="8">
    <w:abstractNumId w:val="17"/>
  </w:num>
  <w:num w:numId="9">
    <w:abstractNumId w:val="15"/>
  </w:num>
  <w:num w:numId="10">
    <w:abstractNumId w:val="9"/>
  </w:num>
  <w:num w:numId="11">
    <w:abstractNumId w:val="13"/>
  </w:num>
  <w:num w:numId="12">
    <w:abstractNumId w:val="4"/>
  </w:num>
  <w:num w:numId="13">
    <w:abstractNumId w:val="10"/>
  </w:num>
  <w:num w:numId="14">
    <w:abstractNumId w:val="14"/>
  </w:num>
  <w:num w:numId="15">
    <w:abstractNumId w:val="11"/>
  </w:num>
  <w:num w:numId="16">
    <w:abstractNumId w:val="2"/>
  </w:num>
  <w:num w:numId="17">
    <w:abstractNumId w:val="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C4"/>
    <w:rsid w:val="000646F8"/>
    <w:rsid w:val="000749B5"/>
    <w:rsid w:val="00081507"/>
    <w:rsid w:val="00082CA4"/>
    <w:rsid w:val="000834E1"/>
    <w:rsid w:val="0008574F"/>
    <w:rsid w:val="00087EDB"/>
    <w:rsid w:val="00087F6B"/>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21D8C"/>
    <w:rsid w:val="00123276"/>
    <w:rsid w:val="0012773B"/>
    <w:rsid w:val="0013230F"/>
    <w:rsid w:val="001341FC"/>
    <w:rsid w:val="001348B6"/>
    <w:rsid w:val="00142454"/>
    <w:rsid w:val="00143BE6"/>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7D9F"/>
    <w:rsid w:val="001D1AD1"/>
    <w:rsid w:val="001D504F"/>
    <w:rsid w:val="001E7604"/>
    <w:rsid w:val="001F4556"/>
    <w:rsid w:val="001F6F83"/>
    <w:rsid w:val="00200045"/>
    <w:rsid w:val="0020562E"/>
    <w:rsid w:val="002060A7"/>
    <w:rsid w:val="00223A85"/>
    <w:rsid w:val="00223C22"/>
    <w:rsid w:val="00223DC3"/>
    <w:rsid w:val="00225DBB"/>
    <w:rsid w:val="00236E2B"/>
    <w:rsid w:val="002407E1"/>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457F"/>
    <w:rsid w:val="00426B9F"/>
    <w:rsid w:val="00430BE4"/>
    <w:rsid w:val="00435160"/>
    <w:rsid w:val="00435715"/>
    <w:rsid w:val="004360EB"/>
    <w:rsid w:val="00436EF1"/>
    <w:rsid w:val="004373DF"/>
    <w:rsid w:val="00437B18"/>
    <w:rsid w:val="00437CB8"/>
    <w:rsid w:val="0044431B"/>
    <w:rsid w:val="004458E5"/>
    <w:rsid w:val="00450097"/>
    <w:rsid w:val="00455F9C"/>
    <w:rsid w:val="00457424"/>
    <w:rsid w:val="00457E0A"/>
    <w:rsid w:val="00461ACE"/>
    <w:rsid w:val="00467759"/>
    <w:rsid w:val="00467973"/>
    <w:rsid w:val="00467DB7"/>
    <w:rsid w:val="00471AC6"/>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27816"/>
    <w:rsid w:val="00530440"/>
    <w:rsid w:val="0053302E"/>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BC0"/>
    <w:rsid w:val="00606106"/>
    <w:rsid w:val="00606ED5"/>
    <w:rsid w:val="00607A6E"/>
    <w:rsid w:val="00611B44"/>
    <w:rsid w:val="006129A3"/>
    <w:rsid w:val="006145C1"/>
    <w:rsid w:val="00617356"/>
    <w:rsid w:val="00620C15"/>
    <w:rsid w:val="00623AA4"/>
    <w:rsid w:val="00623F8F"/>
    <w:rsid w:val="00627462"/>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3D0B"/>
    <w:rsid w:val="007334DC"/>
    <w:rsid w:val="007339B2"/>
    <w:rsid w:val="00735885"/>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B1AC0"/>
    <w:rsid w:val="007B7D07"/>
    <w:rsid w:val="007D44EA"/>
    <w:rsid w:val="007D4FA5"/>
    <w:rsid w:val="007E0D33"/>
    <w:rsid w:val="007E3668"/>
    <w:rsid w:val="007E4604"/>
    <w:rsid w:val="007F19DF"/>
    <w:rsid w:val="007F487A"/>
    <w:rsid w:val="008100FA"/>
    <w:rsid w:val="00810AC1"/>
    <w:rsid w:val="00816AD3"/>
    <w:rsid w:val="00816E61"/>
    <w:rsid w:val="008177F6"/>
    <w:rsid w:val="0082289C"/>
    <w:rsid w:val="00825033"/>
    <w:rsid w:val="00825149"/>
    <w:rsid w:val="00826F87"/>
    <w:rsid w:val="00833691"/>
    <w:rsid w:val="008408F9"/>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104C"/>
    <w:rsid w:val="008D3832"/>
    <w:rsid w:val="008E6D39"/>
    <w:rsid w:val="008F0D3B"/>
    <w:rsid w:val="008F231B"/>
    <w:rsid w:val="008F3D8F"/>
    <w:rsid w:val="008F5944"/>
    <w:rsid w:val="008F6BD4"/>
    <w:rsid w:val="008F6E1C"/>
    <w:rsid w:val="008F74FC"/>
    <w:rsid w:val="00901391"/>
    <w:rsid w:val="00902F01"/>
    <w:rsid w:val="00903329"/>
    <w:rsid w:val="0090560C"/>
    <w:rsid w:val="0090660B"/>
    <w:rsid w:val="00910BA8"/>
    <w:rsid w:val="0091375B"/>
    <w:rsid w:val="00914438"/>
    <w:rsid w:val="009159B6"/>
    <w:rsid w:val="00916086"/>
    <w:rsid w:val="009234A4"/>
    <w:rsid w:val="00924AFE"/>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7FFD"/>
    <w:rsid w:val="009C1362"/>
    <w:rsid w:val="009C25A1"/>
    <w:rsid w:val="009C4734"/>
    <w:rsid w:val="009C564B"/>
    <w:rsid w:val="009C66EF"/>
    <w:rsid w:val="009C77EE"/>
    <w:rsid w:val="009D0419"/>
    <w:rsid w:val="009D4981"/>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B035E3"/>
    <w:rsid w:val="00B07182"/>
    <w:rsid w:val="00B1166D"/>
    <w:rsid w:val="00B146A9"/>
    <w:rsid w:val="00B14884"/>
    <w:rsid w:val="00B201C5"/>
    <w:rsid w:val="00B20927"/>
    <w:rsid w:val="00B212B2"/>
    <w:rsid w:val="00B2510B"/>
    <w:rsid w:val="00B269A3"/>
    <w:rsid w:val="00B3263C"/>
    <w:rsid w:val="00B35CA9"/>
    <w:rsid w:val="00B35CB4"/>
    <w:rsid w:val="00B36684"/>
    <w:rsid w:val="00B42AAC"/>
    <w:rsid w:val="00B53C2D"/>
    <w:rsid w:val="00B53D37"/>
    <w:rsid w:val="00B54AB9"/>
    <w:rsid w:val="00B57395"/>
    <w:rsid w:val="00B61460"/>
    <w:rsid w:val="00B64443"/>
    <w:rsid w:val="00B67D7C"/>
    <w:rsid w:val="00B7373C"/>
    <w:rsid w:val="00B7432B"/>
    <w:rsid w:val="00B82B85"/>
    <w:rsid w:val="00B82D00"/>
    <w:rsid w:val="00B83122"/>
    <w:rsid w:val="00B857BF"/>
    <w:rsid w:val="00B85886"/>
    <w:rsid w:val="00B86B8C"/>
    <w:rsid w:val="00B86FD7"/>
    <w:rsid w:val="00B92F75"/>
    <w:rsid w:val="00B9342B"/>
    <w:rsid w:val="00B941FF"/>
    <w:rsid w:val="00BA57DE"/>
    <w:rsid w:val="00BB04AE"/>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6F2B"/>
    <w:rsid w:val="00C61708"/>
    <w:rsid w:val="00C62FC6"/>
    <w:rsid w:val="00C63114"/>
    <w:rsid w:val="00C631B4"/>
    <w:rsid w:val="00C63637"/>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4AF1"/>
    <w:rsid w:val="00D17F7B"/>
    <w:rsid w:val="00D25AFF"/>
    <w:rsid w:val="00D26B25"/>
    <w:rsid w:val="00D26E44"/>
    <w:rsid w:val="00D274B0"/>
    <w:rsid w:val="00D32072"/>
    <w:rsid w:val="00D40DAC"/>
    <w:rsid w:val="00D425D7"/>
    <w:rsid w:val="00D469BF"/>
    <w:rsid w:val="00D5689F"/>
    <w:rsid w:val="00D57C5E"/>
    <w:rsid w:val="00D604AC"/>
    <w:rsid w:val="00D61AC0"/>
    <w:rsid w:val="00D634CD"/>
    <w:rsid w:val="00D67F72"/>
    <w:rsid w:val="00D722E0"/>
    <w:rsid w:val="00D748B5"/>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F0FCC"/>
    <w:rsid w:val="00DF3563"/>
    <w:rsid w:val="00DF5FEE"/>
    <w:rsid w:val="00DF60B2"/>
    <w:rsid w:val="00DF7C58"/>
    <w:rsid w:val="00E02F46"/>
    <w:rsid w:val="00E0351E"/>
    <w:rsid w:val="00E03B62"/>
    <w:rsid w:val="00E06E86"/>
    <w:rsid w:val="00E11DB8"/>
    <w:rsid w:val="00E16A6C"/>
    <w:rsid w:val="00E26341"/>
    <w:rsid w:val="00E26431"/>
    <w:rsid w:val="00E26C5D"/>
    <w:rsid w:val="00E34B18"/>
    <w:rsid w:val="00E368C6"/>
    <w:rsid w:val="00E42B6B"/>
    <w:rsid w:val="00E45554"/>
    <w:rsid w:val="00E465EF"/>
    <w:rsid w:val="00E5110D"/>
    <w:rsid w:val="00E539B0"/>
    <w:rsid w:val="00E55143"/>
    <w:rsid w:val="00E55704"/>
    <w:rsid w:val="00E55AED"/>
    <w:rsid w:val="00E567FD"/>
    <w:rsid w:val="00E57E98"/>
    <w:rsid w:val="00E664A0"/>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511"/>
    <w:rsid w:val="00F8052C"/>
    <w:rsid w:val="00F811F0"/>
    <w:rsid w:val="00F81FDF"/>
    <w:rsid w:val="00F842C9"/>
    <w:rsid w:val="00F85EFC"/>
    <w:rsid w:val="00F947F5"/>
    <w:rsid w:val="00FA32F5"/>
    <w:rsid w:val="00FA39ED"/>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asl.mem.drexel.edu/DRC/"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9DF8D-5538-4402-9D20-A02772560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15139</Words>
  <Characters>86294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2013-11-23T05:16:00Z</dcterms:modified>
</cp:coreProperties>
</file>