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197" w:rsidRPr="00C80866" w:rsidRDefault="00B32197" w:rsidP="00B32197">
      <w:pPr>
        <w:pStyle w:val="Overskrift1"/>
        <w:rPr>
          <w:lang w:val="en-GB"/>
        </w:rPr>
      </w:pPr>
      <w:r w:rsidRPr="003205D3">
        <w:rPr>
          <w:lang w:val="en-GB"/>
        </w:rPr>
        <w:t xml:space="preserve">Introduction to the Sitecore </w:t>
      </w:r>
      <w:proofErr w:type="spellStart"/>
      <w:r w:rsidRPr="003205D3">
        <w:rPr>
          <w:lang w:val="en-GB"/>
        </w:rPr>
        <w:t>ItemBinding</w:t>
      </w:r>
      <w:proofErr w:type="spellEnd"/>
      <w:r w:rsidRPr="003205D3">
        <w:rPr>
          <w:lang w:val="en-GB"/>
        </w:rPr>
        <w:t xml:space="preserve"> Framework</w:t>
      </w:r>
      <w:r w:rsidR="004C6A9B">
        <w:rPr>
          <w:lang w:val="en-GB"/>
        </w:rPr>
        <w:t xml:space="preserve"> v. 2.2</w:t>
      </w:r>
    </w:p>
    <w:p w:rsidR="00B32197" w:rsidRPr="003205D3" w:rsidRDefault="00C80866" w:rsidP="00B32197">
      <w:pPr>
        <w:rPr>
          <w:rStyle w:val="Svagfremhvning"/>
          <w:lang w:val="en-GB"/>
        </w:rPr>
      </w:pPr>
      <w:r>
        <w:rPr>
          <w:rStyle w:val="Svagfremhvning"/>
          <w:lang w:val="en-GB"/>
        </w:rPr>
        <w:t>Bo Breiting</w:t>
      </w:r>
      <w:r w:rsidR="00720DE9">
        <w:rPr>
          <w:rStyle w:val="Svagfremhvning"/>
          <w:lang w:val="en-GB"/>
        </w:rPr>
        <w:t xml:space="preserve">: </w:t>
      </w:r>
      <w:r w:rsidR="00823CE0">
        <w:rPr>
          <w:rStyle w:val="Svagfremhvning"/>
          <w:lang w:val="en-GB"/>
        </w:rPr>
        <w:t>24</w:t>
      </w:r>
      <w:r w:rsidR="00C603A8">
        <w:rPr>
          <w:rStyle w:val="Svagfremhvning"/>
          <w:lang w:val="en-GB"/>
        </w:rPr>
        <w:t>-0</w:t>
      </w:r>
      <w:r w:rsidR="00823CE0">
        <w:rPr>
          <w:rStyle w:val="Svagfremhvning"/>
          <w:lang w:val="en-GB"/>
        </w:rPr>
        <w:t>6</w:t>
      </w:r>
      <w:r w:rsidR="00B32197" w:rsidRPr="003205D3">
        <w:rPr>
          <w:rStyle w:val="Svagfremhvning"/>
          <w:lang w:val="en-GB"/>
        </w:rPr>
        <w:t>-20</w:t>
      </w:r>
      <w:r w:rsidR="00823CE0">
        <w:rPr>
          <w:rStyle w:val="Svagfremhvning"/>
          <w:lang w:val="en-GB"/>
        </w:rPr>
        <w:t>15</w:t>
      </w:r>
    </w:p>
    <w:p w:rsidR="00B32197" w:rsidRPr="003205D3" w:rsidRDefault="00B32197" w:rsidP="00B32197">
      <w:pPr>
        <w:rPr>
          <w:lang w:val="en-GB"/>
        </w:rPr>
      </w:pPr>
      <w:r w:rsidRPr="003205D3">
        <w:rPr>
          <w:lang w:val="en-GB"/>
        </w:rPr>
        <w:t xml:space="preserve">This document covers the various elements of the Sitecore </w:t>
      </w:r>
      <w:proofErr w:type="spellStart"/>
      <w:r w:rsidRPr="003205D3">
        <w:rPr>
          <w:lang w:val="en-GB"/>
        </w:rPr>
        <w:t>ItemBinding</w:t>
      </w:r>
      <w:proofErr w:type="spellEnd"/>
      <w:r w:rsidRPr="003205D3">
        <w:rPr>
          <w:lang w:val="en-GB"/>
        </w:rPr>
        <w:t xml:space="preserve"> framework and </w:t>
      </w:r>
      <w:r w:rsidR="00DF6A29" w:rsidRPr="003205D3">
        <w:rPr>
          <w:lang w:val="en-GB"/>
        </w:rPr>
        <w:t>their intended usage</w:t>
      </w:r>
      <w:r w:rsidRPr="003205D3">
        <w:rPr>
          <w:lang w:val="en-GB"/>
        </w:rPr>
        <w:t>.</w:t>
      </w:r>
    </w:p>
    <w:p w:rsidR="00B32197" w:rsidRPr="003205D3" w:rsidRDefault="003B5319" w:rsidP="003B5319">
      <w:pPr>
        <w:pStyle w:val="Overskrift2"/>
        <w:rPr>
          <w:lang w:val="en-GB"/>
        </w:rPr>
      </w:pPr>
      <w:r w:rsidRPr="003205D3">
        <w:rPr>
          <w:lang w:val="en-GB"/>
        </w:rPr>
        <w:t>Model classes</w:t>
      </w:r>
    </w:p>
    <w:p w:rsidR="003B5319" w:rsidRPr="003205D3" w:rsidRDefault="003B5319">
      <w:pPr>
        <w:rPr>
          <w:lang w:val="en-GB"/>
        </w:rPr>
      </w:pPr>
      <w:r w:rsidRPr="003205D3">
        <w:rPr>
          <w:lang w:val="en-GB"/>
        </w:rPr>
        <w:t xml:space="preserve">The </w:t>
      </w:r>
      <w:proofErr w:type="gramStart"/>
      <w:r w:rsidRPr="003205D3">
        <w:rPr>
          <w:lang w:val="en-GB"/>
        </w:rPr>
        <w:t>item binding</w:t>
      </w:r>
      <w:proofErr w:type="gramEnd"/>
      <w:r w:rsidRPr="003205D3">
        <w:rPr>
          <w:lang w:val="en-GB"/>
        </w:rPr>
        <w:t xml:space="preserve"> framework revolves around model classes. </w:t>
      </w:r>
      <w:proofErr w:type="gramStart"/>
      <w:r w:rsidRPr="003205D3">
        <w:rPr>
          <w:lang w:val="en-GB"/>
        </w:rPr>
        <w:t>Basically any</w:t>
      </w:r>
      <w:proofErr w:type="gramEnd"/>
      <w:r w:rsidRPr="003205D3">
        <w:rPr>
          <w:lang w:val="en-GB"/>
        </w:rPr>
        <w:t xml:space="preserve"> class can be used as the basis for a model class the only requirement is that the class has to have a constructor that accepts a single Sitecore Item parameter. This is however not a technical limitation in the framework and the framework can easily be extended to work without this requirement. Th</w:t>
      </w:r>
      <w:r w:rsidR="00E9700B" w:rsidRPr="003205D3">
        <w:rPr>
          <w:lang w:val="en-GB"/>
        </w:rPr>
        <w:t>e behaviour</w:t>
      </w:r>
      <w:r w:rsidRPr="003205D3">
        <w:rPr>
          <w:lang w:val="en-GB"/>
        </w:rPr>
        <w:t xml:space="preserve"> </w:t>
      </w:r>
      <w:proofErr w:type="gramStart"/>
      <w:r w:rsidRPr="003205D3">
        <w:rPr>
          <w:lang w:val="en-GB"/>
        </w:rPr>
        <w:t>can be changed</w:t>
      </w:r>
      <w:proofErr w:type="gramEnd"/>
      <w:r w:rsidRPr="003205D3">
        <w:rPr>
          <w:lang w:val="en-GB"/>
        </w:rPr>
        <w:t xml:space="preserve"> centrally in the framework by modifying the model repository or locally by introducing a local model </w:t>
      </w:r>
      <w:r w:rsidR="00E9700B" w:rsidRPr="003205D3">
        <w:rPr>
          <w:lang w:val="en-GB"/>
        </w:rPr>
        <w:t>factory</w:t>
      </w:r>
      <w:r w:rsidRPr="003205D3">
        <w:rPr>
          <w:lang w:val="en-GB"/>
        </w:rPr>
        <w:t>. However since the framework is called Item Binding it makes good sense to require that the model classes should accept an item that is bound to the model.</w:t>
      </w:r>
    </w:p>
    <w:p w:rsidR="003B5319" w:rsidRPr="003205D3" w:rsidRDefault="003B5319" w:rsidP="003B5319">
      <w:pPr>
        <w:pStyle w:val="Overskrift3"/>
        <w:rPr>
          <w:lang w:val="en-GB"/>
        </w:rPr>
      </w:pP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base class</w:t>
      </w:r>
    </w:p>
    <w:p w:rsidR="003B5319" w:rsidRPr="003205D3" w:rsidRDefault="003B5319" w:rsidP="003B5319">
      <w:pPr>
        <w:rPr>
          <w:lang w:val="en-GB"/>
        </w:rPr>
      </w:pPr>
      <w:r w:rsidRPr="003205D3">
        <w:rPr>
          <w:lang w:val="en-GB"/>
        </w:rPr>
        <w:t xml:space="preserve">The framework contains an abstract </w:t>
      </w:r>
      <w:proofErr w:type="spellStart"/>
      <w:r w:rsidRPr="003205D3">
        <w:rPr>
          <w:lang w:val="en-GB"/>
        </w:rPr>
        <w:t>Item</w:t>
      </w:r>
      <w:r w:rsidR="00720DE9">
        <w:rPr>
          <w:lang w:val="en-GB"/>
        </w:rPr>
        <w:t>Bound</w:t>
      </w:r>
      <w:r w:rsidRPr="003205D3">
        <w:rPr>
          <w:lang w:val="en-GB"/>
        </w:rPr>
        <w:t>Model</w:t>
      </w:r>
      <w:proofErr w:type="spellEnd"/>
      <w:r w:rsidRPr="003205D3">
        <w:rPr>
          <w:lang w:val="en-GB"/>
        </w:rPr>
        <w:t xml:space="preserve"> class that </w:t>
      </w:r>
      <w:proofErr w:type="gramStart"/>
      <w:r w:rsidRPr="003205D3">
        <w:rPr>
          <w:lang w:val="en-GB"/>
        </w:rPr>
        <w:t>can be inherited</w:t>
      </w:r>
      <w:proofErr w:type="gramEnd"/>
      <w:r w:rsidRPr="003205D3">
        <w:rPr>
          <w:lang w:val="en-GB"/>
        </w:rPr>
        <w:t xml:space="preserve"> to the concrete model classes for ease of use.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 xml:space="preserve">contains a constructor that accepts a single Sitecore Item parameter that it exposes through the public property </w:t>
      </w:r>
      <w:proofErr w:type="spellStart"/>
      <w:r w:rsidRPr="003205D3">
        <w:rPr>
          <w:lang w:val="en-GB"/>
        </w:rPr>
        <w:t>InnerItem</w:t>
      </w:r>
      <w:proofErr w:type="spellEnd"/>
      <w:r w:rsidRPr="003205D3">
        <w:rPr>
          <w:lang w:val="en-GB"/>
        </w:rPr>
        <w:t xml:space="preserve">. This makes it easy to access the bound item in a concrete model class </w:t>
      </w:r>
      <w:r w:rsidR="00F31B38" w:rsidRPr="003205D3">
        <w:rPr>
          <w:lang w:val="en-GB"/>
        </w:rPr>
        <w:t>when inheriting</w:t>
      </w:r>
      <w:r w:rsidRPr="003205D3">
        <w:rPr>
          <w:lang w:val="en-GB"/>
        </w:rPr>
        <w:t xml:space="preserve">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class.</w:t>
      </w:r>
    </w:p>
    <w:p w:rsidR="003026CE" w:rsidRPr="003205D3" w:rsidRDefault="003026CE" w:rsidP="003B5319">
      <w:pPr>
        <w:rPr>
          <w:rStyle w:val="Svaghenvisning"/>
          <w:lang w:val="en-GB"/>
        </w:rPr>
      </w:pPr>
      <w:proofErr w:type="spellStart"/>
      <w:r w:rsidRPr="003205D3">
        <w:rPr>
          <w:rStyle w:val="Svaghenvisning"/>
          <w:lang w:val="en-GB"/>
        </w:rPr>
        <w:t>ItemModel</w:t>
      </w:r>
      <w:proofErr w:type="spellEnd"/>
      <w:r w:rsidRPr="003205D3">
        <w:rPr>
          <w:rStyle w:val="Svaghenvisning"/>
          <w:lang w:val="en-GB"/>
        </w:rPr>
        <w:t xml:space="preserve"> definition:</w:t>
      </w:r>
    </w:p>
    <w:p w:rsidR="003B5319" w:rsidRPr="003205D3" w:rsidRDefault="003B5319" w:rsidP="003026CE">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3B5319" w:rsidRPr="003205D3" w:rsidRDefault="003B5319" w:rsidP="003026CE">
      <w:pPr>
        <w:pStyle w:val="Kode"/>
      </w:pPr>
      <w:r w:rsidRPr="003205D3">
        <w:t xml:space="preserve"> </w:t>
      </w:r>
    </w:p>
    <w:p w:rsidR="003B5319" w:rsidRPr="003205D3" w:rsidRDefault="003B5319" w:rsidP="003026CE">
      <w:pPr>
        <w:pStyle w:val="Kode"/>
      </w:pPr>
      <w:proofErr w:type="gramStart"/>
      <w:r w:rsidRPr="003205D3">
        <w:rPr>
          <w:color w:val="0000FF"/>
        </w:rPr>
        <w:t>namespace</w:t>
      </w:r>
      <w:proofErr w:type="gramEnd"/>
      <w:r w:rsidRPr="003205D3">
        <w:t> </w:t>
      </w:r>
      <w:proofErr w:type="spellStart"/>
      <w:r w:rsidRPr="003205D3">
        <w:t>ItemBinding.Model</w:t>
      </w:r>
      <w:proofErr w:type="spellEnd"/>
    </w:p>
    <w:p w:rsidR="003B5319" w:rsidRPr="003205D3" w:rsidRDefault="003B5319" w:rsidP="003026CE">
      <w:pPr>
        <w:pStyle w:val="Kode"/>
      </w:pPr>
      <w:r w:rsidRPr="003205D3">
        <w:t>{</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Item</w:t>
      </w:r>
      <w:r w:rsidR="00720DE9">
        <w:rPr>
          <w:color w:val="2B91AF"/>
        </w:rPr>
        <w:t>Bound</w:t>
      </w:r>
      <w:r w:rsidRPr="003205D3">
        <w:rPr>
          <w:color w:val="2B91AF"/>
        </w:rPr>
        <w:t>Model</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public</w:t>
      </w:r>
      <w:proofErr w:type="gramEnd"/>
      <w:r w:rsidRPr="003205D3">
        <w:t> </w:t>
      </w:r>
      <w:proofErr w:type="spellStart"/>
      <w:r w:rsidRPr="003205D3">
        <w:t>Item</w:t>
      </w:r>
      <w:r w:rsidR="00720DE9">
        <w:t>Bound</w:t>
      </w:r>
      <w:r w:rsidRPr="003205D3">
        <w:t>Model</w:t>
      </w:r>
      <w:proofErr w:type="spellEnd"/>
      <w:r w:rsidRPr="003205D3">
        <w:t>(</w:t>
      </w:r>
      <w:r w:rsidRPr="003205D3">
        <w:rPr>
          <w:color w:val="2B91AF"/>
        </w:rPr>
        <w:t>Item</w:t>
      </w:r>
      <w:r w:rsidRPr="003205D3">
        <w:t> item)</w:t>
      </w:r>
    </w:p>
    <w:p w:rsidR="003B5319" w:rsidRPr="003205D3" w:rsidRDefault="003B5319" w:rsidP="003026CE">
      <w:pPr>
        <w:pStyle w:val="Kode"/>
      </w:pPr>
      <w:r w:rsidRPr="003205D3">
        <w:t>    {</w:t>
      </w:r>
    </w:p>
    <w:p w:rsidR="003B5319" w:rsidRPr="003205D3" w:rsidRDefault="003B5319" w:rsidP="003026CE">
      <w:pPr>
        <w:pStyle w:val="Kode"/>
      </w:pPr>
      <w:r w:rsidRPr="003205D3">
        <w:t>      _</w:t>
      </w:r>
      <w:proofErr w:type="spellStart"/>
      <w:r w:rsidRPr="003205D3">
        <w:t>innerItem</w:t>
      </w:r>
      <w:proofErr w:type="spellEnd"/>
      <w:r w:rsidRPr="003205D3">
        <w:t> = item;</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public</w:t>
      </w:r>
      <w:proofErr w:type="gramEnd"/>
      <w:r w:rsidRPr="003205D3">
        <w:t> </w:t>
      </w:r>
      <w:r w:rsidRPr="003205D3">
        <w:rPr>
          <w:color w:val="2B91AF"/>
        </w:rPr>
        <w:t>Item</w:t>
      </w:r>
      <w:r w:rsidRPr="003205D3">
        <w:t> </w:t>
      </w:r>
      <w:proofErr w:type="spellStart"/>
      <w:r w:rsidRPr="003205D3">
        <w:t>InnerItem</w:t>
      </w:r>
      <w:proofErr w:type="spellEnd"/>
    </w:p>
    <w:p w:rsidR="003B5319" w:rsidRPr="003205D3" w:rsidRDefault="003B5319" w:rsidP="003026CE">
      <w:pPr>
        <w:pStyle w:val="Kode"/>
      </w:pPr>
      <w:r w:rsidRPr="003205D3">
        <w:t>    {</w:t>
      </w:r>
    </w:p>
    <w:p w:rsidR="003B5319" w:rsidRPr="003205D3" w:rsidRDefault="003B5319" w:rsidP="003026CE">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w:t>
      </w:r>
      <w:proofErr w:type="spellStart"/>
      <w:r w:rsidRPr="003205D3">
        <w:t>innerItem</w:t>
      </w:r>
      <w:proofErr w:type="spellEnd"/>
      <w:r w:rsidRPr="003205D3">
        <w:t>; }</w:t>
      </w:r>
    </w:p>
    <w:p w:rsidR="003B5319" w:rsidRPr="003205D3" w:rsidRDefault="003B5319" w:rsidP="003026CE">
      <w:pPr>
        <w:pStyle w:val="Kode"/>
      </w:pPr>
      <w:r w:rsidRPr="003205D3">
        <w:t>    }</w:t>
      </w:r>
    </w:p>
    <w:p w:rsidR="003B5319" w:rsidRPr="003205D3" w:rsidRDefault="003B5319" w:rsidP="003026CE">
      <w:pPr>
        <w:pStyle w:val="Kode"/>
      </w:pPr>
      <w:r w:rsidRPr="003205D3">
        <w:t xml:space="preserve"> </w:t>
      </w:r>
    </w:p>
    <w:p w:rsidR="003B5319" w:rsidRPr="003205D3" w:rsidRDefault="003B5319" w:rsidP="003026CE">
      <w:pPr>
        <w:pStyle w:val="Kode"/>
      </w:pPr>
      <w:r w:rsidRPr="003205D3">
        <w:t>    </w:t>
      </w:r>
      <w:proofErr w:type="gramStart"/>
      <w:r w:rsidRPr="003205D3">
        <w:rPr>
          <w:color w:val="0000FF"/>
        </w:rPr>
        <w:t>private</w:t>
      </w:r>
      <w:proofErr w:type="gramEnd"/>
      <w:r w:rsidRPr="003205D3">
        <w:t> </w:t>
      </w:r>
      <w:proofErr w:type="spellStart"/>
      <w:r w:rsidRPr="003205D3">
        <w:rPr>
          <w:color w:val="0000FF"/>
        </w:rPr>
        <w:t>readonly</w:t>
      </w:r>
      <w:proofErr w:type="spellEnd"/>
      <w:r w:rsidRPr="003205D3">
        <w:t> </w:t>
      </w:r>
      <w:r w:rsidRPr="003205D3">
        <w:rPr>
          <w:color w:val="2B91AF"/>
        </w:rPr>
        <w:t>Item</w:t>
      </w:r>
      <w:r w:rsidRPr="003205D3">
        <w:t> _</w:t>
      </w:r>
      <w:proofErr w:type="spellStart"/>
      <w:r w:rsidRPr="003205D3">
        <w:t>innerItem</w:t>
      </w:r>
      <w:proofErr w:type="spellEnd"/>
      <w:r w:rsidRPr="003205D3">
        <w:t>;</w:t>
      </w:r>
    </w:p>
    <w:p w:rsidR="003B5319" w:rsidRPr="003205D3" w:rsidRDefault="003B5319" w:rsidP="003026CE">
      <w:pPr>
        <w:pStyle w:val="Kode"/>
      </w:pPr>
      <w:r w:rsidRPr="003205D3">
        <w:t>  }</w:t>
      </w:r>
    </w:p>
    <w:p w:rsidR="003B5319" w:rsidRPr="003205D3" w:rsidRDefault="003B5319" w:rsidP="003026CE">
      <w:pPr>
        <w:pStyle w:val="Kode"/>
      </w:pPr>
      <w:r w:rsidRPr="003205D3">
        <w:t>}</w:t>
      </w:r>
    </w:p>
    <w:p w:rsidR="003026CE" w:rsidRPr="003205D3" w:rsidRDefault="003026CE" w:rsidP="003026CE">
      <w:pPr>
        <w:pStyle w:val="Overskrift3"/>
        <w:rPr>
          <w:lang w:val="en-GB"/>
        </w:rPr>
      </w:pPr>
      <w:r w:rsidRPr="003205D3">
        <w:rPr>
          <w:lang w:val="en-GB"/>
        </w:rPr>
        <w:t>Concrete model class</w:t>
      </w:r>
    </w:p>
    <w:p w:rsidR="003026CE" w:rsidRPr="003205D3" w:rsidRDefault="003026CE" w:rsidP="003026CE">
      <w:pPr>
        <w:rPr>
          <w:lang w:val="en-GB"/>
        </w:rPr>
      </w:pPr>
      <w:r w:rsidRPr="003205D3">
        <w:rPr>
          <w:lang w:val="en-GB"/>
        </w:rPr>
        <w:t xml:space="preserve">As </w:t>
      </w:r>
      <w:r w:rsidR="00F31B38" w:rsidRPr="003205D3">
        <w:rPr>
          <w:lang w:val="en-GB"/>
        </w:rPr>
        <w:t>previously mentioned</w:t>
      </w:r>
      <w:r w:rsidRPr="003205D3">
        <w:rPr>
          <w:lang w:val="en-GB"/>
        </w:rPr>
        <w:t xml:space="preserve"> practically any class can form the basis of a model class. </w:t>
      </w:r>
      <w:proofErr w:type="gramStart"/>
      <w:r w:rsidRPr="003205D3">
        <w:rPr>
          <w:lang w:val="en-GB"/>
        </w:rPr>
        <w:t>However</w:t>
      </w:r>
      <w:proofErr w:type="gramEnd"/>
      <w:r w:rsidRPr="003205D3">
        <w:rPr>
          <w:lang w:val="en-GB"/>
        </w:rPr>
        <w:t xml:space="preserve"> it is recommended to inherit from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Pr="003205D3">
        <w:rPr>
          <w:lang w:val="en-GB"/>
        </w:rPr>
        <w:t>abstract class to expose the b</w:t>
      </w:r>
      <w:r w:rsidR="00DF6A29" w:rsidRPr="003205D3">
        <w:rPr>
          <w:lang w:val="en-GB"/>
        </w:rPr>
        <w:t>ound item in a standardized way.</w:t>
      </w:r>
    </w:p>
    <w:p w:rsidR="00701C15" w:rsidRPr="003205D3" w:rsidRDefault="00701C15" w:rsidP="003026CE">
      <w:pPr>
        <w:rPr>
          <w:rStyle w:val="Svaghenvisning"/>
          <w:lang w:val="en-GB"/>
        </w:rPr>
      </w:pPr>
      <w:r w:rsidRPr="003205D3">
        <w:rPr>
          <w:rStyle w:val="Svaghenvisning"/>
          <w:lang w:val="en-GB"/>
        </w:rPr>
        <w:t>Concrete model class example:</w:t>
      </w:r>
    </w:p>
    <w:p w:rsidR="00701C15" w:rsidRPr="003205D3" w:rsidRDefault="00701C15" w:rsidP="00701C15">
      <w:pPr>
        <w:pStyle w:val="Kode"/>
      </w:pPr>
      <w:proofErr w:type="gramStart"/>
      <w:r w:rsidRPr="003205D3">
        <w:rPr>
          <w:color w:val="0000FF"/>
        </w:rPr>
        <w:t>using</w:t>
      </w:r>
      <w:proofErr w:type="gramEnd"/>
      <w:r w:rsidRPr="003205D3">
        <w:t> System;</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701C15" w:rsidRPr="003205D3" w:rsidRDefault="00701C15" w:rsidP="00701C15">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proofErr w:type="gramStart"/>
      <w:r w:rsidRPr="003205D3">
        <w:rPr>
          <w:color w:val="0000FF"/>
        </w:rPr>
        <w:lastRenderedPageBreak/>
        <w:t>namespace</w:t>
      </w:r>
      <w:proofErr w:type="gramEnd"/>
      <w:r w:rsidRPr="003205D3">
        <w:t> </w:t>
      </w:r>
      <w:proofErr w:type="spellStart"/>
      <w:r w:rsidRPr="003205D3">
        <w:t>ItemBinding.Model</w:t>
      </w:r>
      <w:proofErr w:type="spellEnd"/>
    </w:p>
    <w:p w:rsidR="00701C15" w:rsidRPr="003205D3" w:rsidRDefault="00701C15" w:rsidP="00701C15">
      <w:pPr>
        <w:pStyle w:val="Kode"/>
      </w:pPr>
      <w:r w:rsidRPr="003205D3">
        <w:t>{</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701C15" w:rsidRPr="003205D3" w:rsidRDefault="00701C15" w:rsidP="00701C15">
      <w:pPr>
        <w:pStyle w:val="Kode"/>
      </w:pPr>
      <w:r w:rsidRPr="003205D3">
        <w:t>  {</w:t>
      </w:r>
    </w:p>
    <w:p w:rsidR="00701C15" w:rsidRPr="003205D3" w:rsidRDefault="00701C15" w:rsidP="00701C15">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701C15" w:rsidRPr="003205D3" w:rsidRDefault="00701C15" w:rsidP="00701C15">
      <w:pPr>
        <w:pStyle w:val="Kode"/>
      </w:pPr>
      <w:r w:rsidRPr="003205D3">
        <w:t xml:space="preserve"> </w:t>
      </w:r>
    </w:p>
    <w:p w:rsidR="00701C15" w:rsidRPr="003205D3" w:rsidRDefault="00701C15" w:rsidP="00701C15">
      <w:pPr>
        <w:pStyle w:val="Kode"/>
      </w:pPr>
      <w:r w:rsidRPr="003205D3">
        <w:t>    </w:t>
      </w:r>
      <w:proofErr w:type="gramStart"/>
      <w:r w:rsidRPr="003205D3">
        <w:rPr>
          <w:color w:val="0000FF"/>
        </w:rPr>
        <w:t>public</w:t>
      </w:r>
      <w:proofErr w:type="gramEnd"/>
      <w:r w:rsidRPr="003205D3">
        <w:t> </w:t>
      </w:r>
      <w:r w:rsidRPr="003205D3">
        <w:rPr>
          <w:color w:val="2B91AF"/>
        </w:rPr>
        <w:t>String</w:t>
      </w:r>
      <w:r w:rsidRPr="003205D3">
        <w:t> Title</w:t>
      </w:r>
    </w:p>
    <w:p w:rsidR="00701C15" w:rsidRPr="003205D3" w:rsidRDefault="00701C15" w:rsidP="00701C15">
      <w:pPr>
        <w:pStyle w:val="Kode"/>
      </w:pPr>
      <w:r w:rsidRPr="003205D3">
        <w:t>    {</w:t>
      </w:r>
    </w:p>
    <w:p w:rsidR="00F31B38" w:rsidRPr="003205D3" w:rsidRDefault="00F31B38" w:rsidP="00701C15">
      <w:pPr>
        <w:pStyle w:val="Kode"/>
        <w:rPr>
          <w:color w:val="00B050"/>
        </w:rPr>
      </w:pPr>
      <w:r w:rsidRPr="003205D3">
        <w:t xml:space="preserve">      </w:t>
      </w:r>
      <w:r w:rsidRPr="003205D3">
        <w:rPr>
          <w:color w:val="00B050"/>
        </w:rPr>
        <w:t xml:space="preserve">// Usage of the </w:t>
      </w:r>
      <w:proofErr w:type="spellStart"/>
      <w:r w:rsidRPr="003205D3">
        <w:rPr>
          <w:color w:val="00B050"/>
        </w:rPr>
        <w:t>InnerItem</w:t>
      </w:r>
      <w:proofErr w:type="spellEnd"/>
      <w:r w:rsidRPr="003205D3">
        <w:rPr>
          <w:color w:val="00B050"/>
        </w:rPr>
        <w:t xml:space="preserve"> property exposed by the </w:t>
      </w:r>
      <w:proofErr w:type="spellStart"/>
      <w:r w:rsidRPr="003205D3">
        <w:rPr>
          <w:color w:val="00B050"/>
        </w:rPr>
        <w:t>Item</w:t>
      </w:r>
      <w:r w:rsidR="00720DE9">
        <w:rPr>
          <w:color w:val="00B050"/>
        </w:rPr>
        <w:t>Bound</w:t>
      </w:r>
      <w:r w:rsidRPr="003205D3">
        <w:rPr>
          <w:color w:val="00B050"/>
        </w:rPr>
        <w:t>Model</w:t>
      </w:r>
      <w:proofErr w:type="spellEnd"/>
      <w:r w:rsidRPr="003205D3">
        <w:rPr>
          <w:color w:val="00B050"/>
        </w:rPr>
        <w:t xml:space="preserve"> base class</w:t>
      </w:r>
    </w:p>
    <w:p w:rsidR="00701C15" w:rsidRPr="003205D3" w:rsidRDefault="00701C15" w:rsidP="00701C1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w:t>
      </w:r>
      <w:proofErr w:type="spellStart"/>
      <w:r w:rsidRPr="003205D3">
        <w:t>InnerItem</w:t>
      </w:r>
      <w:proofErr w:type="spellEnd"/>
      <w:r w:rsidRPr="003205D3">
        <w:t>[</w:t>
      </w:r>
      <w:proofErr w:type="spellStart"/>
      <w:r w:rsidRPr="003205D3">
        <w:t>TitleFieldId</w:t>
      </w:r>
      <w:proofErr w:type="spellEnd"/>
      <w:r w:rsidRPr="003205D3">
        <w:t>]; }</w:t>
      </w:r>
      <w:r w:rsidR="00F31B38" w:rsidRPr="003205D3">
        <w:t xml:space="preserve"> </w:t>
      </w:r>
    </w:p>
    <w:p w:rsidR="00701C15" w:rsidRPr="003205D3" w:rsidRDefault="00701C15" w:rsidP="00701C15">
      <w:pPr>
        <w:pStyle w:val="Kode"/>
      </w:pPr>
      <w:r w:rsidRPr="003205D3">
        <w:t>    }</w:t>
      </w:r>
    </w:p>
    <w:p w:rsidR="00701C15" w:rsidRPr="003205D3" w:rsidRDefault="00701C15" w:rsidP="00701C15">
      <w:pPr>
        <w:pStyle w:val="Kode"/>
      </w:pPr>
      <w:r w:rsidRPr="003205D3">
        <w:t>  }</w:t>
      </w:r>
    </w:p>
    <w:p w:rsidR="00701C15" w:rsidRPr="003205D3" w:rsidRDefault="00701C15" w:rsidP="00701C15">
      <w:pPr>
        <w:pStyle w:val="Kode"/>
      </w:pPr>
      <w:r w:rsidRPr="003205D3">
        <w:t>}</w:t>
      </w:r>
    </w:p>
    <w:p w:rsidR="00F31B38" w:rsidRPr="003205D3" w:rsidRDefault="00334C67" w:rsidP="003026CE">
      <w:pPr>
        <w:rPr>
          <w:lang w:val="en-GB"/>
        </w:rPr>
      </w:pPr>
      <w:r w:rsidRPr="003205D3">
        <w:rPr>
          <w:lang w:val="en-GB"/>
        </w:rPr>
        <w:br/>
      </w:r>
      <w:r w:rsidR="00701C15" w:rsidRPr="003205D3">
        <w:rPr>
          <w:lang w:val="en-GB"/>
        </w:rPr>
        <w:t xml:space="preserve">The example class above inherits from the </w:t>
      </w:r>
      <w:proofErr w:type="spellStart"/>
      <w:proofErr w:type="gram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which</w:t>
      </w:r>
      <w:proofErr w:type="gramEnd"/>
      <w:r w:rsidR="00701C15" w:rsidRPr="003205D3">
        <w:rPr>
          <w:lang w:val="en-GB"/>
        </w:rPr>
        <w:t xml:space="preserve"> means that the </w:t>
      </w:r>
      <w:proofErr w:type="spellStart"/>
      <w:r w:rsidR="00701C15" w:rsidRPr="003205D3">
        <w:rPr>
          <w:lang w:val="en-GB"/>
        </w:rPr>
        <w:t>InnerItem</w:t>
      </w:r>
      <w:proofErr w:type="spellEnd"/>
      <w:r w:rsidR="00701C15" w:rsidRPr="003205D3">
        <w:rPr>
          <w:lang w:val="en-GB"/>
        </w:rPr>
        <w:t xml:space="preserve"> property of the </w:t>
      </w:r>
      <w:proofErr w:type="spellStart"/>
      <w:r w:rsidR="00720DE9" w:rsidRPr="003205D3">
        <w:rPr>
          <w:lang w:val="en-GB"/>
        </w:rPr>
        <w:t>Item</w:t>
      </w:r>
      <w:r w:rsidR="00720DE9">
        <w:rPr>
          <w:lang w:val="en-GB"/>
        </w:rPr>
        <w:t>Bound</w:t>
      </w:r>
      <w:r w:rsidR="00720DE9" w:rsidRPr="003205D3">
        <w:rPr>
          <w:lang w:val="en-GB"/>
        </w:rPr>
        <w:t>Model</w:t>
      </w:r>
      <w:proofErr w:type="spellEnd"/>
      <w:r w:rsidR="00720DE9" w:rsidRPr="003205D3">
        <w:rPr>
          <w:lang w:val="en-GB"/>
        </w:rPr>
        <w:t xml:space="preserve"> </w:t>
      </w:r>
      <w:r w:rsidR="00701C15" w:rsidRPr="003205D3">
        <w:rPr>
          <w:lang w:val="en-GB"/>
        </w:rPr>
        <w:t xml:space="preserve">is available. Apart from that a model class can expose any set of properties </w:t>
      </w:r>
      <w:r w:rsidR="00F31B38" w:rsidRPr="003205D3">
        <w:rPr>
          <w:lang w:val="en-GB"/>
        </w:rPr>
        <w:t xml:space="preserve">and methods </w:t>
      </w:r>
      <w:r w:rsidR="00701C15" w:rsidRPr="003205D3">
        <w:rPr>
          <w:lang w:val="en-GB"/>
        </w:rPr>
        <w:t>both computed as is the case with the Title property or for instance as raw values that expose the Sitecore field IDs of the bound item</w:t>
      </w:r>
      <w:r w:rsidR="00F31B38" w:rsidRPr="003205D3">
        <w:rPr>
          <w:lang w:val="en-GB"/>
        </w:rPr>
        <w:t xml:space="preserve"> as is the case with the </w:t>
      </w:r>
      <w:proofErr w:type="spellStart"/>
      <w:r w:rsidR="00F31B38" w:rsidRPr="003205D3">
        <w:rPr>
          <w:lang w:val="en-GB"/>
        </w:rPr>
        <w:t>TitleFieldId</w:t>
      </w:r>
      <w:proofErr w:type="spellEnd"/>
      <w:r w:rsidR="00F31B38" w:rsidRPr="003205D3">
        <w:rPr>
          <w:lang w:val="en-GB"/>
        </w:rPr>
        <w:t xml:space="preserve"> property</w:t>
      </w:r>
      <w:r w:rsidR="00701C15" w:rsidRPr="003205D3">
        <w:rPr>
          <w:lang w:val="en-GB"/>
        </w:rPr>
        <w:t>.</w:t>
      </w:r>
    </w:p>
    <w:p w:rsidR="00701C15" w:rsidRPr="003205D3" w:rsidRDefault="00701C15" w:rsidP="003026CE">
      <w:pPr>
        <w:rPr>
          <w:lang w:val="en-GB"/>
        </w:rPr>
      </w:pPr>
      <w:r w:rsidRPr="003205D3">
        <w:rPr>
          <w:lang w:val="en-GB"/>
        </w:rPr>
        <w:t xml:space="preserve">The model class is not required to expose the Sitecore item </w:t>
      </w:r>
      <w:r w:rsidR="00F31B38" w:rsidRPr="003205D3">
        <w:rPr>
          <w:lang w:val="en-GB"/>
        </w:rPr>
        <w:t>or any other Sitecore specific details and i</w:t>
      </w:r>
      <w:r w:rsidRPr="003205D3">
        <w:rPr>
          <w:lang w:val="en-GB"/>
        </w:rPr>
        <w:t xml:space="preserve">f </w:t>
      </w:r>
      <w:r w:rsidR="00A95A0D" w:rsidRPr="003205D3">
        <w:rPr>
          <w:lang w:val="en-GB"/>
        </w:rPr>
        <w:t xml:space="preserve">direct </w:t>
      </w:r>
      <w:r w:rsidRPr="003205D3">
        <w:rPr>
          <w:lang w:val="en-GB"/>
        </w:rPr>
        <w:t>access to the item</w:t>
      </w:r>
      <w:r w:rsidR="00A95A0D" w:rsidRPr="003205D3">
        <w:rPr>
          <w:lang w:val="en-GB"/>
        </w:rPr>
        <w:t>,</w:t>
      </w:r>
      <w:r w:rsidRPr="003205D3">
        <w:rPr>
          <w:lang w:val="en-GB"/>
        </w:rPr>
        <w:t xml:space="preserve"> the field IDs or field values are not required </w:t>
      </w:r>
      <w:r w:rsidR="00F31B38" w:rsidRPr="003205D3">
        <w:rPr>
          <w:lang w:val="en-GB"/>
        </w:rPr>
        <w:t xml:space="preserve">or desired these </w:t>
      </w:r>
      <w:proofErr w:type="gramStart"/>
      <w:r w:rsidR="00F31B38" w:rsidRPr="003205D3">
        <w:rPr>
          <w:lang w:val="en-GB"/>
        </w:rPr>
        <w:t>can be omitted</w:t>
      </w:r>
      <w:proofErr w:type="gramEnd"/>
      <w:r w:rsidRPr="003205D3">
        <w:rPr>
          <w:lang w:val="en-GB"/>
        </w:rPr>
        <w:t xml:space="preserve">. In </w:t>
      </w:r>
      <w:proofErr w:type="gramStart"/>
      <w:r w:rsidRPr="003205D3">
        <w:rPr>
          <w:lang w:val="en-GB"/>
        </w:rPr>
        <w:t>fact</w:t>
      </w:r>
      <w:proofErr w:type="gramEnd"/>
      <w:r w:rsidRPr="003205D3">
        <w:rPr>
          <w:lang w:val="en-GB"/>
        </w:rPr>
        <w:t xml:space="preserve"> a model class could simply be a </w:t>
      </w:r>
      <w:r w:rsidR="00F31B38" w:rsidRPr="003205D3">
        <w:rPr>
          <w:lang w:val="en-GB"/>
        </w:rPr>
        <w:t>class</w:t>
      </w:r>
      <w:r w:rsidRPr="003205D3">
        <w:rPr>
          <w:lang w:val="en-GB"/>
        </w:rPr>
        <w:t xml:space="preserve"> object with auto assigned </w:t>
      </w:r>
      <w:r w:rsidR="00F31B38" w:rsidRPr="003205D3">
        <w:rPr>
          <w:lang w:val="en-GB"/>
        </w:rPr>
        <w:t>properties</w:t>
      </w:r>
      <w:r w:rsidRPr="003205D3">
        <w:rPr>
          <w:lang w:val="en-GB"/>
        </w:rPr>
        <w:t xml:space="preserve"> and a custom factory could be used to create the model object and populate the </w:t>
      </w:r>
      <w:r w:rsidR="00F31B38" w:rsidRPr="003205D3">
        <w:rPr>
          <w:lang w:val="en-GB"/>
        </w:rPr>
        <w:t>properties</w:t>
      </w:r>
      <w:r w:rsidRPr="003205D3">
        <w:rPr>
          <w:lang w:val="en-GB"/>
        </w:rPr>
        <w:t xml:space="preserve"> (see the following section about custom factories)</w:t>
      </w:r>
      <w:r w:rsidR="00F31B38" w:rsidRPr="003205D3">
        <w:rPr>
          <w:lang w:val="en-GB"/>
        </w:rPr>
        <w:t xml:space="preserve">. </w:t>
      </w:r>
      <w:r w:rsidR="002A1F44" w:rsidRPr="003205D3">
        <w:rPr>
          <w:lang w:val="en-GB"/>
        </w:rPr>
        <w:t>T</w:t>
      </w:r>
      <w:r w:rsidRPr="003205D3">
        <w:rPr>
          <w:lang w:val="en-GB"/>
        </w:rPr>
        <w:t xml:space="preserve">he model class </w:t>
      </w:r>
      <w:proofErr w:type="gramStart"/>
      <w:r w:rsidRPr="003205D3">
        <w:rPr>
          <w:lang w:val="en-GB"/>
        </w:rPr>
        <w:t>could even be based</w:t>
      </w:r>
      <w:proofErr w:type="gramEnd"/>
      <w:r w:rsidRPr="003205D3">
        <w:rPr>
          <w:lang w:val="en-GB"/>
        </w:rPr>
        <w:t xml:space="preserve"> on a foreign model class from another framework like Glass or the custom item generator from </w:t>
      </w:r>
      <w:proofErr w:type="spellStart"/>
      <w:r w:rsidRPr="003205D3">
        <w:rPr>
          <w:lang w:val="en-GB"/>
        </w:rPr>
        <w:t>Velir</w:t>
      </w:r>
      <w:proofErr w:type="spellEnd"/>
      <w:r w:rsidRPr="003205D3">
        <w:rPr>
          <w:lang w:val="en-GB"/>
        </w:rPr>
        <w:t>.</w:t>
      </w:r>
    </w:p>
    <w:p w:rsidR="00FB619C" w:rsidRPr="003205D3" w:rsidRDefault="008B6D5C" w:rsidP="00DC0B83">
      <w:pPr>
        <w:pStyle w:val="Overskrift3"/>
        <w:rPr>
          <w:lang w:val="en-GB"/>
        </w:rPr>
      </w:pPr>
      <w:r w:rsidRPr="003205D3">
        <w:rPr>
          <w:lang w:val="en-GB"/>
        </w:rPr>
        <w:t xml:space="preserve">Modelling </w:t>
      </w:r>
      <w:r w:rsidR="00DC0B83" w:rsidRPr="003205D3">
        <w:rPr>
          <w:lang w:val="en-GB"/>
        </w:rPr>
        <w:t>Sitecore template inheritance</w:t>
      </w:r>
    </w:p>
    <w:p w:rsidR="008B6D5C" w:rsidRPr="003205D3" w:rsidRDefault="00DC0B83" w:rsidP="003026CE">
      <w:pPr>
        <w:rPr>
          <w:lang w:val="en-GB"/>
        </w:rPr>
      </w:pPr>
      <w:r w:rsidRPr="003205D3">
        <w:rPr>
          <w:lang w:val="en-GB"/>
        </w:rPr>
        <w:t xml:space="preserve">In some </w:t>
      </w:r>
      <w:proofErr w:type="gramStart"/>
      <w:r w:rsidRPr="003205D3">
        <w:rPr>
          <w:lang w:val="en-GB"/>
        </w:rPr>
        <w:t>cases</w:t>
      </w:r>
      <w:proofErr w:type="gramEnd"/>
      <w:r w:rsidRPr="003205D3">
        <w:rPr>
          <w:lang w:val="en-GB"/>
        </w:rPr>
        <w:t xml:space="preserve"> it may be necessary to model a Sitecore item that inherits from multiple base templates. There are different ways to achieve this but by default</w:t>
      </w:r>
      <w:r w:rsidR="002A1F44" w:rsidRPr="003205D3">
        <w:rPr>
          <w:lang w:val="en-GB"/>
        </w:rPr>
        <w:t xml:space="preserve"> it </w:t>
      </w:r>
      <w:proofErr w:type="gramStart"/>
      <w:r w:rsidR="002A1F44" w:rsidRPr="003205D3">
        <w:rPr>
          <w:lang w:val="en-GB"/>
        </w:rPr>
        <w:t>is not recommended</w:t>
      </w:r>
      <w:proofErr w:type="gramEnd"/>
      <w:r w:rsidR="002A1F44" w:rsidRPr="003205D3">
        <w:rPr>
          <w:lang w:val="en-GB"/>
        </w:rPr>
        <w:t xml:space="preserve"> to construct model classes that </w:t>
      </w:r>
      <w:r w:rsidR="00A95A0D" w:rsidRPr="003205D3">
        <w:rPr>
          <w:lang w:val="en-GB"/>
        </w:rPr>
        <w:t>combine</w:t>
      </w:r>
      <w:r w:rsidR="002A1F44" w:rsidRPr="003205D3">
        <w:rPr>
          <w:lang w:val="en-GB"/>
        </w:rPr>
        <w:t xml:space="preserve"> multiple Sitecore templates </w:t>
      </w:r>
      <w:r w:rsidR="00A95A0D" w:rsidRPr="003205D3">
        <w:rPr>
          <w:lang w:val="en-GB"/>
        </w:rPr>
        <w:t>into</w:t>
      </w:r>
      <w:r w:rsidR="002A1F44" w:rsidRPr="003205D3">
        <w:rPr>
          <w:lang w:val="en-GB"/>
        </w:rPr>
        <w:t xml:space="preserve"> </w:t>
      </w:r>
      <w:r w:rsidR="00A95A0D" w:rsidRPr="003205D3">
        <w:rPr>
          <w:lang w:val="en-GB"/>
        </w:rPr>
        <w:t xml:space="preserve">a single </w:t>
      </w:r>
      <w:r w:rsidR="002A1F44" w:rsidRPr="003205D3">
        <w:rPr>
          <w:lang w:val="en-GB"/>
        </w:rPr>
        <w:t>model class. P</w:t>
      </w:r>
      <w:r w:rsidRPr="003205D3">
        <w:rPr>
          <w:lang w:val="en-GB"/>
        </w:rPr>
        <w:t>revious experience indicates</w:t>
      </w:r>
      <w:r w:rsidR="002A1F44" w:rsidRPr="003205D3">
        <w:rPr>
          <w:lang w:val="en-GB"/>
        </w:rPr>
        <w:t xml:space="preserve"> that </w:t>
      </w:r>
      <w:r w:rsidR="005158D8" w:rsidRPr="003205D3">
        <w:rPr>
          <w:lang w:val="en-GB"/>
        </w:rPr>
        <w:t>using a</w:t>
      </w:r>
      <w:r w:rsidR="002A1F44" w:rsidRPr="003205D3">
        <w:rPr>
          <w:lang w:val="en-GB"/>
        </w:rPr>
        <w:t xml:space="preserve"> single </w:t>
      </w:r>
      <w:r w:rsidRPr="003205D3">
        <w:rPr>
          <w:lang w:val="en-GB"/>
        </w:rPr>
        <w:t>model class</w:t>
      </w:r>
      <w:r w:rsidR="002A1F44" w:rsidRPr="003205D3">
        <w:rPr>
          <w:lang w:val="en-GB"/>
        </w:rPr>
        <w:t xml:space="preserve"> to represent multiple Sitecore templates </w:t>
      </w:r>
      <w:r w:rsidRPr="003205D3">
        <w:rPr>
          <w:lang w:val="en-GB"/>
        </w:rPr>
        <w:t>can lead to unintentional mixed responsibility and to Sitecore base template</w:t>
      </w:r>
      <w:r w:rsidR="002A1F44" w:rsidRPr="003205D3">
        <w:rPr>
          <w:lang w:val="en-GB"/>
        </w:rPr>
        <w:t xml:space="preserve"> information being duplicated </w:t>
      </w:r>
      <w:r w:rsidR="005158D8" w:rsidRPr="003205D3">
        <w:rPr>
          <w:lang w:val="en-GB"/>
        </w:rPr>
        <w:t>across</w:t>
      </w:r>
      <w:r w:rsidR="002A1F44" w:rsidRPr="003205D3">
        <w:rPr>
          <w:lang w:val="en-GB"/>
        </w:rPr>
        <w:t xml:space="preserve"> multiple model classes</w:t>
      </w:r>
      <w:r w:rsidRPr="003205D3">
        <w:rPr>
          <w:lang w:val="en-GB"/>
        </w:rPr>
        <w:t xml:space="preserve"> simply because </w:t>
      </w:r>
      <w:proofErr w:type="gramStart"/>
      <w:r w:rsidRPr="003205D3">
        <w:rPr>
          <w:lang w:val="en-GB"/>
        </w:rPr>
        <w:t>the template</w:t>
      </w:r>
      <w:r w:rsidR="002A1F44" w:rsidRPr="003205D3">
        <w:rPr>
          <w:lang w:val="en-GB"/>
        </w:rPr>
        <w:t xml:space="preserve"> is inherited by other templates </w:t>
      </w:r>
      <w:r w:rsidRPr="003205D3">
        <w:rPr>
          <w:lang w:val="en-GB"/>
        </w:rPr>
        <w:t>that are then represented as model classes in the solution</w:t>
      </w:r>
      <w:proofErr w:type="gramEnd"/>
      <w:r w:rsidRPr="003205D3">
        <w:rPr>
          <w:lang w:val="en-GB"/>
        </w:rPr>
        <w:t xml:space="preserve">. </w:t>
      </w:r>
      <w:r w:rsidR="005158D8" w:rsidRPr="003205D3">
        <w:rPr>
          <w:lang w:val="en-GB"/>
        </w:rPr>
        <w:t xml:space="preserve">Because of these </w:t>
      </w:r>
      <w:proofErr w:type="gramStart"/>
      <w:r w:rsidR="005158D8" w:rsidRPr="003205D3">
        <w:rPr>
          <w:lang w:val="en-GB"/>
        </w:rPr>
        <w:t>considerations</w:t>
      </w:r>
      <w:proofErr w:type="gramEnd"/>
      <w:r w:rsidRPr="003205D3">
        <w:rPr>
          <w:lang w:val="en-GB"/>
        </w:rPr>
        <w:t xml:space="preserve"> the framework recommend</w:t>
      </w:r>
      <w:r w:rsidR="002A1F44" w:rsidRPr="003205D3">
        <w:rPr>
          <w:lang w:val="en-GB"/>
        </w:rPr>
        <w:t>s</w:t>
      </w:r>
      <w:r w:rsidRPr="003205D3">
        <w:rPr>
          <w:lang w:val="en-GB"/>
        </w:rPr>
        <w:t xml:space="preserve"> a strict one template per model class restriction. </w:t>
      </w:r>
      <w:proofErr w:type="gramStart"/>
      <w:r w:rsidR="002A1F44" w:rsidRPr="003205D3">
        <w:rPr>
          <w:lang w:val="en-GB"/>
        </w:rPr>
        <w:t>Instead</w:t>
      </w:r>
      <w:proofErr w:type="gramEnd"/>
      <w:r w:rsidRPr="003205D3">
        <w:rPr>
          <w:lang w:val="en-GB"/>
        </w:rPr>
        <w:t xml:space="preserve"> multiple model classes </w:t>
      </w:r>
      <w:r w:rsidR="002A1F44" w:rsidRPr="003205D3">
        <w:rPr>
          <w:lang w:val="en-GB"/>
        </w:rPr>
        <w:t xml:space="preserve">should </w:t>
      </w:r>
      <w:r w:rsidRPr="003205D3">
        <w:rPr>
          <w:lang w:val="en-GB"/>
        </w:rPr>
        <w:t>be linked together</w:t>
      </w:r>
      <w:r w:rsidR="008B6D5C" w:rsidRPr="003205D3">
        <w:rPr>
          <w:lang w:val="en-GB"/>
        </w:rPr>
        <w:t xml:space="preserve"> either</w:t>
      </w:r>
      <w:r w:rsidRPr="003205D3">
        <w:rPr>
          <w:lang w:val="en-GB"/>
        </w:rPr>
        <w:t xml:space="preserve"> through inheritance</w:t>
      </w:r>
      <w:r w:rsidR="008B6D5C" w:rsidRPr="003205D3">
        <w:rPr>
          <w:lang w:val="en-GB"/>
        </w:rPr>
        <w:t xml:space="preserve"> or composition</w:t>
      </w:r>
      <w:r w:rsidRPr="003205D3">
        <w:rPr>
          <w:lang w:val="en-GB"/>
        </w:rPr>
        <w:t xml:space="preserve"> to represent </w:t>
      </w:r>
      <w:r w:rsidR="004C7305" w:rsidRPr="003205D3">
        <w:rPr>
          <w:lang w:val="en-GB"/>
        </w:rPr>
        <w:t>Sitecore template inheritance</w:t>
      </w:r>
      <w:r w:rsidRPr="003205D3">
        <w:rPr>
          <w:lang w:val="en-GB"/>
        </w:rPr>
        <w:t>.</w:t>
      </w:r>
    </w:p>
    <w:p w:rsidR="008B6D5C" w:rsidRPr="003205D3" w:rsidRDefault="008B6D5C" w:rsidP="008B6D5C">
      <w:pPr>
        <w:pStyle w:val="Overskrift4"/>
        <w:rPr>
          <w:lang w:val="en-GB"/>
        </w:rPr>
      </w:pPr>
      <w:r w:rsidRPr="003205D3">
        <w:rPr>
          <w:lang w:val="en-GB"/>
        </w:rPr>
        <w:t>Modelling through inheritance</w:t>
      </w:r>
    </w:p>
    <w:p w:rsidR="00FB619C" w:rsidRPr="003205D3" w:rsidRDefault="008B6D5C" w:rsidP="003026CE">
      <w:pPr>
        <w:rPr>
          <w:lang w:val="en-GB"/>
        </w:rPr>
      </w:pPr>
      <w:r w:rsidRPr="003205D3">
        <w:rPr>
          <w:lang w:val="en-GB"/>
        </w:rPr>
        <w:t>A good case for modelling through inheritance</w:t>
      </w:r>
      <w:r w:rsidR="00DC0B83" w:rsidRPr="003205D3">
        <w:rPr>
          <w:lang w:val="en-GB"/>
        </w:rPr>
        <w:t xml:space="preserve"> </w:t>
      </w:r>
      <w:proofErr w:type="gramStart"/>
      <w:r w:rsidR="005158D8" w:rsidRPr="003205D3">
        <w:rPr>
          <w:lang w:val="en-GB"/>
        </w:rPr>
        <w:t>is presented</w:t>
      </w:r>
      <w:proofErr w:type="gramEnd"/>
      <w:r w:rsidRPr="003205D3">
        <w:rPr>
          <w:lang w:val="en-GB"/>
        </w:rPr>
        <w:t xml:space="preserve"> </w:t>
      </w:r>
      <w:r w:rsidR="00DC0B83" w:rsidRPr="003205D3">
        <w:rPr>
          <w:lang w:val="en-GB"/>
        </w:rPr>
        <w:t>with an article template that is derived in</w:t>
      </w:r>
      <w:r w:rsidR="005158D8" w:rsidRPr="003205D3">
        <w:rPr>
          <w:lang w:val="en-GB"/>
        </w:rPr>
        <w:t>to</w:t>
      </w:r>
      <w:r w:rsidR="00DC0B83" w:rsidRPr="003205D3">
        <w:rPr>
          <w:lang w:val="en-GB"/>
        </w:rPr>
        <w:t xml:space="preserve"> multiple specialized article templates such as a video-article template and an image-article template. In this </w:t>
      </w:r>
      <w:proofErr w:type="gramStart"/>
      <w:r w:rsidR="00DC0B83" w:rsidRPr="003205D3">
        <w:rPr>
          <w:lang w:val="en-GB"/>
        </w:rPr>
        <w:t>cas</w:t>
      </w:r>
      <w:r w:rsidRPr="003205D3">
        <w:rPr>
          <w:lang w:val="en-GB"/>
        </w:rPr>
        <w:t>e</w:t>
      </w:r>
      <w:proofErr w:type="gramEnd"/>
      <w:r w:rsidRPr="003205D3">
        <w:rPr>
          <w:lang w:val="en-GB"/>
        </w:rPr>
        <w:t xml:space="preserve"> it is recommended to create an Article model class that contains all the information pertaining to the article template and </w:t>
      </w:r>
      <w:r w:rsidR="00A95A0D" w:rsidRPr="003205D3">
        <w:rPr>
          <w:lang w:val="en-GB"/>
        </w:rPr>
        <w:t xml:space="preserve">create additional </w:t>
      </w:r>
      <w:r w:rsidRPr="003205D3">
        <w:rPr>
          <w:lang w:val="en-GB"/>
        </w:rPr>
        <w:t xml:space="preserve">specialized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that contains the information related to the Video and Image templates and </w:t>
      </w:r>
      <w:r w:rsidR="005158D8" w:rsidRPr="003205D3">
        <w:rPr>
          <w:lang w:val="en-GB"/>
        </w:rPr>
        <w:t xml:space="preserve">then </w:t>
      </w:r>
      <w:r w:rsidRPr="003205D3">
        <w:rPr>
          <w:lang w:val="en-GB"/>
        </w:rPr>
        <w:t xml:space="preserve">link the Article model classes to the </w:t>
      </w:r>
      <w:proofErr w:type="spellStart"/>
      <w:r w:rsidRPr="003205D3">
        <w:rPr>
          <w:lang w:val="en-GB"/>
        </w:rPr>
        <w:t>VideoArticle</w:t>
      </w:r>
      <w:proofErr w:type="spellEnd"/>
      <w:r w:rsidRPr="003205D3">
        <w:rPr>
          <w:lang w:val="en-GB"/>
        </w:rPr>
        <w:t xml:space="preserve"> and </w:t>
      </w:r>
      <w:proofErr w:type="spellStart"/>
      <w:r w:rsidRPr="003205D3">
        <w:rPr>
          <w:lang w:val="en-GB"/>
        </w:rPr>
        <w:t>ImageArticle</w:t>
      </w:r>
      <w:proofErr w:type="spellEnd"/>
      <w:r w:rsidRPr="003205D3">
        <w:rPr>
          <w:lang w:val="en-GB"/>
        </w:rPr>
        <w:t xml:space="preserve"> model classes through class inheritance.</w:t>
      </w:r>
    </w:p>
    <w:p w:rsidR="008B6D5C" w:rsidRPr="003205D3" w:rsidRDefault="00D0366D" w:rsidP="003026CE">
      <w:pPr>
        <w:rPr>
          <w:rStyle w:val="Svaghenvisning"/>
          <w:lang w:val="en-GB"/>
        </w:rPr>
      </w:pPr>
      <w:r w:rsidRPr="003205D3">
        <w:rPr>
          <w:rStyle w:val="Svaghenvisning"/>
          <w:lang w:val="en-GB"/>
        </w:rPr>
        <w:t>C</w:t>
      </w:r>
      <w:r w:rsidR="008B6D5C" w:rsidRPr="003205D3">
        <w:rPr>
          <w:rStyle w:val="Svaghenvisning"/>
          <w:lang w:val="en-GB"/>
        </w:rPr>
        <w:t>lass inheritance</w:t>
      </w:r>
      <w:r w:rsidRPr="003205D3">
        <w:rPr>
          <w:rStyle w:val="Svaghenvisning"/>
          <w:lang w:val="en-GB"/>
        </w:rPr>
        <w:t xml:space="preserve"> example</w:t>
      </w:r>
      <w:r w:rsidR="008B6D5C" w:rsidRPr="003205D3">
        <w:rPr>
          <w:rStyle w:val="Svaghenvisning"/>
          <w:lang w:val="en-GB"/>
        </w:rPr>
        <w:t>:</w:t>
      </w:r>
    </w:p>
    <w:p w:rsidR="008B6D5C" w:rsidRPr="003205D3" w:rsidRDefault="008B6D5C" w:rsidP="00143E23">
      <w:pPr>
        <w:pStyle w:val="Kode"/>
      </w:pPr>
      <w:proofErr w:type="gramStart"/>
      <w:r w:rsidRPr="003205D3">
        <w:rPr>
          <w:color w:val="0000FF"/>
        </w:rPr>
        <w:t>using</w:t>
      </w:r>
      <w:proofErr w:type="gramEnd"/>
      <w:r w:rsidRPr="003205D3">
        <w:t> System;</w:t>
      </w:r>
    </w:p>
    <w:p w:rsidR="008B6D5C" w:rsidRPr="003205D3" w:rsidRDefault="008B6D5C" w:rsidP="00143E23">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8B6D5C" w:rsidRPr="003205D3" w:rsidRDefault="008B6D5C" w:rsidP="00143E23">
      <w:pPr>
        <w:pStyle w:val="Kode"/>
      </w:pPr>
      <w:proofErr w:type="gramStart"/>
      <w:r w:rsidRPr="003205D3">
        <w:rPr>
          <w:color w:val="0000FF"/>
        </w:rPr>
        <w:lastRenderedPageBreak/>
        <w:t>using</w:t>
      </w:r>
      <w:proofErr w:type="gramEnd"/>
      <w:r w:rsidRPr="003205D3">
        <w:t> </w:t>
      </w:r>
      <w:proofErr w:type="spellStart"/>
      <w:r w:rsidRPr="003205D3">
        <w:t>Sitecore.Data.Items</w:t>
      </w:r>
      <w:proofErr w:type="spellEnd"/>
      <w:r w:rsidRPr="003205D3">
        <w:t>;</w:t>
      </w:r>
    </w:p>
    <w:p w:rsidR="008B6D5C" w:rsidRPr="003205D3" w:rsidRDefault="008B6D5C" w:rsidP="00143E23">
      <w:pPr>
        <w:pStyle w:val="Kode"/>
      </w:pPr>
      <w:r w:rsidRPr="003205D3">
        <w:t xml:space="preserve"> </w:t>
      </w:r>
    </w:p>
    <w:p w:rsidR="008B6D5C" w:rsidRPr="003205D3" w:rsidRDefault="008B6D5C" w:rsidP="00143E23">
      <w:pPr>
        <w:pStyle w:val="Kode"/>
      </w:pPr>
      <w:proofErr w:type="gramStart"/>
      <w:r w:rsidRPr="003205D3">
        <w:rPr>
          <w:color w:val="0000FF"/>
        </w:rPr>
        <w:t>namespace</w:t>
      </w:r>
      <w:proofErr w:type="gramEnd"/>
      <w:r w:rsidRPr="003205D3">
        <w:t> </w:t>
      </w:r>
      <w:proofErr w:type="spellStart"/>
      <w:r w:rsidRPr="003205D3">
        <w:t>ItemBinding.Model</w:t>
      </w:r>
      <w:proofErr w:type="spellEnd"/>
    </w:p>
    <w:p w:rsidR="008B6D5C" w:rsidRPr="003205D3" w:rsidRDefault="008B6D5C" w:rsidP="00143E23">
      <w:pPr>
        <w:pStyle w:val="Kode"/>
      </w:pPr>
      <w:r w:rsidRPr="003205D3">
        <w:t>{</w:t>
      </w:r>
    </w:p>
    <w:p w:rsidR="005158D8" w:rsidRPr="003205D3" w:rsidRDefault="005158D8" w:rsidP="00143E23">
      <w:pPr>
        <w:pStyle w:val="Kode"/>
        <w:rPr>
          <w:color w:val="00B050"/>
        </w:rPr>
      </w:pPr>
      <w:r w:rsidRPr="003205D3">
        <w:t xml:space="preserve">  </w:t>
      </w:r>
      <w:r w:rsidRPr="003205D3">
        <w:rPr>
          <w:color w:val="00B050"/>
        </w:rPr>
        <w:t>// Class modelling the Sitecore Article template</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r w:rsidR="00143E23" w:rsidRPr="003205D3">
        <w:br/>
      </w:r>
    </w:p>
    <w:p w:rsidR="005158D8" w:rsidRPr="003205D3" w:rsidRDefault="005158D8" w:rsidP="00143E23">
      <w:pPr>
        <w:pStyle w:val="Kode"/>
        <w:rPr>
          <w:color w:val="00B050"/>
        </w:rPr>
      </w:pPr>
      <w:r w:rsidRPr="003205D3">
        <w:rPr>
          <w:color w:val="00B050"/>
        </w:rPr>
        <w:t xml:space="preserve">  // Class modelling the Sitecore Video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VideoArticle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VideoArticle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8B6D5C" w:rsidRPr="003205D3" w:rsidRDefault="008B6D5C" w:rsidP="00143E23">
      <w:pPr>
        <w:pStyle w:val="Kode"/>
      </w:pPr>
      <w:r w:rsidRPr="003205D3">
        <w:t>  }</w:t>
      </w:r>
    </w:p>
    <w:p w:rsidR="008B6D5C" w:rsidRPr="003205D3" w:rsidRDefault="00143E23" w:rsidP="00143E23">
      <w:pPr>
        <w:pStyle w:val="Kode"/>
      </w:pPr>
      <w:r w:rsidRPr="003205D3">
        <w:br/>
      </w:r>
    </w:p>
    <w:p w:rsidR="005158D8" w:rsidRPr="003205D3" w:rsidRDefault="005158D8" w:rsidP="005158D8">
      <w:pPr>
        <w:pStyle w:val="Kode"/>
        <w:rPr>
          <w:color w:val="00B050"/>
        </w:rPr>
      </w:pPr>
      <w:r w:rsidRPr="003205D3">
        <w:rPr>
          <w:color w:val="00B050"/>
        </w:rPr>
        <w:t xml:space="preserve">  // Class modelling the Sitecore Image template inherit</w:t>
      </w:r>
      <w:r w:rsidR="00EB72FF" w:rsidRPr="003205D3">
        <w:rPr>
          <w:color w:val="00B050"/>
        </w:rPr>
        <w:t>ing</w:t>
      </w:r>
      <w:r w:rsidRPr="003205D3">
        <w:rPr>
          <w:color w:val="00B050"/>
        </w:rPr>
        <w:t xml:space="preserve"> from the Article template</w:t>
      </w:r>
    </w:p>
    <w:p w:rsidR="005158D8" w:rsidRPr="003205D3" w:rsidRDefault="005158D8" w:rsidP="005158D8">
      <w:pPr>
        <w:pStyle w:val="Kode"/>
        <w:rPr>
          <w:color w:val="00B050"/>
        </w:rPr>
      </w:pPr>
      <w:r w:rsidRPr="003205D3">
        <w:rPr>
          <w:color w:val="00B050"/>
        </w:rPr>
        <w:t xml:space="preserve">  // </w:t>
      </w:r>
      <w:proofErr w:type="gramStart"/>
      <w:r w:rsidRPr="003205D3">
        <w:rPr>
          <w:color w:val="00B050"/>
        </w:rPr>
        <w:t>The</w:t>
      </w:r>
      <w:proofErr w:type="gramEnd"/>
      <w:r w:rsidRPr="003205D3">
        <w:rPr>
          <w:color w:val="00B050"/>
        </w:rPr>
        <w:t xml:space="preserve"> inherited Article template is represented by inheriting from the Article class</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proofErr w:type="spellStart"/>
      <w:r w:rsidRPr="003205D3">
        <w:rPr>
          <w:color w:val="2B91AF"/>
        </w:rPr>
        <w:t>ImageArticle</w:t>
      </w:r>
      <w:proofErr w:type="spellEnd"/>
      <w:r w:rsidRPr="003205D3">
        <w:t> : </w:t>
      </w:r>
      <w:r w:rsidRPr="003205D3">
        <w:rPr>
          <w:color w:val="2B91AF"/>
        </w:rPr>
        <w:t>Article</w:t>
      </w:r>
    </w:p>
    <w:p w:rsidR="008B6D5C" w:rsidRPr="003205D3" w:rsidRDefault="008B6D5C" w:rsidP="00143E23">
      <w:pPr>
        <w:pStyle w:val="Kode"/>
      </w:pPr>
      <w:r w:rsidRPr="003205D3">
        <w:t>  {</w:t>
      </w:r>
    </w:p>
    <w:p w:rsidR="008B6D5C" w:rsidRPr="003205D3" w:rsidRDefault="008B6D5C" w:rsidP="00143E23">
      <w:pPr>
        <w:pStyle w:val="Kode"/>
      </w:pPr>
      <w:r w:rsidRPr="003205D3">
        <w:t>    </w:t>
      </w:r>
      <w:proofErr w:type="gramStart"/>
      <w:r w:rsidRPr="003205D3">
        <w:rPr>
          <w:color w:val="0000FF"/>
        </w:rPr>
        <w:t>public</w:t>
      </w:r>
      <w:proofErr w:type="gramEnd"/>
      <w:r w:rsidRPr="003205D3">
        <w:t> </w:t>
      </w:r>
      <w:proofErr w:type="spellStart"/>
      <w:r w:rsidRPr="003205D3">
        <w:t>ImageArticle</w:t>
      </w:r>
      <w:proofErr w:type="spellEnd"/>
      <w:r w:rsidRPr="003205D3">
        <w:t>(</w:t>
      </w:r>
      <w:r w:rsidRPr="003205D3">
        <w:rPr>
          <w:color w:val="2B91AF"/>
        </w:rPr>
        <w:t>Item</w:t>
      </w:r>
      <w:r w:rsidRPr="003205D3">
        <w:t> item) : </w:t>
      </w:r>
      <w:r w:rsidRPr="003205D3">
        <w:rPr>
          <w:color w:val="0000FF"/>
        </w:rPr>
        <w:t>base</w:t>
      </w:r>
      <w:r w:rsidRPr="003205D3">
        <w:t>(item)</w:t>
      </w:r>
    </w:p>
    <w:p w:rsidR="008B6D5C" w:rsidRPr="003205D3" w:rsidRDefault="008B6D5C" w:rsidP="00143E23">
      <w:pPr>
        <w:pStyle w:val="Kode"/>
      </w:pPr>
      <w:r w:rsidRPr="003205D3">
        <w:t>    {</w:t>
      </w:r>
    </w:p>
    <w:p w:rsidR="008B6D5C" w:rsidRPr="003205D3" w:rsidRDefault="008B6D5C" w:rsidP="00143E23">
      <w:pPr>
        <w:pStyle w:val="Kode"/>
      </w:pPr>
      <w:r w:rsidRPr="003205D3">
        <w:t>    }</w:t>
      </w:r>
    </w:p>
    <w:p w:rsidR="008B6D5C" w:rsidRPr="003205D3" w:rsidRDefault="008B6D5C" w:rsidP="00143E23">
      <w:pPr>
        <w:pStyle w:val="Kode"/>
      </w:pPr>
      <w:r w:rsidRPr="003205D3">
        <w:t xml:space="preserve"> </w:t>
      </w:r>
    </w:p>
    <w:p w:rsidR="008B6D5C" w:rsidRPr="003205D3" w:rsidRDefault="008B6D5C" w:rsidP="00143E23">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ImageFieldId = </w:t>
      </w:r>
      <w:r w:rsidRPr="003205D3">
        <w:rPr>
          <w:color w:val="0000FF"/>
        </w:rPr>
        <w:t>new</w:t>
      </w:r>
      <w:r w:rsidRPr="003205D3">
        <w:t> </w:t>
      </w:r>
      <w:r w:rsidRPr="003205D3">
        <w:rPr>
          <w:color w:val="2B91AF"/>
        </w:rPr>
        <w:t>ID</w:t>
      </w:r>
      <w:r w:rsidRPr="003205D3">
        <w:t>(</w:t>
      </w:r>
      <w:r w:rsidRPr="003205D3">
        <w:rPr>
          <w:color w:val="A31515"/>
        </w:rPr>
        <w:t>"{86601334-7906-47F1-8135-2C01825AB07A}"</w:t>
      </w:r>
      <w:r w:rsidRPr="003205D3">
        <w:t>);</w:t>
      </w:r>
    </w:p>
    <w:p w:rsidR="008B6D5C" w:rsidRPr="003205D3" w:rsidRDefault="008B6D5C" w:rsidP="00143E23">
      <w:pPr>
        <w:pStyle w:val="Kode"/>
      </w:pPr>
      <w:r w:rsidRPr="003205D3">
        <w:t>  }</w:t>
      </w:r>
    </w:p>
    <w:p w:rsidR="008B6D5C" w:rsidRPr="003205D3" w:rsidRDefault="008B6D5C" w:rsidP="00143E23">
      <w:pPr>
        <w:pStyle w:val="Kode"/>
      </w:pPr>
      <w:r w:rsidRPr="003205D3">
        <w:t>}</w:t>
      </w:r>
    </w:p>
    <w:p w:rsidR="00143E23" w:rsidRPr="003205D3" w:rsidRDefault="00143E23" w:rsidP="00143E23">
      <w:pPr>
        <w:pStyle w:val="Overskrift4"/>
        <w:rPr>
          <w:lang w:val="en-GB"/>
        </w:rPr>
      </w:pPr>
      <w:r w:rsidRPr="003205D3">
        <w:rPr>
          <w:lang w:val="en-GB"/>
        </w:rPr>
        <w:t>Modelling through composition</w:t>
      </w:r>
    </w:p>
    <w:p w:rsidR="00143E23" w:rsidRPr="003205D3" w:rsidRDefault="00D0366D" w:rsidP="00143E23">
      <w:pPr>
        <w:rPr>
          <w:lang w:val="en-GB"/>
        </w:rPr>
      </w:pPr>
      <w:r w:rsidRPr="003205D3">
        <w:rPr>
          <w:lang w:val="en-GB"/>
        </w:rPr>
        <w:t xml:space="preserve">In some </w:t>
      </w:r>
      <w:proofErr w:type="gramStart"/>
      <w:r w:rsidRPr="003205D3">
        <w:rPr>
          <w:lang w:val="en-GB"/>
        </w:rPr>
        <w:t>cases</w:t>
      </w:r>
      <w:proofErr w:type="gramEnd"/>
      <w:r w:rsidRPr="003205D3">
        <w:rPr>
          <w:lang w:val="en-GB"/>
        </w:rPr>
        <w:t xml:space="preserve"> an item will inherit from multiple templates without a clea</w:t>
      </w:r>
      <w:r w:rsidR="00EB72FF" w:rsidRPr="003205D3">
        <w:rPr>
          <w:lang w:val="en-GB"/>
        </w:rPr>
        <w:t>r</w:t>
      </w:r>
      <w:r w:rsidRPr="003205D3">
        <w:rPr>
          <w:lang w:val="en-GB"/>
        </w:rPr>
        <w:t xml:space="preserve"> sub/super class chain of inheritance. This could be the case with items inheriting from general base templates that </w:t>
      </w:r>
      <w:proofErr w:type="gramStart"/>
      <w:r w:rsidRPr="003205D3">
        <w:rPr>
          <w:lang w:val="en-GB"/>
        </w:rPr>
        <w:t>are used</w:t>
      </w:r>
      <w:proofErr w:type="gramEnd"/>
      <w:r w:rsidRPr="003205D3">
        <w:rPr>
          <w:lang w:val="en-GB"/>
        </w:rPr>
        <w:t xml:space="preserve"> throughout the solution or from multiple unrelated base templates. In this </w:t>
      </w:r>
      <w:proofErr w:type="gramStart"/>
      <w:r w:rsidRPr="003205D3">
        <w:rPr>
          <w:lang w:val="en-GB"/>
        </w:rPr>
        <w:t>case</w:t>
      </w:r>
      <w:proofErr w:type="gramEnd"/>
      <w:r w:rsidRPr="003205D3">
        <w:rPr>
          <w:lang w:val="en-GB"/>
        </w:rPr>
        <w:t xml:space="preserve"> template inheritance can be modelled through the use of composition where one model class contains and exposes other model classes as properties.</w:t>
      </w:r>
    </w:p>
    <w:p w:rsidR="00D0366D" w:rsidRPr="003205D3" w:rsidRDefault="00C36C17" w:rsidP="00143E23">
      <w:pPr>
        <w:rPr>
          <w:rStyle w:val="Svaghenvisning"/>
          <w:lang w:val="en-GB"/>
        </w:rPr>
      </w:pPr>
      <w:r w:rsidRPr="003205D3">
        <w:rPr>
          <w:rStyle w:val="Svaghenvisning"/>
          <w:lang w:val="en-GB"/>
        </w:rPr>
        <w:t>Composition inheritance example:</w:t>
      </w:r>
    </w:p>
    <w:p w:rsidR="00C36C17" w:rsidRPr="003205D3" w:rsidRDefault="00C36C17" w:rsidP="00C36C17">
      <w:pPr>
        <w:pStyle w:val="Kode"/>
      </w:pPr>
      <w:proofErr w:type="gramStart"/>
      <w:r w:rsidRPr="003205D3">
        <w:rPr>
          <w:color w:val="0000FF"/>
        </w:rPr>
        <w:t>using</w:t>
      </w:r>
      <w:proofErr w:type="gramEnd"/>
      <w:r w:rsidRPr="003205D3">
        <w:t> System;</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System.Collections.Generic</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w:t>
      </w:r>
      <w:proofErr w:type="spellEnd"/>
      <w:r w:rsidRPr="003205D3">
        <w:t>;</w:t>
      </w:r>
    </w:p>
    <w:p w:rsidR="00C36C17" w:rsidRPr="003205D3" w:rsidRDefault="00C36C17" w:rsidP="00C36C17">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proofErr w:type="gramStart"/>
      <w:r w:rsidRPr="003205D3">
        <w:rPr>
          <w:color w:val="0000FF"/>
        </w:rPr>
        <w:t>namespace</w:t>
      </w:r>
      <w:proofErr w:type="gramEnd"/>
      <w:r w:rsidRPr="003205D3">
        <w:t> </w:t>
      </w:r>
      <w:proofErr w:type="spellStart"/>
      <w:r w:rsidRPr="003205D3">
        <w:t>ItemBinding.Model</w:t>
      </w:r>
      <w:proofErr w:type="spellEnd"/>
    </w:p>
    <w:p w:rsidR="00C36C17" w:rsidRPr="003205D3" w:rsidRDefault="00C36C17" w:rsidP="00C36C17">
      <w:pPr>
        <w:pStyle w:val="Kode"/>
      </w:pPr>
      <w:r w:rsidRPr="003205D3">
        <w:t>{</w:t>
      </w:r>
    </w:p>
    <w:p w:rsidR="00A95A0D" w:rsidRPr="003205D3" w:rsidRDefault="00A95A0D" w:rsidP="00C36C17">
      <w:pPr>
        <w:pStyle w:val="Kode"/>
        <w:rPr>
          <w:color w:val="00B050"/>
        </w:rPr>
      </w:pPr>
      <w:r w:rsidRPr="003205D3">
        <w:t xml:space="preserve">  </w:t>
      </w:r>
      <w:r w:rsidRPr="003205D3">
        <w:rPr>
          <w:color w:val="00B050"/>
        </w:rPr>
        <w:t>// Class modelling a base keywords Sitecore template</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r w:rsidR="00C36C17" w:rsidRPr="003205D3">
        <w:rPr>
          <w:color w:val="2B91AF"/>
        </w:rPr>
        <w:t>Keywords</w:t>
      </w:r>
      <w:r w:rsidR="00C36C17" w:rsidRPr="003205D3">
        <w:t> : </w:t>
      </w:r>
      <w:proofErr w:type="spellStart"/>
      <w:r w:rsidR="00C36C17" w:rsidRPr="003205D3">
        <w:rPr>
          <w:color w:val="2B91AF"/>
        </w:rPr>
        <w:t>Item</w:t>
      </w:r>
      <w:r w:rsidR="00720DE9">
        <w:rPr>
          <w:color w:val="2B91AF"/>
        </w:rPr>
        <w:t>Bound</w:t>
      </w:r>
      <w:r w:rsidR="00C36C17"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Keywords(</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String</w:t>
      </w:r>
      <w:r w:rsidRPr="003205D3">
        <w:t>&gt; </w:t>
      </w:r>
      <w:proofErr w:type="spellStart"/>
      <w:r w:rsidRPr="003205D3">
        <w:t>SelectedKeywords</w:t>
      </w:r>
      <w:proofErr w:type="spellEnd"/>
      <w:r w:rsidRPr="003205D3">
        <w:t> { </w:t>
      </w:r>
      <w:r w:rsidRPr="003205D3">
        <w:rPr>
          <w:color w:val="0000FF"/>
        </w:rPr>
        <w:t>get</w:t>
      </w:r>
      <w:r w:rsidRPr="003205D3">
        <w:t>; </w:t>
      </w:r>
      <w:r w:rsidRPr="003205D3">
        <w:rPr>
          <w:color w:val="0000FF"/>
        </w:rPr>
        <w:t>set</w:t>
      </w:r>
      <w:r w:rsidRPr="003205D3">
        <w:t>; }</w:t>
      </w:r>
    </w:p>
    <w:p w:rsidR="00C36C17" w:rsidRPr="003205D3" w:rsidRDefault="00C36C17" w:rsidP="00C36C17">
      <w:pPr>
        <w:pStyle w:val="Kode"/>
      </w:pPr>
      <w:r w:rsidRPr="003205D3">
        <w:t>  }</w:t>
      </w:r>
      <w:r w:rsidRPr="003205D3">
        <w:br/>
        <w:t xml:space="preserve"> </w:t>
      </w:r>
    </w:p>
    <w:p w:rsidR="00A95A0D" w:rsidRPr="003205D3" w:rsidRDefault="00A95A0D" w:rsidP="00C36C17">
      <w:pPr>
        <w:pStyle w:val="Kode"/>
        <w:rPr>
          <w:color w:val="00B050"/>
        </w:rPr>
      </w:pPr>
      <w:r w:rsidRPr="003205D3">
        <w:t xml:space="preserve">  </w:t>
      </w:r>
      <w:r w:rsidRPr="003205D3">
        <w:rPr>
          <w:color w:val="00B050"/>
        </w:rPr>
        <w:t>// Class modelling an article Sitecore template</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class</w:t>
      </w:r>
      <w:r w:rsidRPr="003205D3">
        <w:t> </w:t>
      </w:r>
      <w:r w:rsidRPr="003205D3">
        <w:rPr>
          <w:color w:val="2B91AF"/>
        </w:rPr>
        <w:t>Article</w:t>
      </w:r>
      <w:r w:rsidRPr="003205D3">
        <w:t> : </w:t>
      </w:r>
      <w:proofErr w:type="spellStart"/>
      <w:r w:rsidRPr="003205D3">
        <w:rPr>
          <w:color w:val="2B91AF"/>
        </w:rPr>
        <w:t>Item</w:t>
      </w:r>
      <w:r w:rsidR="00720DE9">
        <w:rPr>
          <w:color w:val="2B91AF"/>
        </w:rPr>
        <w:t>Bound</w:t>
      </w:r>
      <w:r w:rsidRPr="003205D3">
        <w:rPr>
          <w:color w:val="2B91AF"/>
        </w:rPr>
        <w:t>Model</w:t>
      </w:r>
      <w:proofErr w:type="spellEnd"/>
    </w:p>
    <w:p w:rsidR="00C36C17" w:rsidRPr="003205D3" w:rsidRDefault="00C36C17" w:rsidP="00C36C17">
      <w:pPr>
        <w:pStyle w:val="Kode"/>
      </w:pPr>
      <w:r w:rsidRPr="003205D3">
        <w:t>  {</w:t>
      </w:r>
    </w:p>
    <w:p w:rsidR="00C36C17" w:rsidRPr="003205D3" w:rsidRDefault="00C36C17" w:rsidP="00C36C17">
      <w:pPr>
        <w:pStyle w:val="Kode"/>
      </w:pPr>
      <w:r w:rsidRPr="003205D3">
        <w:lastRenderedPageBreak/>
        <w:t>    </w:t>
      </w:r>
      <w:proofErr w:type="gramStart"/>
      <w:r w:rsidRPr="003205D3">
        <w:rPr>
          <w:color w:val="0000FF"/>
        </w:rPr>
        <w:t>public</w:t>
      </w:r>
      <w:proofErr w:type="gramEnd"/>
      <w:r w:rsidRPr="003205D3">
        <w:t> Article(</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TitleFieldId = </w:t>
      </w:r>
      <w:r w:rsidRPr="003205D3">
        <w:rPr>
          <w:color w:val="0000FF"/>
        </w:rPr>
        <w:t>new</w:t>
      </w:r>
      <w:r w:rsidRPr="003205D3">
        <w:t> </w:t>
      </w:r>
      <w:r w:rsidRPr="003205D3">
        <w:rPr>
          <w:color w:val="2B91AF"/>
        </w:rPr>
        <w:t>ID</w:t>
      </w:r>
      <w:r w:rsidRPr="003205D3">
        <w:t>(</w:t>
      </w:r>
      <w:r w:rsidRPr="003205D3">
        <w:rPr>
          <w:color w:val="A31515"/>
        </w:rPr>
        <w:t>"{93CA1A43-6D82-4A3E-BEA7-902AE99A3618}"</w:t>
      </w:r>
      <w:r w:rsidRPr="003205D3">
        <w:t>);</w:t>
      </w:r>
    </w:p>
    <w:p w:rsidR="00C36C17" w:rsidRPr="003205D3" w:rsidRDefault="00C36C17" w:rsidP="00C36C17">
      <w:pPr>
        <w:pStyle w:val="Kode"/>
      </w:pPr>
      <w:r w:rsidRPr="003205D3">
        <w:t>  }</w:t>
      </w:r>
      <w:r w:rsidRPr="003205D3">
        <w:br/>
      </w:r>
    </w:p>
    <w:p w:rsidR="00A95A0D" w:rsidRPr="003205D3" w:rsidRDefault="00EB72FF" w:rsidP="00C36C17">
      <w:pPr>
        <w:pStyle w:val="Kode"/>
        <w:rPr>
          <w:color w:val="00B050"/>
        </w:rPr>
      </w:pPr>
      <w:r w:rsidRPr="003205D3">
        <w:rPr>
          <w:color w:val="00B050"/>
        </w:rPr>
        <w:t xml:space="preserve">  // The </w:t>
      </w:r>
      <w:proofErr w:type="spellStart"/>
      <w:r w:rsidRPr="003205D3">
        <w:rPr>
          <w:color w:val="00B050"/>
        </w:rPr>
        <w:t>Vide</w:t>
      </w:r>
      <w:r w:rsidR="00A95A0D" w:rsidRPr="003205D3">
        <w:rPr>
          <w:color w:val="00B050"/>
        </w:rPr>
        <w:t>o</w:t>
      </w:r>
      <w:r w:rsidRPr="003205D3">
        <w:rPr>
          <w:color w:val="00B050"/>
        </w:rPr>
        <w:t>ArticleWithKeywords</w:t>
      </w:r>
      <w:proofErr w:type="spellEnd"/>
      <w:r w:rsidRPr="003205D3">
        <w:rPr>
          <w:color w:val="00B050"/>
        </w:rPr>
        <w:t xml:space="preserve"> template inherits </w:t>
      </w:r>
      <w:r w:rsidR="00A95A0D" w:rsidRPr="003205D3">
        <w:rPr>
          <w:color w:val="00B050"/>
        </w:rPr>
        <w:t xml:space="preserve">both </w:t>
      </w:r>
      <w:r w:rsidRPr="003205D3">
        <w:rPr>
          <w:color w:val="00B050"/>
        </w:rPr>
        <w:t xml:space="preserve">from the Article template and </w:t>
      </w:r>
      <w:r w:rsidR="00A95A0D" w:rsidRPr="003205D3">
        <w:rPr>
          <w:color w:val="00B050"/>
        </w:rPr>
        <w:t xml:space="preserve">   </w:t>
      </w:r>
    </w:p>
    <w:p w:rsidR="00EB72FF" w:rsidRPr="003205D3" w:rsidRDefault="00A95A0D" w:rsidP="00C36C17">
      <w:pPr>
        <w:pStyle w:val="Kode"/>
        <w:rPr>
          <w:color w:val="00B050"/>
        </w:rPr>
      </w:pPr>
      <w:r w:rsidRPr="003205D3">
        <w:rPr>
          <w:color w:val="00B050"/>
        </w:rPr>
        <w:t xml:space="preserve">  // </w:t>
      </w:r>
      <w:r w:rsidR="00EB72FF" w:rsidRPr="003205D3">
        <w:rPr>
          <w:color w:val="00B050"/>
        </w:rPr>
        <w:t>the Keywords template.</w:t>
      </w:r>
    </w:p>
    <w:p w:rsidR="00A95A0D" w:rsidRPr="003205D3" w:rsidRDefault="00EB72FF" w:rsidP="00C36C17">
      <w:pPr>
        <w:pStyle w:val="Kode"/>
        <w:rPr>
          <w:color w:val="00B050"/>
        </w:rPr>
      </w:pPr>
      <w:r w:rsidRPr="003205D3">
        <w:rPr>
          <w:color w:val="00B050"/>
        </w:rPr>
        <w:t xml:space="preserve">  // The Article </w:t>
      </w:r>
      <w:r w:rsidR="00A95A0D" w:rsidRPr="003205D3">
        <w:rPr>
          <w:color w:val="00B050"/>
        </w:rPr>
        <w:t xml:space="preserve">template </w:t>
      </w:r>
      <w:r w:rsidRPr="003205D3">
        <w:rPr>
          <w:color w:val="00B050"/>
        </w:rPr>
        <w:t xml:space="preserve">inheritance is expressed through </w:t>
      </w:r>
      <w:r w:rsidR="00A95A0D" w:rsidRPr="003205D3">
        <w:rPr>
          <w:color w:val="00B050"/>
        </w:rPr>
        <w:t xml:space="preserve">a normal </w:t>
      </w:r>
      <w:r w:rsidRPr="003205D3">
        <w:rPr>
          <w:color w:val="00B050"/>
        </w:rPr>
        <w:t>class inheritance</w:t>
      </w:r>
    </w:p>
    <w:p w:rsidR="00A95A0D" w:rsidRPr="003205D3" w:rsidRDefault="00A95A0D" w:rsidP="00C36C17">
      <w:pPr>
        <w:pStyle w:val="Kode"/>
        <w:rPr>
          <w:color w:val="00B050"/>
        </w:rPr>
      </w:pPr>
      <w:r w:rsidRPr="003205D3">
        <w:rPr>
          <w:color w:val="00B050"/>
        </w:rPr>
        <w:t xml:space="preserve">  // </w:t>
      </w:r>
      <w:r w:rsidR="00EB72FF" w:rsidRPr="003205D3">
        <w:rPr>
          <w:color w:val="00B050"/>
        </w:rPr>
        <w:t xml:space="preserve">and the Keywords </w:t>
      </w:r>
      <w:r w:rsidRPr="003205D3">
        <w:rPr>
          <w:color w:val="00B050"/>
        </w:rPr>
        <w:t xml:space="preserve">template </w:t>
      </w:r>
      <w:r w:rsidR="00EB72FF" w:rsidRPr="003205D3">
        <w:rPr>
          <w:color w:val="00B050"/>
        </w:rPr>
        <w:t xml:space="preserve">inheritance is expressed </w:t>
      </w:r>
      <w:r w:rsidRPr="003205D3">
        <w:rPr>
          <w:color w:val="00B050"/>
        </w:rPr>
        <w:t xml:space="preserve">as a composition where a   </w:t>
      </w:r>
    </w:p>
    <w:p w:rsidR="00A95A0D" w:rsidRPr="003205D3" w:rsidRDefault="00A95A0D" w:rsidP="00C36C17">
      <w:pPr>
        <w:pStyle w:val="Kode"/>
        <w:rPr>
          <w:color w:val="00B050"/>
        </w:rPr>
      </w:pPr>
      <w:r w:rsidRPr="003205D3">
        <w:rPr>
          <w:color w:val="00B050"/>
        </w:rPr>
        <w:t xml:space="preserve">  // Keywords class object is bound to the </w:t>
      </w:r>
      <w:r w:rsidR="00EB72FF" w:rsidRPr="003205D3">
        <w:rPr>
          <w:color w:val="00B050"/>
        </w:rPr>
        <w:t>Keywords property</w:t>
      </w:r>
      <w:r w:rsidRPr="003205D3">
        <w:rPr>
          <w:color w:val="00B050"/>
        </w:rPr>
        <w:t xml:space="preserve"> of the </w:t>
      </w:r>
    </w:p>
    <w:p w:rsidR="00EB72FF" w:rsidRPr="003205D3" w:rsidRDefault="00A95A0D" w:rsidP="00C36C17">
      <w:pPr>
        <w:pStyle w:val="Kode"/>
        <w:rPr>
          <w:color w:val="00B050"/>
        </w:rPr>
      </w:pPr>
      <w:r w:rsidRPr="003205D3">
        <w:rPr>
          <w:color w:val="00B050"/>
        </w:rPr>
        <w:t xml:space="preserve">  // </w:t>
      </w:r>
      <w:proofErr w:type="spellStart"/>
      <w:r w:rsidRPr="003205D3">
        <w:rPr>
          <w:color w:val="00B050"/>
        </w:rPr>
        <w:t>VideoArticleWithKeywords</w:t>
      </w:r>
      <w:proofErr w:type="spellEnd"/>
      <w:r w:rsidRPr="003205D3">
        <w:rPr>
          <w:color w:val="00B050"/>
        </w:rPr>
        <w:t xml:space="preserve"> class</w:t>
      </w:r>
    </w:p>
    <w:p w:rsidR="00C36C17" w:rsidRPr="003205D3" w:rsidRDefault="00EB72FF" w:rsidP="00C36C17">
      <w:pPr>
        <w:pStyle w:val="Kode"/>
      </w:pPr>
      <w:r w:rsidRPr="003205D3">
        <w:t xml:space="preserve"> </w:t>
      </w:r>
      <w:r w:rsidR="00C36C17" w:rsidRPr="003205D3">
        <w:t> </w:t>
      </w:r>
      <w:proofErr w:type="gramStart"/>
      <w:r w:rsidR="00C36C17" w:rsidRPr="003205D3">
        <w:rPr>
          <w:color w:val="0000FF"/>
        </w:rPr>
        <w:t>public</w:t>
      </w:r>
      <w:proofErr w:type="gramEnd"/>
      <w:r w:rsidR="00C36C17" w:rsidRPr="003205D3">
        <w:t> </w:t>
      </w:r>
      <w:r w:rsidR="00C36C17" w:rsidRPr="003205D3">
        <w:rPr>
          <w:color w:val="0000FF"/>
        </w:rPr>
        <w:t>class</w:t>
      </w:r>
      <w:r w:rsidR="00C36C17" w:rsidRPr="003205D3">
        <w:t> </w:t>
      </w:r>
      <w:proofErr w:type="spellStart"/>
      <w:r w:rsidR="00C36C17" w:rsidRPr="003205D3">
        <w:rPr>
          <w:color w:val="2B91AF"/>
        </w:rPr>
        <w:t>VideoArticleWithKeywords</w:t>
      </w:r>
      <w:proofErr w:type="spellEnd"/>
      <w:r w:rsidR="00C36C17" w:rsidRPr="003205D3">
        <w:t> : </w:t>
      </w:r>
      <w:r w:rsidR="00C36C17"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pPr>
      <w:r w:rsidRPr="003205D3">
        <w:t>  {</w:t>
      </w:r>
    </w:p>
    <w:p w:rsidR="00C36C17" w:rsidRPr="003205D3" w:rsidRDefault="00C36C17" w:rsidP="00C36C17">
      <w:pPr>
        <w:pStyle w:val="Kode"/>
      </w:pPr>
      <w:r w:rsidRPr="003205D3">
        <w:t>    </w:t>
      </w:r>
      <w:proofErr w:type="gramStart"/>
      <w:r w:rsidRPr="003205D3">
        <w:rPr>
          <w:color w:val="0000FF"/>
        </w:rPr>
        <w:t>public</w:t>
      </w:r>
      <w:proofErr w:type="gramEnd"/>
      <w:r w:rsidRPr="003205D3">
        <w:t> </w:t>
      </w:r>
      <w:proofErr w:type="spellStart"/>
      <w:r w:rsidRPr="003205D3">
        <w:t>VideoArticleWithKeywords</w:t>
      </w:r>
      <w:proofErr w:type="spellEnd"/>
      <w:r w:rsidRPr="003205D3">
        <w:t>(</w:t>
      </w:r>
      <w:r w:rsidRPr="003205D3">
        <w:rPr>
          <w:color w:val="2B91AF"/>
        </w:rPr>
        <w:t>Item</w:t>
      </w:r>
      <w:r w:rsidRPr="003205D3">
        <w:t> item) : </w:t>
      </w:r>
      <w:r w:rsidRPr="003205D3">
        <w:rPr>
          <w:color w:val="0000FF"/>
        </w:rPr>
        <w:t>base</w:t>
      </w:r>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Keywords = </w:t>
      </w:r>
      <w:r w:rsidRPr="003205D3">
        <w:rPr>
          <w:color w:val="0000FF"/>
        </w:rPr>
        <w:t>new</w:t>
      </w:r>
      <w:r w:rsidRPr="003205D3">
        <w:t> </w:t>
      </w:r>
      <w:proofErr w:type="gramStart"/>
      <w:r w:rsidRPr="003205D3">
        <w:rPr>
          <w:color w:val="2B91AF"/>
        </w:rPr>
        <w:t>Keywords</w:t>
      </w:r>
      <w:r w:rsidRPr="003205D3">
        <w:t>(</w:t>
      </w:r>
      <w:proofErr w:type="gramEnd"/>
      <w:r w:rsidRPr="003205D3">
        <w:t>item);</w:t>
      </w:r>
    </w:p>
    <w:p w:rsidR="00C36C17" w:rsidRPr="003205D3" w:rsidRDefault="00C36C17" w:rsidP="00C36C17">
      <w:pPr>
        <w:pStyle w:val="Kode"/>
      </w:pPr>
      <w:r w:rsidRPr="003205D3">
        <w:t>    }</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0000FF"/>
        </w:rPr>
        <w:t>readonly</w:t>
      </w:r>
      <w:r w:rsidRPr="003205D3">
        <w:t> </w:t>
      </w:r>
      <w:r w:rsidRPr="003205D3">
        <w:rPr>
          <w:color w:val="2B91AF"/>
        </w:rPr>
        <w:t>ID</w:t>
      </w:r>
      <w:r w:rsidRPr="003205D3">
        <w:t> VideoFieldId = </w:t>
      </w:r>
      <w:r w:rsidRPr="003205D3">
        <w:rPr>
          <w:color w:val="0000FF"/>
        </w:rPr>
        <w:t>new</w:t>
      </w:r>
      <w:r w:rsidRPr="003205D3">
        <w:t> </w:t>
      </w:r>
      <w:r w:rsidRPr="003205D3">
        <w:rPr>
          <w:color w:val="2B91AF"/>
        </w:rPr>
        <w:t>ID</w:t>
      </w:r>
      <w:r w:rsidRPr="003205D3">
        <w:t>(</w:t>
      </w:r>
      <w:r w:rsidRPr="003205D3">
        <w:rPr>
          <w:color w:val="A31515"/>
        </w:rPr>
        <w:t>"{0B19E512-49EC-4D7F-8926-FF090F4D2CDF}"</w:t>
      </w:r>
      <w:r w:rsidRPr="003205D3">
        <w:t>);</w:t>
      </w:r>
    </w:p>
    <w:p w:rsidR="00C36C17" w:rsidRPr="003205D3" w:rsidRDefault="00C36C17" w:rsidP="00C36C17">
      <w:pPr>
        <w:pStyle w:val="Kode"/>
      </w:pPr>
      <w:r w:rsidRPr="003205D3">
        <w:t xml:space="preserve"> </w:t>
      </w:r>
    </w:p>
    <w:p w:rsidR="00C36C17" w:rsidRPr="003205D3" w:rsidRDefault="00C36C17" w:rsidP="00C36C17">
      <w:pPr>
        <w:pStyle w:val="Kode"/>
      </w:pPr>
      <w:r w:rsidRPr="003205D3">
        <w:t>    </w:t>
      </w:r>
      <w:proofErr w:type="gramStart"/>
      <w:r w:rsidRPr="003205D3">
        <w:rPr>
          <w:color w:val="0000FF"/>
        </w:rPr>
        <w:t>public</w:t>
      </w:r>
      <w:proofErr w:type="gramEnd"/>
      <w:r w:rsidRPr="003205D3">
        <w:t> </w:t>
      </w:r>
      <w:r w:rsidRPr="003205D3">
        <w:rPr>
          <w:color w:val="2B91AF"/>
        </w:rPr>
        <w:t>Keywords</w:t>
      </w:r>
      <w:r w:rsidRPr="003205D3">
        <w:t> </w:t>
      </w:r>
      <w:proofErr w:type="spellStart"/>
      <w:r w:rsidRPr="003205D3">
        <w:t>Keywords</w:t>
      </w:r>
      <w:proofErr w:type="spellEnd"/>
      <w:r w:rsidRPr="003205D3">
        <w:t> { </w:t>
      </w:r>
      <w:r w:rsidRPr="003205D3">
        <w:rPr>
          <w:color w:val="0000FF"/>
        </w:rPr>
        <w:t>get</w:t>
      </w:r>
      <w:r w:rsidRPr="003205D3">
        <w:t>; </w:t>
      </w:r>
      <w:r w:rsidRPr="003205D3">
        <w:rPr>
          <w:color w:val="0000FF"/>
        </w:rPr>
        <w:t>private</w:t>
      </w:r>
      <w:r w:rsidRPr="003205D3">
        <w:t> </w:t>
      </w:r>
      <w:r w:rsidRPr="003205D3">
        <w:rPr>
          <w:color w:val="0000FF"/>
        </w:rPr>
        <w:t>set</w:t>
      </w:r>
      <w:r w:rsidRPr="003205D3">
        <w:t>; }</w:t>
      </w:r>
      <w:r w:rsidR="00A95A0D" w:rsidRPr="003205D3">
        <w:t xml:space="preserve"> </w:t>
      </w:r>
      <w:r w:rsidR="00A95A0D" w:rsidRPr="003205D3">
        <w:rPr>
          <w:color w:val="00B050"/>
        </w:rPr>
        <w:t>// composition</w:t>
      </w:r>
    </w:p>
    <w:p w:rsidR="00C36C17" w:rsidRPr="003205D3" w:rsidRDefault="00C36C17" w:rsidP="00C36C17">
      <w:pPr>
        <w:pStyle w:val="Kode"/>
      </w:pPr>
      <w:r w:rsidRPr="003205D3">
        <w:t>  }</w:t>
      </w:r>
    </w:p>
    <w:p w:rsidR="00C36C17" w:rsidRPr="003205D3" w:rsidRDefault="00C36C17" w:rsidP="00C36C17">
      <w:pPr>
        <w:pStyle w:val="Kode"/>
      </w:pPr>
      <w:r w:rsidRPr="003205D3">
        <w:t>}</w:t>
      </w:r>
    </w:p>
    <w:p w:rsidR="00C36C17" w:rsidRPr="003205D3" w:rsidRDefault="00C36C17" w:rsidP="00C36C17">
      <w:pPr>
        <w:pStyle w:val="Kode"/>
      </w:pPr>
    </w:p>
    <w:p w:rsidR="00C36C17" w:rsidRPr="003205D3" w:rsidRDefault="00C36C17" w:rsidP="003B5319">
      <w:pPr>
        <w:rPr>
          <w:lang w:val="en-GB"/>
        </w:rPr>
      </w:pPr>
      <w:r w:rsidRPr="003205D3">
        <w:rPr>
          <w:lang w:val="en-GB"/>
        </w:rPr>
        <w:t xml:space="preserve">In the example above the </w:t>
      </w:r>
      <w:proofErr w:type="spellStart"/>
      <w:r w:rsidRPr="003205D3">
        <w:rPr>
          <w:lang w:val="en-GB"/>
        </w:rPr>
        <w:t>VideoArticleWithKeywords</w:t>
      </w:r>
      <w:proofErr w:type="spellEnd"/>
      <w:r w:rsidRPr="003205D3">
        <w:rPr>
          <w:lang w:val="en-GB"/>
        </w:rPr>
        <w:t xml:space="preserve"> </w:t>
      </w:r>
      <w:r w:rsidR="00A95A0D" w:rsidRPr="003205D3">
        <w:rPr>
          <w:lang w:val="en-GB"/>
        </w:rPr>
        <w:t xml:space="preserve">model </w:t>
      </w:r>
      <w:r w:rsidRPr="003205D3">
        <w:rPr>
          <w:lang w:val="en-GB"/>
        </w:rPr>
        <w:t xml:space="preserve">inherits from the Article model and is linked to the Keywords model through </w:t>
      </w:r>
      <w:proofErr w:type="gramStart"/>
      <w:r w:rsidRPr="003205D3">
        <w:rPr>
          <w:lang w:val="en-GB"/>
        </w:rPr>
        <w:t>composition which</w:t>
      </w:r>
      <w:proofErr w:type="gramEnd"/>
      <w:r w:rsidRPr="003205D3">
        <w:rPr>
          <w:lang w:val="en-GB"/>
        </w:rPr>
        <w:t xml:space="preserve"> means that it exposes an instance of the Keywords model that is instantiated when the </w:t>
      </w:r>
      <w:proofErr w:type="spellStart"/>
      <w:r w:rsidRPr="003205D3">
        <w:rPr>
          <w:lang w:val="en-GB"/>
        </w:rPr>
        <w:t>VideoArticleWithKeywords</w:t>
      </w:r>
      <w:proofErr w:type="spellEnd"/>
      <w:r w:rsidRPr="003205D3">
        <w:rPr>
          <w:lang w:val="en-GB"/>
        </w:rPr>
        <w:t xml:space="preserve"> model is instantiated. Of </w:t>
      </w:r>
      <w:proofErr w:type="gramStart"/>
      <w:r w:rsidRPr="003205D3">
        <w:rPr>
          <w:lang w:val="en-GB"/>
        </w:rPr>
        <w:t>course</w:t>
      </w:r>
      <w:proofErr w:type="gramEnd"/>
      <w:r w:rsidRPr="003205D3">
        <w:rPr>
          <w:lang w:val="en-GB"/>
        </w:rPr>
        <w:t xml:space="preserve"> there are many variations on this pattern. For </w:t>
      </w:r>
      <w:proofErr w:type="gramStart"/>
      <w:r w:rsidRPr="003205D3">
        <w:rPr>
          <w:lang w:val="en-GB"/>
        </w:rPr>
        <w:t>instance</w:t>
      </w:r>
      <w:proofErr w:type="gramEnd"/>
      <w:r w:rsidRPr="003205D3">
        <w:rPr>
          <w:lang w:val="en-GB"/>
        </w:rPr>
        <w:t xml:space="preserve"> the </w:t>
      </w:r>
      <w:proofErr w:type="spellStart"/>
      <w:r w:rsidRPr="003205D3">
        <w:rPr>
          <w:lang w:val="en-GB"/>
        </w:rPr>
        <w:t>Kewords</w:t>
      </w:r>
      <w:proofErr w:type="spellEnd"/>
      <w:r w:rsidRPr="003205D3">
        <w:rPr>
          <w:lang w:val="en-GB"/>
        </w:rPr>
        <w:t xml:space="preserve"> model instance could be private and the </w:t>
      </w:r>
      <w:proofErr w:type="spellStart"/>
      <w:r w:rsidRPr="003205D3">
        <w:rPr>
          <w:lang w:val="en-GB"/>
        </w:rPr>
        <w:t>VideoArticleWithKeywords</w:t>
      </w:r>
      <w:proofErr w:type="spellEnd"/>
      <w:r w:rsidRPr="003205D3">
        <w:rPr>
          <w:lang w:val="en-GB"/>
        </w:rPr>
        <w:t xml:space="preserve"> model could expose the properties of the contained Keywords model through public properties</w:t>
      </w:r>
      <w:r w:rsidR="00EB72FF" w:rsidRPr="003205D3">
        <w:rPr>
          <w:lang w:val="en-GB"/>
        </w:rPr>
        <w:t xml:space="preserve"> as is shown in the next example</w:t>
      </w:r>
      <w:r w:rsidRPr="003205D3">
        <w:rPr>
          <w:lang w:val="en-GB"/>
        </w:rPr>
        <w:t>.</w:t>
      </w:r>
    </w:p>
    <w:p w:rsidR="00C36C17" w:rsidRPr="003205D3" w:rsidRDefault="00C36C17" w:rsidP="003B5319">
      <w:pPr>
        <w:rPr>
          <w:rStyle w:val="Svaghenvisning"/>
          <w:lang w:val="en-GB"/>
        </w:rPr>
      </w:pPr>
      <w:r w:rsidRPr="003205D3">
        <w:rPr>
          <w:rStyle w:val="Svaghenvisning"/>
          <w:lang w:val="en-GB"/>
        </w:rPr>
        <w:t>Example of private composition:</w:t>
      </w:r>
    </w:p>
    <w:p w:rsidR="00C36C17" w:rsidRPr="003205D3" w:rsidRDefault="00C36C17" w:rsidP="00C36C17">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proofErr w:type="spellStart"/>
      <w:r w:rsidRPr="003205D3">
        <w:rPr>
          <w:color w:val="2B91AF"/>
        </w:rPr>
        <w:t>VideoArticleWithKeywords</w:t>
      </w:r>
      <w:proofErr w:type="spellEnd"/>
      <w:r w:rsidRPr="003205D3">
        <w:rPr>
          <w:color w:val="000000"/>
        </w:rPr>
        <w:t> : </w:t>
      </w:r>
      <w:r w:rsidRPr="003205D3">
        <w:rPr>
          <w:color w:val="2B91AF"/>
        </w:rPr>
        <w:t>Article</w:t>
      </w:r>
      <w:r w:rsidR="00A95A0D" w:rsidRPr="003205D3">
        <w:rPr>
          <w:color w:val="2B91AF"/>
        </w:rPr>
        <w:t xml:space="preserve"> </w:t>
      </w:r>
      <w:r w:rsidR="00A95A0D" w:rsidRPr="003205D3">
        <w:rPr>
          <w:color w:val="00B050"/>
        </w:rPr>
        <w:t>// class inheritance</w:t>
      </w:r>
    </w:p>
    <w:p w:rsidR="00C36C17" w:rsidRPr="003205D3" w:rsidRDefault="00C36C17" w:rsidP="00C36C17">
      <w:pPr>
        <w:pStyle w:val="Kode"/>
        <w:rPr>
          <w:color w:val="000000"/>
        </w:rPr>
      </w:pPr>
      <w:r w:rsidRPr="003205D3">
        <w:rPr>
          <w:color w:val="000000"/>
        </w:rPr>
        <w:t>{</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000000"/>
        </w:rPr>
        <w:t>VideoArticleWithKeywords</w:t>
      </w:r>
      <w:proofErr w:type="spellEnd"/>
      <w:r w:rsidRPr="003205D3">
        <w:rPr>
          <w:color w:val="000000"/>
        </w:rPr>
        <w:t>(</w:t>
      </w:r>
      <w:r w:rsidRPr="003205D3">
        <w:rPr>
          <w:color w:val="2B91AF"/>
        </w:rPr>
        <w:t>Item</w:t>
      </w:r>
      <w:r w:rsidRPr="003205D3">
        <w:rPr>
          <w:color w:val="000000"/>
        </w:rPr>
        <w:t> item) : </w:t>
      </w:r>
      <w:r w:rsidRPr="003205D3">
        <w:rPr>
          <w:color w:val="0000FF"/>
        </w:rPr>
        <w:t>base</w:t>
      </w:r>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_keywords = </w:t>
      </w:r>
      <w:r w:rsidRPr="003205D3">
        <w:rPr>
          <w:color w:val="0000FF"/>
        </w:rPr>
        <w:t>new</w:t>
      </w:r>
      <w:r w:rsidRPr="003205D3">
        <w:rPr>
          <w:color w:val="000000"/>
        </w:rPr>
        <w:t> </w:t>
      </w:r>
      <w:proofErr w:type="gramStart"/>
      <w:r w:rsidRPr="003205D3">
        <w:rPr>
          <w:color w:val="2B91AF"/>
        </w:rPr>
        <w:t>Keywords</w:t>
      </w:r>
      <w:r w:rsidRPr="003205D3">
        <w:rPr>
          <w:color w:val="000000"/>
        </w:rPr>
        <w:t>(</w:t>
      </w:r>
      <w:proofErr w:type="gramEnd"/>
      <w:r w:rsidRPr="003205D3">
        <w:rPr>
          <w:color w:val="000000"/>
        </w:rPr>
        <w:t>item);</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r w:rsidRPr="003205D3">
        <w:rPr>
          <w:color w:val="0000FF"/>
        </w:rPr>
        <w:t>readonly</w:t>
      </w:r>
      <w:r w:rsidRPr="003205D3">
        <w:rPr>
          <w:color w:val="000000"/>
        </w:rPr>
        <w:t> </w:t>
      </w:r>
      <w:r w:rsidRPr="003205D3">
        <w:rPr>
          <w:color w:val="2B91AF"/>
        </w:rPr>
        <w:t>ID</w:t>
      </w:r>
      <w:r w:rsidRPr="003205D3">
        <w:rPr>
          <w:color w:val="000000"/>
        </w:rPr>
        <w:t> VideoFieldId = </w:t>
      </w:r>
      <w:r w:rsidRPr="003205D3">
        <w:rPr>
          <w:color w:val="0000FF"/>
        </w:rPr>
        <w:t>new</w:t>
      </w:r>
      <w:r w:rsidRPr="003205D3">
        <w:rPr>
          <w:color w:val="000000"/>
        </w:rPr>
        <w:t> </w:t>
      </w:r>
      <w:r w:rsidRPr="003205D3">
        <w:rPr>
          <w:color w:val="2B91AF"/>
        </w:rPr>
        <w:t>ID</w:t>
      </w:r>
      <w:r w:rsidRPr="003205D3">
        <w:rPr>
          <w:color w:val="000000"/>
        </w:rPr>
        <w:t>(</w:t>
      </w:r>
      <w:r w:rsidRPr="003205D3">
        <w:t>"{0B19E512-49EC-4D7F-8926-FF090F4D2CDF}"</w:t>
      </w:r>
      <w:r w:rsidRPr="003205D3">
        <w:rPr>
          <w:color w:val="000000"/>
        </w:rPr>
        <w:t>);</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public</w:t>
      </w:r>
      <w:proofErr w:type="gramEnd"/>
      <w:r w:rsidRPr="003205D3">
        <w:rPr>
          <w:color w:val="000000"/>
        </w:rPr>
        <w:t> </w:t>
      </w:r>
      <w:proofErr w:type="spellStart"/>
      <w:r w:rsidRPr="003205D3">
        <w:rPr>
          <w:color w:val="2B91AF"/>
        </w:rPr>
        <w:t>IEnumerable</w:t>
      </w:r>
      <w:proofErr w:type="spellEnd"/>
      <w:r w:rsidRPr="003205D3">
        <w:rPr>
          <w:color w:val="000000"/>
        </w:rPr>
        <w:t>&lt;</w:t>
      </w:r>
      <w:r w:rsidRPr="003205D3">
        <w:rPr>
          <w:color w:val="2B91AF"/>
        </w:rPr>
        <w:t>String</w:t>
      </w:r>
      <w:r w:rsidRPr="003205D3">
        <w:rPr>
          <w:color w:val="000000"/>
        </w:rPr>
        <w:t>&gt; </w:t>
      </w:r>
      <w:proofErr w:type="spellStart"/>
      <w:r w:rsidRPr="003205D3">
        <w:rPr>
          <w:color w:val="000000"/>
        </w:rPr>
        <w:t>SelectedKeywords</w:t>
      </w:r>
      <w:proofErr w:type="spellEnd"/>
      <w:r w:rsidR="00A95A0D" w:rsidRPr="003205D3">
        <w:rPr>
          <w:color w:val="000000"/>
        </w:rPr>
        <w:t xml:space="preserve"> </w:t>
      </w:r>
      <w:r w:rsidR="00A95A0D" w:rsidRPr="003205D3">
        <w:rPr>
          <w:color w:val="00B050"/>
        </w:rPr>
        <w:t>// public exposure of the composition</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w:t>
      </w:r>
      <w:proofErr w:type="gramStart"/>
      <w:r w:rsidRPr="003205D3">
        <w:rPr>
          <w:color w:val="0000FF"/>
        </w:rPr>
        <w:t>get</w:t>
      </w:r>
      <w:proofErr w:type="gramEnd"/>
      <w:r w:rsidRPr="003205D3">
        <w:rPr>
          <w:color w:val="0000FF"/>
        </w:rPr>
        <w:t xml:space="preserve"> </w:t>
      </w:r>
      <w:r w:rsidRPr="003205D3">
        <w:rPr>
          <w:color w:val="000000"/>
        </w:rPr>
        <w:t>{ </w:t>
      </w:r>
      <w:r w:rsidRPr="003205D3">
        <w:rPr>
          <w:color w:val="0000FF"/>
        </w:rPr>
        <w:t>return</w:t>
      </w:r>
      <w:r w:rsidRPr="003205D3">
        <w:rPr>
          <w:color w:val="000000"/>
        </w:rPr>
        <w:t> _</w:t>
      </w:r>
      <w:proofErr w:type="spellStart"/>
      <w:r w:rsidRPr="003205D3">
        <w:rPr>
          <w:color w:val="000000"/>
        </w:rPr>
        <w:t>keywords.SelectedKeywords</w:t>
      </w:r>
      <w:proofErr w:type="spellEnd"/>
      <w:r w:rsidRPr="003205D3">
        <w:rPr>
          <w:color w:val="000000"/>
        </w:rPr>
        <w:t>; }</w:t>
      </w:r>
    </w:p>
    <w:p w:rsidR="00C36C17" w:rsidRPr="003205D3" w:rsidRDefault="00C36C17" w:rsidP="00C36C17">
      <w:pPr>
        <w:pStyle w:val="Kode"/>
        <w:rPr>
          <w:color w:val="000000"/>
        </w:rPr>
      </w:pPr>
      <w:r w:rsidRPr="003205D3">
        <w:rPr>
          <w:color w:val="000000"/>
        </w:rPr>
        <w:t>  }</w:t>
      </w:r>
    </w:p>
    <w:p w:rsidR="00C36C17" w:rsidRPr="003205D3" w:rsidRDefault="00C36C17" w:rsidP="00C36C17">
      <w:pPr>
        <w:pStyle w:val="Kode"/>
        <w:rPr>
          <w:color w:val="000000"/>
        </w:rPr>
      </w:pPr>
      <w:r w:rsidRPr="003205D3">
        <w:rPr>
          <w:color w:val="000000"/>
        </w:rPr>
        <w:t xml:space="preserve"> </w:t>
      </w:r>
    </w:p>
    <w:p w:rsidR="00C36C17" w:rsidRPr="003205D3" w:rsidRDefault="00C36C17" w:rsidP="00C36C17">
      <w:pPr>
        <w:pStyle w:val="Kode"/>
        <w:rPr>
          <w:color w:val="000000"/>
        </w:rPr>
      </w:pPr>
      <w:r w:rsidRPr="003205D3">
        <w:rPr>
          <w:color w:val="000000"/>
        </w:rPr>
        <w:t>  </w:t>
      </w:r>
      <w:proofErr w:type="gramStart"/>
      <w:r w:rsidRPr="003205D3">
        <w:rPr>
          <w:color w:val="0000FF"/>
        </w:rPr>
        <w:t>private</w:t>
      </w:r>
      <w:proofErr w:type="gramEnd"/>
      <w:r w:rsidRPr="003205D3">
        <w:rPr>
          <w:color w:val="000000"/>
        </w:rPr>
        <w:t> </w:t>
      </w:r>
      <w:proofErr w:type="spellStart"/>
      <w:r w:rsidRPr="003205D3">
        <w:rPr>
          <w:color w:val="0000FF"/>
        </w:rPr>
        <w:t>readonly</w:t>
      </w:r>
      <w:proofErr w:type="spellEnd"/>
      <w:r w:rsidRPr="003205D3">
        <w:rPr>
          <w:color w:val="000000"/>
        </w:rPr>
        <w:t> </w:t>
      </w:r>
      <w:r w:rsidRPr="003205D3">
        <w:rPr>
          <w:color w:val="2B91AF"/>
        </w:rPr>
        <w:t>Keywords</w:t>
      </w:r>
      <w:r w:rsidRPr="003205D3">
        <w:rPr>
          <w:color w:val="000000"/>
        </w:rPr>
        <w:t> _keywords;</w:t>
      </w:r>
      <w:r w:rsidR="00A95A0D" w:rsidRPr="003205D3">
        <w:rPr>
          <w:color w:val="000000"/>
        </w:rPr>
        <w:t xml:space="preserve"> </w:t>
      </w:r>
      <w:r w:rsidR="00A95A0D" w:rsidRPr="003205D3">
        <w:rPr>
          <w:color w:val="00B050"/>
        </w:rPr>
        <w:t>// private composition</w:t>
      </w:r>
    </w:p>
    <w:p w:rsidR="00C36C17" w:rsidRDefault="00C36C17" w:rsidP="00C36C17">
      <w:pPr>
        <w:pStyle w:val="Kode"/>
        <w:rPr>
          <w:color w:val="000000"/>
        </w:rPr>
      </w:pPr>
      <w:r w:rsidRPr="003205D3">
        <w:rPr>
          <w:color w:val="000000"/>
        </w:rPr>
        <w:t>}</w:t>
      </w:r>
    </w:p>
    <w:p w:rsidR="006D5197" w:rsidRDefault="006D5197" w:rsidP="00C36C17">
      <w:pPr>
        <w:pStyle w:val="Kode"/>
        <w:rPr>
          <w:color w:val="000000"/>
        </w:rPr>
      </w:pPr>
    </w:p>
    <w:p w:rsidR="006D5197" w:rsidRPr="003205D3" w:rsidRDefault="006D5197" w:rsidP="00C36C17">
      <w:pPr>
        <w:pStyle w:val="Kode"/>
        <w:rPr>
          <w:color w:val="000000"/>
        </w:rPr>
      </w:pPr>
      <w:r>
        <w:rPr>
          <w:color w:val="000000"/>
        </w:rPr>
        <w:t xml:space="preserve">When creating model classes </w:t>
      </w:r>
      <w:proofErr w:type="gramStart"/>
      <w:r>
        <w:rPr>
          <w:color w:val="000000"/>
        </w:rPr>
        <w:t>that</w:t>
      </w:r>
      <w:proofErr w:type="gramEnd"/>
      <w:r>
        <w:rPr>
          <w:color w:val="000000"/>
        </w:rPr>
        <w:t xml:space="preserve"> utilize compositions to include other model classes it is recommended to use the </w:t>
      </w:r>
      <w:proofErr w:type="spellStart"/>
      <w:r>
        <w:rPr>
          <w:color w:val="000000"/>
        </w:rPr>
        <w:t>CompositeTypeAttribute</w:t>
      </w:r>
      <w:proofErr w:type="spellEnd"/>
      <w:r>
        <w:rPr>
          <w:color w:val="000000"/>
        </w:rPr>
        <w:t xml:space="preserve"> to annotate the model class. When this </w:t>
      </w:r>
      <w:proofErr w:type="gramStart"/>
      <w:r>
        <w:rPr>
          <w:color w:val="000000"/>
        </w:rPr>
        <w:t>is used</w:t>
      </w:r>
      <w:proofErr w:type="gramEnd"/>
      <w:r>
        <w:rPr>
          <w:color w:val="000000"/>
        </w:rPr>
        <w:t xml:space="preserve"> in conjunction with the default </w:t>
      </w:r>
      <w:proofErr w:type="spellStart"/>
      <w:r>
        <w:rPr>
          <w:color w:val="000000"/>
        </w:rPr>
        <w:t>AttributeBasedBindingContract</w:t>
      </w:r>
      <w:proofErr w:type="spellEnd"/>
      <w:r>
        <w:rPr>
          <w:color w:val="000000"/>
        </w:rPr>
        <w:t xml:space="preserve"> this will ensure that all binding contracts set forth by the composite types will also be included when the item to model class binding is asserted. </w:t>
      </w:r>
    </w:p>
    <w:p w:rsidR="005B60D3" w:rsidRPr="003205D3" w:rsidRDefault="005B60D3" w:rsidP="005B60D3">
      <w:pPr>
        <w:pStyle w:val="Overskrift2"/>
        <w:rPr>
          <w:lang w:val="en-GB"/>
        </w:rPr>
      </w:pPr>
      <w:r w:rsidRPr="003205D3">
        <w:rPr>
          <w:lang w:val="en-GB"/>
        </w:rPr>
        <w:t>Binding contracts</w:t>
      </w:r>
    </w:p>
    <w:p w:rsidR="005B60D3" w:rsidRPr="003205D3" w:rsidRDefault="005B60D3" w:rsidP="005B60D3">
      <w:pPr>
        <w:rPr>
          <w:lang w:val="en-GB"/>
        </w:rPr>
      </w:pPr>
      <w:r w:rsidRPr="003205D3">
        <w:rPr>
          <w:lang w:val="en-GB"/>
        </w:rPr>
        <w:t xml:space="preserve">Binding contracts </w:t>
      </w:r>
      <w:proofErr w:type="gramStart"/>
      <w:r w:rsidRPr="003205D3">
        <w:rPr>
          <w:lang w:val="en-GB"/>
        </w:rPr>
        <w:t>are used</w:t>
      </w:r>
      <w:proofErr w:type="gramEnd"/>
      <w:r w:rsidRPr="003205D3">
        <w:rPr>
          <w:lang w:val="en-GB"/>
        </w:rPr>
        <w:t xml:space="preserve"> to assert or verify </w:t>
      </w:r>
      <w:r w:rsidR="00DE1324" w:rsidRPr="003205D3">
        <w:rPr>
          <w:lang w:val="en-GB"/>
        </w:rPr>
        <w:t>that</w:t>
      </w:r>
      <w:r w:rsidRPr="003205D3">
        <w:rPr>
          <w:lang w:val="en-GB"/>
        </w:rPr>
        <w:t xml:space="preserve"> a Sitecore item can be bound to a </w:t>
      </w:r>
      <w:r w:rsidR="00D951FC" w:rsidRPr="003205D3">
        <w:rPr>
          <w:lang w:val="en-GB"/>
        </w:rPr>
        <w:t xml:space="preserve">specific </w:t>
      </w:r>
      <w:r w:rsidRPr="003205D3">
        <w:rPr>
          <w:lang w:val="en-GB"/>
        </w:rPr>
        <w:t xml:space="preserve">model class. The framework contains a </w:t>
      </w:r>
      <w:proofErr w:type="gramStart"/>
      <w:r w:rsidRPr="003205D3">
        <w:rPr>
          <w:lang w:val="en-GB"/>
        </w:rPr>
        <w:t>default binding</w:t>
      </w:r>
      <w:proofErr w:type="gramEnd"/>
      <w:r w:rsidRPr="003205D3">
        <w:rPr>
          <w:lang w:val="en-GB"/>
        </w:rPr>
        <w:t xml:space="preserve"> contract called the </w:t>
      </w:r>
      <w:proofErr w:type="spellStart"/>
      <w:r w:rsidRPr="003205D3">
        <w:rPr>
          <w:lang w:val="en-GB"/>
        </w:rPr>
        <w:t>AttributeBasedBindingContract</w:t>
      </w:r>
      <w:proofErr w:type="spellEnd"/>
      <w:r w:rsidRPr="003205D3">
        <w:rPr>
          <w:lang w:val="en-GB"/>
        </w:rPr>
        <w:t xml:space="preserve"> that uses class attributes to specify the individual clauses of the binding contract</w:t>
      </w:r>
      <w:r w:rsidR="00D951FC" w:rsidRPr="003205D3">
        <w:rPr>
          <w:lang w:val="en-GB"/>
        </w:rPr>
        <w:t xml:space="preserve">. These class attributes </w:t>
      </w:r>
      <w:proofErr w:type="gramStart"/>
      <w:r w:rsidR="00D951FC" w:rsidRPr="003205D3">
        <w:rPr>
          <w:lang w:val="en-GB"/>
        </w:rPr>
        <w:t>can be added</w:t>
      </w:r>
      <w:proofErr w:type="gramEnd"/>
      <w:r w:rsidR="00D951FC" w:rsidRPr="003205D3">
        <w:rPr>
          <w:lang w:val="en-GB"/>
        </w:rPr>
        <w:t xml:space="preserve"> to the model classes to express binding contract requirements</w:t>
      </w:r>
      <w:r w:rsidRPr="003205D3">
        <w:rPr>
          <w:lang w:val="en-GB"/>
        </w:rPr>
        <w:t xml:space="preserve">. The default </w:t>
      </w:r>
      <w:proofErr w:type="spellStart"/>
      <w:r w:rsidRPr="003205D3">
        <w:rPr>
          <w:lang w:val="en-GB"/>
        </w:rPr>
        <w:t>AttributeBasedBindingContract</w:t>
      </w:r>
      <w:proofErr w:type="spellEnd"/>
      <w:r w:rsidRPr="003205D3">
        <w:rPr>
          <w:lang w:val="en-GB"/>
        </w:rPr>
        <w:t xml:space="preserve"> </w:t>
      </w:r>
      <w:proofErr w:type="gramStart"/>
      <w:r w:rsidRPr="003205D3">
        <w:rPr>
          <w:lang w:val="en-GB"/>
        </w:rPr>
        <w:t>can be extended</w:t>
      </w:r>
      <w:proofErr w:type="gramEnd"/>
      <w:r w:rsidRPr="003205D3">
        <w:rPr>
          <w:lang w:val="en-GB"/>
        </w:rPr>
        <w:t xml:space="preserve"> with new class attributes to handle specialized </w:t>
      </w:r>
      <w:r w:rsidR="00D951FC" w:rsidRPr="003205D3">
        <w:rPr>
          <w:lang w:val="en-GB"/>
        </w:rPr>
        <w:t>requirements</w:t>
      </w:r>
      <w:r w:rsidRPr="003205D3">
        <w:rPr>
          <w:lang w:val="en-GB"/>
        </w:rPr>
        <w:t xml:space="preserve"> or the </w:t>
      </w:r>
      <w:proofErr w:type="spellStart"/>
      <w:r w:rsidR="00DE1324" w:rsidRPr="003205D3">
        <w:rPr>
          <w:lang w:val="en-GB"/>
        </w:rPr>
        <w:lastRenderedPageBreak/>
        <w:t>AttributeBasedBindingContract</w:t>
      </w:r>
      <w:proofErr w:type="spellEnd"/>
      <w:r w:rsidR="00DE1324" w:rsidRPr="003205D3">
        <w:rPr>
          <w:lang w:val="en-GB"/>
        </w:rPr>
        <w:t xml:space="preserve"> </w:t>
      </w:r>
      <w:r w:rsidRPr="003205D3">
        <w:rPr>
          <w:lang w:val="en-GB"/>
        </w:rPr>
        <w:t xml:space="preserve">as a whole can be substituted with a custom binding contract if needed. The binding contract </w:t>
      </w:r>
      <w:proofErr w:type="gramStart"/>
      <w:r w:rsidRPr="003205D3">
        <w:rPr>
          <w:lang w:val="en-GB"/>
        </w:rPr>
        <w:t>is used</w:t>
      </w:r>
      <w:proofErr w:type="gramEnd"/>
      <w:r w:rsidRPr="003205D3">
        <w:rPr>
          <w:lang w:val="en-GB"/>
        </w:rPr>
        <w:t xml:space="preserve"> by the default model </w:t>
      </w:r>
      <w:r w:rsidR="00D951FC" w:rsidRPr="003205D3">
        <w:rPr>
          <w:lang w:val="en-GB"/>
        </w:rPr>
        <w:t>factory</w:t>
      </w:r>
      <w:r w:rsidRPr="003205D3">
        <w:rPr>
          <w:lang w:val="en-GB"/>
        </w:rPr>
        <w:t xml:space="preserve"> and the item extensions described later in this document.</w:t>
      </w:r>
    </w:p>
    <w:p w:rsidR="005B60D3" w:rsidRPr="003205D3" w:rsidRDefault="005B60D3" w:rsidP="005B60D3">
      <w:pPr>
        <w:pStyle w:val="Overskrift3"/>
        <w:rPr>
          <w:lang w:val="en-GB"/>
        </w:rPr>
      </w:pP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uses class attributes to specify its binding contact. The attributes </w:t>
      </w:r>
      <w:proofErr w:type="gramStart"/>
      <w:r w:rsidRPr="003205D3">
        <w:rPr>
          <w:lang w:val="en-GB"/>
        </w:rPr>
        <w:t>are applied</w:t>
      </w:r>
      <w:proofErr w:type="gramEnd"/>
      <w:r w:rsidRPr="003205D3">
        <w:rPr>
          <w:lang w:val="en-GB"/>
        </w:rPr>
        <w:t xml:space="preserve"> to the model classes to specify the different requirements that an item must meet in order to </w:t>
      </w:r>
      <w:r w:rsidR="00D951FC" w:rsidRPr="003205D3">
        <w:rPr>
          <w:lang w:val="en-GB"/>
        </w:rPr>
        <w:t>comply with the binding contract</w:t>
      </w:r>
      <w:r w:rsidRPr="003205D3">
        <w:rPr>
          <w:lang w:val="en-GB"/>
        </w:rPr>
        <w:t>.</w:t>
      </w:r>
      <w:r w:rsidR="00D951FC" w:rsidRPr="003205D3">
        <w:rPr>
          <w:lang w:val="en-GB"/>
        </w:rPr>
        <w:t xml:space="preserve"> The default attributes </w:t>
      </w:r>
      <w:proofErr w:type="spellStart"/>
      <w:proofErr w:type="gramStart"/>
      <w:r w:rsidR="00D951FC" w:rsidRPr="003205D3">
        <w:rPr>
          <w:lang w:val="en-GB"/>
        </w:rPr>
        <w:t>RequiredBaseTemplate</w:t>
      </w:r>
      <w:proofErr w:type="spellEnd"/>
      <w:r w:rsidR="00D951FC" w:rsidRPr="003205D3">
        <w:rPr>
          <w:lang w:val="en-GB"/>
        </w:rPr>
        <w:t xml:space="preserve"> and </w:t>
      </w:r>
      <w:proofErr w:type="spellStart"/>
      <w:r w:rsidR="00D951FC" w:rsidRPr="003205D3">
        <w:rPr>
          <w:lang w:val="en-GB"/>
        </w:rPr>
        <w:t>RequiredField</w:t>
      </w:r>
      <w:proofErr w:type="spellEnd"/>
      <w:r w:rsidR="00D951FC" w:rsidRPr="003205D3">
        <w:rPr>
          <w:lang w:val="en-GB"/>
        </w:rPr>
        <w:t xml:space="preserve"> are available in the framework</w:t>
      </w:r>
      <w:proofErr w:type="gramEnd"/>
      <w:r w:rsidR="00D951FC" w:rsidRPr="003205D3">
        <w:rPr>
          <w:lang w:val="en-GB"/>
        </w:rPr>
        <w:t xml:space="preserve"> and additional custom attributes can be added by creating new attributes that inherits from the </w:t>
      </w:r>
      <w:proofErr w:type="spellStart"/>
      <w:r w:rsidR="00D951FC" w:rsidRPr="003205D3">
        <w:rPr>
          <w:lang w:val="en-GB"/>
        </w:rPr>
        <w:t>ClauseAttribute</w:t>
      </w:r>
      <w:proofErr w:type="spellEnd"/>
      <w:r w:rsidR="00D951FC" w:rsidRPr="003205D3">
        <w:rPr>
          <w:lang w:val="en-GB"/>
        </w:rPr>
        <w:t xml:space="preserve"> base attribute.</w:t>
      </w:r>
      <w:r w:rsidR="006D5197">
        <w:rPr>
          <w:lang w:val="en-GB"/>
        </w:rPr>
        <w:t xml:space="preserve"> In </w:t>
      </w:r>
      <w:proofErr w:type="gramStart"/>
      <w:r w:rsidR="006D5197">
        <w:rPr>
          <w:lang w:val="en-GB"/>
        </w:rPr>
        <w:t>addition</w:t>
      </w:r>
      <w:proofErr w:type="gramEnd"/>
      <w:r w:rsidR="006D5197">
        <w:rPr>
          <w:lang w:val="en-GB"/>
        </w:rPr>
        <w:t xml:space="preserve"> the </w:t>
      </w:r>
      <w:proofErr w:type="spellStart"/>
      <w:r w:rsidR="006D5197">
        <w:rPr>
          <w:lang w:val="en-GB"/>
        </w:rPr>
        <w:t>AttributeBasedBindingContract</w:t>
      </w:r>
      <w:proofErr w:type="spellEnd"/>
      <w:r w:rsidR="006D5197">
        <w:rPr>
          <w:lang w:val="en-GB"/>
        </w:rPr>
        <w:t xml:space="preserve"> includes a </w:t>
      </w:r>
      <w:proofErr w:type="spellStart"/>
      <w:r w:rsidR="006D5197">
        <w:rPr>
          <w:lang w:val="en-GB"/>
        </w:rPr>
        <w:t>CompositeTypeAttribute</w:t>
      </w:r>
      <w:proofErr w:type="spellEnd"/>
      <w:r w:rsidR="006D5197">
        <w:rPr>
          <w:lang w:val="en-GB"/>
        </w:rPr>
        <w:t xml:space="preserve"> used for annotating model classes that include other model classes that are not inherited directly through the inheritance chain.</w:t>
      </w:r>
    </w:p>
    <w:p w:rsidR="005B60D3" w:rsidRPr="003205D3" w:rsidRDefault="005B60D3" w:rsidP="005B60D3">
      <w:pPr>
        <w:pStyle w:val="Overskrift4"/>
        <w:rPr>
          <w:lang w:val="en-GB"/>
        </w:rPr>
      </w:pPr>
      <w:proofErr w:type="spellStart"/>
      <w:r w:rsidRPr="003205D3">
        <w:rPr>
          <w:lang w:val="en-GB"/>
        </w:rPr>
        <w:t>RequiredBaseTemplate</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proofErr w:type="gramStart"/>
      <w:r w:rsidRPr="003205D3">
        <w:rPr>
          <w:lang w:val="en-GB"/>
        </w:rPr>
        <w:t>RequiredBaseTemplate</w:t>
      </w:r>
      <w:proofErr w:type="spellEnd"/>
      <w:r w:rsidRPr="003205D3">
        <w:rPr>
          <w:lang w:val="en-GB"/>
        </w:rPr>
        <w:t xml:space="preserve"> attribute is used by the </w:t>
      </w:r>
      <w:proofErr w:type="spellStart"/>
      <w:r w:rsidRPr="003205D3">
        <w:rPr>
          <w:lang w:val="en-GB"/>
        </w:rPr>
        <w:t>AtttributeBasedBindingContract</w:t>
      </w:r>
      <w:proofErr w:type="spellEnd"/>
      <w:proofErr w:type="gramEnd"/>
      <w:r w:rsidRPr="003205D3">
        <w:rPr>
          <w:lang w:val="en-GB"/>
        </w:rPr>
        <w:t xml:space="preserve">. It </w:t>
      </w:r>
      <w:proofErr w:type="gramStart"/>
      <w:r w:rsidRPr="003205D3">
        <w:rPr>
          <w:lang w:val="en-GB"/>
        </w:rPr>
        <w:t>can be applied</w:t>
      </w:r>
      <w:proofErr w:type="gramEnd"/>
      <w:r w:rsidRPr="003205D3">
        <w:rPr>
          <w:lang w:val="en-GB"/>
        </w:rPr>
        <w:t xml:space="preserve"> to a model class to specify </w:t>
      </w:r>
      <w:r w:rsidR="00DE1324" w:rsidRPr="003205D3">
        <w:rPr>
          <w:lang w:val="en-GB"/>
        </w:rPr>
        <w:t>a</w:t>
      </w:r>
      <w:r w:rsidRPr="003205D3">
        <w:rPr>
          <w:lang w:val="en-GB"/>
        </w:rPr>
        <w:t xml:space="preserve"> template</w:t>
      </w:r>
      <w:r w:rsidR="00DE1324" w:rsidRPr="003205D3">
        <w:rPr>
          <w:lang w:val="en-GB"/>
        </w:rPr>
        <w:t xml:space="preserve"> that</w:t>
      </w:r>
      <w:r w:rsidRPr="003205D3">
        <w:rPr>
          <w:lang w:val="en-GB"/>
        </w:rPr>
        <w:t xml:space="preserve"> </w:t>
      </w:r>
      <w:r w:rsidR="00DE1324" w:rsidRPr="003205D3">
        <w:rPr>
          <w:lang w:val="en-GB"/>
        </w:rPr>
        <w:t>the</w:t>
      </w:r>
      <w:r w:rsidRPr="003205D3">
        <w:rPr>
          <w:lang w:val="en-GB"/>
        </w:rPr>
        <w:t xml:space="preserve"> </w:t>
      </w:r>
      <w:r w:rsidR="00DE1324" w:rsidRPr="003205D3">
        <w:rPr>
          <w:lang w:val="en-GB"/>
        </w:rPr>
        <w:t xml:space="preserve">Sitecore </w:t>
      </w:r>
      <w:r w:rsidRPr="003205D3">
        <w:rPr>
          <w:lang w:val="en-GB"/>
        </w:rPr>
        <w:t xml:space="preserve">item has to inherit from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w:t>
      </w:r>
      <w:r w:rsidR="00DE1324" w:rsidRPr="003205D3">
        <w:rPr>
          <w:lang w:val="en-GB"/>
        </w:rPr>
        <w:t xml:space="preserve"> Multiple </w:t>
      </w:r>
      <w:proofErr w:type="spellStart"/>
      <w:r w:rsidR="00DE1324" w:rsidRPr="003205D3">
        <w:rPr>
          <w:lang w:val="en-GB"/>
        </w:rPr>
        <w:t>RequiredBaseTemplate</w:t>
      </w:r>
      <w:proofErr w:type="spellEnd"/>
      <w:r w:rsidR="00DE1324" w:rsidRPr="003205D3">
        <w:rPr>
          <w:lang w:val="en-GB"/>
        </w:rPr>
        <w:t xml:space="preserve"> attributes can be set on a model class to specify that the item must inherit from multiple templates. </w:t>
      </w:r>
      <w:proofErr w:type="gramStart"/>
      <w:r w:rsidR="00DE1324" w:rsidRPr="003205D3">
        <w:rPr>
          <w:lang w:val="en-GB"/>
        </w:rPr>
        <w:t>However</w:t>
      </w:r>
      <w:proofErr w:type="gramEnd"/>
      <w:r w:rsidR="00DE1324" w:rsidRPr="003205D3">
        <w:rPr>
          <w:lang w:val="en-GB"/>
        </w:rPr>
        <w:t xml:space="preserve"> it is not recommended to base mode</w:t>
      </w:r>
      <w:r w:rsidR="00D951FC" w:rsidRPr="003205D3">
        <w:rPr>
          <w:lang w:val="en-GB"/>
        </w:rPr>
        <w:t>l classes on multiple templates as described earlier in this document.</w:t>
      </w:r>
    </w:p>
    <w:p w:rsidR="005B60D3" w:rsidRPr="003205D3" w:rsidRDefault="005B60D3" w:rsidP="005B60D3">
      <w:pPr>
        <w:rPr>
          <w:rStyle w:val="Svaghenvisning"/>
          <w:lang w:val="en-GB"/>
        </w:rPr>
      </w:pPr>
      <w:proofErr w:type="spellStart"/>
      <w:r w:rsidRPr="003205D3">
        <w:rPr>
          <w:rStyle w:val="Svaghenvisning"/>
          <w:lang w:val="en-GB"/>
        </w:rPr>
        <w:t>RequiredBaseTemplate</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RequiredBaseTemplate</w:t>
      </w:r>
      <w:proofErr w:type="spellEnd"/>
      <w:r w:rsidRPr="003205D3">
        <w:rPr>
          <w:color w:val="000000"/>
        </w:rPr>
        <w:t>(</w:t>
      </w:r>
      <w:proofErr w:type="gramEnd"/>
      <w:r w:rsidRPr="003205D3">
        <w:t>"{7F97671B-E1CA-4537-823C-230A7EAC4DED}"</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proofErr w:type="spellStart"/>
      <w:r w:rsidRPr="003205D3">
        <w:rPr>
          <w:lang w:val="en-GB"/>
        </w:rPr>
        <w:t>RequiredField</w:t>
      </w:r>
      <w:proofErr w:type="spellEnd"/>
      <w:r w:rsidRPr="003205D3">
        <w:rPr>
          <w:lang w:val="en-GB"/>
        </w:rPr>
        <w:t xml:space="preserve"> attribute</w:t>
      </w:r>
    </w:p>
    <w:p w:rsidR="005B60D3" w:rsidRPr="003205D3" w:rsidRDefault="005B60D3" w:rsidP="005B60D3">
      <w:pPr>
        <w:rPr>
          <w:lang w:val="en-GB"/>
        </w:rPr>
      </w:pPr>
      <w:r w:rsidRPr="003205D3">
        <w:rPr>
          <w:lang w:val="en-GB"/>
        </w:rPr>
        <w:t xml:space="preserve">The </w:t>
      </w:r>
      <w:proofErr w:type="spellStart"/>
      <w:proofErr w:type="gramStart"/>
      <w:r w:rsidRPr="003205D3">
        <w:rPr>
          <w:lang w:val="en-GB"/>
        </w:rPr>
        <w:t>RequiredField</w:t>
      </w:r>
      <w:proofErr w:type="spellEnd"/>
      <w:r w:rsidRPr="003205D3">
        <w:rPr>
          <w:lang w:val="en-GB"/>
        </w:rPr>
        <w:t xml:space="preserve"> attribute is used by the </w:t>
      </w:r>
      <w:proofErr w:type="spellStart"/>
      <w:r w:rsidRPr="003205D3">
        <w:rPr>
          <w:lang w:val="en-GB"/>
        </w:rPr>
        <w:t>AtttributeBasedBindingContract</w:t>
      </w:r>
      <w:proofErr w:type="spellEnd"/>
      <w:proofErr w:type="gramEnd"/>
      <w:r w:rsidRPr="003205D3">
        <w:rPr>
          <w:lang w:val="en-GB"/>
        </w:rPr>
        <w:t xml:space="preserve">. It can be applied to a model class to specify that a specific field on the Sitecore item </w:t>
      </w:r>
      <w:proofErr w:type="gramStart"/>
      <w:r w:rsidRPr="003205D3">
        <w:rPr>
          <w:lang w:val="en-GB"/>
        </w:rPr>
        <w:t>has</w:t>
      </w:r>
      <w:proofErr w:type="gramEnd"/>
      <w:r w:rsidRPr="003205D3">
        <w:rPr>
          <w:lang w:val="en-GB"/>
        </w:rPr>
        <w:t xml:space="preserve"> to contain a value in order </w:t>
      </w:r>
      <w:r w:rsidR="00DE1324" w:rsidRPr="003205D3">
        <w:rPr>
          <w:lang w:val="en-GB"/>
        </w:rPr>
        <w:t xml:space="preserve">for the item </w:t>
      </w:r>
      <w:r w:rsidRPr="003205D3">
        <w:rPr>
          <w:lang w:val="en-GB"/>
        </w:rPr>
        <w:t xml:space="preserve">to </w:t>
      </w:r>
      <w:r w:rsidR="00D951FC" w:rsidRPr="003205D3">
        <w:rPr>
          <w:lang w:val="en-GB"/>
        </w:rPr>
        <w:t>comply with the binding contract</w:t>
      </w:r>
      <w:r w:rsidRPr="003205D3">
        <w:rPr>
          <w:lang w:val="en-GB"/>
        </w:rPr>
        <w:t xml:space="preserve">. </w:t>
      </w:r>
      <w:r w:rsidR="00D951FC" w:rsidRPr="003205D3">
        <w:rPr>
          <w:lang w:val="en-GB"/>
        </w:rPr>
        <w:t>Optionally t</w:t>
      </w:r>
      <w:r w:rsidRPr="003205D3">
        <w:rPr>
          <w:lang w:val="en-GB"/>
        </w:rPr>
        <w:t xml:space="preserve">he attribute can also specify whether this clause </w:t>
      </w:r>
      <w:proofErr w:type="gramStart"/>
      <w:r w:rsidRPr="003205D3">
        <w:rPr>
          <w:lang w:val="en-GB"/>
        </w:rPr>
        <w:t>should be ignored</w:t>
      </w:r>
      <w:proofErr w:type="gramEnd"/>
      <w:r w:rsidRPr="003205D3">
        <w:rPr>
          <w:lang w:val="en-GB"/>
        </w:rPr>
        <w:t xml:space="preserve"> when Sitecore is running in </w:t>
      </w:r>
      <w:proofErr w:type="spellStart"/>
      <w:r w:rsidRPr="003205D3">
        <w:rPr>
          <w:lang w:val="en-GB"/>
        </w:rPr>
        <w:t>PageEdit</w:t>
      </w:r>
      <w:proofErr w:type="spellEnd"/>
      <w:r w:rsidRPr="003205D3">
        <w:rPr>
          <w:lang w:val="en-GB"/>
        </w:rPr>
        <w:t xml:space="preserve"> mode. This is to facilitate editing empty fields on items that should not be deemed valid in normal page mode</w:t>
      </w:r>
      <w:r w:rsidR="00D951FC" w:rsidRPr="003205D3">
        <w:rPr>
          <w:lang w:val="en-GB"/>
        </w:rPr>
        <w:t xml:space="preserve"> </w:t>
      </w:r>
      <w:proofErr w:type="gramStart"/>
      <w:r w:rsidR="00D951FC" w:rsidRPr="003205D3">
        <w:rPr>
          <w:lang w:val="en-GB"/>
        </w:rPr>
        <w:t>but however</w:t>
      </w:r>
      <w:proofErr w:type="gramEnd"/>
      <w:r w:rsidR="00D951FC" w:rsidRPr="003205D3">
        <w:rPr>
          <w:lang w:val="en-GB"/>
        </w:rPr>
        <w:t xml:space="preserve"> should be allowed in page edit mode so that empty fields can be edited</w:t>
      </w:r>
      <w:r w:rsidRPr="003205D3">
        <w:rPr>
          <w:lang w:val="en-GB"/>
        </w:rPr>
        <w:t xml:space="preserve">. The default behaviour is to ignore this claim when running in </w:t>
      </w:r>
      <w:proofErr w:type="spellStart"/>
      <w:r w:rsidRPr="003205D3">
        <w:rPr>
          <w:lang w:val="en-GB"/>
        </w:rPr>
        <w:t>PageEdit</w:t>
      </w:r>
      <w:proofErr w:type="spellEnd"/>
      <w:r w:rsidRPr="003205D3">
        <w:rPr>
          <w:lang w:val="en-GB"/>
        </w:rPr>
        <w:t xml:space="preserve"> mode</w:t>
      </w:r>
      <w:r w:rsidR="00DE1324" w:rsidRPr="003205D3">
        <w:rPr>
          <w:lang w:val="en-GB"/>
        </w:rPr>
        <w:t xml:space="preserve"> to allow for editing empty fields</w:t>
      </w:r>
      <w:r w:rsidRPr="003205D3">
        <w:rPr>
          <w:lang w:val="en-GB"/>
        </w:rPr>
        <w:t>.</w:t>
      </w:r>
      <w:r w:rsidR="00DE1324" w:rsidRPr="003205D3">
        <w:rPr>
          <w:lang w:val="en-GB"/>
        </w:rPr>
        <w:t xml:space="preserve"> Multiple </w:t>
      </w:r>
      <w:proofErr w:type="spellStart"/>
      <w:r w:rsidR="00DE1324" w:rsidRPr="003205D3">
        <w:rPr>
          <w:lang w:val="en-GB"/>
        </w:rPr>
        <w:t>RequiredField</w:t>
      </w:r>
      <w:proofErr w:type="spellEnd"/>
      <w:r w:rsidR="00DE1324" w:rsidRPr="003205D3">
        <w:rPr>
          <w:lang w:val="en-GB"/>
        </w:rPr>
        <w:t xml:space="preserve"> attributes can be set on a model class to specify multiple required fields.</w:t>
      </w:r>
    </w:p>
    <w:p w:rsidR="005B60D3" w:rsidRPr="003205D3" w:rsidRDefault="005B60D3" w:rsidP="005B60D3">
      <w:pPr>
        <w:rPr>
          <w:rStyle w:val="Svaghenvisning"/>
          <w:lang w:val="en-GB"/>
        </w:rPr>
      </w:pPr>
      <w:proofErr w:type="spellStart"/>
      <w:r w:rsidRPr="003205D3">
        <w:rPr>
          <w:rStyle w:val="Svaghenvisning"/>
          <w:lang w:val="en-GB"/>
        </w:rPr>
        <w:t>RequiredField</w:t>
      </w:r>
      <w:proofErr w:type="spellEnd"/>
      <w:r w:rsidRPr="003205D3">
        <w:rPr>
          <w:rStyle w:val="Svaghenvisning"/>
          <w:lang w:val="en-GB"/>
        </w:rPr>
        <w:t xml:space="preserve"> attribute example:</w:t>
      </w:r>
    </w:p>
    <w:p w:rsidR="005B60D3" w:rsidRPr="003205D3" w:rsidRDefault="005B60D3" w:rsidP="005B60D3">
      <w:pPr>
        <w:pStyle w:val="Kode"/>
        <w:rPr>
          <w:color w:val="000000"/>
        </w:rPr>
      </w:pPr>
      <w:r w:rsidRPr="003205D3">
        <w:rPr>
          <w:color w:val="000000"/>
        </w:rPr>
        <w:t>[</w:t>
      </w:r>
      <w:proofErr w:type="spellStart"/>
      <w:proofErr w:type="gramStart"/>
      <w:r w:rsidRPr="003205D3">
        <w:rPr>
          <w:color w:val="2B91AF"/>
        </w:rPr>
        <w:t>RequiredField</w:t>
      </w:r>
      <w:proofErr w:type="spellEnd"/>
      <w:r w:rsidRPr="003205D3">
        <w:rPr>
          <w:color w:val="000000"/>
        </w:rPr>
        <w:t>(</w:t>
      </w:r>
      <w:proofErr w:type="gramEnd"/>
      <w:r w:rsidRPr="003205D3">
        <w:t>"{82B7DEB1-293A-49F4-8434-57B9B62F420F}", false</w:t>
      </w:r>
      <w:r w:rsidRPr="003205D3">
        <w:rPr>
          <w:color w:val="000000"/>
        </w:rPr>
        <w:t>)]</w:t>
      </w:r>
    </w:p>
    <w:p w:rsidR="005B60D3" w:rsidRPr="003205D3" w:rsidRDefault="005B60D3" w:rsidP="005B60D3">
      <w:pPr>
        <w:pStyle w:val="Kode"/>
        <w:rPr>
          <w:color w:val="000000"/>
        </w:rPr>
      </w:pPr>
      <w:proofErr w:type="gramStart"/>
      <w:r w:rsidRPr="003205D3">
        <w:rPr>
          <w:color w:val="0000FF"/>
        </w:rPr>
        <w:t>public</w:t>
      </w:r>
      <w:proofErr w:type="gramEnd"/>
      <w:r w:rsidRPr="003205D3">
        <w:rPr>
          <w:color w:val="000000"/>
        </w:rPr>
        <w:t> </w:t>
      </w:r>
      <w:r w:rsidRPr="003205D3">
        <w:rPr>
          <w:color w:val="0000FF"/>
        </w:rPr>
        <w:t>class</w:t>
      </w:r>
      <w:r w:rsidRPr="003205D3">
        <w:rPr>
          <w:color w:val="000000"/>
        </w:rPr>
        <w:t> </w:t>
      </w:r>
      <w:r w:rsidRPr="003205D3">
        <w:rPr>
          <w:color w:val="2B91AF"/>
        </w:rPr>
        <w:t>News</w:t>
      </w:r>
      <w:r w:rsidRPr="003205D3">
        <w:rPr>
          <w:color w:val="000000"/>
        </w:rPr>
        <w:t> : </w:t>
      </w:r>
      <w:proofErr w:type="spellStart"/>
      <w:r w:rsidRPr="003205D3">
        <w:rPr>
          <w:color w:val="2B91AF"/>
        </w:rPr>
        <w:t>Item</w:t>
      </w:r>
      <w:r w:rsidR="00720DE9">
        <w:rPr>
          <w:color w:val="2B91AF"/>
        </w:rPr>
        <w:t>Bound</w:t>
      </w:r>
      <w:r w:rsidRPr="003205D3">
        <w:rPr>
          <w:color w:val="2B91AF"/>
        </w:rPr>
        <w:t>Model</w:t>
      </w:r>
      <w:proofErr w:type="spellEnd"/>
    </w:p>
    <w:p w:rsidR="005B60D3" w:rsidRPr="003205D3" w:rsidRDefault="005B60D3" w:rsidP="005B60D3">
      <w:pPr>
        <w:pStyle w:val="Kode"/>
        <w:rPr>
          <w:color w:val="000000"/>
        </w:rPr>
      </w:pPr>
      <w:r w:rsidRPr="003205D3">
        <w:rPr>
          <w:color w:val="000000"/>
        </w:rPr>
        <w:t>{</w:t>
      </w:r>
    </w:p>
    <w:p w:rsidR="005B60D3" w:rsidRPr="003205D3" w:rsidRDefault="005B60D3" w:rsidP="005B60D3">
      <w:pPr>
        <w:pStyle w:val="Kode"/>
        <w:rPr>
          <w:color w:val="000000"/>
        </w:rPr>
      </w:pPr>
      <w:r w:rsidRPr="003205D3">
        <w:rPr>
          <w:color w:val="000000"/>
        </w:rPr>
        <w:t>  </w:t>
      </w:r>
      <w:proofErr w:type="gramStart"/>
      <w:r w:rsidRPr="003205D3">
        <w:rPr>
          <w:color w:val="0000FF"/>
        </w:rPr>
        <w:t>public</w:t>
      </w:r>
      <w:proofErr w:type="gramEnd"/>
      <w:r w:rsidRPr="003205D3">
        <w:rPr>
          <w:color w:val="000000"/>
        </w:rPr>
        <w:t> News(</w:t>
      </w:r>
      <w:r w:rsidRPr="003205D3">
        <w:rPr>
          <w:color w:val="2B91AF"/>
        </w:rPr>
        <w:t>Item</w:t>
      </w:r>
      <w:r w:rsidRPr="003205D3">
        <w:rPr>
          <w:color w:val="000000"/>
        </w:rPr>
        <w:t> item) : </w:t>
      </w:r>
      <w:r w:rsidRPr="003205D3">
        <w:rPr>
          <w:color w:val="0000FF"/>
        </w:rPr>
        <w:t>base</w:t>
      </w:r>
      <w:r w:rsidRPr="003205D3">
        <w:rPr>
          <w:color w:val="000000"/>
        </w:rPr>
        <w:t>(item)</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  }</w:t>
      </w:r>
    </w:p>
    <w:p w:rsidR="005B60D3" w:rsidRPr="003205D3" w:rsidRDefault="005B60D3" w:rsidP="005B60D3">
      <w:pPr>
        <w:pStyle w:val="Kode"/>
        <w:rPr>
          <w:color w:val="000000"/>
        </w:rPr>
      </w:pPr>
      <w:r w:rsidRPr="003205D3">
        <w:rPr>
          <w:color w:val="000000"/>
        </w:rPr>
        <w:t>}</w:t>
      </w:r>
    </w:p>
    <w:p w:rsidR="005B60D3" w:rsidRPr="003205D3" w:rsidRDefault="005B60D3" w:rsidP="005B60D3">
      <w:pPr>
        <w:pStyle w:val="Overskrift4"/>
        <w:rPr>
          <w:lang w:val="en-GB"/>
        </w:rPr>
      </w:pPr>
      <w:r w:rsidRPr="003205D3">
        <w:rPr>
          <w:lang w:val="en-GB"/>
        </w:rPr>
        <w:lastRenderedPageBreak/>
        <w:t xml:space="preserve">Extending the </w:t>
      </w:r>
      <w:proofErr w:type="spellStart"/>
      <w:r w:rsidRPr="003205D3">
        <w:rPr>
          <w:lang w:val="en-GB"/>
        </w:rPr>
        <w:t>AttributeBasedBindingContract</w:t>
      </w:r>
      <w:proofErr w:type="spellEnd"/>
    </w:p>
    <w:p w:rsidR="005B60D3" w:rsidRPr="003205D3" w:rsidRDefault="005B60D3" w:rsidP="005B60D3">
      <w:pPr>
        <w:rPr>
          <w:lang w:val="en-GB"/>
        </w:rPr>
      </w:pPr>
      <w:r w:rsidRPr="003205D3">
        <w:rPr>
          <w:lang w:val="en-GB"/>
        </w:rPr>
        <w:t xml:space="preserve">The </w:t>
      </w:r>
      <w:proofErr w:type="spellStart"/>
      <w:r w:rsidRPr="003205D3">
        <w:rPr>
          <w:lang w:val="en-GB"/>
        </w:rPr>
        <w:t>AttributeBasedBindingContract</w:t>
      </w:r>
      <w:proofErr w:type="spellEnd"/>
      <w:r w:rsidRPr="003205D3">
        <w:rPr>
          <w:lang w:val="en-GB"/>
        </w:rPr>
        <w:t xml:space="preserve"> </w:t>
      </w:r>
      <w:proofErr w:type="gramStart"/>
      <w:r w:rsidRPr="003205D3">
        <w:rPr>
          <w:lang w:val="en-GB"/>
        </w:rPr>
        <w:t>can be extended</w:t>
      </w:r>
      <w:proofErr w:type="gramEnd"/>
      <w:r w:rsidRPr="003205D3">
        <w:rPr>
          <w:lang w:val="en-GB"/>
        </w:rPr>
        <w:t xml:space="preserve"> with additional </w:t>
      </w:r>
      <w:r w:rsidR="00D42188" w:rsidRPr="003205D3">
        <w:rPr>
          <w:lang w:val="en-GB"/>
        </w:rPr>
        <w:t>clause</w:t>
      </w:r>
      <w:r w:rsidR="00DE1324" w:rsidRPr="003205D3">
        <w:rPr>
          <w:lang w:val="en-GB"/>
        </w:rPr>
        <w:t xml:space="preserve"> </w:t>
      </w:r>
      <w:r w:rsidRPr="003205D3">
        <w:rPr>
          <w:lang w:val="en-GB"/>
        </w:rPr>
        <w:t xml:space="preserve">attributes to specify other types of binding contract clauses in addition to the existing </w:t>
      </w:r>
      <w:proofErr w:type="spellStart"/>
      <w:r w:rsidRPr="003205D3">
        <w:rPr>
          <w:lang w:val="en-GB"/>
        </w:rPr>
        <w:t>RequiredBaseTemplate</w:t>
      </w:r>
      <w:proofErr w:type="spellEnd"/>
      <w:r w:rsidRPr="003205D3">
        <w:rPr>
          <w:lang w:val="en-GB"/>
        </w:rPr>
        <w:t xml:space="preserve"> and </w:t>
      </w:r>
      <w:proofErr w:type="spellStart"/>
      <w:r w:rsidRPr="003205D3">
        <w:rPr>
          <w:lang w:val="en-GB"/>
        </w:rPr>
        <w:t>RequiredField</w:t>
      </w:r>
      <w:proofErr w:type="spellEnd"/>
      <w:r w:rsidRPr="003205D3">
        <w:rPr>
          <w:lang w:val="en-GB"/>
        </w:rPr>
        <w:t xml:space="preserve"> attributes. Additional attributes </w:t>
      </w:r>
      <w:proofErr w:type="gramStart"/>
      <w:r w:rsidRPr="003205D3">
        <w:rPr>
          <w:lang w:val="en-GB"/>
        </w:rPr>
        <w:t>are created</w:t>
      </w:r>
      <w:proofErr w:type="gramEnd"/>
      <w:r w:rsidRPr="003205D3">
        <w:rPr>
          <w:lang w:val="en-GB"/>
        </w:rPr>
        <w:t xml:space="preserve"> by creating a new class that inherits from the </w:t>
      </w:r>
      <w:proofErr w:type="spellStart"/>
      <w:r w:rsidR="00D42188" w:rsidRPr="003205D3">
        <w:rPr>
          <w:lang w:val="en-GB"/>
        </w:rPr>
        <w:t>Clause</w:t>
      </w:r>
      <w:r w:rsidRPr="003205D3">
        <w:rPr>
          <w:lang w:val="en-GB"/>
        </w:rPr>
        <w:t>Attribute</w:t>
      </w:r>
      <w:proofErr w:type="spellEnd"/>
      <w:r w:rsidRPr="003205D3">
        <w:rPr>
          <w:lang w:val="en-GB"/>
        </w:rPr>
        <w:t xml:space="preserve"> class. The new attribute has to implement the methods </w:t>
      </w:r>
      <w:proofErr w:type="spellStart"/>
      <w:proofErr w:type="gramStart"/>
      <w:r w:rsidRPr="003205D3">
        <w:rPr>
          <w:lang w:val="en-GB"/>
        </w:rPr>
        <w:t>IsCompli</w:t>
      </w:r>
      <w:r w:rsidR="00D42188" w:rsidRPr="003205D3">
        <w:rPr>
          <w:lang w:val="en-GB"/>
        </w:rPr>
        <w:t>ed</w:t>
      </w:r>
      <w:proofErr w:type="spellEnd"/>
      <w:r w:rsidRPr="003205D3">
        <w:rPr>
          <w:lang w:val="en-GB"/>
        </w:rPr>
        <w:t>(</w:t>
      </w:r>
      <w:proofErr w:type="gramEnd"/>
      <w:r w:rsidRPr="003205D3">
        <w:rPr>
          <w:lang w:val="en-GB"/>
        </w:rPr>
        <w:t xml:space="preserve">Item item) and Assert(Item </w:t>
      </w:r>
      <w:proofErr w:type="spellStart"/>
      <w:r w:rsidRPr="003205D3">
        <w:rPr>
          <w:lang w:val="en-GB"/>
        </w:rPr>
        <w:t>item</w:t>
      </w:r>
      <w:proofErr w:type="spellEnd"/>
      <w:r w:rsidR="00720DE9">
        <w:rPr>
          <w:lang w:val="en-GB"/>
        </w:rPr>
        <w:t>, Type type</w:t>
      </w:r>
      <w:r w:rsidRPr="003205D3">
        <w:rPr>
          <w:lang w:val="en-GB"/>
        </w:rPr>
        <w:t xml:space="preserve">). The </w:t>
      </w:r>
      <w:proofErr w:type="spellStart"/>
      <w:r w:rsidRPr="003205D3">
        <w:rPr>
          <w:lang w:val="en-GB"/>
        </w:rPr>
        <w:t>IsCompli</w:t>
      </w:r>
      <w:r w:rsidR="00D42188" w:rsidRPr="003205D3">
        <w:rPr>
          <w:lang w:val="en-GB"/>
        </w:rPr>
        <w:t>ed</w:t>
      </w:r>
      <w:proofErr w:type="spellEnd"/>
      <w:r w:rsidRPr="003205D3">
        <w:rPr>
          <w:lang w:val="en-GB"/>
        </w:rPr>
        <w:t xml:space="preserve"> method returns a </w:t>
      </w:r>
      <w:proofErr w:type="spellStart"/>
      <w:proofErr w:type="gramStart"/>
      <w:r w:rsidRPr="003205D3">
        <w:rPr>
          <w:lang w:val="en-GB"/>
        </w:rPr>
        <w:t>boolean</w:t>
      </w:r>
      <w:proofErr w:type="spellEnd"/>
      <w:proofErr w:type="gramEnd"/>
      <w:r w:rsidRPr="003205D3">
        <w:rPr>
          <w:lang w:val="en-GB"/>
        </w:rPr>
        <w:t xml:space="preserve"> result to indicate whether the specified item complies </w:t>
      </w:r>
      <w:r w:rsidR="00D951FC" w:rsidRPr="003205D3">
        <w:rPr>
          <w:lang w:val="en-GB"/>
        </w:rPr>
        <w:t>with</w:t>
      </w:r>
      <w:r w:rsidRPr="003205D3">
        <w:rPr>
          <w:lang w:val="en-GB"/>
        </w:rPr>
        <w:t xml:space="preserve"> the binding contract clause or not. The Assert method should throw an error if the specified item does not comply with the binding contract clause.</w:t>
      </w:r>
    </w:p>
    <w:p w:rsidR="005B60D3" w:rsidRPr="003205D3" w:rsidRDefault="00D42188" w:rsidP="005B60D3">
      <w:pPr>
        <w:rPr>
          <w:rStyle w:val="Svaghenvisning"/>
          <w:lang w:val="en-GB"/>
        </w:rPr>
      </w:pPr>
      <w:proofErr w:type="spellStart"/>
      <w:r w:rsidRPr="003205D3">
        <w:rPr>
          <w:rStyle w:val="Svaghenvisning"/>
          <w:lang w:val="en-GB"/>
        </w:rPr>
        <w:t>Clause</w:t>
      </w:r>
      <w:r w:rsidR="005B60D3" w:rsidRPr="003205D3">
        <w:rPr>
          <w:rStyle w:val="Svaghenvisning"/>
          <w:lang w:val="en-GB"/>
        </w:rPr>
        <w:t>Attribute</w:t>
      </w:r>
      <w:proofErr w:type="spellEnd"/>
      <w:r w:rsidR="005B60D3" w:rsidRPr="003205D3">
        <w:rPr>
          <w:rStyle w:val="Svaghenvisning"/>
          <w:lang w:val="en-GB"/>
        </w:rPr>
        <w:t xml:space="preserve"> definition:</w:t>
      </w:r>
    </w:p>
    <w:p w:rsidR="005B60D3" w:rsidRPr="003205D3" w:rsidRDefault="005B60D3" w:rsidP="005B60D3">
      <w:pPr>
        <w:pStyle w:val="Kode"/>
      </w:pPr>
      <w:proofErr w:type="gramStart"/>
      <w:r w:rsidRPr="003205D3">
        <w:rPr>
          <w:color w:val="0000FF"/>
        </w:rPr>
        <w:t>using</w:t>
      </w:r>
      <w:proofErr w:type="gramEnd"/>
      <w:r w:rsidRPr="003205D3">
        <w:t> System;</w:t>
      </w:r>
    </w:p>
    <w:p w:rsidR="005B60D3" w:rsidRPr="003205D3" w:rsidRDefault="005B60D3" w:rsidP="005B60D3">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5B60D3" w:rsidRPr="003205D3" w:rsidRDefault="005B60D3" w:rsidP="005B60D3">
      <w:pPr>
        <w:pStyle w:val="Kode"/>
      </w:pPr>
      <w:r w:rsidRPr="003205D3">
        <w:t xml:space="preserve"> </w:t>
      </w:r>
    </w:p>
    <w:p w:rsidR="005B60D3" w:rsidRPr="003205D3" w:rsidRDefault="005B60D3" w:rsidP="005B60D3">
      <w:pPr>
        <w:pStyle w:val="Kode"/>
      </w:pPr>
      <w:proofErr w:type="gramStart"/>
      <w:r w:rsidRPr="003205D3">
        <w:rPr>
          <w:color w:val="0000FF"/>
        </w:rPr>
        <w:t>namespace</w:t>
      </w:r>
      <w:proofErr w:type="gramEnd"/>
      <w:r w:rsidRPr="003205D3">
        <w:t> </w:t>
      </w:r>
      <w:proofErr w:type="spellStart"/>
      <w:r w:rsidRPr="003205D3">
        <w:t>ItemBinding.Model.BindingContracts</w:t>
      </w:r>
      <w:proofErr w:type="spellEnd"/>
    </w:p>
    <w:p w:rsidR="005B60D3" w:rsidRPr="003205D3" w:rsidRDefault="005B60D3" w:rsidP="005B60D3">
      <w:pPr>
        <w:pStyle w:val="Kode"/>
      </w:pPr>
      <w:r w:rsidRPr="003205D3">
        <w:t>{</w:t>
      </w:r>
    </w:p>
    <w:p w:rsidR="005B60D3" w:rsidRPr="003205D3" w:rsidRDefault="005B60D3" w:rsidP="005B60D3">
      <w:pPr>
        <w:pStyle w:val="Kode"/>
      </w:pPr>
      <w:r w:rsidRPr="003205D3">
        <w:t>  [</w:t>
      </w:r>
      <w:proofErr w:type="spellStart"/>
      <w:proofErr w:type="gramStart"/>
      <w:r w:rsidRPr="003205D3">
        <w:rPr>
          <w:color w:val="2B91AF"/>
        </w:rPr>
        <w:t>AttributeUsage</w:t>
      </w:r>
      <w:proofErr w:type="spellEnd"/>
      <w:r w:rsidRPr="003205D3">
        <w:t>(</w:t>
      </w:r>
      <w:proofErr w:type="spellStart"/>
      <w:proofErr w:type="gramEnd"/>
      <w:r w:rsidRPr="003205D3">
        <w:rPr>
          <w:color w:val="2B91AF"/>
        </w:rPr>
        <w:t>AttributeTargets</w:t>
      </w:r>
      <w:r w:rsidRPr="003205D3">
        <w:t>.Class</w:t>
      </w:r>
      <w:proofErr w:type="spellEnd"/>
      <w:r w:rsidRPr="003205D3">
        <w:t>, </w:t>
      </w:r>
      <w:proofErr w:type="spellStart"/>
      <w:r w:rsidRPr="003205D3">
        <w:t>AllowMultiple</w:t>
      </w:r>
      <w:proofErr w:type="spellEnd"/>
      <w:r w:rsidRPr="003205D3">
        <w:t> = </w:t>
      </w:r>
      <w:r w:rsidRPr="003205D3">
        <w:rPr>
          <w:color w:val="0000FF"/>
        </w:rPr>
        <w:t>true</w:t>
      </w:r>
      <w:r w:rsidRPr="003205D3">
        <w:t>)]</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proofErr w:type="spellStart"/>
      <w:r w:rsidR="00D42188" w:rsidRPr="003205D3">
        <w:rPr>
          <w:color w:val="2B91AF"/>
        </w:rPr>
        <w:t>Clause</w:t>
      </w:r>
      <w:r w:rsidRPr="003205D3">
        <w:rPr>
          <w:color w:val="2B91AF"/>
        </w:rPr>
        <w:t>Attribute</w:t>
      </w:r>
      <w:proofErr w:type="spellEnd"/>
      <w:r w:rsidRPr="003205D3">
        <w:t> : </w:t>
      </w:r>
      <w:r w:rsidRPr="003205D3">
        <w:rPr>
          <w:color w:val="2B91AF"/>
        </w:rPr>
        <w:t>Attribute</w:t>
      </w:r>
    </w:p>
    <w:p w:rsidR="005B60D3" w:rsidRPr="003205D3" w:rsidRDefault="005B60D3" w:rsidP="005B60D3">
      <w:pPr>
        <w:pStyle w:val="Kode"/>
      </w:pPr>
      <w:r w:rsidRPr="003205D3">
        <w:t>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Boolean </w:t>
      </w:r>
      <w:proofErr w:type="spellStart"/>
      <w:r w:rsidRPr="003205D3">
        <w:t>IsCompli</w:t>
      </w:r>
      <w:r w:rsidR="00D42188" w:rsidRPr="003205D3">
        <w:t>ed</w:t>
      </w:r>
      <w:proofErr w:type="spellEnd"/>
      <w:r w:rsidRPr="003205D3">
        <w:t>(</w:t>
      </w:r>
      <w:r w:rsidRPr="003205D3">
        <w:rPr>
          <w:color w:val="2B91AF"/>
        </w:rPr>
        <w:t>Item</w:t>
      </w:r>
      <w:r w:rsidRPr="003205D3">
        <w:t> item);</w:t>
      </w:r>
    </w:p>
    <w:p w:rsidR="005B60D3" w:rsidRPr="003205D3" w:rsidRDefault="005B60D3" w:rsidP="005B60D3">
      <w:pPr>
        <w:pStyle w:val="Kode"/>
      </w:pPr>
      <w:r w:rsidRPr="003205D3">
        <w:t xml:space="preserve"> </w:t>
      </w:r>
    </w:p>
    <w:p w:rsidR="005B60D3" w:rsidRPr="003205D3" w:rsidRDefault="005B60D3" w:rsidP="005B60D3">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void</w:t>
      </w:r>
      <w:r w:rsidRPr="003205D3">
        <w:t> Assert(</w:t>
      </w:r>
      <w:r w:rsidRPr="003205D3">
        <w:rPr>
          <w:color w:val="2B91AF"/>
        </w:rPr>
        <w:t>Item</w:t>
      </w:r>
      <w:r w:rsidRPr="003205D3">
        <w:t> </w:t>
      </w:r>
      <w:proofErr w:type="spellStart"/>
      <w:r w:rsidRPr="003205D3">
        <w:t>item</w:t>
      </w:r>
      <w:proofErr w:type="spellEnd"/>
      <w:r w:rsidR="00720DE9">
        <w:t xml:space="preserve">, </w:t>
      </w:r>
      <w:r w:rsidR="00720DE9">
        <w:rPr>
          <w:color w:val="2B91AF"/>
        </w:rPr>
        <w:t>Type</w:t>
      </w:r>
      <w:r w:rsidR="00720DE9" w:rsidRPr="003205D3">
        <w:t> </w:t>
      </w:r>
      <w:r w:rsidR="00720DE9">
        <w:t>type</w:t>
      </w:r>
      <w:r w:rsidRPr="003205D3">
        <w:t>);</w:t>
      </w:r>
    </w:p>
    <w:p w:rsidR="005B60D3" w:rsidRPr="003205D3" w:rsidRDefault="005B60D3" w:rsidP="005B60D3">
      <w:pPr>
        <w:pStyle w:val="Kode"/>
      </w:pPr>
      <w:r w:rsidRPr="003205D3">
        <w:t>  }</w:t>
      </w:r>
    </w:p>
    <w:p w:rsidR="005B60D3" w:rsidRPr="003205D3" w:rsidRDefault="005B60D3" w:rsidP="005B60D3">
      <w:pPr>
        <w:pStyle w:val="Kode"/>
      </w:pPr>
      <w:r w:rsidRPr="003205D3">
        <w:t>}</w:t>
      </w:r>
    </w:p>
    <w:p w:rsidR="006D5197" w:rsidRDefault="006D5197" w:rsidP="006D5197">
      <w:pPr>
        <w:pStyle w:val="Overskrift4"/>
        <w:rPr>
          <w:lang w:val="en-GB"/>
        </w:rPr>
      </w:pPr>
      <w:proofErr w:type="spellStart"/>
      <w:r>
        <w:rPr>
          <w:lang w:val="en-GB"/>
        </w:rPr>
        <w:t>CompositeTypeAttribute</w:t>
      </w:r>
      <w:proofErr w:type="spellEnd"/>
    </w:p>
    <w:p w:rsidR="006D5197" w:rsidRDefault="006D5197" w:rsidP="006D5197">
      <w:pPr>
        <w:rPr>
          <w:lang w:val="en-GB"/>
        </w:rPr>
      </w:pPr>
      <w:r>
        <w:rPr>
          <w:lang w:val="en-GB"/>
        </w:rPr>
        <w:t xml:space="preserve">The </w:t>
      </w:r>
      <w:proofErr w:type="spellStart"/>
      <w:r>
        <w:rPr>
          <w:lang w:val="en-GB"/>
        </w:rPr>
        <w:t>CompositeTypeAttribute</w:t>
      </w:r>
      <w:proofErr w:type="spellEnd"/>
      <w:r>
        <w:rPr>
          <w:lang w:val="en-GB"/>
        </w:rPr>
        <w:t xml:space="preserve"> </w:t>
      </w:r>
      <w:proofErr w:type="gramStart"/>
      <w:r>
        <w:rPr>
          <w:lang w:val="en-GB"/>
        </w:rPr>
        <w:t>is used</w:t>
      </w:r>
      <w:proofErr w:type="gramEnd"/>
      <w:r>
        <w:rPr>
          <w:lang w:val="en-GB"/>
        </w:rPr>
        <w:t xml:space="preserve"> to mark model classes that encompass other model class objects that are not directly inherited by the model class. In order to use the attribute simply add it to the class declaration and </w:t>
      </w:r>
      <w:r w:rsidR="00E74AB8">
        <w:rPr>
          <w:lang w:val="en-GB"/>
        </w:rPr>
        <w:t xml:space="preserve">point it to the type of the encompassed model class. When used in conjunction with the </w:t>
      </w:r>
      <w:proofErr w:type="spellStart"/>
      <w:r w:rsidR="00E74AB8">
        <w:rPr>
          <w:lang w:val="en-GB"/>
        </w:rPr>
        <w:t>AttributeBasedBindingContract</w:t>
      </w:r>
      <w:proofErr w:type="spellEnd"/>
      <w:r w:rsidR="00E74AB8">
        <w:rPr>
          <w:lang w:val="en-GB"/>
        </w:rPr>
        <w:t xml:space="preserve"> the </w:t>
      </w:r>
      <w:proofErr w:type="spellStart"/>
      <w:r w:rsidR="00E74AB8">
        <w:rPr>
          <w:lang w:val="en-GB"/>
        </w:rPr>
        <w:t>CompositeTypeAttribute</w:t>
      </w:r>
      <w:proofErr w:type="spellEnd"/>
      <w:r w:rsidR="00E74AB8">
        <w:rPr>
          <w:lang w:val="en-GB"/>
        </w:rPr>
        <w:t xml:space="preserve"> ensures that all binding contract attributes set on the encompassed model class </w:t>
      </w:r>
      <w:proofErr w:type="gramStart"/>
      <w:r w:rsidR="00E74AB8">
        <w:rPr>
          <w:lang w:val="en-GB"/>
        </w:rPr>
        <w:t>are asserted</w:t>
      </w:r>
      <w:proofErr w:type="gramEnd"/>
      <w:r w:rsidR="00E74AB8">
        <w:rPr>
          <w:lang w:val="en-GB"/>
        </w:rPr>
        <w:t xml:space="preserve"> as well when a Sitecore item is bound to the model class or when the validity of the item binding is checked.</w:t>
      </w:r>
    </w:p>
    <w:p w:rsidR="00E74AB8" w:rsidRPr="00C80866" w:rsidRDefault="00E74AB8" w:rsidP="006D5197">
      <w:pPr>
        <w:rPr>
          <w:rStyle w:val="Svaghenvisning"/>
          <w:lang w:val="en-GB"/>
        </w:rPr>
      </w:pPr>
      <w:proofErr w:type="spellStart"/>
      <w:r w:rsidRPr="00C80866">
        <w:rPr>
          <w:rStyle w:val="Svaghenvisning"/>
          <w:lang w:val="en-GB"/>
        </w:rPr>
        <w:t>CompositeTypeAttribute</w:t>
      </w:r>
      <w:proofErr w:type="spellEnd"/>
      <w:r w:rsidRPr="00C80866">
        <w:rPr>
          <w:rStyle w:val="Svaghenvisning"/>
          <w:lang w:val="en-GB"/>
        </w:rPr>
        <w:t xml:space="preserve"> usage example:</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RequiredBaseTemplate</w:t>
      </w:r>
      <w:proofErr w:type="spellEnd"/>
      <w:r w:rsidRPr="00E74AB8">
        <w:rPr>
          <w:color w:val="000000"/>
        </w:rPr>
        <w:t>(</w:t>
      </w:r>
      <w:proofErr w:type="gramEnd"/>
      <w:r w:rsidRPr="00E74AB8">
        <w:t>"{7F97671B-E1CA-4537-823C-230A7EAC4DED}"</w:t>
      </w:r>
      <w:r w:rsidRPr="00E74AB8">
        <w:rPr>
          <w:color w:val="000000"/>
        </w:rPr>
        <w:t>)]</w:t>
      </w:r>
    </w:p>
    <w:p w:rsidR="00E74AB8" w:rsidRPr="00E74AB8" w:rsidRDefault="00E74AB8" w:rsidP="00E74AB8">
      <w:pPr>
        <w:pStyle w:val="Kode"/>
        <w:rPr>
          <w:color w:val="000000"/>
        </w:rPr>
      </w:pPr>
      <w:r w:rsidRPr="00E74AB8">
        <w:rPr>
          <w:color w:val="000000"/>
        </w:rPr>
        <w:t>[</w:t>
      </w:r>
      <w:proofErr w:type="spellStart"/>
      <w:proofErr w:type="gramStart"/>
      <w:r w:rsidRPr="00E74AB8">
        <w:rPr>
          <w:color w:val="2B91AF"/>
        </w:rPr>
        <w:t>CompositeType</w:t>
      </w:r>
      <w:proofErr w:type="spellEnd"/>
      <w:r w:rsidRPr="00E74AB8">
        <w:rPr>
          <w:color w:val="000000"/>
        </w:rPr>
        <w:t>(</w:t>
      </w:r>
      <w:proofErr w:type="spellStart"/>
      <w:proofErr w:type="gramEnd"/>
      <w:r w:rsidRPr="00E74AB8">
        <w:rPr>
          <w:color w:val="0000FF"/>
        </w:rPr>
        <w:t>typeof</w:t>
      </w:r>
      <w:proofErr w:type="spellEnd"/>
      <w:r w:rsidRPr="00E74AB8">
        <w:rPr>
          <w:color w:val="000000"/>
        </w:rPr>
        <w:t>(</w:t>
      </w:r>
      <w:r w:rsidRPr="00E74AB8">
        <w:rPr>
          <w:color w:val="2B91AF"/>
        </w:rPr>
        <w:t>Keywords</w:t>
      </w:r>
      <w:r w:rsidRPr="00E74AB8">
        <w:rPr>
          <w:color w:val="000000"/>
        </w:rPr>
        <w:t>))]</w:t>
      </w:r>
    </w:p>
    <w:p w:rsidR="00E74AB8" w:rsidRPr="00E74AB8" w:rsidRDefault="00E74AB8" w:rsidP="00E74AB8">
      <w:pPr>
        <w:pStyle w:val="Kode"/>
        <w:rPr>
          <w:color w:val="000000"/>
        </w:rPr>
      </w:pPr>
      <w:proofErr w:type="gramStart"/>
      <w:r w:rsidRPr="00E74AB8">
        <w:rPr>
          <w:color w:val="0000FF"/>
        </w:rPr>
        <w:t>public</w:t>
      </w:r>
      <w:proofErr w:type="gramEnd"/>
      <w:r w:rsidRPr="00E74AB8">
        <w:rPr>
          <w:color w:val="000000"/>
        </w:rPr>
        <w:t> </w:t>
      </w:r>
      <w:r w:rsidRPr="00E74AB8">
        <w:rPr>
          <w:color w:val="0000FF"/>
        </w:rPr>
        <w:t>class</w:t>
      </w:r>
      <w:r w:rsidRPr="00E74AB8">
        <w:rPr>
          <w:color w:val="000000"/>
        </w:rPr>
        <w:t> </w:t>
      </w:r>
      <w:r w:rsidRPr="00E74AB8">
        <w:rPr>
          <w:color w:val="2B91AF"/>
        </w:rPr>
        <w:t>News</w:t>
      </w:r>
      <w:r w:rsidRPr="00E74AB8">
        <w:rPr>
          <w:color w:val="000000"/>
        </w:rPr>
        <w:t> : </w:t>
      </w:r>
      <w:proofErr w:type="spellStart"/>
      <w:r w:rsidRPr="00E74AB8">
        <w:rPr>
          <w:color w:val="2B91AF"/>
        </w:rPr>
        <w:t>ItemModel</w:t>
      </w:r>
      <w:proofErr w:type="spellEnd"/>
    </w:p>
    <w:p w:rsidR="00E74AB8" w:rsidRPr="00E74AB8" w:rsidRDefault="00E74AB8" w:rsidP="00E74AB8">
      <w:pPr>
        <w:pStyle w:val="Kode"/>
        <w:rPr>
          <w:color w:val="000000"/>
        </w:rPr>
      </w:pPr>
      <w:r w:rsidRPr="00E74AB8">
        <w:rPr>
          <w:color w:val="000000"/>
        </w:rPr>
        <w:t>{</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News(</w:t>
      </w:r>
      <w:r w:rsidRPr="00E74AB8">
        <w:rPr>
          <w:color w:val="2B91AF"/>
        </w:rPr>
        <w:t>Item</w:t>
      </w:r>
      <w:r w:rsidRPr="00E74AB8">
        <w:rPr>
          <w:color w:val="000000"/>
        </w:rPr>
        <w:t> item) : </w:t>
      </w:r>
      <w:r w:rsidRPr="00E74AB8">
        <w:rPr>
          <w:color w:val="0000FF"/>
        </w:rPr>
        <w:t>base</w:t>
      </w:r>
      <w:r w:rsidRPr="00E74AB8">
        <w:rPr>
          <w:color w:val="000000"/>
        </w:rPr>
        <w:t>(item)</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w:t>
      </w:r>
    </w:p>
    <w:p w:rsidR="00E74AB8" w:rsidRPr="00E74AB8" w:rsidRDefault="00E74AB8" w:rsidP="00E74AB8">
      <w:pPr>
        <w:pStyle w:val="Kode"/>
        <w:rPr>
          <w:color w:val="000000"/>
        </w:rPr>
      </w:pPr>
      <w:r w:rsidRPr="00E74AB8">
        <w:rPr>
          <w:color w:val="000000"/>
        </w:rPr>
        <w:t xml:space="preserve"> </w:t>
      </w:r>
    </w:p>
    <w:p w:rsidR="00E74AB8" w:rsidRPr="00E74AB8" w:rsidRDefault="00E74AB8" w:rsidP="00E74AB8">
      <w:pPr>
        <w:pStyle w:val="Kode"/>
        <w:rPr>
          <w:color w:val="000000"/>
        </w:rPr>
      </w:pPr>
      <w:r w:rsidRPr="00E74AB8">
        <w:rPr>
          <w:color w:val="000000"/>
        </w:rPr>
        <w:t>  </w:t>
      </w:r>
      <w:proofErr w:type="gramStart"/>
      <w:r w:rsidRPr="00E74AB8">
        <w:rPr>
          <w:color w:val="0000FF"/>
        </w:rPr>
        <w:t>public</w:t>
      </w:r>
      <w:proofErr w:type="gramEnd"/>
      <w:r w:rsidRPr="00E74AB8">
        <w:rPr>
          <w:color w:val="000000"/>
        </w:rPr>
        <w:t> </w:t>
      </w:r>
      <w:r w:rsidRPr="00E74AB8">
        <w:rPr>
          <w:color w:val="2B91AF"/>
        </w:rPr>
        <w:t>Keywords</w:t>
      </w:r>
      <w:r w:rsidRPr="00E74AB8">
        <w:rPr>
          <w:color w:val="000000"/>
        </w:rPr>
        <w:t> </w:t>
      </w:r>
      <w:proofErr w:type="spellStart"/>
      <w:r w:rsidRPr="00E74AB8">
        <w:rPr>
          <w:color w:val="000000"/>
        </w:rPr>
        <w:t>Keywords</w:t>
      </w:r>
      <w:proofErr w:type="spellEnd"/>
      <w:r w:rsidRPr="00E74AB8">
        <w:rPr>
          <w:color w:val="000000"/>
        </w:rPr>
        <w:t> { </w:t>
      </w:r>
      <w:r w:rsidRPr="00E74AB8">
        <w:rPr>
          <w:color w:val="0000FF"/>
        </w:rPr>
        <w:t>get</w:t>
      </w:r>
      <w:r w:rsidRPr="00E74AB8">
        <w:rPr>
          <w:color w:val="000000"/>
        </w:rPr>
        <w:t>; </w:t>
      </w:r>
      <w:r w:rsidRPr="00E74AB8">
        <w:rPr>
          <w:color w:val="0000FF"/>
        </w:rPr>
        <w:t>set</w:t>
      </w:r>
      <w:r w:rsidRPr="00E74AB8">
        <w:rPr>
          <w:color w:val="000000"/>
        </w:rPr>
        <w:t>; }</w:t>
      </w:r>
    </w:p>
    <w:p w:rsidR="00E74AB8" w:rsidRPr="00E74AB8" w:rsidRDefault="00E74AB8" w:rsidP="006D5197">
      <w:pPr>
        <w:rPr>
          <w:rStyle w:val="Svaghenvisning"/>
          <w:lang w:val="en-GB"/>
        </w:rPr>
      </w:pPr>
    </w:p>
    <w:p w:rsidR="00A24F12" w:rsidRPr="003205D3" w:rsidRDefault="002C5349" w:rsidP="002C5349">
      <w:pPr>
        <w:pStyle w:val="Overskrift2"/>
        <w:rPr>
          <w:lang w:val="en-GB"/>
        </w:rPr>
      </w:pPr>
      <w:r w:rsidRPr="003205D3">
        <w:rPr>
          <w:lang w:val="en-GB"/>
        </w:rPr>
        <w:t>Model factory</w:t>
      </w:r>
    </w:p>
    <w:p w:rsidR="002C5349" w:rsidRPr="003205D3" w:rsidRDefault="001B08BA" w:rsidP="002C5349">
      <w:pPr>
        <w:rPr>
          <w:lang w:val="en-GB"/>
        </w:rPr>
      </w:pPr>
      <w:r w:rsidRPr="003205D3">
        <w:rPr>
          <w:lang w:val="en-GB"/>
        </w:rPr>
        <w:t xml:space="preserve">The </w:t>
      </w:r>
      <w:proofErr w:type="spellStart"/>
      <w:r w:rsidR="00FC7AA2" w:rsidRPr="003205D3">
        <w:rPr>
          <w:lang w:val="en-GB"/>
        </w:rPr>
        <w:t>M</w:t>
      </w:r>
      <w:r w:rsidRPr="003205D3">
        <w:rPr>
          <w:lang w:val="en-GB"/>
        </w:rPr>
        <w:t>odel</w:t>
      </w:r>
      <w:r w:rsidR="00FC7AA2" w:rsidRPr="003205D3">
        <w:rPr>
          <w:lang w:val="en-GB"/>
        </w:rPr>
        <w:t>F</w:t>
      </w:r>
      <w:r w:rsidRPr="003205D3">
        <w:rPr>
          <w:lang w:val="en-GB"/>
        </w:rPr>
        <w:t>actory</w:t>
      </w:r>
      <w:proofErr w:type="spellEnd"/>
      <w:r w:rsidRPr="003205D3">
        <w:rPr>
          <w:lang w:val="en-GB"/>
        </w:rPr>
        <w:t xml:space="preserve"> </w:t>
      </w:r>
      <w:proofErr w:type="gramStart"/>
      <w:r w:rsidRPr="003205D3">
        <w:rPr>
          <w:lang w:val="en-GB"/>
        </w:rPr>
        <w:t>is used</w:t>
      </w:r>
      <w:proofErr w:type="gramEnd"/>
      <w:r w:rsidRPr="003205D3">
        <w:rPr>
          <w:lang w:val="en-GB"/>
        </w:rPr>
        <w:t xml:space="preserve"> to create model instances</w:t>
      </w:r>
      <w:r w:rsidR="00FC7AA2" w:rsidRPr="003205D3">
        <w:rPr>
          <w:lang w:val="en-GB"/>
        </w:rPr>
        <w:t xml:space="preserve"> and bind Sitecore items to the </w:t>
      </w:r>
      <w:r w:rsidR="003937C4" w:rsidRPr="003205D3">
        <w:rPr>
          <w:lang w:val="en-GB"/>
        </w:rPr>
        <w:t>instances</w:t>
      </w:r>
      <w:r w:rsidRPr="003205D3">
        <w:rPr>
          <w:lang w:val="en-GB"/>
        </w:rPr>
        <w:t>. Th</w:t>
      </w:r>
      <w:r w:rsidR="00FC7AA2" w:rsidRPr="003205D3">
        <w:rPr>
          <w:lang w:val="en-GB"/>
        </w:rPr>
        <w:t xml:space="preserve">e default </w:t>
      </w:r>
      <w:proofErr w:type="spellStart"/>
      <w:r w:rsidR="00FC7AA2" w:rsidRPr="003205D3">
        <w:rPr>
          <w:lang w:val="en-GB"/>
        </w:rPr>
        <w:t>ModelFactory</w:t>
      </w:r>
      <w:proofErr w:type="spellEnd"/>
      <w:r w:rsidRPr="003205D3">
        <w:rPr>
          <w:lang w:val="en-GB"/>
        </w:rPr>
        <w:t xml:space="preserve"> </w:t>
      </w:r>
      <w:proofErr w:type="gramStart"/>
      <w:r w:rsidRPr="003205D3">
        <w:rPr>
          <w:lang w:val="en-GB"/>
        </w:rPr>
        <w:t>can be supplemented</w:t>
      </w:r>
      <w:proofErr w:type="gramEnd"/>
      <w:r w:rsidRPr="003205D3">
        <w:rPr>
          <w:lang w:val="en-GB"/>
        </w:rPr>
        <w:t xml:space="preserve"> with additional specialized model factories to create model class instances that require specialized logic. </w:t>
      </w:r>
      <w:proofErr w:type="gramStart"/>
      <w:r w:rsidRPr="003205D3">
        <w:rPr>
          <w:lang w:val="en-GB"/>
        </w:rPr>
        <w:t>This is done</w:t>
      </w:r>
      <w:r w:rsidR="00B32197" w:rsidRPr="003205D3">
        <w:rPr>
          <w:lang w:val="en-GB"/>
        </w:rPr>
        <w:t xml:space="preserve"> either</w:t>
      </w:r>
      <w:proofErr w:type="gramEnd"/>
      <w:r w:rsidR="00B32197" w:rsidRPr="003205D3">
        <w:rPr>
          <w:lang w:val="en-GB"/>
        </w:rPr>
        <w:t xml:space="preserve"> by creating a new factory class that inherits from the </w:t>
      </w:r>
      <w:proofErr w:type="spellStart"/>
      <w:r w:rsidR="00B32197" w:rsidRPr="003205D3">
        <w:rPr>
          <w:lang w:val="en-GB"/>
        </w:rPr>
        <w:t>ModelFactory</w:t>
      </w:r>
      <w:proofErr w:type="spellEnd"/>
      <w:r w:rsidR="00B32197" w:rsidRPr="003205D3">
        <w:rPr>
          <w:lang w:val="en-GB"/>
        </w:rPr>
        <w:t xml:space="preserve"> class to reuse parts of the existing functionality or </w:t>
      </w:r>
      <w:r w:rsidRPr="003205D3">
        <w:rPr>
          <w:lang w:val="en-GB"/>
        </w:rPr>
        <w:t>by</w:t>
      </w:r>
      <w:r w:rsidR="00B32197" w:rsidRPr="003205D3">
        <w:rPr>
          <w:lang w:val="en-GB"/>
        </w:rPr>
        <w:t xml:space="preserve"> creating a new factory class that</w:t>
      </w:r>
      <w:r w:rsidRPr="003205D3">
        <w:rPr>
          <w:lang w:val="en-GB"/>
        </w:rPr>
        <w:t xml:space="preserve"> implement</w:t>
      </w:r>
      <w:r w:rsidR="00B32197" w:rsidRPr="003205D3">
        <w:rPr>
          <w:lang w:val="en-GB"/>
        </w:rPr>
        <w:t>s</w:t>
      </w:r>
      <w:r w:rsidRPr="003205D3">
        <w:rPr>
          <w:lang w:val="en-GB"/>
        </w:rPr>
        <w:t xml:space="preserve"> the </w:t>
      </w:r>
      <w:proofErr w:type="spellStart"/>
      <w:r w:rsidRPr="003205D3">
        <w:rPr>
          <w:lang w:val="en-GB"/>
        </w:rPr>
        <w:t>IModelFactory</w:t>
      </w:r>
      <w:proofErr w:type="spellEnd"/>
      <w:r w:rsidRPr="003205D3">
        <w:rPr>
          <w:lang w:val="en-GB"/>
        </w:rPr>
        <w:t xml:space="preserve"> interface</w:t>
      </w:r>
      <w:r w:rsidR="00B32197" w:rsidRPr="003205D3">
        <w:rPr>
          <w:lang w:val="en-GB"/>
        </w:rPr>
        <w:t>.</w:t>
      </w:r>
      <w:r w:rsidR="00FC7AA2" w:rsidRPr="003205D3">
        <w:rPr>
          <w:lang w:val="en-GB"/>
        </w:rPr>
        <w:t xml:space="preserve"> The custom </w:t>
      </w:r>
      <w:proofErr w:type="spellStart"/>
      <w:r w:rsidR="00FC7AA2" w:rsidRPr="003205D3">
        <w:rPr>
          <w:lang w:val="en-GB"/>
        </w:rPr>
        <w:t>ModelFactory</w:t>
      </w:r>
      <w:proofErr w:type="spellEnd"/>
      <w:r w:rsidR="00FC7AA2" w:rsidRPr="003205D3">
        <w:rPr>
          <w:lang w:val="en-GB"/>
        </w:rPr>
        <w:t xml:space="preserve"> can then be injected in the </w:t>
      </w:r>
      <w:proofErr w:type="spellStart"/>
      <w:r w:rsidR="00FC7AA2" w:rsidRPr="003205D3">
        <w:rPr>
          <w:lang w:val="en-GB"/>
        </w:rPr>
        <w:t>ModelBoundUserControl</w:t>
      </w:r>
      <w:proofErr w:type="spellEnd"/>
      <w:r w:rsidR="00FC7AA2" w:rsidRPr="003205D3">
        <w:rPr>
          <w:lang w:val="en-GB"/>
        </w:rPr>
        <w:t xml:space="preserve"> and the Item extensions to facilitate localized custom behaviour or</w:t>
      </w:r>
      <w:r w:rsidR="00823CE0">
        <w:rPr>
          <w:lang w:val="en-GB"/>
        </w:rPr>
        <w:t xml:space="preserve"> registered </w:t>
      </w:r>
      <w:r w:rsidR="00823CE0">
        <w:rPr>
          <w:lang w:val="en-GB"/>
        </w:rPr>
        <w:lastRenderedPageBreak/>
        <w:t xml:space="preserve">globally with the </w:t>
      </w:r>
      <w:proofErr w:type="spellStart"/>
      <w:r w:rsidR="00823CE0">
        <w:rPr>
          <w:lang w:val="en-GB"/>
        </w:rPr>
        <w:t>ModelFactoryService</w:t>
      </w:r>
      <w:proofErr w:type="spellEnd"/>
      <w:r w:rsidR="00823CE0">
        <w:rPr>
          <w:lang w:val="en-GB"/>
        </w:rPr>
        <w:t xml:space="preserve"> to ensure that the model factory </w:t>
      </w:r>
      <w:proofErr w:type="gramStart"/>
      <w:r w:rsidR="00823CE0">
        <w:rPr>
          <w:lang w:val="en-GB"/>
        </w:rPr>
        <w:t>is always used</w:t>
      </w:r>
      <w:proofErr w:type="gramEnd"/>
      <w:r w:rsidR="00823CE0">
        <w:rPr>
          <w:lang w:val="en-GB"/>
        </w:rPr>
        <w:t xml:space="preserve"> when creating model classes of this type</w:t>
      </w:r>
      <w:r w:rsidR="0078113F" w:rsidRPr="003205D3">
        <w:rPr>
          <w:lang w:val="en-GB"/>
        </w:rPr>
        <w:t>.</w:t>
      </w:r>
    </w:p>
    <w:p w:rsidR="00F118E7" w:rsidRPr="003205D3" w:rsidRDefault="00F118E7" w:rsidP="00F118E7">
      <w:pPr>
        <w:rPr>
          <w:lang w:val="en-GB"/>
        </w:rPr>
      </w:pPr>
      <w:r w:rsidRPr="003205D3">
        <w:rPr>
          <w:lang w:val="en-GB"/>
        </w:rPr>
        <w:t>The model factory contains a Create method that accepts a Sitecore item as a parameter and returns a model class of the type specified by the generic type T</w:t>
      </w:r>
      <w:r w:rsidR="00720DE9">
        <w:rPr>
          <w:lang w:val="en-GB"/>
        </w:rPr>
        <w:t xml:space="preserve"> and a Create method that also accepts a Sitecore item and an additional Type parameter that specifies the Type of the model class to create</w:t>
      </w:r>
      <w:r w:rsidRPr="003205D3">
        <w:rPr>
          <w:lang w:val="en-GB"/>
        </w:rPr>
        <w:t>. The Create method</w:t>
      </w:r>
      <w:r w:rsidR="00720DE9">
        <w:rPr>
          <w:lang w:val="en-GB"/>
        </w:rPr>
        <w:t>s</w:t>
      </w:r>
      <w:r w:rsidRPr="003205D3">
        <w:rPr>
          <w:lang w:val="en-GB"/>
        </w:rPr>
        <w:t xml:space="preserve"> of the standard model factory will automatically enforce any constraints set by the binding contract</w:t>
      </w:r>
      <w:r w:rsidR="003937C4" w:rsidRPr="003205D3">
        <w:rPr>
          <w:lang w:val="en-GB"/>
        </w:rPr>
        <w:t xml:space="preserve"> that is bound to the model factory through the </w:t>
      </w:r>
      <w:proofErr w:type="spellStart"/>
      <w:r w:rsidR="003937C4" w:rsidRPr="003205D3">
        <w:rPr>
          <w:lang w:val="en-GB"/>
        </w:rPr>
        <w:t>BindingContract</w:t>
      </w:r>
      <w:proofErr w:type="spellEnd"/>
      <w:r w:rsidR="003937C4" w:rsidRPr="003205D3">
        <w:rPr>
          <w:lang w:val="en-GB"/>
        </w:rPr>
        <w:t xml:space="preserve"> property</w:t>
      </w:r>
      <w:r w:rsidRPr="003205D3">
        <w:rPr>
          <w:lang w:val="en-GB"/>
        </w:rPr>
        <w:t xml:space="preserve"> and will throw an exception if the constraints </w:t>
      </w:r>
      <w:proofErr w:type="gramStart"/>
      <w:r w:rsidRPr="003205D3">
        <w:rPr>
          <w:lang w:val="en-GB"/>
        </w:rPr>
        <w:t>are not met</w:t>
      </w:r>
      <w:proofErr w:type="gramEnd"/>
      <w:r w:rsidRPr="003205D3">
        <w:rPr>
          <w:lang w:val="en-GB"/>
        </w:rPr>
        <w:t>.</w:t>
      </w:r>
    </w:p>
    <w:p w:rsidR="001B08BA" w:rsidRPr="003205D3" w:rsidRDefault="001B08BA" w:rsidP="002C5349">
      <w:pPr>
        <w:rPr>
          <w:rStyle w:val="Svaghenvisning"/>
          <w:lang w:val="en-GB"/>
        </w:rPr>
      </w:pPr>
      <w:proofErr w:type="spellStart"/>
      <w:r w:rsidRPr="003205D3">
        <w:rPr>
          <w:rStyle w:val="Svaghenvisning"/>
          <w:lang w:val="en-GB"/>
        </w:rPr>
        <w:t>IModelFactory</w:t>
      </w:r>
      <w:proofErr w:type="spellEnd"/>
      <w:r w:rsidRPr="003205D3">
        <w:rPr>
          <w:rStyle w:val="Svaghenvisning"/>
          <w:lang w:val="en-GB"/>
        </w:rPr>
        <w:t xml:space="preserve"> interface definition:</w:t>
      </w:r>
    </w:p>
    <w:p w:rsidR="00442933" w:rsidRPr="00442933" w:rsidRDefault="00442933" w:rsidP="00442933">
      <w:pPr>
        <w:pStyle w:val="Kode"/>
      </w:pPr>
      <w:proofErr w:type="gramStart"/>
      <w:r w:rsidRPr="00442933">
        <w:rPr>
          <w:color w:val="0000FF"/>
        </w:rPr>
        <w:t>using</w:t>
      </w:r>
      <w:proofErr w:type="gramEnd"/>
      <w:r w:rsidRPr="00442933">
        <w:t> System;</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ItemBinding.Model.BindingContracts</w:t>
      </w:r>
      <w:proofErr w:type="spellEnd"/>
      <w:r w:rsidRPr="00442933">
        <w:t>;</w:t>
      </w:r>
    </w:p>
    <w:p w:rsidR="00442933" w:rsidRPr="00442933" w:rsidRDefault="00442933" w:rsidP="00442933">
      <w:pPr>
        <w:pStyle w:val="Kode"/>
      </w:pPr>
      <w:proofErr w:type="gramStart"/>
      <w:r w:rsidRPr="00442933">
        <w:rPr>
          <w:color w:val="0000FF"/>
        </w:rPr>
        <w:t>using</w:t>
      </w:r>
      <w:proofErr w:type="gramEnd"/>
      <w:r w:rsidRPr="00442933">
        <w:t> </w:t>
      </w:r>
      <w:proofErr w:type="spellStart"/>
      <w:r w:rsidRPr="00442933">
        <w:t>Sitecore.Data.Items</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proofErr w:type="gramStart"/>
      <w:r w:rsidRPr="00442933">
        <w:rPr>
          <w:color w:val="0000FF"/>
        </w:rPr>
        <w:t>namespace</w:t>
      </w:r>
      <w:proofErr w:type="gramEnd"/>
      <w:r w:rsidRPr="00442933">
        <w:t> </w:t>
      </w:r>
      <w:proofErr w:type="spellStart"/>
      <w:r w:rsidRPr="00442933">
        <w:t>ItemBinding.Model</w:t>
      </w:r>
      <w:proofErr w:type="spellEnd"/>
    </w:p>
    <w:p w:rsidR="00442933" w:rsidRPr="00442933" w:rsidRDefault="00442933" w:rsidP="00442933">
      <w:pPr>
        <w:pStyle w:val="Kode"/>
      </w:pPr>
      <w:r w:rsidRPr="00442933">
        <w:t>{</w:t>
      </w:r>
    </w:p>
    <w:p w:rsidR="00442933" w:rsidRPr="00442933" w:rsidRDefault="00442933" w:rsidP="00442933">
      <w:pPr>
        <w:pStyle w:val="Kode"/>
      </w:pPr>
      <w:r w:rsidRPr="00442933">
        <w:t>  </w:t>
      </w:r>
      <w:proofErr w:type="gramStart"/>
      <w:r w:rsidRPr="00442933">
        <w:rPr>
          <w:color w:val="0000FF"/>
        </w:rPr>
        <w:t>public</w:t>
      </w:r>
      <w:proofErr w:type="gramEnd"/>
      <w:r w:rsidRPr="00442933">
        <w:t> </w:t>
      </w:r>
      <w:r w:rsidRPr="00442933">
        <w:rPr>
          <w:color w:val="0000FF"/>
        </w:rPr>
        <w:t>interface</w:t>
      </w:r>
      <w:r w:rsidRPr="00442933">
        <w:t> </w:t>
      </w:r>
      <w:proofErr w:type="spellStart"/>
      <w:r w:rsidRPr="00442933">
        <w:rPr>
          <w:color w:val="2B91AF"/>
        </w:rPr>
        <w:t>IModelFactory</w:t>
      </w:r>
      <w:proofErr w:type="spellEnd"/>
      <w:r w:rsidRPr="00442933">
        <w:t> : </w:t>
      </w:r>
      <w:proofErr w:type="spellStart"/>
      <w:r w:rsidRPr="00442933">
        <w:rPr>
          <w:color w:val="2B91AF"/>
        </w:rPr>
        <w:t>ICloneable</w:t>
      </w:r>
      <w:proofErr w:type="spellEnd"/>
    </w:p>
    <w:p w:rsidR="00442933" w:rsidRPr="00442933" w:rsidRDefault="00442933" w:rsidP="00442933">
      <w:pPr>
        <w:pStyle w:val="Kode"/>
      </w:pPr>
      <w:r w:rsidRPr="00442933">
        <w:t>  {</w:t>
      </w:r>
    </w:p>
    <w:p w:rsidR="00442933" w:rsidRDefault="00442933" w:rsidP="00442933">
      <w:pPr>
        <w:pStyle w:val="Kode"/>
      </w:pPr>
      <w:r w:rsidRPr="00442933">
        <w:t>    T Create&lt;T</w:t>
      </w:r>
      <w:proofErr w:type="gramStart"/>
      <w:r w:rsidRPr="00442933">
        <w:t>&gt;(</w:t>
      </w:r>
      <w:proofErr w:type="gramEnd"/>
      <w:r w:rsidRPr="00442933">
        <w:rPr>
          <w:color w:val="2B91AF"/>
        </w:rPr>
        <w:t>Item</w:t>
      </w:r>
      <w:r w:rsidRPr="00442933">
        <w:t> item) </w:t>
      </w:r>
      <w:r w:rsidRPr="00442933">
        <w:rPr>
          <w:color w:val="0000FF"/>
        </w:rPr>
        <w:t>where</w:t>
      </w:r>
      <w:r w:rsidRPr="00442933">
        <w:t> T : </w:t>
      </w:r>
      <w:r w:rsidRPr="00442933">
        <w:rPr>
          <w:color w:val="0000FF"/>
        </w:rPr>
        <w:t>class</w:t>
      </w:r>
      <w:r w:rsidRPr="00442933">
        <w:t>;</w:t>
      </w:r>
    </w:p>
    <w:p w:rsidR="00717ECC" w:rsidRDefault="00717ECC" w:rsidP="00442933">
      <w:pPr>
        <w:pStyle w:val="Kode"/>
      </w:pPr>
    </w:p>
    <w:p w:rsidR="00717ECC" w:rsidRPr="00442933" w:rsidRDefault="00717ECC" w:rsidP="00442933">
      <w:pPr>
        <w:pStyle w:val="Kode"/>
      </w:pPr>
      <w:r>
        <w:t xml:space="preserve">    </w:t>
      </w:r>
      <w:r>
        <w:rPr>
          <w:color w:val="2B91AF"/>
        </w:rPr>
        <w:t>Object</w:t>
      </w:r>
      <w:r w:rsidRPr="00442933">
        <w:t> </w:t>
      </w:r>
      <w:proofErr w:type="gramStart"/>
      <w:r w:rsidRPr="00442933">
        <w:t>Create(</w:t>
      </w:r>
      <w:proofErr w:type="gramEnd"/>
      <w:r w:rsidRPr="00442933">
        <w:rPr>
          <w:color w:val="2B91AF"/>
        </w:rPr>
        <w:t>Item</w:t>
      </w:r>
      <w:r w:rsidRPr="00442933">
        <w:t> </w:t>
      </w:r>
      <w:proofErr w:type="spellStart"/>
      <w:r w:rsidRPr="00442933">
        <w:t>item</w:t>
      </w:r>
      <w:proofErr w:type="spellEnd"/>
      <w:r>
        <w:t xml:space="preserve">, </w:t>
      </w:r>
      <w:r>
        <w:rPr>
          <w:color w:val="2B91AF"/>
        </w:rPr>
        <w:t>Type</w:t>
      </w:r>
      <w:r w:rsidRPr="00717ECC">
        <w:t xml:space="preserve"> </w:t>
      </w:r>
      <w:proofErr w:type="spellStart"/>
      <w:r w:rsidRPr="00717ECC">
        <w:t>type</w:t>
      </w:r>
      <w:proofErr w:type="spellEnd"/>
      <w:r w:rsidRPr="00442933">
        <w:t>;</w:t>
      </w:r>
    </w:p>
    <w:p w:rsidR="00442933" w:rsidRPr="00442933" w:rsidRDefault="00442933" w:rsidP="00442933">
      <w:pPr>
        <w:pStyle w:val="Kode"/>
      </w:pPr>
      <w:r w:rsidRPr="00442933">
        <w:t xml:space="preserve"> </w:t>
      </w:r>
    </w:p>
    <w:p w:rsidR="00442933" w:rsidRPr="00442933" w:rsidRDefault="00442933" w:rsidP="00442933">
      <w:pPr>
        <w:pStyle w:val="Kode"/>
      </w:pPr>
      <w:r w:rsidRPr="00442933">
        <w:t>    </w:t>
      </w:r>
      <w:proofErr w:type="spellStart"/>
      <w:r w:rsidRPr="00442933">
        <w:rPr>
          <w:color w:val="2B91AF"/>
        </w:rPr>
        <w:t>IBindingContract</w:t>
      </w:r>
      <w:proofErr w:type="spellEnd"/>
      <w:r w:rsidRPr="00442933">
        <w:t> </w:t>
      </w:r>
      <w:proofErr w:type="spellStart"/>
      <w:r w:rsidRPr="00442933">
        <w:t>BindingContract</w:t>
      </w:r>
      <w:proofErr w:type="spellEnd"/>
      <w:r w:rsidRPr="00442933">
        <w:t> </w:t>
      </w:r>
      <w:proofErr w:type="gramStart"/>
      <w:r w:rsidRPr="00442933">
        <w:t>{ </w:t>
      </w:r>
      <w:r w:rsidRPr="00442933">
        <w:rPr>
          <w:color w:val="0000FF"/>
        </w:rPr>
        <w:t>get</w:t>
      </w:r>
      <w:proofErr w:type="gramEnd"/>
      <w:r w:rsidRPr="00442933">
        <w:t>; </w:t>
      </w:r>
      <w:r w:rsidRPr="00442933">
        <w:rPr>
          <w:color w:val="0000FF"/>
        </w:rPr>
        <w:t>set</w:t>
      </w:r>
      <w:r w:rsidRPr="00442933">
        <w:t>; }</w:t>
      </w:r>
    </w:p>
    <w:p w:rsidR="00442933" w:rsidRPr="00442933" w:rsidRDefault="00442933" w:rsidP="00442933">
      <w:pPr>
        <w:pStyle w:val="Kode"/>
      </w:pPr>
      <w:r w:rsidRPr="00442933">
        <w:t>  }</w:t>
      </w:r>
    </w:p>
    <w:p w:rsidR="00442933" w:rsidRPr="00442933" w:rsidRDefault="00442933" w:rsidP="00442933">
      <w:pPr>
        <w:pStyle w:val="Kode"/>
      </w:pPr>
      <w:r w:rsidRPr="00442933">
        <w:t>}</w:t>
      </w:r>
    </w:p>
    <w:p w:rsidR="00F118E7" w:rsidRPr="003205D3" w:rsidRDefault="00F118E7" w:rsidP="00EB72FF">
      <w:pPr>
        <w:pStyle w:val="Kode"/>
      </w:pPr>
    </w:p>
    <w:p w:rsidR="00F118E7" w:rsidRPr="003205D3" w:rsidRDefault="00F118E7" w:rsidP="00F118E7">
      <w:pPr>
        <w:rPr>
          <w:lang w:val="en-GB"/>
        </w:rPr>
      </w:pPr>
      <w:r w:rsidRPr="003205D3">
        <w:rPr>
          <w:lang w:val="en-GB"/>
        </w:rPr>
        <w:t xml:space="preserve">The model factory can be </w:t>
      </w:r>
      <w:r w:rsidR="008A031B" w:rsidRPr="003205D3">
        <w:rPr>
          <w:lang w:val="en-GB"/>
        </w:rPr>
        <w:t>instantiated</w:t>
      </w:r>
      <w:r w:rsidRPr="003205D3">
        <w:rPr>
          <w:lang w:val="en-GB"/>
        </w:rPr>
        <w:t xml:space="preserve"> manually </w:t>
      </w:r>
      <w:r w:rsidR="008A031B" w:rsidRPr="003205D3">
        <w:rPr>
          <w:lang w:val="en-GB"/>
        </w:rPr>
        <w:t xml:space="preserve">either by calling the method </w:t>
      </w:r>
      <w:proofErr w:type="spellStart"/>
      <w:proofErr w:type="gramStart"/>
      <w:r w:rsidR="00717ECC">
        <w:rPr>
          <w:lang w:val="en-GB"/>
        </w:rPr>
        <w:t>GetPrototypeClone</w:t>
      </w:r>
      <w:proofErr w:type="spellEnd"/>
      <w:r w:rsidR="008A031B" w:rsidRPr="003205D3">
        <w:rPr>
          <w:lang w:val="en-GB"/>
        </w:rPr>
        <w:t>(</w:t>
      </w:r>
      <w:proofErr w:type="gramEnd"/>
      <w:r w:rsidR="008A031B" w:rsidRPr="003205D3">
        <w:rPr>
          <w:lang w:val="en-GB"/>
        </w:rPr>
        <w:t xml:space="preserve">)in the </w:t>
      </w:r>
      <w:proofErr w:type="spellStart"/>
      <w:r w:rsidR="008A031B" w:rsidRPr="003205D3">
        <w:rPr>
          <w:lang w:val="en-GB"/>
        </w:rPr>
        <w:t>ModelFactoryService</w:t>
      </w:r>
      <w:proofErr w:type="spellEnd"/>
      <w:r w:rsidR="00717ECC">
        <w:rPr>
          <w:lang w:val="en-GB"/>
        </w:rPr>
        <w:t xml:space="preserve"> </w:t>
      </w:r>
      <w:r w:rsidR="00DB0731" w:rsidRPr="003205D3">
        <w:rPr>
          <w:lang w:val="en-GB"/>
        </w:rPr>
        <w:t>as described below</w:t>
      </w:r>
      <w:r w:rsidR="008A031B" w:rsidRPr="003205D3">
        <w:rPr>
          <w:lang w:val="en-GB"/>
        </w:rPr>
        <w:t xml:space="preserve"> or </w:t>
      </w:r>
      <w:r w:rsidRPr="003205D3">
        <w:rPr>
          <w:lang w:val="en-GB"/>
        </w:rPr>
        <w:t xml:space="preserve">by </w:t>
      </w:r>
      <w:r w:rsidR="008A031B" w:rsidRPr="003205D3">
        <w:rPr>
          <w:lang w:val="en-GB"/>
        </w:rPr>
        <w:t>creating a new instance directly</w:t>
      </w:r>
      <w:r w:rsidRPr="003205D3">
        <w:rPr>
          <w:lang w:val="en-GB"/>
        </w:rPr>
        <w:t xml:space="preserve"> when needed</w:t>
      </w:r>
      <w:r w:rsidR="00DB0731" w:rsidRPr="003205D3">
        <w:rPr>
          <w:lang w:val="en-GB"/>
        </w:rPr>
        <w:t>. A</w:t>
      </w:r>
      <w:r w:rsidRPr="003205D3">
        <w:rPr>
          <w:lang w:val="en-GB"/>
        </w:rPr>
        <w:t xml:space="preserve">dditionally a custom binding contract </w:t>
      </w:r>
      <w:proofErr w:type="gramStart"/>
      <w:r w:rsidRPr="003205D3">
        <w:rPr>
          <w:lang w:val="en-GB"/>
        </w:rPr>
        <w:t>can be injected</w:t>
      </w:r>
      <w:proofErr w:type="gramEnd"/>
      <w:r w:rsidR="003937C4" w:rsidRPr="003205D3">
        <w:rPr>
          <w:lang w:val="en-GB"/>
        </w:rPr>
        <w:t xml:space="preserve"> to replace the default </w:t>
      </w:r>
      <w:proofErr w:type="spellStart"/>
      <w:r w:rsidR="003937C4" w:rsidRPr="003205D3">
        <w:rPr>
          <w:lang w:val="en-GB"/>
        </w:rPr>
        <w:t>AttributeBasedBindingContract</w:t>
      </w:r>
      <w:proofErr w:type="spellEnd"/>
      <w:r w:rsidRPr="003205D3">
        <w:rPr>
          <w:lang w:val="en-GB"/>
        </w:rPr>
        <w:t xml:space="preserve"> if needed. The binding contract </w:t>
      </w:r>
      <w:proofErr w:type="gramStart"/>
      <w:r w:rsidRPr="003205D3">
        <w:rPr>
          <w:lang w:val="en-GB"/>
        </w:rPr>
        <w:t>is used</w:t>
      </w:r>
      <w:proofErr w:type="gramEnd"/>
      <w:r w:rsidRPr="003205D3">
        <w:rPr>
          <w:lang w:val="en-GB"/>
        </w:rPr>
        <w:t xml:space="preserve"> in the </w:t>
      </w:r>
      <w:r w:rsidR="00F12755" w:rsidRPr="003205D3">
        <w:rPr>
          <w:lang w:val="en-GB"/>
        </w:rPr>
        <w:t>Create</w:t>
      </w:r>
      <w:r w:rsidRPr="003205D3">
        <w:rPr>
          <w:lang w:val="en-GB"/>
        </w:rPr>
        <w:t xml:space="preserve"> method</w:t>
      </w:r>
      <w:r w:rsidR="00717ECC">
        <w:rPr>
          <w:lang w:val="en-GB"/>
        </w:rPr>
        <w:t>s</w:t>
      </w:r>
      <w:r w:rsidRPr="003205D3">
        <w:rPr>
          <w:lang w:val="en-GB"/>
        </w:rPr>
        <w:t xml:space="preserve"> of the </w:t>
      </w:r>
      <w:r w:rsidR="00F12755" w:rsidRPr="003205D3">
        <w:rPr>
          <w:lang w:val="en-GB"/>
        </w:rPr>
        <w:t>factory</w:t>
      </w:r>
      <w:r w:rsidRPr="003205D3">
        <w:rPr>
          <w:lang w:val="en-GB"/>
        </w:rPr>
        <w:t xml:space="preserve"> to assert that the provided item complies with the contract and can safely be bound to the specified model class.</w:t>
      </w:r>
    </w:p>
    <w:p w:rsidR="00F118E7" w:rsidRPr="003205D3" w:rsidRDefault="008A031B" w:rsidP="00F118E7">
      <w:pPr>
        <w:rPr>
          <w:rStyle w:val="Svaghenvisning"/>
          <w:lang w:val="en-GB"/>
        </w:rPr>
      </w:pPr>
      <w:r w:rsidRPr="003205D3">
        <w:rPr>
          <w:rStyle w:val="Svaghenvisning"/>
          <w:lang w:val="en-GB"/>
        </w:rPr>
        <w:t>Custom</w:t>
      </w:r>
      <w:r w:rsidR="00F118E7" w:rsidRPr="003205D3">
        <w:rPr>
          <w:rStyle w:val="Svaghenvisning"/>
          <w:lang w:val="en-GB"/>
        </w:rPr>
        <w:t xml:space="preserve"> model </w:t>
      </w:r>
      <w:r w:rsidR="00F12755" w:rsidRPr="003205D3">
        <w:rPr>
          <w:rStyle w:val="Svaghenvisning"/>
          <w:lang w:val="en-GB"/>
        </w:rPr>
        <w:t>factory</w:t>
      </w:r>
      <w:r w:rsidRPr="003205D3">
        <w:rPr>
          <w:rStyle w:val="Svaghenvisning"/>
          <w:lang w:val="en-GB"/>
        </w:rPr>
        <w:t xml:space="preserve"> instantiation</w:t>
      </w:r>
      <w:r w:rsidR="00F118E7" w:rsidRPr="003205D3">
        <w:rPr>
          <w:rStyle w:val="Svaghenvisning"/>
          <w:lang w:val="en-GB"/>
        </w:rPr>
        <w:t xml:space="preserve"> example:</w:t>
      </w:r>
    </w:p>
    <w:p w:rsidR="00F118E7" w:rsidRPr="003205D3" w:rsidRDefault="00F118E7" w:rsidP="00F118E7">
      <w:pPr>
        <w:pStyle w:val="Kode"/>
      </w:pPr>
      <w:proofErr w:type="gramStart"/>
      <w:r w:rsidRPr="003205D3">
        <w:rPr>
          <w:color w:val="0000FF"/>
        </w:rPr>
        <w:t>public</w:t>
      </w:r>
      <w:proofErr w:type="gramEnd"/>
      <w:r w:rsidRPr="003205D3">
        <w:t> </w:t>
      </w:r>
      <w:proofErr w:type="spellStart"/>
      <w:r w:rsidRPr="003205D3">
        <w:rPr>
          <w:color w:val="2B91AF"/>
        </w:rPr>
        <w:t>IEnumerable</w:t>
      </w:r>
      <w:proofErr w:type="spellEnd"/>
      <w:r w:rsidRPr="003205D3">
        <w:t>&lt;</w:t>
      </w:r>
      <w:r w:rsidRPr="003205D3">
        <w:rPr>
          <w:color w:val="2B91AF"/>
        </w:rPr>
        <w:t>Keyword</w:t>
      </w:r>
      <w:r w:rsidRPr="003205D3">
        <w:t>&gt; </w:t>
      </w:r>
      <w:proofErr w:type="spellStart"/>
      <w:r w:rsidRPr="003205D3">
        <w:t>SelectedKeywords</w:t>
      </w:r>
      <w:proofErr w:type="spellEnd"/>
    </w:p>
    <w:p w:rsidR="00F118E7" w:rsidRPr="003205D3" w:rsidRDefault="00F118E7" w:rsidP="00F118E7">
      <w:pPr>
        <w:pStyle w:val="Kode"/>
      </w:pPr>
      <w:r w:rsidRPr="003205D3">
        <w:t>{</w:t>
      </w:r>
    </w:p>
    <w:p w:rsidR="00F118E7" w:rsidRPr="003205D3" w:rsidRDefault="00F118E7" w:rsidP="00F118E7">
      <w:pPr>
        <w:pStyle w:val="Kode"/>
      </w:pPr>
      <w:r w:rsidRPr="003205D3">
        <w:t>  </w:t>
      </w:r>
      <w:proofErr w:type="gramStart"/>
      <w:r w:rsidRPr="003205D3">
        <w:rPr>
          <w:color w:val="0000FF"/>
        </w:rPr>
        <w:t>get</w:t>
      </w:r>
      <w:proofErr w:type="gramEnd"/>
    </w:p>
    <w:p w:rsidR="00F118E7" w:rsidRPr="003205D3" w:rsidRDefault="00F118E7" w:rsidP="00F118E7">
      <w:pPr>
        <w:pStyle w:val="Kode"/>
      </w:pPr>
      <w:r w:rsidRPr="003205D3">
        <w:t>  {</w:t>
      </w:r>
    </w:p>
    <w:p w:rsidR="00F118E7" w:rsidRPr="003205D3" w:rsidRDefault="00F118E7" w:rsidP="00F118E7">
      <w:pPr>
        <w:pStyle w:val="Kode"/>
      </w:pPr>
      <w:r w:rsidRPr="003205D3">
        <w:t>    </w:t>
      </w:r>
      <w:proofErr w:type="spellStart"/>
      <w:r w:rsidRPr="003205D3">
        <w:rPr>
          <w:color w:val="2B91AF"/>
        </w:rPr>
        <w:t>IModel</w:t>
      </w:r>
      <w:r w:rsidR="00F12755" w:rsidRPr="003205D3">
        <w:rPr>
          <w:color w:val="2B91AF"/>
        </w:rPr>
        <w:t>Factory</w:t>
      </w:r>
      <w:proofErr w:type="spellEnd"/>
      <w:r w:rsidRPr="003205D3">
        <w:t> </w:t>
      </w:r>
      <w:proofErr w:type="spellStart"/>
      <w:r w:rsidRPr="003205D3">
        <w:t>model</w:t>
      </w:r>
      <w:r w:rsidR="00F12755" w:rsidRPr="003205D3">
        <w:t>Factory</w:t>
      </w:r>
      <w:proofErr w:type="spellEnd"/>
      <w:r w:rsidR="00F12755" w:rsidRPr="003205D3">
        <w:t xml:space="preserve"> = </w:t>
      </w:r>
      <w:r w:rsidRPr="003205D3">
        <w:rPr>
          <w:color w:val="0000FF"/>
        </w:rPr>
        <w:t>new</w:t>
      </w:r>
      <w:r w:rsidRPr="003205D3">
        <w:t> </w:t>
      </w:r>
      <w:proofErr w:type="spellStart"/>
      <w:proofErr w:type="gramStart"/>
      <w:r w:rsidRPr="003205D3">
        <w:rPr>
          <w:color w:val="2B91AF"/>
        </w:rPr>
        <w:t>KeywordFactory</w:t>
      </w:r>
      <w:proofErr w:type="spellEnd"/>
      <w:r w:rsidRPr="003205D3">
        <w:t>(</w:t>
      </w:r>
      <w:proofErr w:type="gramEnd"/>
      <w:r w:rsidRPr="003205D3">
        <w:t>); </w:t>
      </w:r>
      <w:r w:rsidRPr="003205D3">
        <w:rPr>
          <w:color w:val="008000"/>
        </w:rPr>
        <w:t>//</w:t>
      </w:r>
      <w:r w:rsidR="003937C4" w:rsidRPr="003205D3">
        <w:rPr>
          <w:color w:val="008000"/>
        </w:rPr>
        <w:t xml:space="preserve"> </w:t>
      </w:r>
      <w:r w:rsidRPr="003205D3">
        <w:rPr>
          <w:color w:val="008000"/>
        </w:rPr>
        <w:t>Custom factory</w:t>
      </w:r>
    </w:p>
    <w:p w:rsidR="00F118E7" w:rsidRPr="003205D3" w:rsidRDefault="00F118E7" w:rsidP="00F118E7">
      <w:pPr>
        <w:pStyle w:val="Kode"/>
      </w:pPr>
      <w:r w:rsidRPr="003205D3">
        <w:t xml:space="preserve"> </w:t>
      </w:r>
    </w:p>
    <w:p w:rsidR="00F118E7" w:rsidRPr="003205D3" w:rsidRDefault="00F118E7" w:rsidP="00F118E7">
      <w:pPr>
        <w:pStyle w:val="Kode"/>
      </w:pPr>
      <w:r w:rsidRPr="003205D3">
        <w:t>    </w:t>
      </w:r>
      <w:proofErr w:type="spellStart"/>
      <w:r w:rsidRPr="003205D3">
        <w:rPr>
          <w:color w:val="2B91AF"/>
        </w:rPr>
        <w:t>ChildList</w:t>
      </w:r>
      <w:proofErr w:type="spellEnd"/>
      <w:r w:rsidRPr="003205D3">
        <w:t> children = </w:t>
      </w:r>
      <w:proofErr w:type="spellStart"/>
      <w:proofErr w:type="gramStart"/>
      <w:r w:rsidRPr="003205D3">
        <w:t>InnerItem.GetChildren</w:t>
      </w:r>
      <w:proofErr w:type="spellEnd"/>
      <w:r w:rsidRPr="003205D3">
        <w:t>(</w:t>
      </w:r>
      <w:proofErr w:type="gramEnd"/>
      <w:r w:rsidRPr="003205D3">
        <w:t>);</w:t>
      </w:r>
    </w:p>
    <w:p w:rsidR="00F118E7" w:rsidRPr="003205D3" w:rsidRDefault="00F118E7" w:rsidP="00F118E7">
      <w:pPr>
        <w:pStyle w:val="Kode"/>
      </w:pPr>
      <w:r w:rsidRPr="003205D3">
        <w:t>    </w:t>
      </w:r>
      <w:proofErr w:type="spellStart"/>
      <w:proofErr w:type="gramStart"/>
      <w:r w:rsidRPr="003205D3">
        <w:rPr>
          <w:color w:val="0000FF"/>
        </w:rPr>
        <w:t>foreach</w:t>
      </w:r>
      <w:proofErr w:type="spellEnd"/>
      <w:proofErr w:type="gramEnd"/>
      <w:r w:rsidRPr="003205D3">
        <w:t> (</w:t>
      </w:r>
      <w:r w:rsidRPr="003205D3">
        <w:rPr>
          <w:color w:val="2B91AF"/>
        </w:rPr>
        <w:t>Item</w:t>
      </w:r>
      <w:r w:rsidRPr="003205D3">
        <w:t> child </w:t>
      </w:r>
      <w:r w:rsidRPr="003205D3">
        <w:rPr>
          <w:color w:val="0000FF"/>
        </w:rPr>
        <w:t>in</w:t>
      </w:r>
      <w:r w:rsidRPr="003205D3">
        <w:t> children)</w:t>
      </w:r>
    </w:p>
    <w:p w:rsidR="00F118E7" w:rsidRPr="003205D3" w:rsidRDefault="00F118E7" w:rsidP="00F118E7">
      <w:pPr>
        <w:pStyle w:val="Kode"/>
      </w:pPr>
      <w:r w:rsidRPr="003205D3">
        <w:t>    {</w:t>
      </w:r>
    </w:p>
    <w:p w:rsidR="00F118E7" w:rsidRPr="003205D3" w:rsidRDefault="00F118E7" w:rsidP="00F118E7">
      <w:pPr>
        <w:pStyle w:val="Kode"/>
      </w:pPr>
      <w:r w:rsidRPr="003205D3">
        <w:t>      </w:t>
      </w:r>
      <w:proofErr w:type="gramStart"/>
      <w:r w:rsidRPr="003205D3">
        <w:rPr>
          <w:color w:val="0000FF"/>
        </w:rPr>
        <w:t>yield</w:t>
      </w:r>
      <w:proofErr w:type="gramEnd"/>
      <w:r w:rsidRPr="003205D3">
        <w:t> </w:t>
      </w:r>
      <w:r w:rsidRPr="003205D3">
        <w:rPr>
          <w:color w:val="0000FF"/>
        </w:rPr>
        <w:t>return</w:t>
      </w:r>
      <w:r w:rsidRPr="003205D3">
        <w:t> </w:t>
      </w:r>
      <w:proofErr w:type="spellStart"/>
      <w:r w:rsidRPr="003205D3">
        <w:t>model</w:t>
      </w:r>
      <w:r w:rsidR="00F12755" w:rsidRPr="003205D3">
        <w:t>Factory</w:t>
      </w:r>
      <w:r w:rsidRPr="003205D3">
        <w:t>.</w:t>
      </w:r>
      <w:r w:rsidR="00F12755" w:rsidRPr="003205D3">
        <w:t>Create</w:t>
      </w:r>
      <w:proofErr w:type="spellEnd"/>
      <w:r w:rsidRPr="003205D3">
        <w:t>&lt;</w:t>
      </w:r>
      <w:r w:rsidRPr="003205D3">
        <w:rPr>
          <w:color w:val="2B91AF"/>
        </w:rPr>
        <w:t>Keyword</w:t>
      </w:r>
      <w:r w:rsidRPr="003205D3">
        <w:t>&gt;(child);</w:t>
      </w:r>
    </w:p>
    <w:p w:rsidR="00F118E7" w:rsidRPr="003205D3" w:rsidRDefault="00F118E7" w:rsidP="00F118E7">
      <w:pPr>
        <w:pStyle w:val="Kode"/>
      </w:pPr>
      <w:r w:rsidRPr="003205D3">
        <w:t>    }</w:t>
      </w:r>
    </w:p>
    <w:p w:rsidR="00F118E7" w:rsidRPr="003205D3" w:rsidRDefault="00F118E7" w:rsidP="00F118E7">
      <w:pPr>
        <w:pStyle w:val="Kode"/>
      </w:pPr>
      <w:r w:rsidRPr="003205D3">
        <w:t>  }</w:t>
      </w:r>
    </w:p>
    <w:p w:rsidR="00F118E7" w:rsidRPr="003205D3" w:rsidRDefault="00F118E7" w:rsidP="00F118E7">
      <w:pPr>
        <w:pStyle w:val="Kode"/>
      </w:pPr>
      <w:r w:rsidRPr="003205D3">
        <w:t>}</w:t>
      </w:r>
    </w:p>
    <w:p w:rsidR="008A031B" w:rsidRPr="003205D3" w:rsidRDefault="008A031B" w:rsidP="008A031B">
      <w:pPr>
        <w:pStyle w:val="Kode"/>
      </w:pPr>
    </w:p>
    <w:p w:rsidR="00F93AE2" w:rsidRPr="003205D3" w:rsidRDefault="00F93AE2" w:rsidP="00F93AE2">
      <w:pPr>
        <w:rPr>
          <w:lang w:val="en-GB"/>
        </w:rPr>
      </w:pPr>
      <w:r w:rsidRPr="003205D3">
        <w:rPr>
          <w:lang w:val="en-GB"/>
        </w:rPr>
        <w:t>Please note that the method for returning child items bound to model classes shown in the example above is not the recommended way of handling child item binding</w:t>
      </w:r>
      <w:r w:rsidR="003937C4" w:rsidRPr="003205D3">
        <w:rPr>
          <w:lang w:val="en-GB"/>
        </w:rPr>
        <w:t>s in the framework</w:t>
      </w:r>
      <w:r w:rsidRPr="003205D3">
        <w:rPr>
          <w:lang w:val="en-GB"/>
        </w:rPr>
        <w:t xml:space="preserve">. </w:t>
      </w:r>
      <w:proofErr w:type="gramStart"/>
      <w:r w:rsidRPr="003205D3">
        <w:rPr>
          <w:lang w:val="en-GB"/>
        </w:rPr>
        <w:t>Instead</w:t>
      </w:r>
      <w:proofErr w:type="gramEnd"/>
      <w:r w:rsidRPr="003205D3">
        <w:rPr>
          <w:lang w:val="en-GB"/>
        </w:rPr>
        <w:t xml:space="preserve"> use the </w:t>
      </w:r>
      <w:proofErr w:type="spellStart"/>
      <w:r w:rsidRPr="003205D3">
        <w:rPr>
          <w:lang w:val="en-GB"/>
        </w:rPr>
        <w:t>BindChildrenAs</w:t>
      </w:r>
      <w:proofErr w:type="spellEnd"/>
      <w:r w:rsidRPr="003205D3">
        <w:rPr>
          <w:lang w:val="en-GB"/>
        </w:rPr>
        <w:t xml:space="preserve"> item extension method described below.</w:t>
      </w:r>
    </w:p>
    <w:p w:rsidR="00DE1324" w:rsidRPr="003205D3" w:rsidRDefault="00DE1324" w:rsidP="00DE1324">
      <w:pPr>
        <w:pStyle w:val="Overskrift3"/>
        <w:rPr>
          <w:lang w:val="en-GB"/>
        </w:rPr>
      </w:pPr>
      <w:proofErr w:type="spellStart"/>
      <w:r w:rsidRPr="003205D3">
        <w:rPr>
          <w:lang w:val="en-GB"/>
        </w:rPr>
        <w:t>BindingContract</w:t>
      </w:r>
      <w:proofErr w:type="spellEnd"/>
      <w:r w:rsidRPr="003205D3">
        <w:rPr>
          <w:lang w:val="en-GB"/>
        </w:rPr>
        <w:t xml:space="preserve"> property</w:t>
      </w:r>
    </w:p>
    <w:p w:rsidR="00DE1324" w:rsidRPr="003205D3" w:rsidRDefault="00DE1324" w:rsidP="00DE1324">
      <w:pPr>
        <w:rPr>
          <w:lang w:val="en-GB"/>
        </w:rPr>
      </w:pPr>
      <w:r w:rsidRPr="003205D3">
        <w:rPr>
          <w:lang w:val="en-GB"/>
        </w:rPr>
        <w:t xml:space="preserve">The </w:t>
      </w:r>
      <w:proofErr w:type="spellStart"/>
      <w:r w:rsidRPr="003205D3">
        <w:rPr>
          <w:lang w:val="en-GB"/>
        </w:rPr>
        <w:t>BindingContract</w:t>
      </w:r>
      <w:proofErr w:type="spellEnd"/>
      <w:r w:rsidRPr="003205D3">
        <w:rPr>
          <w:lang w:val="en-GB"/>
        </w:rPr>
        <w:t xml:space="preserve"> property</w:t>
      </w:r>
      <w:r w:rsidR="00FC7AA2" w:rsidRPr="003205D3">
        <w:rPr>
          <w:lang w:val="en-GB"/>
        </w:rPr>
        <w:t xml:space="preserve"> on the </w:t>
      </w:r>
      <w:proofErr w:type="spellStart"/>
      <w:r w:rsidR="00FC7AA2" w:rsidRPr="003205D3">
        <w:rPr>
          <w:lang w:val="en-GB"/>
        </w:rPr>
        <w:t>ModelFactory</w:t>
      </w:r>
      <w:proofErr w:type="spellEnd"/>
      <w:r w:rsidR="00FC7AA2" w:rsidRPr="003205D3">
        <w:rPr>
          <w:lang w:val="en-GB"/>
        </w:rPr>
        <w:t xml:space="preserve"> exposes the </w:t>
      </w:r>
      <w:proofErr w:type="spellStart"/>
      <w:r w:rsidR="00FC7AA2" w:rsidRPr="003205D3">
        <w:rPr>
          <w:lang w:val="en-GB"/>
        </w:rPr>
        <w:t>BindingContract</w:t>
      </w:r>
      <w:proofErr w:type="spellEnd"/>
      <w:r w:rsidR="00FC7AA2" w:rsidRPr="003205D3">
        <w:rPr>
          <w:lang w:val="en-GB"/>
        </w:rPr>
        <w:t xml:space="preserve"> that </w:t>
      </w:r>
      <w:proofErr w:type="gramStart"/>
      <w:r w:rsidR="00FC7AA2" w:rsidRPr="003205D3">
        <w:rPr>
          <w:lang w:val="en-GB"/>
        </w:rPr>
        <w:t>is used</w:t>
      </w:r>
      <w:proofErr w:type="gramEnd"/>
      <w:r w:rsidR="00FC7AA2" w:rsidRPr="003205D3">
        <w:rPr>
          <w:lang w:val="en-GB"/>
        </w:rPr>
        <w:t xml:space="preserve"> internally by the factory to assert that the Sitecore items can be bound to the model classes</w:t>
      </w:r>
      <w:r w:rsidRPr="003205D3">
        <w:rPr>
          <w:lang w:val="en-GB"/>
        </w:rPr>
        <w:t xml:space="preserve">. </w:t>
      </w:r>
      <w:r w:rsidR="00FC7AA2" w:rsidRPr="003205D3">
        <w:rPr>
          <w:lang w:val="en-GB"/>
        </w:rPr>
        <w:t xml:space="preserve">A different </w:t>
      </w:r>
      <w:proofErr w:type="spellStart"/>
      <w:r w:rsidR="00FC7AA2" w:rsidRPr="003205D3">
        <w:rPr>
          <w:lang w:val="en-GB"/>
        </w:rPr>
        <w:t>BindingCont</w:t>
      </w:r>
      <w:r w:rsidR="0078113F" w:rsidRPr="003205D3">
        <w:rPr>
          <w:lang w:val="en-GB"/>
        </w:rPr>
        <w:t>ract</w:t>
      </w:r>
      <w:proofErr w:type="spellEnd"/>
      <w:r w:rsidR="0078113F" w:rsidRPr="003205D3">
        <w:rPr>
          <w:lang w:val="en-GB"/>
        </w:rPr>
        <w:t xml:space="preserve"> </w:t>
      </w:r>
      <w:r w:rsidR="0078113F" w:rsidRPr="003205D3">
        <w:rPr>
          <w:lang w:val="en-GB"/>
        </w:rPr>
        <w:lastRenderedPageBreak/>
        <w:t>can be set</w:t>
      </w:r>
      <w:r w:rsidR="00FC7AA2" w:rsidRPr="003205D3">
        <w:rPr>
          <w:lang w:val="en-GB"/>
        </w:rPr>
        <w:t xml:space="preserve"> to change the </w:t>
      </w:r>
      <w:proofErr w:type="spellStart"/>
      <w:r w:rsidR="00FC7AA2" w:rsidRPr="003205D3">
        <w:rPr>
          <w:lang w:val="en-GB"/>
        </w:rPr>
        <w:t>BindingContract</w:t>
      </w:r>
      <w:proofErr w:type="spellEnd"/>
      <w:r w:rsidR="00FC7AA2" w:rsidRPr="003205D3">
        <w:rPr>
          <w:lang w:val="en-GB"/>
        </w:rPr>
        <w:t xml:space="preserve"> behaviour.</w:t>
      </w:r>
      <w:r w:rsidRPr="003205D3">
        <w:rPr>
          <w:lang w:val="en-GB"/>
        </w:rPr>
        <w:t xml:space="preserve"> The default </w:t>
      </w:r>
      <w:proofErr w:type="spellStart"/>
      <w:r w:rsidR="003A0B54" w:rsidRPr="003205D3">
        <w:rPr>
          <w:lang w:val="en-GB"/>
        </w:rPr>
        <w:t>ModelFactory</w:t>
      </w:r>
      <w:proofErr w:type="spellEnd"/>
      <w:r w:rsidR="003A0B54" w:rsidRPr="003205D3">
        <w:rPr>
          <w:lang w:val="en-GB"/>
        </w:rPr>
        <w:t xml:space="preserve"> uses the </w:t>
      </w:r>
      <w:proofErr w:type="spellStart"/>
      <w:r w:rsidR="003A0B54" w:rsidRPr="003205D3">
        <w:rPr>
          <w:lang w:val="en-GB"/>
        </w:rPr>
        <w:t>AttributedBasedBindingContract</w:t>
      </w:r>
      <w:proofErr w:type="spellEnd"/>
      <w:r w:rsidR="003A0B54" w:rsidRPr="003205D3">
        <w:rPr>
          <w:lang w:val="en-GB"/>
        </w:rPr>
        <w:t>.</w:t>
      </w:r>
    </w:p>
    <w:p w:rsidR="00DB0731" w:rsidRPr="003205D3" w:rsidRDefault="00DB0731" w:rsidP="00DB0731">
      <w:pPr>
        <w:pStyle w:val="Overskrift2"/>
        <w:rPr>
          <w:lang w:val="en-GB"/>
        </w:rPr>
      </w:pPr>
      <w:proofErr w:type="spellStart"/>
      <w:r w:rsidRPr="003205D3">
        <w:rPr>
          <w:lang w:val="en-GB"/>
        </w:rPr>
        <w:t>ModelFactory</w:t>
      </w:r>
      <w:r w:rsidR="00DF6A29" w:rsidRPr="003205D3">
        <w:rPr>
          <w:lang w:val="en-GB"/>
        </w:rPr>
        <w:t>Service</w:t>
      </w:r>
      <w:proofErr w:type="spellEnd"/>
    </w:p>
    <w:p w:rsidR="000979B5" w:rsidRPr="003205D3" w:rsidRDefault="00DB0731" w:rsidP="003205D3">
      <w:pPr>
        <w:rPr>
          <w:lang w:val="en-GB"/>
        </w:rPr>
      </w:pPr>
      <w:r w:rsidRPr="003205D3">
        <w:rPr>
          <w:lang w:val="en-GB"/>
        </w:rPr>
        <w:t xml:space="preserve">Custom model factories </w:t>
      </w:r>
      <w:proofErr w:type="gramStart"/>
      <w:r w:rsidRPr="003205D3">
        <w:rPr>
          <w:lang w:val="en-GB"/>
        </w:rPr>
        <w:t>can be created, instantiated and used locally in all operations in the framework</w:t>
      </w:r>
      <w:proofErr w:type="gramEnd"/>
      <w:r w:rsidRPr="003205D3">
        <w:rPr>
          <w:lang w:val="en-GB"/>
        </w:rPr>
        <w:t xml:space="preserve">. This means that a custom model factory can be created and passed as an argument to the various Item extensions or can be set on a </w:t>
      </w:r>
      <w:proofErr w:type="spellStart"/>
      <w:r w:rsidRPr="003205D3">
        <w:rPr>
          <w:lang w:val="en-GB"/>
        </w:rPr>
        <w:t>ModelBoundUserControl</w:t>
      </w:r>
      <w:proofErr w:type="spellEnd"/>
      <w:r w:rsidRPr="003205D3">
        <w:rPr>
          <w:lang w:val="en-GB"/>
        </w:rPr>
        <w:t xml:space="preserve"> through overriding the default model factory as described below. However if the framework should always use a custom model factory instead of the default </w:t>
      </w:r>
      <w:proofErr w:type="spellStart"/>
      <w:r w:rsidR="00DF6A29" w:rsidRPr="003205D3">
        <w:rPr>
          <w:lang w:val="en-GB"/>
        </w:rPr>
        <w:t>ModelFactory</w:t>
      </w:r>
      <w:proofErr w:type="spellEnd"/>
      <w:r w:rsidR="00DF6A29" w:rsidRPr="003205D3">
        <w:rPr>
          <w:lang w:val="en-GB"/>
        </w:rPr>
        <w:t xml:space="preserve"> </w:t>
      </w:r>
      <w:r w:rsidRPr="003205D3">
        <w:rPr>
          <w:lang w:val="en-GB"/>
        </w:rPr>
        <w:t xml:space="preserve">that is provided by the framework the </w:t>
      </w:r>
      <w:proofErr w:type="spellStart"/>
      <w:r w:rsidRPr="003205D3">
        <w:rPr>
          <w:lang w:val="en-GB"/>
        </w:rPr>
        <w:t>ModelFactory</w:t>
      </w:r>
      <w:r w:rsidR="00DF6A29" w:rsidRPr="003205D3">
        <w:rPr>
          <w:lang w:val="en-GB"/>
        </w:rPr>
        <w:t>Service</w:t>
      </w:r>
      <w:proofErr w:type="spellEnd"/>
      <w:r w:rsidRPr="003205D3">
        <w:rPr>
          <w:lang w:val="en-GB"/>
        </w:rPr>
        <w:t xml:space="preserve"> can be used to change the default model factory </w:t>
      </w:r>
      <w:r w:rsidR="00823CE0">
        <w:rPr>
          <w:lang w:val="en-GB"/>
        </w:rPr>
        <w:t xml:space="preserve">and to register custom model factories </w:t>
      </w:r>
      <w:r w:rsidRPr="003205D3">
        <w:rPr>
          <w:lang w:val="en-GB"/>
        </w:rPr>
        <w:t xml:space="preserve">globally. </w:t>
      </w:r>
      <w:r w:rsidR="00DF6A29" w:rsidRPr="003205D3">
        <w:rPr>
          <w:lang w:val="en-GB"/>
        </w:rPr>
        <w:t xml:space="preserve">To change the global </w:t>
      </w:r>
      <w:r w:rsidR="00823CE0">
        <w:rPr>
          <w:lang w:val="en-GB"/>
        </w:rPr>
        <w:t xml:space="preserve">default </w:t>
      </w:r>
      <w:r w:rsidR="00DF6A29" w:rsidRPr="003205D3">
        <w:rPr>
          <w:lang w:val="en-GB"/>
        </w:rPr>
        <w:t xml:space="preserve">model factory first create an instance of the custom model factory that should replace the global implementation and configure it as required, this can involve assigning a specialized binding contract to the model factory. Once the model factory is </w:t>
      </w:r>
      <w:proofErr w:type="gramStart"/>
      <w:r w:rsidR="00DF6A29" w:rsidRPr="003205D3">
        <w:rPr>
          <w:lang w:val="en-GB"/>
        </w:rPr>
        <w:t>configured</w:t>
      </w:r>
      <w:proofErr w:type="gramEnd"/>
      <w:r w:rsidR="00DF6A29" w:rsidRPr="003205D3">
        <w:rPr>
          <w:lang w:val="en-GB"/>
        </w:rPr>
        <w:t xml:space="preserve"> it should be passed to the static </w:t>
      </w:r>
      <w:proofErr w:type="spellStart"/>
      <w:r w:rsidR="00DF6A29" w:rsidRPr="003205D3">
        <w:rPr>
          <w:lang w:val="en-GB"/>
        </w:rPr>
        <w:t>SetPrototype</w:t>
      </w:r>
      <w:proofErr w:type="spellEnd"/>
      <w:r w:rsidR="00DF6A29" w:rsidRPr="003205D3">
        <w:rPr>
          <w:lang w:val="en-GB"/>
        </w:rPr>
        <w:t xml:space="preserve"> method exposed by the </w:t>
      </w:r>
      <w:proofErr w:type="spellStart"/>
      <w:r w:rsidR="00DF6A29" w:rsidRPr="003205D3">
        <w:rPr>
          <w:lang w:val="en-GB"/>
        </w:rPr>
        <w:t>ModelFactoryService</w:t>
      </w:r>
      <w:proofErr w:type="spellEnd"/>
      <w:r w:rsidR="00DF6A29" w:rsidRPr="003205D3">
        <w:rPr>
          <w:lang w:val="en-GB"/>
        </w:rPr>
        <w:t xml:space="preserve">. </w:t>
      </w:r>
      <w:r w:rsidRPr="003205D3">
        <w:rPr>
          <w:lang w:val="en-GB"/>
        </w:rPr>
        <w:t xml:space="preserve">The various parts of the </w:t>
      </w:r>
      <w:proofErr w:type="spellStart"/>
      <w:r w:rsidRPr="003205D3">
        <w:rPr>
          <w:lang w:val="en-GB"/>
        </w:rPr>
        <w:t>ItemBinding</w:t>
      </w:r>
      <w:proofErr w:type="spellEnd"/>
      <w:r w:rsidRPr="003205D3">
        <w:rPr>
          <w:lang w:val="en-GB"/>
        </w:rPr>
        <w:t xml:space="preserve"> framework </w:t>
      </w:r>
      <w:r w:rsidR="00DF6A29" w:rsidRPr="003205D3">
        <w:rPr>
          <w:lang w:val="en-GB"/>
        </w:rPr>
        <w:t xml:space="preserve">will now use the model factory that </w:t>
      </w:r>
      <w:proofErr w:type="gramStart"/>
      <w:r w:rsidR="00DF6A29" w:rsidRPr="003205D3">
        <w:rPr>
          <w:lang w:val="en-GB"/>
        </w:rPr>
        <w:t>was passed</w:t>
      </w:r>
      <w:proofErr w:type="gramEnd"/>
      <w:r w:rsidR="00DF6A29" w:rsidRPr="003205D3">
        <w:rPr>
          <w:lang w:val="en-GB"/>
        </w:rPr>
        <w:t xml:space="preserve"> to the </w:t>
      </w:r>
      <w:proofErr w:type="spellStart"/>
      <w:r w:rsidR="00DF6A29" w:rsidRPr="003205D3">
        <w:rPr>
          <w:lang w:val="en-GB"/>
        </w:rPr>
        <w:t>ModelFactoryService</w:t>
      </w:r>
      <w:proofErr w:type="spellEnd"/>
      <w:r w:rsidR="00DF6A29" w:rsidRPr="003205D3">
        <w:rPr>
          <w:lang w:val="en-GB"/>
        </w:rPr>
        <w:t xml:space="preserve"> </w:t>
      </w:r>
      <w:r w:rsidR="003205D3" w:rsidRPr="003205D3">
        <w:rPr>
          <w:lang w:val="en-GB"/>
        </w:rPr>
        <w:t xml:space="preserve">as the default model factory. The </w:t>
      </w:r>
      <w:proofErr w:type="spellStart"/>
      <w:r w:rsidR="003205D3" w:rsidRPr="003205D3">
        <w:rPr>
          <w:lang w:val="en-GB"/>
        </w:rPr>
        <w:t>GetPrototypeClone</w:t>
      </w:r>
      <w:proofErr w:type="spellEnd"/>
      <w:r w:rsidR="003205D3" w:rsidRPr="003205D3">
        <w:rPr>
          <w:lang w:val="en-GB"/>
        </w:rPr>
        <w:t xml:space="preserve"> method will create a new clone of the model factory instance that was passed to the </w:t>
      </w:r>
      <w:proofErr w:type="spellStart"/>
      <w:r w:rsidR="003205D3" w:rsidRPr="003205D3">
        <w:rPr>
          <w:lang w:val="en-GB"/>
        </w:rPr>
        <w:t>SetPrototype</w:t>
      </w:r>
      <w:proofErr w:type="spellEnd"/>
      <w:r w:rsidR="003205D3" w:rsidRPr="003205D3">
        <w:rPr>
          <w:lang w:val="en-GB"/>
        </w:rPr>
        <w:t xml:space="preserve"> </w:t>
      </w:r>
      <w:proofErr w:type="gramStart"/>
      <w:r w:rsidR="003205D3" w:rsidRPr="003205D3">
        <w:rPr>
          <w:lang w:val="en-GB"/>
        </w:rPr>
        <w:t>method which</w:t>
      </w:r>
      <w:proofErr w:type="gramEnd"/>
      <w:r w:rsidR="003205D3" w:rsidRPr="003205D3">
        <w:rPr>
          <w:lang w:val="en-GB"/>
        </w:rPr>
        <w:t xml:space="preserve"> will ensure that the integrity of the model factory prototype is maintained even if the returned clone is changed</w:t>
      </w:r>
      <w:r w:rsidRPr="003205D3">
        <w:rPr>
          <w:lang w:val="en-GB"/>
        </w:rPr>
        <w:t>.</w:t>
      </w:r>
      <w:r w:rsidR="00823CE0">
        <w:rPr>
          <w:lang w:val="en-GB"/>
        </w:rPr>
        <w:t xml:space="preserve"> Please note that the </w:t>
      </w:r>
      <w:proofErr w:type="spellStart"/>
      <w:r w:rsidR="00823CE0">
        <w:rPr>
          <w:lang w:val="en-GB"/>
        </w:rPr>
        <w:t>GetPrototypeClone</w:t>
      </w:r>
      <w:proofErr w:type="spellEnd"/>
      <w:r w:rsidR="00823CE0">
        <w:rPr>
          <w:lang w:val="en-GB"/>
        </w:rPr>
        <w:t xml:space="preserve"> is marked as obsolete and that the </w:t>
      </w:r>
      <w:proofErr w:type="spellStart"/>
      <w:r w:rsidR="00823CE0">
        <w:rPr>
          <w:lang w:val="en-GB"/>
        </w:rPr>
        <w:t>ResolveModelFactory</w:t>
      </w:r>
      <w:proofErr w:type="spellEnd"/>
      <w:r w:rsidR="00823CE0">
        <w:rPr>
          <w:lang w:val="en-GB"/>
        </w:rPr>
        <w:t xml:space="preserve"> methods </w:t>
      </w:r>
      <w:proofErr w:type="gramStart"/>
      <w:r w:rsidR="00823CE0">
        <w:rPr>
          <w:lang w:val="en-GB"/>
        </w:rPr>
        <w:t>should preferably be used</w:t>
      </w:r>
      <w:proofErr w:type="gramEnd"/>
      <w:r w:rsidR="00823CE0">
        <w:rPr>
          <w:lang w:val="en-GB"/>
        </w:rPr>
        <w:t xml:space="preserve"> to ensure that globally registered custom model factories are taken into account. </w:t>
      </w:r>
      <w:r w:rsidR="00207168">
        <w:rPr>
          <w:lang w:val="en-GB"/>
        </w:rPr>
        <w:t xml:space="preserve">To register a global custom model factory the method </w:t>
      </w:r>
      <w:proofErr w:type="spellStart"/>
      <w:r w:rsidR="00207168">
        <w:rPr>
          <w:lang w:val="en-GB"/>
        </w:rPr>
        <w:t>RegisterModelFactory</w:t>
      </w:r>
      <w:proofErr w:type="spellEnd"/>
      <w:r w:rsidR="00207168">
        <w:rPr>
          <w:lang w:val="en-GB"/>
        </w:rPr>
        <w:t xml:space="preserve"> </w:t>
      </w:r>
      <w:proofErr w:type="gramStart"/>
      <w:r w:rsidR="00207168">
        <w:rPr>
          <w:lang w:val="en-GB"/>
        </w:rPr>
        <w:t>can be used</w:t>
      </w:r>
      <w:proofErr w:type="gramEnd"/>
      <w:r w:rsidR="00207168">
        <w:rPr>
          <w:lang w:val="en-GB"/>
        </w:rPr>
        <w:t xml:space="preserve"> to register an instance of the model factory and specify the model class type that the factory should handle.</w:t>
      </w:r>
    </w:p>
    <w:p w:rsidR="000979B5" w:rsidRPr="003205D3" w:rsidRDefault="000979B5" w:rsidP="00DB0731">
      <w:pPr>
        <w:rPr>
          <w:rStyle w:val="Svaghenvisning"/>
          <w:lang w:val="en-GB"/>
        </w:rPr>
      </w:pPr>
      <w:proofErr w:type="spellStart"/>
      <w:r w:rsidRPr="003205D3">
        <w:rPr>
          <w:rStyle w:val="Svaghenvisning"/>
          <w:lang w:val="en-GB"/>
        </w:rPr>
        <w:t>ModelFactoryService</w:t>
      </w:r>
      <w:proofErr w:type="spellEnd"/>
      <w:r w:rsidRPr="003205D3">
        <w:rPr>
          <w:rStyle w:val="Svaghenvisning"/>
          <w:lang w:val="en-GB"/>
        </w:rPr>
        <w:t xml:space="preserve"> definition:</w:t>
      </w:r>
    </w:p>
    <w:p w:rsidR="003205D3" w:rsidRPr="003205D3" w:rsidRDefault="003205D3" w:rsidP="003205D3">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3205D3" w:rsidRPr="003205D3" w:rsidRDefault="003205D3" w:rsidP="003205D3">
      <w:pPr>
        <w:pStyle w:val="Kode"/>
      </w:pPr>
      <w:r w:rsidRPr="003205D3">
        <w:t xml:space="preserve"> </w:t>
      </w:r>
    </w:p>
    <w:p w:rsidR="003205D3" w:rsidRPr="003205D3" w:rsidRDefault="003205D3" w:rsidP="003205D3">
      <w:pPr>
        <w:pStyle w:val="Kode"/>
      </w:pPr>
      <w:proofErr w:type="gramStart"/>
      <w:r w:rsidRPr="003205D3">
        <w:rPr>
          <w:color w:val="0000FF"/>
        </w:rPr>
        <w:t>namespace</w:t>
      </w:r>
      <w:proofErr w:type="gramEnd"/>
      <w:r w:rsidRPr="003205D3">
        <w:t> </w:t>
      </w:r>
      <w:proofErr w:type="spellStart"/>
      <w:r w:rsidRPr="003205D3">
        <w:t>ItemBinding.Application</w:t>
      </w:r>
      <w:proofErr w:type="spellEnd"/>
    </w:p>
    <w:p w:rsidR="003205D3" w:rsidRPr="003205D3" w:rsidRDefault="003205D3" w:rsidP="003205D3">
      <w:pPr>
        <w:pStyle w:val="Kode"/>
      </w:pPr>
      <w:r w:rsidRPr="003205D3">
        <w:t>{</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class</w:t>
      </w:r>
      <w:r w:rsidRPr="003205D3">
        <w:t> </w:t>
      </w:r>
      <w:proofErr w:type="spellStart"/>
      <w:r w:rsidRPr="003205D3">
        <w:rPr>
          <w:color w:val="2B91AF"/>
        </w:rPr>
        <w:t>ModelFactoryService</w:t>
      </w:r>
      <w:proofErr w:type="spellEnd"/>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static</w:t>
      </w:r>
      <w:proofErr w:type="gramEnd"/>
      <w:r w:rsidRPr="003205D3">
        <w:t> </w:t>
      </w:r>
      <w:proofErr w:type="spellStart"/>
      <w:r w:rsidRPr="003205D3">
        <w:t>ModelFactoryService</w:t>
      </w:r>
      <w:proofErr w:type="spellEnd"/>
      <w:r w:rsidRPr="003205D3">
        <w:t>()</w:t>
      </w:r>
    </w:p>
    <w:p w:rsidR="003205D3" w:rsidRPr="003205D3" w:rsidRDefault="003205D3" w:rsidP="003205D3">
      <w:pPr>
        <w:pStyle w:val="Kode"/>
      </w:pPr>
      <w:r w:rsidRPr="003205D3">
        <w:t>    {</w:t>
      </w:r>
    </w:p>
    <w:p w:rsidR="003205D3" w:rsidRDefault="003205D3" w:rsidP="003205D3">
      <w:pPr>
        <w:pStyle w:val="Kode"/>
      </w:pPr>
      <w:r w:rsidRPr="003205D3">
        <w:t>      _</w:t>
      </w:r>
      <w:proofErr w:type="spellStart"/>
      <w:r w:rsidRPr="003205D3">
        <w:t>prototypeModelFactory</w:t>
      </w:r>
      <w:proofErr w:type="spellEnd"/>
      <w:r w:rsidRPr="003205D3">
        <w:t> = </w:t>
      </w:r>
      <w:r w:rsidRPr="003205D3">
        <w:rPr>
          <w:color w:val="0000FF"/>
        </w:rPr>
        <w:t>new</w:t>
      </w:r>
      <w:r w:rsidRPr="003205D3">
        <w:t> </w:t>
      </w:r>
      <w:proofErr w:type="spellStart"/>
      <w:proofErr w:type="gramStart"/>
      <w:r w:rsidRPr="003205D3">
        <w:rPr>
          <w:color w:val="2B91AF"/>
        </w:rPr>
        <w:t>ModelFactory</w:t>
      </w:r>
      <w:proofErr w:type="spellEnd"/>
      <w:r w:rsidRPr="003205D3">
        <w:t>(</w:t>
      </w:r>
      <w:proofErr w:type="gramEnd"/>
      <w:r w:rsidRPr="003205D3">
        <w:t>);</w:t>
      </w:r>
    </w:p>
    <w:p w:rsidR="00207168" w:rsidRPr="00207168" w:rsidRDefault="00207168" w:rsidP="003205D3">
      <w:pPr>
        <w:pStyle w:val="Kode"/>
      </w:pPr>
      <w:r w:rsidRPr="00207168">
        <w:t xml:space="preserve">      </w:t>
      </w:r>
      <w:proofErr w:type="spellStart"/>
      <w:r w:rsidRPr="00207168">
        <w:rPr>
          <w:color w:val="000000"/>
          <w:sz w:val="19"/>
          <w:szCs w:val="19"/>
          <w:highlight w:val="white"/>
        </w:rPr>
        <w:t>ModelFactories</w:t>
      </w:r>
      <w:proofErr w:type="spellEnd"/>
      <w:r w:rsidRPr="00207168">
        <w:rPr>
          <w:color w:val="000000"/>
          <w:sz w:val="19"/>
          <w:szCs w:val="19"/>
          <w:highlight w:val="white"/>
        </w:rPr>
        <w:t xml:space="preserve"> = </w:t>
      </w:r>
      <w:r w:rsidRPr="00207168">
        <w:rPr>
          <w:color w:val="0000FF"/>
          <w:sz w:val="19"/>
          <w:szCs w:val="19"/>
          <w:highlight w:val="white"/>
        </w:rPr>
        <w:t>new</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proofErr w:type="spellStart"/>
      <w:r w:rsidRPr="00207168">
        <w:rPr>
          <w:color w:val="2B91AF"/>
          <w:sz w:val="19"/>
          <w:szCs w:val="19"/>
          <w:highlight w:val="white"/>
        </w:rPr>
        <w:t>IModelFactory</w:t>
      </w:r>
      <w:proofErr w:type="spellEnd"/>
      <w:proofErr w:type="gramStart"/>
      <w:r w:rsidRPr="00207168">
        <w:rPr>
          <w:color w:val="000000"/>
          <w:sz w:val="19"/>
          <w:szCs w:val="19"/>
          <w:highlight w:val="white"/>
        </w:rPr>
        <w:t>&gt;(</w:t>
      </w:r>
      <w:proofErr w:type="gramEnd"/>
      <w:r w:rsidRPr="00207168">
        <w:rPr>
          <w:color w:val="000000"/>
          <w:sz w:val="19"/>
          <w:szCs w:val="19"/>
          <w:highlight w:val="white"/>
        </w:rPr>
        <w: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6"/>
          <w:szCs w:val="16"/>
          <w:highlight w:val="white"/>
          <w:lang w:val="en-GB"/>
        </w:rPr>
      </w:pPr>
      <w:r w:rsidRPr="00207168">
        <w:rPr>
          <w:rFonts w:ascii="Lucida Console" w:hAnsi="Lucida Console" w:cs="Consolas"/>
          <w:color w:val="000000"/>
          <w:sz w:val="16"/>
          <w:szCs w:val="16"/>
          <w:highlight w:val="white"/>
          <w:lang w:val="en-GB"/>
        </w:rPr>
        <w:t xml:space="preserve">    </w:t>
      </w:r>
      <w:proofErr w:type="gramStart"/>
      <w:r w:rsidRPr="00207168">
        <w:rPr>
          <w:rFonts w:ascii="Lucida Console" w:hAnsi="Lucida Console" w:cs="Consolas"/>
          <w:color w:val="0000FF"/>
          <w:sz w:val="16"/>
          <w:szCs w:val="16"/>
          <w:highlight w:val="white"/>
          <w:lang w:val="en-GB"/>
        </w:rPr>
        <w:t>public</w:t>
      </w:r>
      <w:proofErr w:type="gramEnd"/>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static</w:t>
      </w:r>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void</w:t>
      </w:r>
      <w:r w:rsidRPr="00207168">
        <w:rPr>
          <w:rFonts w:ascii="Lucida Console" w:hAnsi="Lucida Console" w:cs="Consolas"/>
          <w:color w:val="000000"/>
          <w:sz w:val="16"/>
          <w:szCs w:val="16"/>
          <w:highlight w:val="white"/>
          <w:lang w:val="en-GB"/>
        </w:rPr>
        <w:t xml:space="preserve"> </w:t>
      </w:r>
      <w:proofErr w:type="spellStart"/>
      <w:r w:rsidRPr="00207168">
        <w:rPr>
          <w:rFonts w:ascii="Lucida Console" w:hAnsi="Lucida Console" w:cs="Consolas"/>
          <w:color w:val="000000"/>
          <w:sz w:val="16"/>
          <w:szCs w:val="16"/>
          <w:highlight w:val="white"/>
          <w:lang w:val="en-GB"/>
        </w:rPr>
        <w:t>RegisterModelFactory</w:t>
      </w:r>
      <w:proofErr w:type="spellEnd"/>
      <w:r w:rsidRPr="00207168">
        <w:rPr>
          <w:rFonts w:ascii="Lucida Console" w:hAnsi="Lucida Console" w:cs="Consolas"/>
          <w:color w:val="000000"/>
          <w:sz w:val="16"/>
          <w:szCs w:val="16"/>
          <w:highlight w:val="white"/>
          <w:lang w:val="en-GB"/>
        </w:rPr>
        <w:t>&lt;T&gt;(</w:t>
      </w:r>
      <w:proofErr w:type="spellStart"/>
      <w:r w:rsidRPr="00207168">
        <w:rPr>
          <w:rFonts w:ascii="Lucida Console" w:hAnsi="Lucida Console" w:cs="Consolas"/>
          <w:color w:val="2B91AF"/>
          <w:sz w:val="16"/>
          <w:szCs w:val="16"/>
          <w:highlight w:val="white"/>
          <w:lang w:val="en-GB"/>
        </w:rPr>
        <w:t>IModelFactory</w:t>
      </w:r>
      <w:proofErr w:type="spellEnd"/>
      <w:r w:rsidRPr="00207168">
        <w:rPr>
          <w:rFonts w:ascii="Lucida Console" w:hAnsi="Lucida Console" w:cs="Consolas"/>
          <w:color w:val="000000"/>
          <w:sz w:val="16"/>
          <w:szCs w:val="16"/>
          <w:highlight w:val="white"/>
          <w:lang w:val="en-GB"/>
        </w:rPr>
        <w:t xml:space="preserve"> </w:t>
      </w:r>
      <w:proofErr w:type="spellStart"/>
      <w:r w:rsidRPr="00207168">
        <w:rPr>
          <w:rFonts w:ascii="Lucida Console" w:hAnsi="Lucida Console" w:cs="Consolas"/>
          <w:color w:val="000000"/>
          <w:sz w:val="16"/>
          <w:szCs w:val="16"/>
          <w:highlight w:val="white"/>
          <w:lang w:val="en-GB"/>
        </w:rPr>
        <w:t>modelFactory</w:t>
      </w:r>
      <w:proofErr w:type="spellEnd"/>
      <w:r w:rsidRPr="00207168">
        <w:rPr>
          <w:rFonts w:ascii="Lucida Console" w:hAnsi="Lucida Console" w:cs="Consolas"/>
          <w:color w:val="000000"/>
          <w:sz w:val="16"/>
          <w:szCs w:val="16"/>
          <w:highlight w:val="white"/>
          <w:lang w:val="en-GB"/>
        </w:rPr>
        <w:t xml:space="preserve">) </w:t>
      </w:r>
      <w:r w:rsidRPr="00207168">
        <w:rPr>
          <w:rFonts w:ascii="Lucida Console" w:hAnsi="Lucida Console" w:cs="Consolas"/>
          <w:color w:val="0000FF"/>
          <w:sz w:val="16"/>
          <w:szCs w:val="16"/>
          <w:highlight w:val="white"/>
          <w:lang w:val="en-GB"/>
        </w:rPr>
        <w:t>where</w:t>
      </w:r>
      <w:r w:rsidRPr="00207168">
        <w:rPr>
          <w:rFonts w:ascii="Lucida Console" w:hAnsi="Lucida Console" w:cs="Consolas"/>
          <w:color w:val="000000"/>
          <w:sz w:val="16"/>
          <w:szCs w:val="16"/>
          <w:highlight w:val="white"/>
          <w:lang w:val="en-GB"/>
        </w:rPr>
        <w:t xml:space="preserve"> T : </w:t>
      </w:r>
      <w:r w:rsidRPr="00207168">
        <w:rPr>
          <w:rFonts w:ascii="Lucida Console" w:hAnsi="Lucida Console" w:cs="Consolas"/>
          <w:color w:val="0000FF"/>
          <w:sz w:val="16"/>
          <w:szCs w:val="16"/>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type</w:t>
      </w:r>
      <w:proofErr w:type="spellEnd"/>
      <w:r w:rsidRPr="00207168">
        <w:rPr>
          <w:rFonts w:ascii="Lucida Console" w:hAnsi="Lucida Console" w:cs="Consolas"/>
          <w:color w:val="000000"/>
          <w:sz w:val="19"/>
          <w:szCs w:val="19"/>
          <w:highlight w:val="white"/>
          <w:lang w:val="en-GB"/>
        </w:rPr>
        <w:t xml:space="preserve"> = </w:t>
      </w:r>
      <w:proofErr w:type="spellStart"/>
      <w:r w:rsidRPr="00207168">
        <w:rPr>
          <w:rFonts w:ascii="Lucida Console" w:hAnsi="Lucida Console" w:cs="Consolas"/>
          <w:color w:val="0000FF"/>
          <w:sz w:val="19"/>
          <w:szCs w:val="19"/>
          <w:highlight w:val="white"/>
          <w:lang w:val="en-GB"/>
        </w:rPr>
        <w:t>typeof</w:t>
      </w:r>
      <w:proofErr w:type="spellEnd"/>
      <w:r w:rsidRPr="00207168">
        <w:rPr>
          <w:rFonts w:ascii="Lucida Console" w:hAnsi="Lucida Console" w:cs="Consolas"/>
          <w:color w:val="000000"/>
          <w:sz w:val="19"/>
          <w:szCs w:val="19"/>
          <w:highlight w:val="white"/>
          <w:lang w:val="en-GB"/>
        </w:rPr>
        <w:t xml:space="preserve"> (T);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if</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ModelFactories.ContainsKey</w:t>
      </w:r>
      <w:proofErr w:type="spellEnd"/>
      <w:r w:rsidRPr="00207168">
        <w:rPr>
          <w:rFonts w:ascii="Lucida Console" w:hAnsi="Lucida Console" w:cs="Consolas"/>
          <w:color w:val="000000"/>
          <w:sz w:val="19"/>
          <w:szCs w:val="19"/>
          <w:highlight w:val="white"/>
          <w:lang w:val="en-GB"/>
        </w:rPr>
        <w:t>(type))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spellStart"/>
      <w:proofErr w:type="gramStart"/>
      <w:r w:rsidRPr="00207168">
        <w:rPr>
          <w:rFonts w:ascii="Lucida Console" w:hAnsi="Lucida Console" w:cs="Consolas"/>
          <w:color w:val="000000"/>
          <w:sz w:val="19"/>
          <w:szCs w:val="19"/>
          <w:highlight w:val="white"/>
          <w:lang w:val="en-GB"/>
        </w:rPr>
        <w:t>ModelFactories</w:t>
      </w:r>
      <w:proofErr w:type="spellEnd"/>
      <w:r w:rsidRPr="00207168">
        <w:rPr>
          <w:rFonts w:ascii="Lucida Console" w:hAnsi="Lucida Console" w:cs="Consolas"/>
          <w:color w:val="000000"/>
          <w:sz w:val="19"/>
          <w:szCs w:val="19"/>
          <w:highlight w:val="white"/>
          <w:lang w:val="en-GB"/>
        </w:rPr>
        <w:t>[</w:t>
      </w:r>
      <w:proofErr w:type="gramEnd"/>
      <w:r w:rsidRPr="00207168">
        <w:rPr>
          <w:rFonts w:ascii="Lucida Console" w:hAnsi="Lucida Console" w:cs="Consolas"/>
          <w:color w:val="000000"/>
          <w:sz w:val="19"/>
          <w:szCs w:val="19"/>
          <w:highlight w:val="white"/>
          <w:lang w:val="en-GB"/>
        </w:rPr>
        <w:t xml:space="preserve">type] = </w:t>
      </w:r>
      <w:proofErr w:type="spellStart"/>
      <w:r w:rsidRPr="00207168">
        <w:rPr>
          <w:rFonts w:ascii="Lucida Console" w:hAnsi="Lucida Console" w:cs="Consolas"/>
          <w:color w:val="000000"/>
          <w:sz w:val="19"/>
          <w:szCs w:val="19"/>
          <w:highlight w:val="white"/>
          <w:lang w:val="en-GB"/>
        </w:rPr>
        <w:t>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spellStart"/>
      <w:proofErr w:type="gramStart"/>
      <w:r w:rsidRPr="00207168">
        <w:rPr>
          <w:rFonts w:ascii="Lucida Console" w:hAnsi="Lucida Console" w:cs="Consolas"/>
          <w:color w:val="000000"/>
          <w:sz w:val="19"/>
          <w:szCs w:val="19"/>
          <w:highlight w:val="white"/>
          <w:lang w:val="en-GB"/>
        </w:rPr>
        <w:t>ModelFactories.Add</w:t>
      </w:r>
      <w:proofErr w:type="spellEnd"/>
      <w:r w:rsidRPr="00207168">
        <w:rPr>
          <w:rFonts w:ascii="Lucida Console" w:hAnsi="Lucida Console" w:cs="Consolas"/>
          <w:color w:val="000000"/>
          <w:sz w:val="19"/>
          <w:szCs w:val="19"/>
          <w:highlight w:val="white"/>
          <w:lang w:val="en-GB"/>
        </w:rPr>
        <w:t>(</w:t>
      </w:r>
      <w:proofErr w:type="gramEnd"/>
      <w:r w:rsidRPr="00207168">
        <w:rPr>
          <w:rFonts w:ascii="Lucida Console" w:hAnsi="Lucida Console" w:cs="Consolas"/>
          <w:color w:val="000000"/>
          <w:sz w:val="19"/>
          <w:szCs w:val="19"/>
          <w:highlight w:val="white"/>
          <w:lang w:val="en-GB"/>
        </w:rPr>
        <w:t xml:space="preserve">type, </w:t>
      </w:r>
      <w:proofErr w:type="spellStart"/>
      <w:r w:rsidRPr="00207168">
        <w:rPr>
          <w:rFonts w:ascii="Lucida Console" w:hAnsi="Lucida Console" w:cs="Consolas"/>
          <w:color w:val="000000"/>
          <w:sz w:val="19"/>
          <w:szCs w:val="19"/>
          <w:highlight w:val="white"/>
          <w:lang w:val="en-GB"/>
        </w:rPr>
        <w:t>modelFactory.Clone</w:t>
      </w:r>
      <w:proofErr w:type="spell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public</w:t>
      </w:r>
      <w:proofErr w:type="gram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 xml:space="preserve">&lt;T&gt;() </w:t>
      </w:r>
      <w:r w:rsidRPr="00207168">
        <w:rPr>
          <w:rFonts w:ascii="Lucida Console" w:hAnsi="Lucida Console" w:cs="Consolas"/>
          <w:color w:val="0000FF"/>
          <w:sz w:val="19"/>
          <w:szCs w:val="19"/>
          <w:highlight w:val="white"/>
          <w:lang w:val="en-GB"/>
        </w:rPr>
        <w:t>where</w:t>
      </w:r>
      <w:r w:rsidRPr="00207168">
        <w:rPr>
          <w:rFonts w:ascii="Lucida Console" w:hAnsi="Lucida Console" w:cs="Consolas"/>
          <w:color w:val="000000"/>
          <w:sz w:val="19"/>
          <w:szCs w:val="19"/>
          <w:highlight w:val="white"/>
          <w:lang w:val="en-GB"/>
        </w:rPr>
        <w:t xml:space="preserve"> T : </w:t>
      </w:r>
      <w:r w:rsidRPr="00207168">
        <w:rPr>
          <w:rFonts w:ascii="Lucida Console" w:hAnsi="Lucida Console" w:cs="Consolas"/>
          <w:color w:val="0000FF"/>
          <w:sz w:val="19"/>
          <w:szCs w:val="19"/>
          <w:highlight w:val="white"/>
          <w:lang w:val="en-GB"/>
        </w:rPr>
        <w:t>class</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w:t>
      </w:r>
      <w:proofErr w:type="spellStart"/>
      <w:r w:rsidRPr="00207168">
        <w:rPr>
          <w:rFonts w:ascii="Lucida Console" w:hAnsi="Lucida Console" w:cs="Consolas"/>
          <w:color w:val="0000FF"/>
          <w:sz w:val="19"/>
          <w:szCs w:val="19"/>
          <w:highlight w:val="white"/>
          <w:lang w:val="en-GB"/>
        </w:rPr>
        <w:t>typeof</w:t>
      </w:r>
      <w:proofErr w:type="spellEnd"/>
      <w:r w:rsidRPr="00207168">
        <w:rPr>
          <w:rFonts w:ascii="Lucida Console" w:hAnsi="Lucida Console" w:cs="Consolas"/>
          <w:color w:val="000000"/>
          <w:sz w:val="19"/>
          <w:szCs w:val="19"/>
          <w:highlight w:val="white"/>
          <w:lang w:val="en-GB"/>
        </w:rPr>
        <w:t>(T));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public</w:t>
      </w:r>
      <w:proofErr w:type="gramEnd"/>
      <w:r w:rsidRPr="00207168">
        <w:rPr>
          <w:rFonts w:ascii="Lucida Console" w:hAnsi="Lucida Console" w:cs="Consolas"/>
          <w:color w:val="000000"/>
          <w:sz w:val="19"/>
          <w:szCs w:val="19"/>
          <w:highlight w:val="white"/>
          <w:lang w:val="en-GB"/>
        </w:rPr>
        <w:t xml:space="preserve"> </w:t>
      </w:r>
      <w:r w:rsidRPr="00207168">
        <w:rPr>
          <w:rFonts w:ascii="Lucida Console" w:hAnsi="Lucida Console" w:cs="Consolas"/>
          <w:color w:val="0000FF"/>
          <w:sz w:val="19"/>
          <w:szCs w:val="19"/>
          <w:highlight w:val="white"/>
          <w:lang w:val="en-GB"/>
        </w:rPr>
        <w:t>static</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ResolveModelFactory</w:t>
      </w:r>
      <w:proofErr w:type="spellEnd"/>
      <w:r w:rsidRPr="00207168">
        <w:rPr>
          <w:rFonts w:ascii="Lucida Console" w:hAnsi="Lucida Console" w:cs="Consolas"/>
          <w:color w:val="000000"/>
          <w:sz w:val="19"/>
          <w:szCs w:val="19"/>
          <w:highlight w:val="white"/>
          <w:lang w:val="en-GB"/>
        </w:rPr>
        <w:t>(</w:t>
      </w:r>
      <w:r w:rsidRPr="00207168">
        <w:rPr>
          <w:rFonts w:ascii="Lucida Console" w:hAnsi="Lucida Console" w:cs="Consolas"/>
          <w:color w:val="2B91AF"/>
          <w:sz w:val="19"/>
          <w:szCs w:val="19"/>
          <w:highlight w:val="white"/>
          <w:lang w:val="en-GB"/>
        </w:rPr>
        <w:t>Type</w:t>
      </w:r>
      <w:r w:rsidRPr="00207168">
        <w:rPr>
          <w:rFonts w:ascii="Lucida Console" w:hAnsi="Lucida Console" w:cs="Consolas"/>
          <w:color w:val="000000"/>
          <w:sz w:val="19"/>
          <w:szCs w:val="19"/>
          <w:highlight w:val="white"/>
          <w:lang w:val="en-GB"/>
        </w:rPr>
        <w:t xml:space="preserve"> 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if</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ModelFactories.ContainsKey</w:t>
      </w:r>
      <w:proofErr w:type="spellEnd"/>
      <w:r w:rsidRPr="00207168">
        <w:rPr>
          <w:rFonts w:ascii="Lucida Console" w:hAnsi="Lucida Console" w:cs="Consolas"/>
          <w:color w:val="000000"/>
          <w:sz w:val="19"/>
          <w:szCs w:val="19"/>
          <w:highlight w:val="white"/>
          <w:lang w:val="en-GB"/>
        </w:rPr>
        <w:t>(type))</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ModelFactories</w:t>
      </w:r>
      <w:proofErr w:type="spellEnd"/>
      <w:r w:rsidRPr="00207168">
        <w:rPr>
          <w:rFonts w:ascii="Lucida Console" w:hAnsi="Lucida Console" w:cs="Consolas"/>
          <w:color w:val="000000"/>
          <w:sz w:val="19"/>
          <w:szCs w:val="19"/>
          <w:highlight w:val="white"/>
          <w:lang w:val="en-GB"/>
        </w:rPr>
        <w:t xml:space="preserve">[type].Clone() </w:t>
      </w:r>
      <w:r w:rsidRPr="00207168">
        <w:rPr>
          <w:rFonts w:ascii="Lucida Console" w:hAnsi="Lucida Console" w:cs="Consolas"/>
          <w:color w:val="0000FF"/>
          <w:sz w:val="19"/>
          <w:szCs w:val="19"/>
          <w:highlight w:val="white"/>
          <w:lang w:val="en-GB"/>
        </w:rPr>
        <w:t>as</w:t>
      </w:r>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2B91AF"/>
          <w:sz w:val="19"/>
          <w:szCs w:val="19"/>
          <w:highlight w:val="white"/>
          <w:lang w:val="en-GB"/>
        </w:rPr>
        <w:t>IModelFactory</w:t>
      </w:r>
      <w:proofErr w:type="spellEnd"/>
      <w:r w:rsidRPr="00207168">
        <w:rPr>
          <w:rFonts w:ascii="Lucida Console" w:hAnsi="Lucida Console" w:cs="Consolas"/>
          <w:color w:val="000000"/>
          <w:sz w:val="19"/>
          <w:szCs w:val="19"/>
          <w:highlight w:val="white"/>
          <w:lang w:val="en-GB"/>
        </w:rPr>
        <w:t>;</w:t>
      </w: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p>
    <w:p w:rsidR="00207168" w:rsidRPr="00207168" w:rsidRDefault="00207168" w:rsidP="00207168">
      <w:pPr>
        <w:autoSpaceDE w:val="0"/>
        <w:autoSpaceDN w:val="0"/>
        <w:adjustRightInd w:val="0"/>
        <w:spacing w:after="0" w:line="240" w:lineRule="auto"/>
        <w:rPr>
          <w:rFonts w:ascii="Lucida Console" w:hAnsi="Lucida Console" w:cs="Consolas"/>
          <w:color w:val="000000"/>
          <w:sz w:val="19"/>
          <w:szCs w:val="19"/>
          <w:highlight w:val="white"/>
          <w:lang w:val="en-GB"/>
        </w:rPr>
      </w:pPr>
      <w:r w:rsidRPr="00207168">
        <w:rPr>
          <w:rFonts w:ascii="Lucida Console" w:hAnsi="Lucida Console" w:cs="Consolas"/>
          <w:color w:val="000000"/>
          <w:sz w:val="19"/>
          <w:szCs w:val="19"/>
          <w:highlight w:val="white"/>
          <w:lang w:val="en-GB"/>
        </w:rPr>
        <w:lastRenderedPageBreak/>
        <w:t xml:space="preserve">      </w:t>
      </w:r>
      <w:proofErr w:type="gramStart"/>
      <w:r w:rsidRPr="00207168">
        <w:rPr>
          <w:rFonts w:ascii="Lucida Console" w:hAnsi="Lucida Console" w:cs="Consolas"/>
          <w:color w:val="0000FF"/>
          <w:sz w:val="19"/>
          <w:szCs w:val="19"/>
          <w:highlight w:val="white"/>
          <w:lang w:val="en-GB"/>
        </w:rPr>
        <w:t>return</w:t>
      </w:r>
      <w:proofErr w:type="gramEnd"/>
      <w:r w:rsidRPr="00207168">
        <w:rPr>
          <w:rFonts w:ascii="Lucida Console" w:hAnsi="Lucida Console" w:cs="Consolas"/>
          <w:color w:val="000000"/>
          <w:sz w:val="19"/>
          <w:szCs w:val="19"/>
          <w:highlight w:val="white"/>
          <w:lang w:val="en-GB"/>
        </w:rPr>
        <w:t xml:space="preserve"> </w:t>
      </w:r>
      <w:proofErr w:type="spellStart"/>
      <w:r w:rsidRPr="00207168">
        <w:rPr>
          <w:rFonts w:ascii="Lucida Console" w:hAnsi="Lucida Console" w:cs="Consolas"/>
          <w:color w:val="000000"/>
          <w:sz w:val="19"/>
          <w:szCs w:val="19"/>
          <w:highlight w:val="white"/>
          <w:lang w:val="en-GB"/>
        </w:rPr>
        <w:t>GetPrototypeClone</w:t>
      </w:r>
      <w:proofErr w:type="spellEnd"/>
      <w:r w:rsidRPr="00207168">
        <w:rPr>
          <w:rFonts w:ascii="Lucida Console" w:hAnsi="Lucida Console" w:cs="Consolas"/>
          <w:color w:val="000000"/>
          <w:sz w:val="19"/>
          <w:szCs w:val="19"/>
          <w:highlight w:val="white"/>
          <w:lang w:val="en-GB"/>
        </w:rPr>
        <w:t>();</w:t>
      </w:r>
    </w:p>
    <w:p w:rsidR="00207168" w:rsidRDefault="00207168" w:rsidP="00207168">
      <w:pPr>
        <w:pStyle w:val="Kode"/>
        <w:rPr>
          <w:color w:val="000000"/>
          <w:sz w:val="19"/>
          <w:szCs w:val="19"/>
        </w:rPr>
      </w:pPr>
      <w:r w:rsidRPr="00207168">
        <w:rPr>
          <w:color w:val="000000"/>
          <w:sz w:val="19"/>
          <w:szCs w:val="19"/>
          <w:highlight w:val="white"/>
        </w:rPr>
        <w:t xml:space="preserve">    }</w:t>
      </w:r>
    </w:p>
    <w:p w:rsidR="00207168" w:rsidRPr="00207168" w:rsidRDefault="00207168" w:rsidP="00207168">
      <w:pPr>
        <w:pStyle w:val="Kode"/>
      </w:pP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r w:rsidRPr="003205D3">
        <w:rPr>
          <w:color w:val="0000FF"/>
        </w:rPr>
        <w:t>void</w:t>
      </w:r>
      <w:r w:rsidRPr="003205D3">
        <w:t> </w:t>
      </w:r>
      <w:proofErr w:type="spellStart"/>
      <w:r w:rsidRPr="003205D3">
        <w:t>SetPrototype</w:t>
      </w:r>
      <w:proofErr w:type="spellEnd"/>
      <w:r w:rsidRPr="003205D3">
        <w:t>(</w:t>
      </w:r>
      <w:proofErr w:type="spellStart"/>
      <w:r w:rsidRPr="003205D3">
        <w:rPr>
          <w:color w:val="2B91AF"/>
        </w:rPr>
        <w:t>IModelFactory</w:t>
      </w:r>
      <w:proofErr w:type="spellEnd"/>
      <w:r w:rsidRPr="003205D3">
        <w:t> </w:t>
      </w:r>
      <w:proofErr w:type="spellStart"/>
      <w:r w:rsidRPr="003205D3">
        <w:t>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_prototypeModelFactory = </w:t>
      </w:r>
      <w:proofErr w:type="gramStart"/>
      <w:r w:rsidRPr="003205D3">
        <w:t>modelFactory.Clone(</w:t>
      </w:r>
      <w:proofErr w:type="gramEnd"/>
      <w:r w:rsidRPr="003205D3">
        <w:t>) </w:t>
      </w:r>
      <w:r w:rsidRPr="003205D3">
        <w:rPr>
          <w:color w:val="0000FF"/>
        </w:rPr>
        <w:t>as</w:t>
      </w:r>
      <w:r w:rsidRPr="003205D3">
        <w:t> </w:t>
      </w:r>
      <w:r w:rsidRPr="003205D3">
        <w:rPr>
          <w:color w:val="2B91AF"/>
        </w:rPr>
        <w:t>IModelFactory</w:t>
      </w:r>
      <w:r w:rsidRPr="003205D3">
        <w:t>;</w:t>
      </w:r>
    </w:p>
    <w:p w:rsidR="003205D3" w:rsidRPr="003205D3" w:rsidRDefault="003205D3" w:rsidP="003205D3">
      <w:pPr>
        <w:pStyle w:val="Kode"/>
      </w:pPr>
      <w:r w:rsidRPr="003205D3">
        <w:t>    }</w:t>
      </w:r>
    </w:p>
    <w:p w:rsidR="003205D3" w:rsidRDefault="003205D3" w:rsidP="003205D3">
      <w:pPr>
        <w:pStyle w:val="Kode"/>
      </w:pPr>
      <w:r w:rsidRPr="003205D3">
        <w:t xml:space="preserve"> </w:t>
      </w:r>
    </w:p>
    <w:p w:rsidR="00207168" w:rsidRPr="00207168" w:rsidRDefault="00207168" w:rsidP="00207168">
      <w:pPr>
        <w:pStyle w:val="Kode"/>
      </w:pPr>
      <w:r>
        <w:rPr>
          <w:color w:val="000000"/>
          <w:highlight w:val="white"/>
        </w:rPr>
        <w:t xml:space="preserve">    </w:t>
      </w:r>
      <w:r w:rsidRPr="00207168">
        <w:rPr>
          <w:color w:val="000000"/>
          <w:sz w:val="19"/>
          <w:szCs w:val="19"/>
          <w:highlight w:val="white"/>
        </w:rPr>
        <w:t>[</w:t>
      </w:r>
      <w:r w:rsidRPr="00207168">
        <w:rPr>
          <w:color w:val="2B91AF"/>
          <w:sz w:val="19"/>
          <w:szCs w:val="19"/>
          <w:highlight w:val="white"/>
        </w:rPr>
        <w:t>Obsolete</w:t>
      </w:r>
      <w:r w:rsidRPr="00207168">
        <w:rPr>
          <w:color w:val="000000"/>
          <w:sz w:val="19"/>
          <w:szCs w:val="19"/>
          <w:highlight w:val="white"/>
        </w:rPr>
        <w:t>]</w:t>
      </w:r>
    </w:p>
    <w:p w:rsidR="003205D3" w:rsidRPr="003205D3" w:rsidRDefault="003205D3" w:rsidP="003205D3">
      <w:pPr>
        <w:pStyle w:val="Kode"/>
      </w:pPr>
      <w:r w:rsidRPr="003205D3">
        <w:t>    </w:t>
      </w:r>
      <w:proofErr w:type="gramStart"/>
      <w:r w:rsidRPr="003205D3">
        <w:rPr>
          <w:color w:val="0000FF"/>
        </w:rPr>
        <w:t>public</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w:t>
      </w:r>
      <w:proofErr w:type="spellStart"/>
      <w:r w:rsidRPr="003205D3">
        <w:t>GetPrototypeClone</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w:t>
      </w:r>
      <w:proofErr w:type="gramStart"/>
      <w:r w:rsidRPr="003205D3">
        <w:rPr>
          <w:color w:val="0000FF"/>
        </w:rPr>
        <w:t>return</w:t>
      </w:r>
      <w:proofErr w:type="gramEnd"/>
      <w:r w:rsidRPr="003205D3">
        <w:t> _</w:t>
      </w:r>
      <w:proofErr w:type="spellStart"/>
      <w:r w:rsidRPr="003205D3">
        <w:t>prototypeModelFactory.Clone</w:t>
      </w:r>
      <w:proofErr w:type="spellEnd"/>
      <w:r w:rsidRPr="003205D3">
        <w:t>() </w:t>
      </w:r>
      <w:r w:rsidRPr="003205D3">
        <w:rPr>
          <w:color w:val="0000FF"/>
        </w:rPr>
        <w:t>as</w:t>
      </w:r>
      <w:r w:rsidRPr="003205D3">
        <w:t> </w:t>
      </w:r>
      <w:proofErr w:type="spellStart"/>
      <w:r w:rsidRPr="003205D3">
        <w:rPr>
          <w:color w:val="2B91AF"/>
        </w:rPr>
        <w:t>IModelFactory</w:t>
      </w:r>
      <w:proofErr w:type="spellEnd"/>
      <w:r w:rsidRPr="003205D3">
        <w:t>;</w:t>
      </w:r>
    </w:p>
    <w:p w:rsidR="003205D3" w:rsidRPr="003205D3" w:rsidRDefault="003205D3" w:rsidP="003205D3">
      <w:pPr>
        <w:pStyle w:val="Kode"/>
      </w:pPr>
      <w:r w:rsidRPr="003205D3">
        <w:t>    }</w:t>
      </w:r>
    </w:p>
    <w:p w:rsidR="003205D3" w:rsidRPr="003205D3" w:rsidRDefault="003205D3" w:rsidP="003205D3">
      <w:pPr>
        <w:pStyle w:val="Kode"/>
      </w:pPr>
      <w:r w:rsidRPr="003205D3">
        <w:t xml:space="preserve"> </w:t>
      </w:r>
    </w:p>
    <w:p w:rsidR="003205D3" w:rsidRDefault="003205D3" w:rsidP="003205D3">
      <w:pPr>
        <w:pStyle w:val="Kode"/>
      </w:pPr>
      <w:r w:rsidRPr="003205D3">
        <w:t>    </w:t>
      </w:r>
      <w:proofErr w:type="gramStart"/>
      <w:r w:rsidRPr="003205D3">
        <w:rPr>
          <w:color w:val="0000FF"/>
        </w:rPr>
        <w:t>private</w:t>
      </w:r>
      <w:proofErr w:type="gramEnd"/>
      <w:r w:rsidRPr="003205D3">
        <w:t> </w:t>
      </w:r>
      <w:r w:rsidRPr="003205D3">
        <w:rPr>
          <w:color w:val="0000FF"/>
        </w:rPr>
        <w:t>static</w:t>
      </w:r>
      <w:r w:rsidRPr="003205D3">
        <w:t> </w:t>
      </w:r>
      <w:proofErr w:type="spellStart"/>
      <w:r w:rsidRPr="003205D3">
        <w:rPr>
          <w:color w:val="2B91AF"/>
        </w:rPr>
        <w:t>IModelFactory</w:t>
      </w:r>
      <w:proofErr w:type="spellEnd"/>
      <w:r w:rsidRPr="003205D3">
        <w:t> _</w:t>
      </w:r>
      <w:proofErr w:type="spellStart"/>
      <w:r w:rsidRPr="003205D3">
        <w:t>prototypeModelFactory</w:t>
      </w:r>
      <w:proofErr w:type="spellEnd"/>
      <w:r w:rsidRPr="003205D3">
        <w:t>;</w:t>
      </w:r>
    </w:p>
    <w:p w:rsidR="00207168" w:rsidRDefault="00207168" w:rsidP="003205D3">
      <w:pPr>
        <w:pStyle w:val="Kode"/>
      </w:pPr>
    </w:p>
    <w:p w:rsidR="00207168" w:rsidRPr="00207168" w:rsidRDefault="00207168" w:rsidP="003205D3">
      <w:pPr>
        <w:pStyle w:val="Kode"/>
      </w:pPr>
      <w:r>
        <w:rPr>
          <w:rFonts w:ascii="Consolas" w:hAnsi="Consolas"/>
          <w:color w:val="0000FF"/>
          <w:sz w:val="19"/>
          <w:szCs w:val="19"/>
          <w:highlight w:val="white"/>
        </w:rPr>
        <w:t xml:space="preserve">    </w:t>
      </w:r>
      <w:proofErr w:type="gramStart"/>
      <w:r w:rsidRPr="00207168">
        <w:rPr>
          <w:color w:val="0000FF"/>
          <w:sz w:val="19"/>
          <w:szCs w:val="19"/>
          <w:highlight w:val="white"/>
        </w:rPr>
        <w:t>private</w:t>
      </w:r>
      <w:proofErr w:type="gramEnd"/>
      <w:r w:rsidRPr="00207168">
        <w:rPr>
          <w:color w:val="000000"/>
          <w:sz w:val="19"/>
          <w:szCs w:val="19"/>
          <w:highlight w:val="white"/>
        </w:rPr>
        <w:t xml:space="preserve"> </w:t>
      </w:r>
      <w:proofErr w:type="spellStart"/>
      <w:r w:rsidRPr="00207168">
        <w:rPr>
          <w:color w:val="0000FF"/>
          <w:sz w:val="19"/>
          <w:szCs w:val="19"/>
          <w:highlight w:val="white"/>
        </w:rPr>
        <w:t>readonly</w:t>
      </w:r>
      <w:proofErr w:type="spellEnd"/>
      <w:r w:rsidRPr="00207168">
        <w:rPr>
          <w:color w:val="000000"/>
          <w:sz w:val="19"/>
          <w:szCs w:val="19"/>
          <w:highlight w:val="white"/>
        </w:rPr>
        <w:t xml:space="preserve"> </w:t>
      </w:r>
      <w:r w:rsidRPr="00207168">
        <w:rPr>
          <w:color w:val="0000FF"/>
          <w:sz w:val="19"/>
          <w:szCs w:val="19"/>
          <w:highlight w:val="white"/>
        </w:rPr>
        <w:t>static</w:t>
      </w:r>
      <w:r w:rsidRPr="00207168">
        <w:rPr>
          <w:color w:val="000000"/>
          <w:sz w:val="19"/>
          <w:szCs w:val="19"/>
          <w:highlight w:val="white"/>
        </w:rPr>
        <w:t xml:space="preserve"> </w:t>
      </w:r>
      <w:r w:rsidRPr="00207168">
        <w:rPr>
          <w:color w:val="2B91AF"/>
          <w:sz w:val="19"/>
          <w:szCs w:val="19"/>
          <w:highlight w:val="white"/>
        </w:rPr>
        <w:t>Dictionary</w:t>
      </w:r>
      <w:r w:rsidRPr="00207168">
        <w:rPr>
          <w:color w:val="000000"/>
          <w:sz w:val="19"/>
          <w:szCs w:val="19"/>
          <w:highlight w:val="white"/>
        </w:rPr>
        <w:t>&lt;</w:t>
      </w:r>
      <w:r w:rsidRPr="00207168">
        <w:rPr>
          <w:color w:val="2B91AF"/>
          <w:sz w:val="19"/>
          <w:szCs w:val="19"/>
          <w:highlight w:val="white"/>
        </w:rPr>
        <w:t>Type</w:t>
      </w:r>
      <w:r w:rsidRPr="00207168">
        <w:rPr>
          <w:color w:val="000000"/>
          <w:sz w:val="19"/>
          <w:szCs w:val="19"/>
          <w:highlight w:val="white"/>
        </w:rPr>
        <w:t xml:space="preserve">, </w:t>
      </w:r>
      <w:proofErr w:type="spellStart"/>
      <w:r w:rsidRPr="00207168">
        <w:rPr>
          <w:color w:val="2B91AF"/>
          <w:sz w:val="19"/>
          <w:szCs w:val="19"/>
          <w:highlight w:val="white"/>
        </w:rPr>
        <w:t>IModelFactory</w:t>
      </w:r>
      <w:proofErr w:type="spellEnd"/>
      <w:r w:rsidRPr="00207168">
        <w:rPr>
          <w:color w:val="000000"/>
          <w:sz w:val="19"/>
          <w:szCs w:val="19"/>
          <w:highlight w:val="white"/>
        </w:rPr>
        <w:t xml:space="preserve">&gt; </w:t>
      </w:r>
      <w:proofErr w:type="spellStart"/>
      <w:r w:rsidRPr="00207168">
        <w:rPr>
          <w:color w:val="000000"/>
          <w:sz w:val="19"/>
          <w:szCs w:val="19"/>
          <w:highlight w:val="white"/>
        </w:rPr>
        <w:t>ModelFactories</w:t>
      </w:r>
      <w:proofErr w:type="spellEnd"/>
      <w:r w:rsidRPr="00207168">
        <w:rPr>
          <w:color w:val="000000"/>
          <w:sz w:val="19"/>
          <w:szCs w:val="19"/>
          <w:highlight w:val="white"/>
        </w:rPr>
        <w:t>;</w:t>
      </w:r>
    </w:p>
    <w:p w:rsidR="003205D3" w:rsidRPr="003205D3" w:rsidRDefault="003205D3" w:rsidP="003205D3">
      <w:pPr>
        <w:pStyle w:val="Kode"/>
      </w:pPr>
      <w:r w:rsidRPr="003205D3">
        <w:t>  }</w:t>
      </w:r>
    </w:p>
    <w:p w:rsidR="003205D3" w:rsidRPr="003205D3" w:rsidRDefault="003205D3" w:rsidP="003205D3">
      <w:pPr>
        <w:pStyle w:val="Kode"/>
      </w:pPr>
      <w:r w:rsidRPr="003205D3">
        <w:t>}</w:t>
      </w:r>
    </w:p>
    <w:p w:rsidR="000979B5" w:rsidRPr="003205D3" w:rsidRDefault="000979B5" w:rsidP="003205D3">
      <w:pPr>
        <w:pStyle w:val="Kode"/>
      </w:pPr>
    </w:p>
    <w:p w:rsidR="000979B5" w:rsidRPr="003205D3" w:rsidRDefault="000979B5" w:rsidP="000979B5">
      <w:pPr>
        <w:rPr>
          <w:lang w:val="en-GB"/>
        </w:rPr>
      </w:pPr>
      <w:r w:rsidRPr="003205D3">
        <w:rPr>
          <w:lang w:val="en-GB"/>
        </w:rPr>
        <w:t xml:space="preserve">Note that the value of the </w:t>
      </w:r>
      <w:r w:rsidR="003205D3" w:rsidRPr="003205D3">
        <w:rPr>
          <w:lang w:val="en-GB"/>
        </w:rPr>
        <w:t>_</w:t>
      </w:r>
      <w:proofErr w:type="spellStart"/>
      <w:r w:rsidR="003205D3" w:rsidRPr="003205D3">
        <w:rPr>
          <w:lang w:val="en-GB"/>
        </w:rPr>
        <w:t>prototypeModelFactory</w:t>
      </w:r>
      <w:proofErr w:type="spellEnd"/>
      <w:r w:rsidRPr="003205D3">
        <w:rPr>
          <w:lang w:val="en-GB"/>
        </w:rPr>
        <w:t xml:space="preserve"> will automatically default to the </w:t>
      </w:r>
      <w:proofErr w:type="spellStart"/>
      <w:r w:rsidRPr="003205D3">
        <w:rPr>
          <w:lang w:val="en-GB"/>
        </w:rPr>
        <w:t>ModelFactory</w:t>
      </w:r>
      <w:proofErr w:type="spellEnd"/>
      <w:r w:rsidRPr="003205D3">
        <w:rPr>
          <w:lang w:val="en-GB"/>
        </w:rPr>
        <w:t xml:space="preserve"> supplied by the framework.</w:t>
      </w:r>
    </w:p>
    <w:p w:rsidR="001B08BA" w:rsidRPr="003205D3" w:rsidRDefault="009B0CBA" w:rsidP="009B0CBA">
      <w:pPr>
        <w:pStyle w:val="Overskrift2"/>
        <w:rPr>
          <w:lang w:val="en-GB"/>
        </w:rPr>
      </w:pPr>
      <w:r w:rsidRPr="003205D3">
        <w:rPr>
          <w:lang w:val="en-GB"/>
        </w:rPr>
        <w:t>Item extensions</w:t>
      </w:r>
    </w:p>
    <w:p w:rsidR="009B0CBA" w:rsidRPr="003205D3" w:rsidRDefault="00F763F1" w:rsidP="009B0CBA">
      <w:pPr>
        <w:rPr>
          <w:lang w:val="en-GB"/>
        </w:rPr>
      </w:pPr>
      <w:r w:rsidRPr="003205D3">
        <w:rPr>
          <w:lang w:val="en-GB"/>
        </w:rPr>
        <w:t xml:space="preserve">The framework provides a series of Sitecore Item extensions to provide easy access to the item binding functionality. The following extensions are available from the </w:t>
      </w:r>
      <w:proofErr w:type="spellStart"/>
      <w:r w:rsidRPr="003205D3">
        <w:rPr>
          <w:lang w:val="en-GB"/>
        </w:rPr>
        <w:t>ItemBinding.Model</w:t>
      </w:r>
      <w:proofErr w:type="spellEnd"/>
      <w:r w:rsidRPr="003205D3">
        <w:rPr>
          <w:lang w:val="en-GB"/>
        </w:rPr>
        <w:t xml:space="preserve"> namespace.</w:t>
      </w:r>
    </w:p>
    <w:p w:rsidR="00030F8E" w:rsidRPr="003205D3" w:rsidRDefault="009A3260" w:rsidP="00510400">
      <w:pPr>
        <w:pStyle w:val="Kode"/>
      </w:pPr>
      <w:r w:rsidRPr="003205D3">
        <w:t>Boolean </w:t>
      </w:r>
      <w:proofErr w:type="spellStart"/>
      <w:r w:rsidRPr="003205D3">
        <w:t>IsBindable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030F8E" w:rsidRPr="003205D3" w:rsidRDefault="00030F8E" w:rsidP="00030F8E">
      <w:pPr>
        <w:pStyle w:val="Kode"/>
      </w:pPr>
      <w:r w:rsidRPr="003205D3">
        <w:t>Boolean IsBindable&lt;T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IBindingContract</w:t>
      </w:r>
      <w:r w:rsidRPr="003205D3">
        <w:t> bindingContract)</w:t>
      </w:r>
    </w:p>
    <w:p w:rsidR="00510400" w:rsidRPr="003205D3" w:rsidRDefault="00510400" w:rsidP="00510400">
      <w:pPr>
        <w:pStyle w:val="Kode"/>
      </w:pPr>
    </w:p>
    <w:p w:rsidR="009A3260" w:rsidRDefault="009A3260" w:rsidP="00510400">
      <w:pPr>
        <w:pStyle w:val="Listeafsnit"/>
        <w:numPr>
          <w:ilvl w:val="0"/>
          <w:numId w:val="3"/>
        </w:numPr>
        <w:rPr>
          <w:lang w:val="en-GB"/>
        </w:rPr>
      </w:pPr>
      <w:r w:rsidRPr="003205D3">
        <w:rPr>
          <w:lang w:val="en-GB"/>
        </w:rPr>
        <w:t xml:space="preserve">When called on an item with a model class specified as T this method will return true if the item </w:t>
      </w:r>
      <w:r w:rsidR="00030F8E"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w:t>
      </w:r>
      <w:r w:rsidR="00030F8E" w:rsidRPr="003205D3">
        <w:rPr>
          <w:lang w:val="en-GB"/>
        </w:rPr>
        <w:t xml:space="preserve"> The optional overload can be used to specify a custom binding contract to use for verifying contract compliance</w:t>
      </w:r>
      <w:r w:rsidR="003937C4" w:rsidRPr="003205D3">
        <w:rPr>
          <w:lang w:val="en-GB"/>
        </w:rPr>
        <w:t xml:space="preserve"> instead of the </w:t>
      </w:r>
      <w:proofErr w:type="gramStart"/>
      <w:r w:rsidR="003937C4" w:rsidRPr="003205D3">
        <w:rPr>
          <w:lang w:val="en-GB"/>
        </w:rPr>
        <w:t xml:space="preserve">default </w:t>
      </w:r>
      <w:r w:rsidR="00CD5EBE">
        <w:rPr>
          <w:lang w:val="en-GB"/>
        </w:rPr>
        <w:t>binding</w:t>
      </w:r>
      <w:proofErr w:type="gramEnd"/>
      <w:r w:rsidR="00CD5EBE">
        <w:rPr>
          <w:lang w:val="en-GB"/>
        </w:rPr>
        <w:t xml:space="preserve"> contract</w:t>
      </w:r>
      <w:r w:rsidR="00030F8E" w:rsidRPr="003205D3">
        <w:rPr>
          <w:lang w:val="en-GB"/>
        </w:rPr>
        <w:t>.</w:t>
      </w:r>
    </w:p>
    <w:p w:rsidR="00514959" w:rsidRPr="003205D3" w:rsidRDefault="00514959" w:rsidP="00514959">
      <w:pPr>
        <w:pStyle w:val="Kode"/>
      </w:pPr>
      <w:r w:rsidRPr="003205D3">
        <w:t>Boolean </w:t>
      </w:r>
      <w:proofErr w:type="spellStart"/>
      <w:r w:rsidRPr="003205D3">
        <w:t>Is</w:t>
      </w:r>
      <w:r>
        <w:t>SelectedItem</w:t>
      </w:r>
      <w:r w:rsidRPr="003205D3">
        <w:t>Bindable</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t xml:space="preserve">, </w:t>
      </w:r>
      <w:r w:rsidRPr="003205D3">
        <w:rPr>
          <w:color w:val="2B91AF"/>
        </w:rPr>
        <w:t>I</w:t>
      </w:r>
      <w:r>
        <w:rPr>
          <w:color w:val="2B91AF"/>
        </w:rPr>
        <w:t>D</w:t>
      </w:r>
      <w:r w:rsidRPr="003205D3">
        <w:t> </w:t>
      </w:r>
      <w:proofErr w:type="spellStart"/>
      <w:r>
        <w:t>fieldId</w:t>
      </w:r>
      <w:proofErr w:type="spellEnd"/>
      <w:r w:rsidRPr="003205D3">
        <w:t>)</w:t>
      </w:r>
    </w:p>
    <w:p w:rsidR="00514959" w:rsidRPr="00514959" w:rsidRDefault="00514959" w:rsidP="00514959">
      <w:pPr>
        <w:pStyle w:val="Kode"/>
        <w:rPr>
          <w:b/>
          <w:sz w:val="16"/>
          <w:szCs w:val="16"/>
        </w:rPr>
      </w:pPr>
      <w:r w:rsidRPr="00514959">
        <w:rPr>
          <w:b/>
          <w:sz w:val="16"/>
          <w:szCs w:val="16"/>
        </w:rPr>
        <w:t>Boolean </w:t>
      </w:r>
      <w:proofErr w:type="spellStart"/>
      <w:r w:rsidRPr="00514959">
        <w:rPr>
          <w:b/>
          <w:sz w:val="16"/>
          <w:szCs w:val="16"/>
        </w:rPr>
        <w:t>IsSelectedItemBindable</w:t>
      </w:r>
      <w:proofErr w:type="spellEnd"/>
      <w:r w:rsidRPr="00514959">
        <w:rPr>
          <w:b/>
          <w:sz w:val="16"/>
          <w:szCs w:val="16"/>
        </w:rPr>
        <w:t>&lt;T</w:t>
      </w:r>
      <w:proofErr w:type="gramStart"/>
      <w:r w:rsidRPr="00514959">
        <w:rPr>
          <w:b/>
          <w:sz w:val="16"/>
          <w:szCs w:val="16"/>
        </w:rPr>
        <w:t>&gt;(</w:t>
      </w:r>
      <w:proofErr w:type="gramEnd"/>
      <w:r w:rsidRPr="00514959">
        <w:rPr>
          <w:b/>
          <w:color w:val="0000FF"/>
          <w:sz w:val="16"/>
          <w:szCs w:val="16"/>
        </w:rPr>
        <w:t>this</w:t>
      </w:r>
      <w:r w:rsidRPr="00514959">
        <w:rPr>
          <w:b/>
          <w:sz w:val="16"/>
          <w:szCs w:val="16"/>
        </w:rPr>
        <w:t> </w:t>
      </w:r>
      <w:r w:rsidRPr="00514959">
        <w:rPr>
          <w:b/>
          <w:color w:val="2B91AF"/>
          <w:sz w:val="16"/>
          <w:szCs w:val="16"/>
        </w:rPr>
        <w:t>Item</w:t>
      </w:r>
      <w:r w:rsidRPr="00514959">
        <w:rPr>
          <w:b/>
          <w:sz w:val="16"/>
          <w:szCs w:val="16"/>
        </w:rPr>
        <w:t> </w:t>
      </w:r>
      <w:proofErr w:type="spellStart"/>
      <w:r w:rsidRPr="00514959">
        <w:rPr>
          <w:b/>
          <w:sz w:val="16"/>
          <w:szCs w:val="16"/>
        </w:rPr>
        <w:t>item</w:t>
      </w:r>
      <w:proofErr w:type="spellEnd"/>
      <w:r w:rsidRPr="00514959">
        <w:rPr>
          <w:b/>
          <w:sz w:val="16"/>
          <w:szCs w:val="16"/>
        </w:rPr>
        <w:t xml:space="preserve">, </w:t>
      </w:r>
      <w:r w:rsidRPr="00514959">
        <w:rPr>
          <w:b/>
          <w:color w:val="2B91AF"/>
          <w:sz w:val="16"/>
          <w:szCs w:val="16"/>
        </w:rPr>
        <w:t>ID</w:t>
      </w:r>
      <w:r w:rsidRPr="00514959">
        <w:rPr>
          <w:b/>
          <w:sz w:val="16"/>
          <w:szCs w:val="16"/>
        </w:rPr>
        <w:t> </w:t>
      </w:r>
      <w:proofErr w:type="spellStart"/>
      <w:r w:rsidRPr="00514959">
        <w:rPr>
          <w:b/>
          <w:sz w:val="16"/>
          <w:szCs w:val="16"/>
        </w:rPr>
        <w:t>fieldId</w:t>
      </w:r>
      <w:proofErr w:type="spellEnd"/>
      <w:r w:rsidRPr="00514959">
        <w:rPr>
          <w:b/>
          <w:sz w:val="16"/>
          <w:szCs w:val="16"/>
        </w:rPr>
        <w:t>, </w:t>
      </w:r>
      <w:proofErr w:type="spellStart"/>
      <w:r w:rsidRPr="00514959">
        <w:rPr>
          <w:b/>
          <w:color w:val="2B91AF"/>
          <w:sz w:val="16"/>
          <w:szCs w:val="16"/>
        </w:rPr>
        <w:t>IBindingContract</w:t>
      </w:r>
      <w:proofErr w:type="spellEnd"/>
      <w:r w:rsidRPr="00514959">
        <w:rPr>
          <w:b/>
          <w:sz w:val="16"/>
          <w:szCs w:val="16"/>
        </w:rPr>
        <w:t> </w:t>
      </w:r>
      <w:proofErr w:type="spellStart"/>
      <w:r w:rsidRPr="00514959">
        <w:rPr>
          <w:b/>
          <w:sz w:val="16"/>
          <w:szCs w:val="16"/>
        </w:rPr>
        <w:t>bindingContract</w:t>
      </w:r>
      <w:proofErr w:type="spellEnd"/>
      <w:r w:rsidRPr="00514959">
        <w:rPr>
          <w:b/>
          <w:sz w:val="16"/>
          <w:szCs w:val="16"/>
        </w:rPr>
        <w:t>)</w:t>
      </w:r>
    </w:p>
    <w:p w:rsidR="00514959" w:rsidRPr="003205D3" w:rsidRDefault="00514959" w:rsidP="00514959">
      <w:pPr>
        <w:pStyle w:val="Kode"/>
      </w:pPr>
    </w:p>
    <w:p w:rsidR="00514959" w:rsidRPr="00514959" w:rsidRDefault="00514959" w:rsidP="00514959">
      <w:pPr>
        <w:pStyle w:val="Listeafsnit"/>
        <w:numPr>
          <w:ilvl w:val="0"/>
          <w:numId w:val="3"/>
        </w:numPr>
        <w:rPr>
          <w:lang w:val="en-GB"/>
        </w:rPr>
      </w:pPr>
      <w:r w:rsidRPr="003205D3">
        <w:rPr>
          <w:lang w:val="en-GB"/>
        </w:rPr>
        <w:t xml:space="preserve">When called on an item with a model class specified as T this method will return true if the </w:t>
      </w:r>
      <w:r>
        <w:rPr>
          <w:lang w:val="en-GB"/>
        </w:rPr>
        <w:t xml:space="preserve">selected </w:t>
      </w:r>
      <w:r w:rsidRPr="003205D3">
        <w:rPr>
          <w:lang w:val="en-GB"/>
        </w:rPr>
        <w:t xml:space="preserve">item </w:t>
      </w:r>
      <w:r>
        <w:rPr>
          <w:lang w:val="en-GB"/>
        </w:rPr>
        <w:t xml:space="preserve">in the field specified by the </w:t>
      </w:r>
      <w:proofErr w:type="spellStart"/>
      <w:r>
        <w:rPr>
          <w:lang w:val="en-GB"/>
        </w:rPr>
        <w:t>fieldId</w:t>
      </w:r>
      <w:proofErr w:type="spellEnd"/>
      <w:r>
        <w:rPr>
          <w:lang w:val="en-GB"/>
        </w:rPr>
        <w:t xml:space="preserve"> </w:t>
      </w:r>
      <w:r w:rsidRPr="003205D3">
        <w:rPr>
          <w:lang w:val="en-GB"/>
        </w:rPr>
        <w:t xml:space="preserve">complies with the </w:t>
      </w:r>
      <w:r w:rsidR="00CD5EBE">
        <w:rPr>
          <w:lang w:val="en-GB"/>
        </w:rPr>
        <w:t xml:space="preserve">binding contract set on the model factory prototype exposed by the </w:t>
      </w:r>
      <w:proofErr w:type="spellStart"/>
      <w:r w:rsidR="00CD5EBE">
        <w:rPr>
          <w:lang w:val="en-GB"/>
        </w:rPr>
        <w:t>ModelFactoryService</w:t>
      </w:r>
      <w:proofErr w:type="spellEnd"/>
      <w:r w:rsidRPr="003205D3">
        <w:rPr>
          <w:lang w:val="en-GB"/>
        </w:rPr>
        <w:t xml:space="preserve">. The optional overload can be used to specify a custom binding contract to use for verifying contract compliance instead of the </w:t>
      </w:r>
      <w:proofErr w:type="gramStart"/>
      <w:r w:rsidRPr="003205D3">
        <w:rPr>
          <w:lang w:val="en-GB"/>
        </w:rPr>
        <w:t xml:space="preserve">default </w:t>
      </w:r>
      <w:r w:rsidR="00CD5EBE">
        <w:rPr>
          <w:lang w:val="en-GB"/>
        </w:rPr>
        <w:t>binding</w:t>
      </w:r>
      <w:proofErr w:type="gramEnd"/>
      <w:r w:rsidR="00CD5EBE">
        <w:rPr>
          <w:lang w:val="en-GB"/>
        </w:rPr>
        <w:t xml:space="preserve"> contract</w:t>
      </w:r>
      <w:r w:rsidRPr="003205D3">
        <w:rPr>
          <w:lang w:val="en-GB"/>
        </w:rPr>
        <w:t>.</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t>T </w:t>
      </w:r>
      <w:proofErr w:type="spellStart"/>
      <w:r w:rsidRPr="003205D3">
        <w:t>BindAs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proofErr w:type="spellStart"/>
      <w:r w:rsidRPr="003205D3">
        <w:rPr>
          <w:color w:val="2B91AF"/>
        </w:rPr>
        <w:t>IModel</w:t>
      </w:r>
      <w:r w:rsidR="0078113F" w:rsidRPr="003205D3">
        <w:rPr>
          <w:color w:val="2B91AF"/>
        </w:rPr>
        <w:t>Factory</w:t>
      </w:r>
      <w:proofErr w:type="spellEnd"/>
      <w:r w:rsidRPr="003205D3">
        <w:t> </w:t>
      </w:r>
      <w:proofErr w:type="spellStart"/>
      <w:r w:rsidRPr="003205D3">
        <w:t>model</w:t>
      </w:r>
      <w:r w:rsidR="0078113F" w:rsidRPr="003205D3">
        <w:t>Factory</w:t>
      </w:r>
      <w:proofErr w:type="spellEnd"/>
      <w:r w:rsidRPr="003205D3">
        <w:t>)</w:t>
      </w:r>
    </w:p>
    <w:p w:rsidR="00510400" w:rsidRPr="003205D3" w:rsidRDefault="00510400" w:rsidP="00510400">
      <w:pPr>
        <w:pStyle w:val="Kode"/>
      </w:pPr>
    </w:p>
    <w:p w:rsidR="009A3260" w:rsidRPr="003205D3" w:rsidRDefault="009A3260" w:rsidP="001F4BF2">
      <w:pPr>
        <w:pStyle w:val="Listeafsnit"/>
        <w:numPr>
          <w:ilvl w:val="0"/>
          <w:numId w:val="3"/>
        </w:numPr>
        <w:rPr>
          <w:lang w:val="en-GB"/>
        </w:rPr>
      </w:pPr>
      <w:r w:rsidRPr="003205D3">
        <w:rPr>
          <w:lang w:val="en-GB"/>
        </w:rPr>
        <w:t xml:space="preserve">When called on an item with a model class </w:t>
      </w:r>
      <w:proofErr w:type="gramStart"/>
      <w:r w:rsidRPr="003205D3">
        <w:rPr>
          <w:lang w:val="en-GB"/>
        </w:rPr>
        <w:t>specified</w:t>
      </w:r>
      <w:proofErr w:type="gramEnd"/>
      <w:r w:rsidRPr="003205D3">
        <w:rPr>
          <w:lang w:val="en-GB"/>
        </w:rPr>
        <w:t xml:space="preserve"> as T this method will return a new model class instance with the item bound to it.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this method </w:t>
      </w:r>
      <w:r w:rsidR="0078113F" w:rsidRPr="003205D3">
        <w:rPr>
          <w:lang w:val="en-GB"/>
        </w:rPr>
        <w:t xml:space="preserve">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w:t>
      </w:r>
      <w:r w:rsidRPr="003205D3">
        <w:rPr>
          <w:lang w:val="en-GB"/>
        </w:rPr>
        <w:t xml:space="preserve"> throw a</w:t>
      </w:r>
      <w:r w:rsidR="0078113F" w:rsidRPr="003205D3">
        <w:rPr>
          <w:lang w:val="en-GB"/>
        </w:rPr>
        <w:t>n exception</w:t>
      </w:r>
      <w:r w:rsidRPr="003205D3">
        <w:rPr>
          <w:lang w:val="en-GB"/>
        </w:rPr>
        <w:t xml:space="preserve"> if the item doesn’t meet the</w:t>
      </w:r>
      <w:r w:rsidR="0078113F" w:rsidRPr="003205D3">
        <w:rPr>
          <w:lang w:val="en-GB"/>
        </w:rPr>
        <w:t xml:space="preserve"> binding contract</w:t>
      </w:r>
      <w:r w:rsidRPr="003205D3">
        <w:rPr>
          <w:lang w:val="en-GB"/>
        </w:rPr>
        <w:t xml:space="preserve"> constraints.</w:t>
      </w:r>
    </w:p>
    <w:p w:rsidR="009A3260" w:rsidRPr="003205D3" w:rsidRDefault="009A3260" w:rsidP="009A3260">
      <w:pPr>
        <w:pStyle w:val="Kode"/>
      </w:pPr>
      <w:proofErr w:type="spellStart"/>
      <w:r w:rsidRPr="003205D3">
        <w:rPr>
          <w:color w:val="2B91AF"/>
        </w:rPr>
        <w:t>IEnumerable</w:t>
      </w:r>
      <w:proofErr w:type="spellEnd"/>
      <w:r w:rsidRPr="003205D3">
        <w:t>&lt;T&gt; </w:t>
      </w:r>
      <w:proofErr w:type="spellStart"/>
      <w:r w:rsidRPr="003205D3">
        <w:t>BindChildrenAs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item)</w:t>
      </w:r>
    </w:p>
    <w:p w:rsidR="009A3260" w:rsidRPr="003205D3" w:rsidRDefault="009A3260" w:rsidP="009A3260">
      <w:pPr>
        <w:pStyle w:val="Kode"/>
      </w:pPr>
      <w:r w:rsidRPr="003205D3">
        <w:rPr>
          <w:color w:val="2B91AF"/>
        </w:rPr>
        <w:t>IEnumerable</w:t>
      </w:r>
      <w:r w:rsidRPr="003205D3">
        <w:t>&lt;T&gt; BindChildrenAs&lt;T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510400">
      <w:pPr>
        <w:pStyle w:val="Kode"/>
      </w:pPr>
    </w:p>
    <w:p w:rsidR="009A3260" w:rsidRPr="003205D3" w:rsidRDefault="009A3260" w:rsidP="00510400">
      <w:pPr>
        <w:pStyle w:val="Listeafsnit"/>
        <w:numPr>
          <w:ilvl w:val="0"/>
          <w:numId w:val="3"/>
        </w:numPr>
        <w:rPr>
          <w:lang w:val="en-GB"/>
        </w:rPr>
      </w:pPr>
      <w:r w:rsidRPr="003205D3">
        <w:rPr>
          <w:lang w:val="en-GB"/>
        </w:rPr>
        <w:t xml:space="preserve">When called on an item with a model class </w:t>
      </w:r>
      <w:proofErr w:type="gramStart"/>
      <w:r w:rsidRPr="003205D3">
        <w:rPr>
          <w:lang w:val="en-GB"/>
        </w:rPr>
        <w:t>specified</w:t>
      </w:r>
      <w:proofErr w:type="gramEnd"/>
      <w:r w:rsidRPr="003205D3">
        <w:rPr>
          <w:lang w:val="en-GB"/>
        </w:rPr>
        <w:t xml:space="preserve"> as T this method will return a collection of model class instances bound to the child items of the item. The optional overload </w:t>
      </w:r>
      <w:proofErr w:type="gramStart"/>
      <w:r w:rsidRPr="003205D3">
        <w:rPr>
          <w:lang w:val="en-GB"/>
        </w:rPr>
        <w:t>can be used</w:t>
      </w:r>
      <w:proofErr w:type="gramEnd"/>
      <w:r w:rsidRPr="003205D3">
        <w:rPr>
          <w:lang w:val="en-GB"/>
        </w:rPr>
        <w:t xml:space="preserve"> to </w:t>
      </w:r>
      <w:r w:rsidRPr="003205D3">
        <w:rPr>
          <w:lang w:val="en-GB"/>
        </w:rPr>
        <w:lastRenderedPageBreak/>
        <w:t xml:space="preserve">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any children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rPr>
          <w:color w:val="2B91AF"/>
        </w:rPr>
        <w:t>IEnumerable</w:t>
      </w:r>
      <w:r w:rsidRPr="003205D3">
        <w:t>&lt;T&gt; BindSelectedItemsAs&lt;T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w:t>
      </w:r>
    </w:p>
    <w:p w:rsidR="009A3260" w:rsidRPr="003205D3" w:rsidRDefault="009A3260" w:rsidP="009A3260">
      <w:pPr>
        <w:pStyle w:val="Kode"/>
        <w:rPr>
          <w:b/>
          <w:sz w:val="16"/>
          <w:szCs w:val="16"/>
        </w:rPr>
      </w:pPr>
      <w:r w:rsidRPr="003205D3">
        <w:rPr>
          <w:b/>
          <w:color w:val="2B91AF"/>
          <w:sz w:val="16"/>
          <w:szCs w:val="16"/>
        </w:rPr>
        <w:t>IEnumerable</w:t>
      </w:r>
      <w:r w:rsidRPr="003205D3">
        <w:rPr>
          <w:b/>
          <w:sz w:val="16"/>
          <w:szCs w:val="16"/>
        </w:rPr>
        <w:t>&lt;T&gt; BindSelectedItemsAs&lt;T</w:t>
      </w:r>
      <w:proofErr w:type="gramStart"/>
      <w:r w:rsidRPr="003205D3">
        <w:rPr>
          <w:b/>
          <w:sz w:val="16"/>
          <w:szCs w:val="16"/>
        </w:rPr>
        <w:t>&gt;(</w:t>
      </w:r>
      <w:proofErr w:type="gramEnd"/>
      <w:r w:rsidRPr="003205D3">
        <w:rPr>
          <w:b/>
          <w:color w:val="0000FF"/>
          <w:sz w:val="16"/>
          <w:szCs w:val="16"/>
        </w:rPr>
        <w:t>this</w:t>
      </w:r>
      <w:r w:rsidRPr="003205D3">
        <w:rPr>
          <w:b/>
          <w:sz w:val="16"/>
          <w:szCs w:val="16"/>
        </w:rPr>
        <w:t> </w:t>
      </w:r>
      <w:r w:rsidRPr="003205D3">
        <w:rPr>
          <w:b/>
          <w:color w:val="2B91AF"/>
          <w:sz w:val="16"/>
          <w:szCs w:val="16"/>
        </w:rPr>
        <w:t>Item</w:t>
      </w:r>
      <w:r w:rsidRPr="003205D3">
        <w:rPr>
          <w:b/>
          <w:sz w:val="16"/>
          <w:szCs w:val="16"/>
        </w:rPr>
        <w:t> item, </w:t>
      </w:r>
      <w:r w:rsidRPr="003205D3">
        <w:rPr>
          <w:b/>
          <w:color w:val="2B91AF"/>
          <w:sz w:val="16"/>
          <w:szCs w:val="16"/>
        </w:rPr>
        <w:t>ID</w:t>
      </w:r>
      <w:r w:rsidRPr="003205D3">
        <w:rPr>
          <w:b/>
          <w:sz w:val="16"/>
          <w:szCs w:val="16"/>
        </w:rPr>
        <w:t> fieldId, </w:t>
      </w:r>
      <w:r w:rsidRPr="003205D3">
        <w:rPr>
          <w:b/>
          <w:color w:val="2B91AF"/>
          <w:sz w:val="16"/>
          <w:szCs w:val="16"/>
        </w:rPr>
        <w:t>IModel</w:t>
      </w:r>
      <w:r w:rsidR="002E2641" w:rsidRPr="003205D3">
        <w:rPr>
          <w:b/>
          <w:color w:val="2B91AF"/>
          <w:sz w:val="16"/>
          <w:szCs w:val="16"/>
        </w:rPr>
        <w:t>Factory</w:t>
      </w:r>
      <w:r w:rsidRPr="003205D3">
        <w:rPr>
          <w:b/>
          <w:sz w:val="16"/>
          <w:szCs w:val="16"/>
        </w:rPr>
        <w:t> model</w:t>
      </w:r>
      <w:r w:rsidR="002E2641" w:rsidRPr="003205D3">
        <w:rPr>
          <w:b/>
          <w:sz w:val="16"/>
          <w:szCs w:val="16"/>
        </w:rPr>
        <w:t>Factory</w:t>
      </w:r>
      <w:r w:rsidRPr="003205D3">
        <w:rPr>
          <w:b/>
          <w:sz w:val="16"/>
          <w:szCs w:val="16"/>
        </w:rPr>
        <w:t>)</w:t>
      </w:r>
    </w:p>
    <w:p w:rsidR="00510400" w:rsidRPr="003205D3" w:rsidRDefault="00510400" w:rsidP="009A3260">
      <w:pPr>
        <w:pStyle w:val="Kode"/>
        <w:rPr>
          <w:b/>
        </w:rPr>
      </w:pPr>
    </w:p>
    <w:p w:rsidR="009A3260" w:rsidRPr="003205D3" w:rsidRDefault="009A3260" w:rsidP="00510400">
      <w:pPr>
        <w:pStyle w:val="Listeafsnit"/>
        <w:numPr>
          <w:ilvl w:val="0"/>
          <w:numId w:val="3"/>
        </w:numPr>
        <w:rPr>
          <w:lang w:val="en-GB"/>
        </w:rPr>
      </w:pPr>
      <w:r w:rsidRPr="003205D3">
        <w:rPr>
          <w:lang w:val="en-GB"/>
        </w:rPr>
        <w:t>When called on an item with a model class specified as T and a field id of a valid Sitecore item multi select field present on the item this method will return a collection of model class instances bound to the target items</w:t>
      </w:r>
      <w:r w:rsidR="003937C4" w:rsidRPr="003205D3">
        <w:rPr>
          <w:lang w:val="en-GB"/>
        </w:rPr>
        <w:t xml:space="preserve"> selected</w:t>
      </w:r>
      <w:r w:rsidRPr="003205D3">
        <w:rPr>
          <w:lang w:val="en-GB"/>
        </w:rPr>
        <w:t xml:space="preserve"> in the field.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When the standard model </w:t>
      </w:r>
      <w:r w:rsidR="0078113F" w:rsidRPr="003205D3">
        <w:rPr>
          <w:lang w:val="en-GB"/>
        </w:rPr>
        <w:t>factory</w:t>
      </w:r>
      <w:r w:rsidRPr="003205D3">
        <w:rPr>
          <w:lang w:val="en-GB"/>
        </w:rPr>
        <w:t xml:space="preserve"> is </w:t>
      </w:r>
      <w:proofErr w:type="gramStart"/>
      <w:r w:rsidRPr="003205D3">
        <w:rPr>
          <w:lang w:val="en-GB"/>
        </w:rPr>
        <w:t>used</w:t>
      </w:r>
      <w:proofErr w:type="gramEnd"/>
      <w:r w:rsidRPr="003205D3">
        <w:rPr>
          <w:lang w:val="en-GB"/>
        </w:rPr>
        <w:t xml:space="preserve"> any target items that are not valid will be omitted from the collection and no binding exceptions will be thrown</w:t>
      </w:r>
      <w:r w:rsidR="0078113F" w:rsidRPr="003205D3">
        <w:rPr>
          <w:lang w:val="en-GB"/>
        </w:rPr>
        <w:t xml:space="preserve"> by the binding contract</w:t>
      </w:r>
      <w:r w:rsidRPr="003205D3">
        <w:rPr>
          <w:lang w:val="en-GB"/>
        </w:rPr>
        <w:t>.</w:t>
      </w:r>
    </w:p>
    <w:p w:rsidR="009A3260" w:rsidRPr="003205D3" w:rsidRDefault="009A3260" w:rsidP="009A3260">
      <w:pPr>
        <w:pStyle w:val="Kode"/>
      </w:pPr>
      <w:r w:rsidRPr="003205D3">
        <w:t>T </w:t>
      </w:r>
      <w:proofErr w:type="spellStart"/>
      <w:r w:rsidRPr="003205D3">
        <w:t>BindSelectedItemAs</w:t>
      </w:r>
      <w:proofErr w:type="spellEnd"/>
      <w:r w:rsidRPr="003205D3">
        <w:t>&lt;T</w:t>
      </w:r>
      <w:proofErr w:type="gramStart"/>
      <w:r w:rsidRPr="003205D3">
        <w:t>&gt;(</w:t>
      </w:r>
      <w:proofErr w:type="gramEnd"/>
      <w:r w:rsidRPr="003205D3">
        <w:rPr>
          <w:color w:val="0000FF"/>
        </w:rPr>
        <w:t>this</w:t>
      </w:r>
      <w:r w:rsidRPr="003205D3">
        <w:t> </w:t>
      </w:r>
      <w:r w:rsidRPr="003205D3">
        <w:rPr>
          <w:color w:val="2B91AF"/>
        </w:rPr>
        <w:t>Item</w:t>
      </w:r>
      <w:r w:rsidRPr="003205D3">
        <w:t> </w:t>
      </w:r>
      <w:proofErr w:type="spellStart"/>
      <w:r w:rsidRPr="003205D3">
        <w:t>item</w:t>
      </w:r>
      <w:proofErr w:type="spellEnd"/>
      <w:r w:rsidRPr="003205D3">
        <w:t>, </w:t>
      </w:r>
      <w:r w:rsidRPr="003205D3">
        <w:rPr>
          <w:color w:val="2B91AF"/>
        </w:rPr>
        <w:t>ID</w:t>
      </w:r>
      <w:r w:rsidRPr="003205D3">
        <w:t> </w:t>
      </w:r>
      <w:proofErr w:type="spellStart"/>
      <w:r w:rsidRPr="003205D3">
        <w:t>fieldId</w:t>
      </w:r>
      <w:proofErr w:type="spellEnd"/>
      <w:r w:rsidRPr="003205D3">
        <w:t>)</w:t>
      </w:r>
    </w:p>
    <w:p w:rsidR="009A3260" w:rsidRPr="003205D3" w:rsidRDefault="009A3260" w:rsidP="009A3260">
      <w:pPr>
        <w:pStyle w:val="Kode"/>
      </w:pPr>
      <w:r w:rsidRPr="003205D3">
        <w:t>T BindSelectedItemAs&lt;T</w:t>
      </w:r>
      <w:proofErr w:type="gramStart"/>
      <w:r w:rsidRPr="003205D3">
        <w:t>&gt;(</w:t>
      </w:r>
      <w:proofErr w:type="gramEnd"/>
      <w:r w:rsidRPr="003205D3">
        <w:rPr>
          <w:color w:val="0000FF"/>
        </w:rPr>
        <w:t>this</w:t>
      </w:r>
      <w:r w:rsidRPr="003205D3">
        <w:t> </w:t>
      </w:r>
      <w:r w:rsidRPr="003205D3">
        <w:rPr>
          <w:color w:val="2B91AF"/>
        </w:rPr>
        <w:t>Item</w:t>
      </w:r>
      <w:r w:rsidRPr="003205D3">
        <w:t> item, </w:t>
      </w:r>
      <w:r w:rsidRPr="003205D3">
        <w:rPr>
          <w:color w:val="2B91AF"/>
        </w:rPr>
        <w:t>ID</w:t>
      </w:r>
      <w:r w:rsidRPr="003205D3">
        <w:t> fieldId, </w:t>
      </w:r>
      <w:r w:rsidRPr="003205D3">
        <w:rPr>
          <w:color w:val="2B91AF"/>
        </w:rPr>
        <w:t>IModel</w:t>
      </w:r>
      <w:r w:rsidR="0078113F" w:rsidRPr="003205D3">
        <w:rPr>
          <w:color w:val="2B91AF"/>
        </w:rPr>
        <w:t>Factory</w:t>
      </w:r>
      <w:r w:rsidRPr="003205D3">
        <w:t> model</w:t>
      </w:r>
      <w:r w:rsidR="0078113F" w:rsidRPr="003205D3">
        <w:t>Factory</w:t>
      </w:r>
      <w:r w:rsidRPr="003205D3">
        <w:t>)</w:t>
      </w:r>
    </w:p>
    <w:p w:rsidR="00510400" w:rsidRPr="003205D3" w:rsidRDefault="00510400" w:rsidP="009A3260">
      <w:pPr>
        <w:pStyle w:val="Kode"/>
      </w:pPr>
    </w:p>
    <w:p w:rsidR="009A3260" w:rsidRDefault="00510400" w:rsidP="00510400">
      <w:pPr>
        <w:pStyle w:val="Listeafsnit"/>
        <w:numPr>
          <w:ilvl w:val="0"/>
          <w:numId w:val="3"/>
        </w:numPr>
        <w:spacing w:after="0" w:line="240" w:lineRule="auto"/>
        <w:rPr>
          <w:lang w:val="en-GB"/>
        </w:rPr>
      </w:pPr>
      <w:r w:rsidRPr="003205D3">
        <w:rPr>
          <w:lang w:val="en-GB"/>
        </w:rPr>
        <w:t xml:space="preserve">When called on an item with a model class specified as T and a field id of a valid Sitecore item single select field present on the item this method will return a new model class instance with the selected target item in the field bound to it. The optional overload </w:t>
      </w:r>
      <w:proofErr w:type="gramStart"/>
      <w:r w:rsidRPr="003205D3">
        <w:rPr>
          <w:lang w:val="en-GB"/>
        </w:rPr>
        <w:t>can be used</w:t>
      </w:r>
      <w:proofErr w:type="gramEnd"/>
      <w:r w:rsidRPr="003205D3">
        <w:rPr>
          <w:lang w:val="en-GB"/>
        </w:rPr>
        <w:t xml:space="preserve"> to specify a custom model </w:t>
      </w:r>
      <w:r w:rsidR="0078113F" w:rsidRPr="003205D3">
        <w:rPr>
          <w:lang w:val="en-GB"/>
        </w:rPr>
        <w:t>factory</w:t>
      </w:r>
      <w:r w:rsidRPr="003205D3">
        <w:rPr>
          <w:lang w:val="en-GB"/>
        </w:rPr>
        <w:t xml:space="preserve"> to use for the binding. </w:t>
      </w:r>
      <w:r w:rsidR="0078113F" w:rsidRPr="003205D3">
        <w:rPr>
          <w:lang w:val="en-GB"/>
        </w:rPr>
        <w:t xml:space="preserve">When the standard model factory is used this method will call the Assert method on the </w:t>
      </w:r>
      <w:proofErr w:type="spellStart"/>
      <w:r w:rsidR="0078113F" w:rsidRPr="003205D3">
        <w:rPr>
          <w:lang w:val="en-GB"/>
        </w:rPr>
        <w:t>BindingContract</w:t>
      </w:r>
      <w:proofErr w:type="spellEnd"/>
      <w:r w:rsidR="003937C4" w:rsidRPr="003205D3">
        <w:rPr>
          <w:lang w:val="en-GB"/>
        </w:rPr>
        <w:t xml:space="preserve"> currently attached to the model factory</w:t>
      </w:r>
      <w:r w:rsidR="0078113F" w:rsidRPr="003205D3">
        <w:rPr>
          <w:lang w:val="en-GB"/>
        </w:rPr>
        <w:t xml:space="preserve"> which will throw an exception if the target item doesn’t meet the binding contract constraints.</w:t>
      </w:r>
    </w:p>
    <w:p w:rsidR="00BB582B" w:rsidRDefault="00BB582B" w:rsidP="00BB582B">
      <w:pPr>
        <w:spacing w:after="0" w:line="240" w:lineRule="auto"/>
        <w:rPr>
          <w:lang w:val="en-GB"/>
        </w:rPr>
      </w:pP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Boolean</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IsAncestorOrSelfBindable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item)</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Boolean</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IsAncestorOrSelfBindable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item</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IBindingContract</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bindingContract</w:t>
      </w:r>
      <w:proofErr w:type="spellEnd"/>
      <w:r w:rsidRPr="00BB582B">
        <w:rPr>
          <w:rFonts w:ascii="Lucida Console" w:hAnsi="Lucida Console" w:cs="Consolas"/>
          <w:color w:val="000000"/>
          <w:sz w:val="18"/>
          <w:szCs w:val="18"/>
          <w:highlight w:val="white"/>
        </w:rPr>
        <w:t>)</w:t>
      </w:r>
    </w:p>
    <w:p w:rsidR="00FB65E3" w:rsidRDefault="00FB65E3" w:rsidP="00FB65E3">
      <w:pPr>
        <w:autoSpaceDE w:val="0"/>
        <w:autoSpaceDN w:val="0"/>
        <w:adjustRightInd w:val="0"/>
        <w:spacing w:after="0" w:line="240" w:lineRule="auto"/>
        <w:rPr>
          <w:rFonts w:ascii="Lucida Console" w:hAnsi="Lucida Console" w:cs="Consolas"/>
          <w:color w:val="000000"/>
          <w:sz w:val="18"/>
          <w:szCs w:val="18"/>
          <w:highlight w:val="white"/>
        </w:rPr>
      </w:pPr>
    </w:p>
    <w:p w:rsidR="00BB582B" w:rsidRPr="00C8264A" w:rsidRDefault="00C8264A" w:rsidP="00C8264A">
      <w:pPr>
        <w:pStyle w:val="Listeafsnit"/>
        <w:numPr>
          <w:ilvl w:val="0"/>
          <w:numId w:val="3"/>
        </w:numPr>
        <w:rPr>
          <w:highlight w:val="white"/>
        </w:rPr>
      </w:pPr>
      <w:r w:rsidRPr="003205D3">
        <w:rPr>
          <w:lang w:val="en-GB"/>
        </w:rPr>
        <w:t>When called on an item with a model class specified as T this method will return true if the item</w:t>
      </w:r>
      <w:r>
        <w:rPr>
          <w:lang w:val="en-GB"/>
        </w:rPr>
        <w:t xml:space="preserve"> or one of its ancestors</w:t>
      </w:r>
      <w:r w:rsidRPr="003205D3">
        <w:rPr>
          <w:lang w:val="en-GB"/>
        </w:rPr>
        <w:t xml:space="preserve"> complies with the </w:t>
      </w:r>
      <w:r>
        <w:rPr>
          <w:lang w:val="en-GB"/>
        </w:rPr>
        <w:t xml:space="preserve">binding contract set on the model factory prototype exposed by the </w:t>
      </w:r>
      <w:proofErr w:type="spellStart"/>
      <w:r>
        <w:rPr>
          <w:lang w:val="en-GB"/>
        </w:rPr>
        <w:t>ModelFactoryService</w:t>
      </w:r>
      <w:proofErr w:type="spellEnd"/>
      <w:r w:rsidRPr="003205D3">
        <w:rPr>
          <w:lang w:val="en-GB"/>
        </w:rPr>
        <w:t xml:space="preserve">. The optional overload can be used to specify a custom binding contract to use for verifying contract compliance instead of the </w:t>
      </w:r>
      <w:proofErr w:type="gramStart"/>
      <w:r w:rsidRPr="003205D3">
        <w:rPr>
          <w:lang w:val="en-GB"/>
        </w:rPr>
        <w:t xml:space="preserve">default </w:t>
      </w:r>
      <w:r>
        <w:rPr>
          <w:lang w:val="en-GB"/>
        </w:rPr>
        <w:t>binding</w:t>
      </w:r>
      <w:proofErr w:type="gramEnd"/>
      <w:r>
        <w:rPr>
          <w:lang w:val="en-GB"/>
        </w:rPr>
        <w:t xml:space="preserve"> contract</w:t>
      </w:r>
      <w:r w:rsidRPr="003205D3">
        <w:rPr>
          <w:lang w:val="en-GB"/>
        </w:rPr>
        <w:t>.</w:t>
      </w:r>
    </w:p>
    <w:p w:rsidR="00BB582B" w:rsidRPr="00C8264A" w:rsidRDefault="00BB582B" w:rsidP="00C8264A">
      <w:pPr>
        <w:autoSpaceDE w:val="0"/>
        <w:autoSpaceDN w:val="0"/>
        <w:adjustRightInd w:val="0"/>
        <w:spacing w:after="0" w:line="240" w:lineRule="auto"/>
        <w:rPr>
          <w:rFonts w:ascii="Lucida Console" w:hAnsi="Lucida Console" w:cs="Consolas"/>
          <w:color w:val="000000"/>
          <w:sz w:val="18"/>
          <w:szCs w:val="18"/>
          <w:highlight w:val="white"/>
        </w:rPr>
      </w:pP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BindAncestorOrSelfAs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item)</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BindAncestorOrSelfAs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item</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IModelFactory</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modelFactory</w:t>
      </w:r>
      <w:proofErr w:type="spellEnd"/>
      <w:r w:rsidRPr="00BB582B">
        <w:rPr>
          <w:rFonts w:ascii="Lucida Console" w:hAnsi="Lucida Console" w:cs="Consolas"/>
          <w:color w:val="000000"/>
          <w:sz w:val="18"/>
          <w:szCs w:val="18"/>
          <w:highlight w:val="white"/>
        </w:rPr>
        <w:t>)</w:t>
      </w:r>
    </w:p>
    <w:p w:rsidR="00FB65E3" w:rsidRPr="00BB582B" w:rsidRDefault="00FB65E3" w:rsidP="00FB65E3">
      <w:pPr>
        <w:autoSpaceDE w:val="0"/>
        <w:autoSpaceDN w:val="0"/>
        <w:adjustRightInd w:val="0"/>
        <w:spacing w:after="0" w:line="240" w:lineRule="auto"/>
        <w:rPr>
          <w:rFonts w:ascii="Lucida Console" w:hAnsi="Lucida Console" w:cs="Consolas"/>
          <w:color w:val="000000"/>
          <w:sz w:val="18"/>
          <w:szCs w:val="18"/>
          <w:highlight w:val="white"/>
        </w:rPr>
      </w:pPr>
    </w:p>
    <w:p w:rsidR="00BB582B" w:rsidRPr="00FB65E3" w:rsidRDefault="00C8264A" w:rsidP="00FB65E3">
      <w:pPr>
        <w:pStyle w:val="Listeafsnit"/>
        <w:numPr>
          <w:ilvl w:val="0"/>
          <w:numId w:val="3"/>
        </w:numPr>
        <w:rPr>
          <w:highlight w:val="white"/>
        </w:rPr>
      </w:pPr>
      <w:r w:rsidRPr="003205D3">
        <w:rPr>
          <w:lang w:val="en-GB"/>
        </w:rPr>
        <w:t>When called on an item with a model class specified as T this method will return a new model class instance with the item</w:t>
      </w:r>
      <w:r>
        <w:rPr>
          <w:lang w:val="en-GB"/>
        </w:rPr>
        <w:t xml:space="preserve"> or its nearest ancestor</w:t>
      </w:r>
      <w:r w:rsidRPr="003205D3">
        <w:rPr>
          <w:lang w:val="en-GB"/>
        </w:rPr>
        <w:t xml:space="preserve"> bound to it. The optional overload </w:t>
      </w:r>
      <w:proofErr w:type="gramStart"/>
      <w:r w:rsidRPr="003205D3">
        <w:rPr>
          <w:lang w:val="en-GB"/>
        </w:rPr>
        <w:t>can be used</w:t>
      </w:r>
      <w:proofErr w:type="gramEnd"/>
      <w:r w:rsidRPr="003205D3">
        <w:rPr>
          <w:lang w:val="en-GB"/>
        </w:rPr>
        <w:t xml:space="preserve"> to specify a custom model factory to use for the binding. When the standard model factory is used this method will call the Assert method on the </w:t>
      </w:r>
      <w:proofErr w:type="spellStart"/>
      <w:r w:rsidRPr="003205D3">
        <w:rPr>
          <w:lang w:val="en-GB"/>
        </w:rPr>
        <w:t>BindingContract</w:t>
      </w:r>
      <w:proofErr w:type="spellEnd"/>
      <w:r w:rsidRPr="003205D3">
        <w:rPr>
          <w:lang w:val="en-GB"/>
        </w:rPr>
        <w:t xml:space="preserve"> currently attached to the model factory which will throw an exception if the item</w:t>
      </w:r>
      <w:r>
        <w:rPr>
          <w:lang w:val="en-GB"/>
        </w:rPr>
        <w:t xml:space="preserve"> or one of its ancestors</w:t>
      </w:r>
      <w:r w:rsidRPr="003205D3">
        <w:rPr>
          <w:lang w:val="en-GB"/>
        </w:rPr>
        <w:t xml:space="preserve"> doesn’t meet the binding contract constraints.</w:t>
      </w:r>
    </w:p>
    <w:p w:rsidR="00BB582B" w:rsidRDefault="00BB582B" w:rsidP="00FB65E3">
      <w:pPr>
        <w:autoSpaceDE w:val="0"/>
        <w:autoSpaceDN w:val="0"/>
        <w:adjustRightInd w:val="0"/>
        <w:spacing w:after="0" w:line="240" w:lineRule="auto"/>
        <w:rPr>
          <w:rFonts w:ascii="Lucida Console" w:hAnsi="Lucida Console" w:cs="Consolas"/>
          <w:color w:val="000000"/>
          <w:sz w:val="18"/>
          <w:szCs w:val="18"/>
          <w:highlight w:val="white"/>
        </w:rPr>
      </w:pP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&gt; </w:t>
      </w:r>
      <w:proofErr w:type="spellStart"/>
      <w:r w:rsidRPr="00BB582B">
        <w:rPr>
          <w:rFonts w:ascii="Lucida Console" w:hAnsi="Lucida Console" w:cs="Consolas"/>
          <w:color w:val="000000"/>
          <w:sz w:val="18"/>
          <w:szCs w:val="18"/>
          <w:highlight w:val="white"/>
        </w:rPr>
        <w:t>BindItemsAs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&gt; items)</w:t>
      </w:r>
    </w:p>
    <w:p w:rsidR="00BB582B" w:rsidRDefault="00BB582B" w:rsidP="00FB65E3">
      <w:pPr>
        <w:autoSpaceDE w:val="0"/>
        <w:autoSpaceDN w:val="0"/>
        <w:adjustRightInd w:val="0"/>
        <w:spacing w:after="0" w:line="240" w:lineRule="auto"/>
        <w:rPr>
          <w:rFonts w:ascii="Lucida Console" w:hAnsi="Lucida Console" w:cs="Consolas"/>
          <w:color w:val="000000"/>
          <w:sz w:val="18"/>
          <w:szCs w:val="18"/>
        </w:rPr>
      </w:pP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r w:rsidRPr="00BB582B">
        <w:rPr>
          <w:rFonts w:ascii="Lucida Console" w:hAnsi="Lucida Console" w:cs="Consolas"/>
          <w:color w:val="000000"/>
          <w:sz w:val="18"/>
          <w:szCs w:val="18"/>
          <w:highlight w:val="white"/>
        </w:rPr>
        <w:t xml:space="preserve">&gt; </w:t>
      </w:r>
      <w:proofErr w:type="spellStart"/>
      <w:r w:rsidRPr="00BB582B">
        <w:rPr>
          <w:rFonts w:ascii="Lucida Console" w:hAnsi="Lucida Console" w:cs="Consolas"/>
          <w:color w:val="000000"/>
          <w:sz w:val="18"/>
          <w:szCs w:val="18"/>
          <w:highlight w:val="white"/>
        </w:rPr>
        <w:t>BindItemsAs</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T</w:t>
      </w:r>
      <w:proofErr w:type="gramStart"/>
      <w:r w:rsidRPr="00BB582B">
        <w:rPr>
          <w:rFonts w:ascii="Lucida Console" w:hAnsi="Lucida Console" w:cs="Consolas"/>
          <w:color w:val="000000"/>
          <w:sz w:val="18"/>
          <w:szCs w:val="18"/>
          <w:highlight w:val="white"/>
        </w:rPr>
        <w:t>&gt;(</w:t>
      </w:r>
      <w:proofErr w:type="spellStart"/>
      <w:proofErr w:type="gramEnd"/>
      <w:r w:rsidRPr="00BB582B">
        <w:rPr>
          <w:rFonts w:ascii="Lucida Console" w:hAnsi="Lucida Console" w:cs="Consolas"/>
          <w:color w:val="0000FF"/>
          <w:sz w:val="18"/>
          <w:szCs w:val="18"/>
          <w:highlight w:val="white"/>
        </w:rPr>
        <w:t>this</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2B91AF"/>
          <w:sz w:val="18"/>
          <w:szCs w:val="18"/>
          <w:highlight w:val="white"/>
        </w:rPr>
        <w:t>IEnumerable</w:t>
      </w:r>
      <w:proofErr w:type="spellEnd"/>
      <w:r w:rsidRPr="00BB582B">
        <w:rPr>
          <w:rFonts w:ascii="Lucida Console" w:hAnsi="Lucida Console" w:cs="Consolas"/>
          <w:color w:val="000000"/>
          <w:sz w:val="18"/>
          <w:szCs w:val="18"/>
          <w:highlight w:val="white"/>
        </w:rPr>
        <w:t>&lt;</w:t>
      </w:r>
      <w:r w:rsidRPr="00BB582B">
        <w:rPr>
          <w:rFonts w:ascii="Lucida Console" w:hAnsi="Lucida Console" w:cs="Consolas"/>
          <w:color w:val="2B91AF"/>
          <w:sz w:val="18"/>
          <w:szCs w:val="18"/>
          <w:highlight w:val="white"/>
        </w:rPr>
        <w:t>Item</w:t>
      </w:r>
      <w:r w:rsidRPr="00BB582B">
        <w:rPr>
          <w:rFonts w:ascii="Lucida Console" w:hAnsi="Lucida Console" w:cs="Consolas"/>
          <w:color w:val="000000"/>
          <w:sz w:val="18"/>
          <w:szCs w:val="18"/>
          <w:highlight w:val="white"/>
        </w:rPr>
        <w:t xml:space="preserve">&gt; items, </w:t>
      </w:r>
      <w:proofErr w:type="spellStart"/>
      <w:r w:rsidRPr="00BB582B">
        <w:rPr>
          <w:rFonts w:ascii="Lucida Console" w:hAnsi="Lucida Console" w:cs="Consolas"/>
          <w:color w:val="2B91AF"/>
          <w:sz w:val="18"/>
          <w:szCs w:val="18"/>
          <w:highlight w:val="white"/>
        </w:rPr>
        <w:t>IModelFactory</w:t>
      </w:r>
      <w:proofErr w:type="spellEnd"/>
      <w:r w:rsidRPr="00BB582B">
        <w:rPr>
          <w:rFonts w:ascii="Lucida Console" w:hAnsi="Lucida Console" w:cs="Consolas"/>
          <w:color w:val="000000"/>
          <w:sz w:val="18"/>
          <w:szCs w:val="18"/>
          <w:highlight w:val="white"/>
        </w:rPr>
        <w:t xml:space="preserve"> </w:t>
      </w:r>
      <w:proofErr w:type="spellStart"/>
      <w:r w:rsidRPr="00BB582B">
        <w:rPr>
          <w:rFonts w:ascii="Lucida Console" w:hAnsi="Lucida Console" w:cs="Consolas"/>
          <w:color w:val="000000"/>
          <w:sz w:val="18"/>
          <w:szCs w:val="18"/>
          <w:highlight w:val="white"/>
        </w:rPr>
        <w:t>modelFactory</w:t>
      </w:r>
      <w:proofErr w:type="spellEnd"/>
      <w:r w:rsidRPr="00BB582B">
        <w:rPr>
          <w:rFonts w:ascii="Lucida Console" w:hAnsi="Lucida Console" w:cs="Consolas"/>
          <w:color w:val="000000"/>
          <w:sz w:val="18"/>
          <w:szCs w:val="18"/>
          <w:highlight w:val="white"/>
        </w:rPr>
        <w:t>)</w:t>
      </w:r>
    </w:p>
    <w:p w:rsidR="00FB65E3" w:rsidRDefault="00FB65E3" w:rsidP="00FB65E3">
      <w:pPr>
        <w:autoSpaceDE w:val="0"/>
        <w:autoSpaceDN w:val="0"/>
        <w:adjustRightInd w:val="0"/>
        <w:spacing w:after="0" w:line="240" w:lineRule="auto"/>
        <w:rPr>
          <w:rFonts w:ascii="Lucida Console" w:hAnsi="Lucida Console"/>
          <w:sz w:val="18"/>
          <w:szCs w:val="18"/>
          <w:lang w:val="en-GB"/>
        </w:rPr>
      </w:pPr>
    </w:p>
    <w:p w:rsidR="00FB65E3" w:rsidRPr="00C8264A" w:rsidRDefault="00C8264A" w:rsidP="00C8264A">
      <w:pPr>
        <w:pStyle w:val="Listeafsnit"/>
        <w:numPr>
          <w:ilvl w:val="0"/>
          <w:numId w:val="3"/>
        </w:numPr>
        <w:rPr>
          <w:lang w:val="en-GB"/>
        </w:rPr>
      </w:pPr>
      <w:r w:rsidRPr="003205D3">
        <w:rPr>
          <w:lang w:val="en-GB"/>
        </w:rPr>
        <w:t xml:space="preserve">When called on an </w:t>
      </w:r>
      <w:proofErr w:type="spellStart"/>
      <w:r>
        <w:rPr>
          <w:lang w:val="en-GB"/>
        </w:rPr>
        <w:t>Ienumerable</w:t>
      </w:r>
      <w:proofErr w:type="spellEnd"/>
      <w:r>
        <w:rPr>
          <w:lang w:val="en-GB"/>
        </w:rPr>
        <w:t xml:space="preserve"> collection of items</w:t>
      </w:r>
      <w:r w:rsidRPr="003205D3">
        <w:rPr>
          <w:lang w:val="en-GB"/>
        </w:rPr>
        <w:t xml:space="preserve"> with a model class </w:t>
      </w:r>
      <w:proofErr w:type="gramStart"/>
      <w:r w:rsidRPr="003205D3">
        <w:rPr>
          <w:lang w:val="en-GB"/>
        </w:rPr>
        <w:t>specified</w:t>
      </w:r>
      <w:proofErr w:type="gramEnd"/>
      <w:r w:rsidRPr="003205D3">
        <w:rPr>
          <w:lang w:val="en-GB"/>
        </w:rPr>
        <w:t xml:space="preserve"> as T this method will return a collection of model class instances bound to the items of the </w:t>
      </w:r>
      <w:r>
        <w:rPr>
          <w:lang w:val="en-GB"/>
        </w:rPr>
        <w:t>provided collection</w:t>
      </w:r>
      <w:r w:rsidRPr="003205D3">
        <w:rPr>
          <w:lang w:val="en-GB"/>
        </w:rPr>
        <w:t xml:space="preserve">. The optional overload </w:t>
      </w:r>
      <w:proofErr w:type="gramStart"/>
      <w:r w:rsidRPr="003205D3">
        <w:rPr>
          <w:lang w:val="en-GB"/>
        </w:rPr>
        <w:t>can be</w:t>
      </w:r>
      <w:r>
        <w:rPr>
          <w:lang w:val="en-GB"/>
        </w:rPr>
        <w:t xml:space="preserve"> </w:t>
      </w:r>
      <w:r w:rsidRPr="003205D3">
        <w:rPr>
          <w:lang w:val="en-GB"/>
        </w:rPr>
        <w:t>us</w:t>
      </w:r>
      <w:bookmarkStart w:id="0" w:name="_GoBack"/>
      <w:bookmarkEnd w:id="0"/>
      <w:r w:rsidRPr="003205D3">
        <w:rPr>
          <w:lang w:val="en-GB"/>
        </w:rPr>
        <w:t>ed</w:t>
      </w:r>
      <w:proofErr w:type="gramEnd"/>
      <w:r w:rsidRPr="003205D3">
        <w:rPr>
          <w:lang w:val="en-GB"/>
        </w:rPr>
        <w:t xml:space="preserve"> to specify a custom model factory to use for the binding. When the standard model factory is </w:t>
      </w:r>
      <w:proofErr w:type="gramStart"/>
      <w:r w:rsidRPr="003205D3">
        <w:rPr>
          <w:lang w:val="en-GB"/>
        </w:rPr>
        <w:t>used</w:t>
      </w:r>
      <w:proofErr w:type="gramEnd"/>
      <w:r w:rsidRPr="003205D3">
        <w:rPr>
          <w:lang w:val="en-GB"/>
        </w:rPr>
        <w:t xml:space="preserve"> any </w:t>
      </w:r>
      <w:r>
        <w:rPr>
          <w:lang w:val="en-GB"/>
        </w:rPr>
        <w:t>items in the provided collection</w:t>
      </w:r>
      <w:r w:rsidRPr="003205D3">
        <w:rPr>
          <w:lang w:val="en-GB"/>
        </w:rPr>
        <w:t xml:space="preserve"> that are not valid will be omitted from the </w:t>
      </w:r>
      <w:r>
        <w:rPr>
          <w:lang w:val="en-GB"/>
        </w:rPr>
        <w:t xml:space="preserve">resulting </w:t>
      </w:r>
      <w:r w:rsidRPr="003205D3">
        <w:rPr>
          <w:lang w:val="en-GB"/>
        </w:rPr>
        <w:t>collection and no binding exceptions will be thrown by the binding contract.</w:t>
      </w:r>
    </w:p>
    <w:p w:rsidR="009B0CBA" w:rsidRPr="003205D3" w:rsidRDefault="009B0CBA" w:rsidP="009B0CBA">
      <w:pPr>
        <w:pStyle w:val="Overskrift2"/>
        <w:rPr>
          <w:lang w:val="en-GB"/>
        </w:rPr>
      </w:pPr>
      <w:proofErr w:type="spellStart"/>
      <w:r w:rsidRPr="003205D3">
        <w:rPr>
          <w:lang w:val="en-GB"/>
        </w:rPr>
        <w:lastRenderedPageBreak/>
        <w:t>ModelBoundUserControl</w:t>
      </w:r>
      <w:proofErr w:type="spellEnd"/>
    </w:p>
    <w:p w:rsidR="009B0CBA" w:rsidRPr="003205D3" w:rsidRDefault="00510400" w:rsidP="009B0CBA">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is an abstract base user control that </w:t>
      </w:r>
      <w:proofErr w:type="gramStart"/>
      <w:r w:rsidRPr="003205D3">
        <w:rPr>
          <w:lang w:val="en-GB"/>
        </w:rPr>
        <w:t>can be inherited</w:t>
      </w:r>
      <w:proofErr w:type="gramEnd"/>
      <w:r w:rsidRPr="003205D3">
        <w:rPr>
          <w:lang w:val="en-GB"/>
        </w:rPr>
        <w:t xml:space="preserve"> by a standard ASP.NET </w:t>
      </w:r>
      <w:proofErr w:type="spellStart"/>
      <w:r w:rsidRPr="003205D3">
        <w:rPr>
          <w:lang w:val="en-GB"/>
        </w:rPr>
        <w:t>UserControl</w:t>
      </w:r>
      <w:proofErr w:type="spellEnd"/>
      <w:r w:rsidRPr="003205D3">
        <w:rPr>
          <w:lang w:val="en-GB"/>
        </w:rPr>
        <w:t xml:space="preserve">. When inherited the </w:t>
      </w:r>
      <w:proofErr w:type="spellStart"/>
      <w:r w:rsidRPr="003205D3">
        <w:rPr>
          <w:lang w:val="en-GB"/>
        </w:rPr>
        <w:t>ModelBoundUserControl</w:t>
      </w:r>
      <w:proofErr w:type="spellEnd"/>
      <w:r w:rsidRPr="003205D3">
        <w:rPr>
          <w:lang w:val="en-GB"/>
        </w:rPr>
        <w:t xml:space="preserve"> provides an easy way to bind a Sitecore item to a model class instance that is exposed through the Model property of the </w:t>
      </w:r>
      <w:proofErr w:type="spellStart"/>
      <w:r w:rsidRPr="003205D3">
        <w:rPr>
          <w:lang w:val="en-GB"/>
        </w:rPr>
        <w:t>ModelBoundUserControl</w:t>
      </w:r>
      <w:proofErr w:type="spellEnd"/>
      <w:r w:rsidRPr="003205D3">
        <w:rPr>
          <w:lang w:val="en-GB"/>
        </w:rPr>
        <w:t>.</w:t>
      </w:r>
    </w:p>
    <w:p w:rsidR="002F0B85" w:rsidRPr="003205D3" w:rsidRDefault="00371127" w:rsidP="009B0CBA">
      <w:pPr>
        <w:rPr>
          <w:lang w:val="en-GB"/>
        </w:rPr>
      </w:pPr>
      <w:r w:rsidRPr="003205D3">
        <w:rPr>
          <w:lang w:val="en-GB"/>
        </w:rPr>
        <w:t xml:space="preserve">The Model property and the members exposed by the specific model class can then be accessed either from the </w:t>
      </w:r>
      <w:proofErr w:type="spellStart"/>
      <w:r w:rsidRPr="003205D3">
        <w:rPr>
          <w:lang w:val="en-GB"/>
        </w:rPr>
        <w:t>markup</w:t>
      </w:r>
      <w:proofErr w:type="spellEnd"/>
      <w:r w:rsidRPr="003205D3">
        <w:rPr>
          <w:lang w:val="en-GB"/>
        </w:rPr>
        <w:t xml:space="preserve"> of the user control or from the </w:t>
      </w:r>
      <w:proofErr w:type="spellStart"/>
      <w:r w:rsidRPr="003205D3">
        <w:rPr>
          <w:lang w:val="en-GB"/>
        </w:rPr>
        <w:t>codebehind</w:t>
      </w:r>
      <w:proofErr w:type="spellEnd"/>
      <w:r w:rsidRPr="003205D3">
        <w:rPr>
          <w:lang w:val="en-GB"/>
        </w:rPr>
        <w:t xml:space="preserve"> file by using</w:t>
      </w:r>
      <w:r w:rsidR="002F0B85" w:rsidRPr="003205D3">
        <w:rPr>
          <w:lang w:val="en-GB"/>
        </w:rPr>
        <w:t xml:space="preserve"> the Model property.</w:t>
      </w: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markup</w:t>
      </w:r>
      <w:proofErr w:type="spellEnd"/>
      <w:r w:rsidRPr="003205D3">
        <w:rPr>
          <w:rStyle w:val="Svaghenvisning"/>
          <w:lang w:val="en-GB"/>
        </w:rPr>
        <w:t>:</w:t>
      </w:r>
    </w:p>
    <w:p w:rsidR="002F0B85" w:rsidRPr="003205D3" w:rsidRDefault="002F0B85" w:rsidP="002F0B85">
      <w:pPr>
        <w:pStyle w:val="Kode"/>
      </w:pPr>
      <w:r w:rsidRPr="003205D3">
        <w:rPr>
          <w:color w:val="0000FF"/>
        </w:rPr>
        <w:t>&lt;</w:t>
      </w:r>
      <w:r w:rsidRPr="003205D3">
        <w:rPr>
          <w:color w:val="800000"/>
        </w:rPr>
        <w:t>sc</w:t>
      </w:r>
      <w:proofErr w:type="gramStart"/>
      <w:r w:rsidRPr="003205D3">
        <w:rPr>
          <w:color w:val="0000FF"/>
        </w:rPr>
        <w:t>:</w:t>
      </w:r>
      <w:r w:rsidRPr="003205D3">
        <w:rPr>
          <w:color w:val="800000"/>
        </w:rPr>
        <w:t>Text</w:t>
      </w:r>
      <w:proofErr w:type="gramEnd"/>
      <w:r w:rsidRPr="003205D3">
        <w:t> </w:t>
      </w:r>
      <w:r w:rsidRPr="003205D3">
        <w:rPr>
          <w:color w:val="FF0000"/>
        </w:rPr>
        <w:t>Item</w:t>
      </w:r>
      <w:r w:rsidRPr="003205D3">
        <w:rPr>
          <w:color w:val="0000FF"/>
        </w:rPr>
        <w:t>="</w:t>
      </w:r>
      <w:r w:rsidRPr="003205D3">
        <w:rPr>
          <w:shd w:val="clear" w:color="auto" w:fill="FFFF00"/>
        </w:rPr>
        <w:t>&lt;%</w:t>
      </w:r>
      <w:r w:rsidRPr="003205D3">
        <w:rPr>
          <w:color w:val="0000FF"/>
        </w:rPr>
        <w:t>#</w:t>
      </w:r>
      <w:r w:rsidRPr="003205D3">
        <w:t> Model.InnerItem </w:t>
      </w:r>
      <w:r w:rsidRPr="003205D3">
        <w:rPr>
          <w:shd w:val="clear" w:color="auto" w:fill="FFFF00"/>
        </w:rPr>
        <w:t>%&gt;</w:t>
      </w:r>
      <w:r w:rsidRPr="003205D3">
        <w:rPr>
          <w:color w:val="0000FF"/>
        </w:rPr>
        <w:t>"</w:t>
      </w:r>
      <w:r w:rsidRPr="003205D3">
        <w:t> </w:t>
      </w:r>
      <w:r w:rsidRPr="003205D3">
        <w:rPr>
          <w:color w:val="FF0000"/>
        </w:rPr>
        <w:t>Field</w:t>
      </w:r>
      <w:r w:rsidRPr="003205D3">
        <w:rPr>
          <w:color w:val="0000FF"/>
        </w:rPr>
        <w:t>="</w:t>
      </w:r>
      <w:r w:rsidRPr="003205D3">
        <w:rPr>
          <w:shd w:val="clear" w:color="auto" w:fill="FFFF00"/>
        </w:rPr>
        <w:t>&lt;%</w:t>
      </w:r>
      <w:r w:rsidRPr="003205D3">
        <w:rPr>
          <w:color w:val="0000FF"/>
        </w:rPr>
        <w:t>#</w:t>
      </w:r>
      <w:r w:rsidRPr="003205D3">
        <w:t> Model.NameFieldId </w:t>
      </w:r>
      <w:r w:rsidRPr="003205D3">
        <w:rPr>
          <w:shd w:val="clear" w:color="auto" w:fill="FFFF00"/>
        </w:rPr>
        <w:t>%&gt;</w:t>
      </w:r>
      <w:r w:rsidRPr="003205D3">
        <w:rPr>
          <w:color w:val="0000FF"/>
        </w:rPr>
        <w:t>"</w:t>
      </w:r>
      <w:r w:rsidRPr="003205D3">
        <w:t> </w:t>
      </w:r>
      <w:r w:rsidRPr="003205D3">
        <w:rPr>
          <w:color w:val="FF0000"/>
        </w:rPr>
        <w:t>runat</w:t>
      </w:r>
      <w:r w:rsidRPr="003205D3">
        <w:rPr>
          <w:color w:val="0000FF"/>
        </w:rPr>
        <w:t>="server"/&gt;</w:t>
      </w:r>
    </w:p>
    <w:p w:rsidR="00371127" w:rsidRPr="003205D3" w:rsidRDefault="00371127" w:rsidP="00334C67">
      <w:pPr>
        <w:pStyle w:val="Kode"/>
      </w:pPr>
    </w:p>
    <w:p w:rsidR="002F0B85" w:rsidRPr="003205D3" w:rsidRDefault="002F0B85" w:rsidP="009B0CBA">
      <w:pPr>
        <w:rPr>
          <w:rStyle w:val="Svaghenvisning"/>
          <w:lang w:val="en-GB"/>
        </w:rPr>
      </w:pPr>
      <w:r w:rsidRPr="003205D3">
        <w:rPr>
          <w:rStyle w:val="Svaghenvisning"/>
          <w:lang w:val="en-GB"/>
        </w:rPr>
        <w:t xml:space="preserve">Example of model access in </w:t>
      </w:r>
      <w:proofErr w:type="spellStart"/>
      <w:r w:rsidRPr="003205D3">
        <w:rPr>
          <w:rStyle w:val="Svaghenvisning"/>
          <w:lang w:val="en-GB"/>
        </w:rPr>
        <w:t>codebehind</w:t>
      </w:r>
      <w:proofErr w:type="spellEnd"/>
      <w:r w:rsidRPr="003205D3">
        <w:rPr>
          <w:rStyle w:val="Svaghenvisning"/>
          <w:lang w:val="en-GB"/>
        </w:rPr>
        <w:t>:</w:t>
      </w:r>
    </w:p>
    <w:p w:rsidR="002F0B85" w:rsidRPr="003205D3" w:rsidRDefault="002F0B85" w:rsidP="002F0B85">
      <w:pPr>
        <w:pStyle w:val="Kode"/>
      </w:pPr>
      <w:r w:rsidRPr="003205D3">
        <w:rPr>
          <w:color w:val="2B91AF"/>
        </w:rPr>
        <w:t>String</w:t>
      </w:r>
      <w:r w:rsidRPr="003205D3">
        <w:t> Name = </w:t>
      </w:r>
      <w:proofErr w:type="spellStart"/>
      <w:proofErr w:type="gramStart"/>
      <w:r w:rsidRPr="003205D3">
        <w:t>Model.InnerItem</w:t>
      </w:r>
      <w:proofErr w:type="spellEnd"/>
      <w:r w:rsidRPr="003205D3">
        <w:t>[</w:t>
      </w:r>
      <w:proofErr w:type="spellStart"/>
      <w:proofErr w:type="gramEnd"/>
      <w:r w:rsidRPr="003205D3">
        <w:t>Model.NameFieldId</w:t>
      </w:r>
      <w:proofErr w:type="spellEnd"/>
      <w:r w:rsidRPr="003205D3">
        <w:t>];</w:t>
      </w:r>
    </w:p>
    <w:p w:rsidR="002F0B85" w:rsidRPr="003205D3" w:rsidRDefault="002F0B85" w:rsidP="00334C67">
      <w:pPr>
        <w:pStyle w:val="Kode"/>
      </w:pPr>
    </w:p>
    <w:p w:rsidR="00510400" w:rsidRPr="003205D3" w:rsidRDefault="00510400" w:rsidP="009B0CBA">
      <w:pPr>
        <w:rPr>
          <w:rStyle w:val="Svaghenvisning"/>
          <w:lang w:val="en-GB"/>
        </w:rPr>
      </w:pPr>
      <w:proofErr w:type="spellStart"/>
      <w:r w:rsidRPr="003205D3">
        <w:rPr>
          <w:rStyle w:val="Svaghenvisning"/>
          <w:lang w:val="en-GB"/>
        </w:rPr>
        <w:t>ModelBoundUserControl</w:t>
      </w:r>
      <w:proofErr w:type="spellEnd"/>
      <w:r w:rsidRPr="003205D3">
        <w:rPr>
          <w:rStyle w:val="Svaghenvisning"/>
          <w:lang w:val="en-GB"/>
        </w:rPr>
        <w:t xml:space="preserve"> definition:</w:t>
      </w:r>
    </w:p>
    <w:p w:rsidR="00E00074" w:rsidRPr="003205D3" w:rsidRDefault="00E00074" w:rsidP="00E00074">
      <w:pPr>
        <w:pStyle w:val="Kode"/>
      </w:pPr>
      <w:proofErr w:type="gramStart"/>
      <w:r w:rsidRPr="003205D3">
        <w:rPr>
          <w:color w:val="0000FF"/>
        </w:rPr>
        <w:t>using</w:t>
      </w:r>
      <w:proofErr w:type="gramEnd"/>
      <w:r w:rsidRPr="003205D3">
        <w:t> System;</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System.Web.UI</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ItemBinding.Model</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SitecoreExtensions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Sitecore.Data.Items</w:t>
      </w:r>
      <w:proofErr w:type="spellEnd"/>
      <w:r w:rsidRPr="003205D3">
        <w:t>;</w:t>
      </w:r>
    </w:p>
    <w:p w:rsidR="00E00074" w:rsidRPr="003205D3" w:rsidRDefault="00E00074" w:rsidP="00E00074">
      <w:pPr>
        <w:pStyle w:val="Kode"/>
      </w:pPr>
      <w:proofErr w:type="gramStart"/>
      <w:r w:rsidRPr="003205D3">
        <w:rPr>
          <w:color w:val="0000FF"/>
        </w:rPr>
        <w:t>using</w:t>
      </w:r>
      <w:proofErr w:type="gramEnd"/>
      <w:r w:rsidRPr="003205D3">
        <w:t> </w:t>
      </w:r>
      <w:proofErr w:type="spellStart"/>
      <w:r w:rsidRPr="003205D3">
        <w:t>Sitecore.Diagnostics</w:t>
      </w:r>
      <w:proofErr w:type="spellEnd"/>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proofErr w:type="gramStart"/>
      <w:r w:rsidRPr="003205D3">
        <w:rPr>
          <w:color w:val="0000FF"/>
        </w:rPr>
        <w:t>namespace</w:t>
      </w:r>
      <w:proofErr w:type="gramEnd"/>
      <w:r w:rsidRPr="003205D3">
        <w:t> </w:t>
      </w:r>
      <w:proofErr w:type="spellStart"/>
      <w:r w:rsidRPr="003205D3">
        <w:t>ItemBinding.Presentation</w:t>
      </w:r>
      <w:proofErr w:type="spellEnd"/>
    </w:p>
    <w:p w:rsidR="00E00074" w:rsidRPr="003205D3" w:rsidRDefault="00E00074" w:rsidP="00E00074">
      <w:pPr>
        <w:pStyle w:val="Kode"/>
      </w:pPr>
      <w:r w:rsidRPr="003205D3">
        <w:t>{</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abstract</w:t>
      </w:r>
      <w:r w:rsidRPr="003205D3">
        <w:t> </w:t>
      </w:r>
      <w:r w:rsidRPr="003205D3">
        <w:rPr>
          <w:color w:val="0000FF"/>
        </w:rPr>
        <w:t>class</w:t>
      </w:r>
      <w:r w:rsidRPr="003205D3">
        <w:t> </w:t>
      </w:r>
      <w:r w:rsidRPr="003205D3">
        <w:rPr>
          <w:color w:val="2B91AF"/>
        </w:rPr>
        <w:t>ModelBoundUserControl</w:t>
      </w:r>
      <w:r w:rsidRPr="003205D3">
        <w:t>&lt;T&gt; : </w:t>
      </w:r>
      <w:r w:rsidRPr="003205D3">
        <w:rPr>
          <w:color w:val="2B91AF"/>
        </w:rPr>
        <w:t>UserControl</w:t>
      </w:r>
      <w:r w:rsidRPr="003205D3">
        <w:t> </w:t>
      </w:r>
      <w:r w:rsidRPr="003205D3">
        <w:rPr>
          <w:color w:val="0000FF"/>
        </w:rPr>
        <w:t>where</w:t>
      </w:r>
      <w:r w:rsidRPr="003205D3">
        <w:t> T : </w:t>
      </w:r>
      <w:r w:rsidRPr="003205D3">
        <w:rPr>
          <w:color w:val="0000FF"/>
        </w:rPr>
        <w:t>class</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public</w:t>
      </w:r>
      <w:proofErr w:type="gramEnd"/>
      <w:r w:rsidRPr="003205D3">
        <w:t> </w:t>
      </w:r>
      <w:r w:rsidRPr="003205D3">
        <w:rPr>
          <w:color w:val="0000FF"/>
        </w:rPr>
        <w:t>virtual</w:t>
      </w:r>
      <w:r w:rsidRPr="003205D3">
        <w:t> T Model</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if</w:t>
      </w:r>
      <w:proofErr w:type="gramEnd"/>
      <w:r w:rsidRPr="003205D3">
        <w:t> (_model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w:t>
      </w:r>
      <w:proofErr w:type="spellStart"/>
      <w:r w:rsidRPr="003205D3">
        <w:t>SourceItem</w:t>
      </w:r>
      <w:proofErr w:type="spellEnd"/>
      <w:r w:rsidRPr="003205D3">
        <w:t> == </w:t>
      </w:r>
      <w:r w:rsidRPr="003205D3">
        <w:rPr>
          <w:color w:val="0000FF"/>
        </w:rPr>
        <w:t>null</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r w:rsidRPr="003205D3">
        <w:rPr>
          <w:color w:val="0000FF"/>
        </w:rPr>
        <w:t>null</w:t>
      </w:r>
      <w:r w:rsidRPr="003205D3">
        <w:t>;</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try</w:t>
      </w:r>
      <w:proofErr w:type="gram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return</w:t>
      </w:r>
      <w:proofErr w:type="gramEnd"/>
      <w:r w:rsidRPr="003205D3">
        <w:t> _model = </w:t>
      </w:r>
      <w:proofErr w:type="spellStart"/>
      <w:r w:rsidRPr="003205D3">
        <w:t>ModelFactory.Create</w:t>
      </w:r>
      <w:proofErr w:type="spellEnd"/>
      <w:r w:rsidRPr="003205D3">
        <w:t>&lt;T&gt;(</w:t>
      </w:r>
      <w:proofErr w:type="spellStart"/>
      <w:r w:rsidRPr="003205D3">
        <w:t>SourceItem</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catch</w:t>
      </w:r>
      <w:proofErr w:type="gramEnd"/>
      <w:r w:rsidRPr="003205D3">
        <w:t> (</w:t>
      </w:r>
      <w:r w:rsidRPr="003205D3">
        <w:rPr>
          <w:color w:val="2B91AF"/>
        </w:rPr>
        <w:t>Exception</w:t>
      </w:r>
      <w:r w:rsidRPr="003205D3">
        <w:t> exception)</w:t>
      </w:r>
    </w:p>
    <w:p w:rsidR="00E00074" w:rsidRPr="003205D3" w:rsidRDefault="00E00074" w:rsidP="00E00074">
      <w:pPr>
        <w:pStyle w:val="Kode"/>
      </w:pPr>
      <w:r w:rsidRPr="003205D3">
        <w:t>        {</w:t>
      </w:r>
    </w:p>
    <w:p w:rsidR="00E00074" w:rsidRPr="003205D3" w:rsidRDefault="00E00074" w:rsidP="00E00074">
      <w:pPr>
        <w:pStyle w:val="Kode"/>
      </w:pPr>
      <w:r w:rsidRPr="003205D3">
        <w:t>          </w:t>
      </w:r>
      <w:proofErr w:type="spellStart"/>
      <w:proofErr w:type="gramStart"/>
      <w:r w:rsidRPr="003205D3">
        <w:rPr>
          <w:color w:val="2B91AF"/>
        </w:rPr>
        <w:t>Log</w:t>
      </w:r>
      <w:r w:rsidRPr="003205D3">
        <w:t>.Error</w:t>
      </w:r>
      <w:proofErr w:type="spellEnd"/>
      <w:r w:rsidRPr="003205D3">
        <w:t>(</w:t>
      </w:r>
      <w:proofErr w:type="gramEnd"/>
    </w:p>
    <w:p w:rsidR="00E00074" w:rsidRPr="003205D3" w:rsidRDefault="00E00074" w:rsidP="00E00074">
      <w:pPr>
        <w:pStyle w:val="Kode"/>
      </w:pPr>
      <w:r w:rsidRPr="003205D3">
        <w:t xml:space="preserve">           </w:t>
      </w:r>
      <w:proofErr w:type="spellStart"/>
      <w:proofErr w:type="gramStart"/>
      <w:r w:rsidRPr="003205D3">
        <w:rPr>
          <w:color w:val="2B91AF"/>
        </w:rPr>
        <w:t>String</w:t>
      </w:r>
      <w:r w:rsidRPr="003205D3">
        <w:t>.Format</w:t>
      </w:r>
      <w:proofErr w:type="spellEnd"/>
      <w:r w:rsidRPr="003205D3">
        <w:t>(</w:t>
      </w:r>
      <w:proofErr w:type="gramEnd"/>
    </w:p>
    <w:p w:rsidR="00E00074" w:rsidRPr="003205D3" w:rsidRDefault="00E00074" w:rsidP="00E00074">
      <w:pPr>
        <w:pStyle w:val="Kode"/>
      </w:pPr>
      <w:r w:rsidRPr="003205D3">
        <w:rPr>
          <w:color w:val="A31515"/>
        </w:rPr>
        <w:t xml:space="preserve">            "An error occured in </w:t>
      </w:r>
      <w:r w:rsidRPr="003205D3">
        <w:rPr>
          <w:color w:val="3CB371"/>
        </w:rPr>
        <w:t>{0}</w:t>
      </w:r>
      <w:r w:rsidRPr="003205D3">
        <w:rPr>
          <w:color w:val="A31515"/>
        </w:rPr>
        <w:t>"</w:t>
      </w:r>
      <w:r w:rsidRPr="003205D3">
        <w:t>, </w:t>
      </w:r>
      <w:proofErr w:type="gramStart"/>
      <w:r w:rsidRPr="003205D3">
        <w:t>GetType(</w:t>
      </w:r>
      <w:proofErr w:type="gramEnd"/>
      <w:r w:rsidRPr="003205D3">
        <w:t>).FullName), exception, </w:t>
      </w:r>
      <w:r w:rsidRPr="003205D3">
        <w:rPr>
          <w:color w:val="0000FF"/>
        </w:rPr>
        <w:t>this</w:t>
      </w:r>
      <w:r w:rsidRPr="003205D3">
        <w:t>);</w:t>
      </w:r>
    </w:p>
    <w:p w:rsidR="00E00074" w:rsidRPr="003205D3" w:rsidRDefault="00E00074" w:rsidP="00E00074">
      <w:pPr>
        <w:pStyle w:val="Kode"/>
      </w:pPr>
      <w:r w:rsidRPr="003205D3">
        <w:t>          </w:t>
      </w:r>
      <w:proofErr w:type="gramStart"/>
      <w:r w:rsidRPr="003205D3">
        <w:rPr>
          <w:color w:val="0000FF"/>
        </w:rPr>
        <w:t>return</w:t>
      </w:r>
      <w:proofErr w:type="gramEnd"/>
      <w:r w:rsidRPr="003205D3">
        <w:t> </w:t>
      </w:r>
      <w:r w:rsidRPr="003205D3">
        <w:rPr>
          <w:color w:val="0000FF"/>
        </w:rPr>
        <w:t>null</w:t>
      </w:r>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lang w:val="en-GB"/>
        </w:rPr>
        <w:t xml:space="preserve">    </w:t>
      </w:r>
      <w:proofErr w:type="gramStart"/>
      <w:r w:rsidRPr="00941D31">
        <w:rPr>
          <w:rFonts w:ascii="Lucida Console" w:hAnsi="Lucida Console" w:cs="Consolas"/>
          <w:color w:val="0000FF"/>
          <w:sz w:val="19"/>
          <w:szCs w:val="19"/>
          <w:highlight w:val="white"/>
          <w:lang w:val="en-GB"/>
        </w:rPr>
        <w:t>protected</w:t>
      </w:r>
      <w:proofErr w:type="gramEnd"/>
      <w:r w:rsidRPr="00941D31">
        <w:rPr>
          <w:rFonts w:ascii="Lucida Console" w:hAnsi="Lucida Console" w:cs="Consolas"/>
          <w:color w:val="000000"/>
          <w:sz w:val="19"/>
          <w:szCs w:val="19"/>
          <w:highlight w:val="white"/>
          <w:lang w:val="en-GB"/>
        </w:rPr>
        <w:t xml:space="preserve"> </w:t>
      </w:r>
      <w:r w:rsidRPr="00941D31">
        <w:rPr>
          <w:rFonts w:ascii="Lucida Console" w:hAnsi="Lucida Console" w:cs="Consolas"/>
          <w:color w:val="0000FF"/>
          <w:sz w:val="19"/>
          <w:szCs w:val="19"/>
          <w:highlight w:val="white"/>
          <w:lang w:val="en-GB"/>
        </w:rPr>
        <w:t>virtual</w:t>
      </w:r>
      <w:r w:rsidRPr="00941D31">
        <w:rPr>
          <w:rFonts w:ascii="Lucida Console" w:hAnsi="Lucida Console" w:cs="Consolas"/>
          <w:color w:val="000000"/>
          <w:sz w:val="19"/>
          <w:szCs w:val="19"/>
          <w:highlight w:val="white"/>
          <w:lang w:val="en-GB"/>
        </w:rPr>
        <w:t xml:space="preserve"> </w:t>
      </w:r>
      <w:proofErr w:type="spellStart"/>
      <w:r w:rsidRPr="00941D31">
        <w:rPr>
          <w:rFonts w:ascii="Lucida Console" w:hAnsi="Lucida Console" w:cs="Consolas"/>
          <w:color w:val="2B91AF"/>
          <w:sz w:val="19"/>
          <w:szCs w:val="19"/>
          <w:highlight w:val="white"/>
          <w:lang w:val="en-GB"/>
        </w:rPr>
        <w:t>IModelFactory</w:t>
      </w:r>
      <w:proofErr w:type="spellEnd"/>
      <w:r w:rsidRPr="00941D31">
        <w:rPr>
          <w:rFonts w:ascii="Lucida Console" w:hAnsi="Lucida Console" w:cs="Consolas"/>
          <w:color w:val="000000"/>
          <w:sz w:val="19"/>
          <w:szCs w:val="19"/>
          <w:highlight w:val="white"/>
          <w:lang w:val="en-GB"/>
        </w:rPr>
        <w:t xml:space="preserve"> </w:t>
      </w:r>
      <w:proofErr w:type="spellStart"/>
      <w:r w:rsidRPr="00941D31">
        <w:rPr>
          <w:rFonts w:ascii="Lucida Console" w:hAnsi="Lucida Console" w:cs="Consolas"/>
          <w:color w:val="000000"/>
          <w:sz w:val="19"/>
          <w:szCs w:val="19"/>
          <w:highlight w:val="white"/>
          <w:lang w:val="en-GB"/>
        </w:rPr>
        <w:t>ModelFactory</w:t>
      </w:r>
      <w:proofErr w:type="spellEnd"/>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sidRPr="00941D31">
        <w:rPr>
          <w:rFonts w:ascii="Lucida Console" w:hAnsi="Lucida Console" w:cs="Consolas"/>
          <w:color w:val="000000"/>
          <w:sz w:val="19"/>
          <w:szCs w:val="19"/>
          <w:highlight w:val="white"/>
          <w:lang w:val="en-GB"/>
        </w:rPr>
        <w:t xml:space="preserve">      </w:t>
      </w:r>
      <w:proofErr w:type="gramStart"/>
      <w:r w:rsidRPr="00941D31">
        <w:rPr>
          <w:rFonts w:ascii="Lucida Console" w:hAnsi="Lucida Console" w:cs="Consolas"/>
          <w:color w:val="0000FF"/>
          <w:sz w:val="19"/>
          <w:szCs w:val="19"/>
          <w:highlight w:val="white"/>
          <w:lang w:val="en-GB"/>
        </w:rPr>
        <w:t>get</w:t>
      </w:r>
      <w:proofErr w:type="gramEnd"/>
      <w:r w:rsidRPr="00941D31">
        <w:rPr>
          <w:rFonts w:ascii="Lucida Console" w:hAnsi="Lucida Console" w:cs="Consolas"/>
          <w:color w:val="000000"/>
          <w:sz w:val="19"/>
          <w:szCs w:val="19"/>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sidRPr="00941D31">
        <w:rPr>
          <w:rFonts w:ascii="Lucida Console" w:hAnsi="Lucida Console" w:cs="Consolas"/>
          <w:color w:val="000000"/>
          <w:sz w:val="16"/>
          <w:szCs w:val="16"/>
          <w:highlight w:val="white"/>
          <w:lang w:val="en-GB"/>
        </w:rPr>
        <w:t xml:space="preserve">            </w:t>
      </w:r>
      <w:proofErr w:type="gramStart"/>
      <w:r w:rsidRPr="00941D31">
        <w:rPr>
          <w:rFonts w:ascii="Lucida Console" w:hAnsi="Lucida Console" w:cs="Consolas"/>
          <w:color w:val="0000FF"/>
          <w:sz w:val="16"/>
          <w:szCs w:val="16"/>
          <w:highlight w:val="white"/>
          <w:lang w:val="en-GB"/>
        </w:rPr>
        <w:t>return</w:t>
      </w:r>
      <w:proofErr w:type="gramEnd"/>
      <w:r w:rsidRPr="00941D31">
        <w:rPr>
          <w:rFonts w:ascii="Lucida Console" w:hAnsi="Lucida Console" w:cs="Consolas"/>
          <w:color w:val="000000"/>
          <w:sz w:val="16"/>
          <w:szCs w:val="16"/>
          <w:highlight w:val="white"/>
          <w:lang w:val="en-GB"/>
        </w:rPr>
        <w:t xml:space="preserve"> _</w:t>
      </w:r>
      <w:proofErr w:type="spellStart"/>
      <w:r w:rsidRPr="00941D31">
        <w:rPr>
          <w:rFonts w:ascii="Lucida Console" w:hAnsi="Lucida Console" w:cs="Consolas"/>
          <w:color w:val="000000"/>
          <w:sz w:val="16"/>
          <w:szCs w:val="16"/>
          <w:highlight w:val="white"/>
          <w:lang w:val="en-GB"/>
        </w:rPr>
        <w:t>modelFactory</w:t>
      </w:r>
      <w:proofErr w:type="spellEnd"/>
      <w:r w:rsidRPr="00941D31">
        <w:rPr>
          <w:rFonts w:ascii="Lucida Console" w:hAnsi="Lucida Console" w:cs="Consolas"/>
          <w:color w:val="000000"/>
          <w:sz w:val="16"/>
          <w:szCs w:val="16"/>
          <w:highlight w:val="white"/>
          <w:lang w:val="en-GB"/>
        </w:rPr>
        <w:t xml:space="preserve"> ??</w:t>
      </w:r>
    </w:p>
    <w:p w:rsidR="00941D31" w:rsidRDefault="00941D31" w:rsidP="00941D31">
      <w:pPr>
        <w:autoSpaceDE w:val="0"/>
        <w:autoSpaceDN w:val="0"/>
        <w:adjustRightInd w:val="0"/>
        <w:spacing w:after="0" w:line="240" w:lineRule="auto"/>
        <w:rPr>
          <w:rFonts w:ascii="Lucida Console" w:hAnsi="Lucida Console" w:cs="Consolas"/>
          <w:color w:val="000000"/>
          <w:sz w:val="16"/>
          <w:szCs w:val="16"/>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6"/>
          <w:szCs w:val="16"/>
          <w:highlight w:val="white"/>
          <w:lang w:val="en-GB"/>
        </w:rPr>
        <w:t>(_</w:t>
      </w:r>
      <w:proofErr w:type="spellStart"/>
      <w:r w:rsidRPr="00941D31">
        <w:rPr>
          <w:rFonts w:ascii="Lucida Console" w:hAnsi="Lucida Console" w:cs="Consolas"/>
          <w:color w:val="000000"/>
          <w:sz w:val="16"/>
          <w:szCs w:val="16"/>
          <w:highlight w:val="white"/>
          <w:lang w:val="en-GB"/>
        </w:rPr>
        <w:t>modelFactory</w:t>
      </w:r>
      <w:proofErr w:type="spellEnd"/>
      <w:r w:rsidRPr="00941D31">
        <w:rPr>
          <w:rFonts w:ascii="Lucida Console" w:hAnsi="Lucida Console" w:cs="Consolas"/>
          <w:color w:val="000000"/>
          <w:sz w:val="16"/>
          <w:szCs w:val="16"/>
          <w:highlight w:val="white"/>
          <w:lang w:val="en-GB"/>
        </w:rPr>
        <w:t xml:space="preserve"> </w:t>
      </w:r>
      <w:proofErr w:type="gramStart"/>
      <w:r w:rsidRPr="00941D31">
        <w:rPr>
          <w:rFonts w:ascii="Lucida Console" w:hAnsi="Lucida Console" w:cs="Consolas"/>
          <w:color w:val="000000"/>
          <w:sz w:val="16"/>
          <w:szCs w:val="16"/>
          <w:highlight w:val="white"/>
          <w:lang w:val="en-GB"/>
        </w:rPr>
        <w:t xml:space="preserve">=  </w:t>
      </w:r>
      <w:proofErr w:type="spellStart"/>
      <w:r w:rsidRPr="00941D31">
        <w:rPr>
          <w:rFonts w:ascii="Lucida Console" w:hAnsi="Lucida Console" w:cs="Consolas"/>
          <w:color w:val="2B91AF"/>
          <w:sz w:val="16"/>
          <w:szCs w:val="16"/>
          <w:highlight w:val="white"/>
          <w:lang w:val="en-GB"/>
        </w:rPr>
        <w:t>ModelFactoryService</w:t>
      </w:r>
      <w:r w:rsidRPr="00941D31">
        <w:rPr>
          <w:rFonts w:ascii="Lucida Console" w:hAnsi="Lucida Console" w:cs="Consolas"/>
          <w:color w:val="000000"/>
          <w:sz w:val="16"/>
          <w:szCs w:val="16"/>
          <w:highlight w:val="white"/>
          <w:lang w:val="en-GB"/>
        </w:rPr>
        <w:t>.ResolveModelFactory</w:t>
      </w:r>
      <w:proofErr w:type="spellEnd"/>
      <w:proofErr w:type="gramEnd"/>
      <w:r w:rsidRPr="00941D31">
        <w:rPr>
          <w:rFonts w:ascii="Lucida Console" w:hAnsi="Lucida Console" w:cs="Consolas"/>
          <w:color w:val="000000"/>
          <w:sz w:val="16"/>
          <w:szCs w:val="16"/>
          <w:highlight w:val="white"/>
          <w:lang w:val="en-GB"/>
        </w:rPr>
        <w:t>&lt;T&gt;());</w:t>
      </w:r>
    </w:p>
    <w:p w:rsidR="00941D31" w:rsidRPr="00941D31" w:rsidRDefault="00941D31" w:rsidP="00941D31">
      <w:pPr>
        <w:autoSpaceDE w:val="0"/>
        <w:autoSpaceDN w:val="0"/>
        <w:adjustRightInd w:val="0"/>
        <w:spacing w:after="0" w:line="240" w:lineRule="auto"/>
        <w:rPr>
          <w:rFonts w:ascii="Lucida Console" w:hAnsi="Lucida Console" w:cs="Consolas"/>
          <w:color w:val="000000"/>
          <w:sz w:val="19"/>
          <w:szCs w:val="19"/>
          <w:highlight w:val="white"/>
          <w:lang w:val="en-GB"/>
        </w:rPr>
      </w:pPr>
      <w:r>
        <w:rPr>
          <w:rFonts w:ascii="Lucida Console" w:hAnsi="Lucida Console" w:cs="Consolas"/>
          <w:color w:val="000000"/>
          <w:sz w:val="16"/>
          <w:szCs w:val="16"/>
          <w:highlight w:val="white"/>
          <w:lang w:val="en-GB"/>
        </w:rPr>
        <w:t xml:space="preserve">            </w:t>
      </w:r>
      <w:r w:rsidRPr="00941D31">
        <w:rPr>
          <w:rFonts w:ascii="Lucida Console" w:hAnsi="Lucida Console" w:cs="Consolas"/>
          <w:color w:val="000000"/>
          <w:sz w:val="19"/>
          <w:szCs w:val="19"/>
          <w:highlight w:val="white"/>
          <w:lang w:val="en-GB"/>
        </w:rPr>
        <w:t>}</w:t>
      </w:r>
    </w:p>
    <w:p w:rsidR="00E00074" w:rsidRDefault="00941D31" w:rsidP="00941D31">
      <w:pPr>
        <w:pStyle w:val="Kode"/>
      </w:pPr>
      <w:r w:rsidRPr="00941D31">
        <w:rPr>
          <w:color w:val="000000"/>
          <w:sz w:val="19"/>
          <w:szCs w:val="19"/>
          <w:highlight w:val="white"/>
        </w:rPr>
        <w:t xml:space="preserve">    }</w:t>
      </w:r>
    </w:p>
    <w:p w:rsidR="00941D31" w:rsidRPr="00941D31" w:rsidRDefault="00941D31" w:rsidP="00941D31">
      <w:pPr>
        <w:pStyle w:val="Kode"/>
      </w:pP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virtual</w:t>
      </w:r>
      <w:r w:rsidRPr="003205D3">
        <w:t> </w:t>
      </w:r>
      <w:r w:rsidRPr="003205D3">
        <w:rPr>
          <w:color w:val="2B91AF"/>
        </w:rPr>
        <w:t>Item</w:t>
      </w:r>
      <w:r w:rsidRPr="003205D3">
        <w:t> </w:t>
      </w:r>
      <w:proofErr w:type="spellStart"/>
      <w:r w:rsidRPr="003205D3">
        <w:t>SourceItem</w:t>
      </w:r>
      <w:proofErr w:type="spellEnd"/>
    </w:p>
    <w:p w:rsidR="00E00074" w:rsidRPr="003205D3" w:rsidRDefault="00E00074" w:rsidP="00E00074">
      <w:pPr>
        <w:pStyle w:val="Kode"/>
      </w:pPr>
      <w:r w:rsidRPr="003205D3">
        <w:t>    {</w:t>
      </w:r>
    </w:p>
    <w:p w:rsidR="00E00074" w:rsidRPr="003205D3" w:rsidRDefault="00E00074" w:rsidP="00E00074">
      <w:pPr>
        <w:pStyle w:val="Kode"/>
      </w:pPr>
      <w:r w:rsidRPr="003205D3">
        <w:t>      </w:t>
      </w:r>
      <w:proofErr w:type="gramStart"/>
      <w:r w:rsidRPr="003205D3">
        <w:rPr>
          <w:color w:val="0000FF"/>
        </w:rPr>
        <w:t>get</w:t>
      </w:r>
      <w:proofErr w:type="gramEnd"/>
      <w:r w:rsidRPr="003205D3">
        <w:t> { </w:t>
      </w:r>
      <w:r w:rsidRPr="003205D3">
        <w:rPr>
          <w:color w:val="0000FF"/>
        </w:rPr>
        <w:t>return</w:t>
      </w:r>
      <w:r w:rsidRPr="003205D3">
        <w:t> _sourceItem ?? (_sourceItem = </w:t>
      </w:r>
      <w:proofErr w:type="gramStart"/>
      <w:r w:rsidRPr="003205D3">
        <w:rPr>
          <w:color w:val="0000FF"/>
        </w:rPr>
        <w:t>this</w:t>
      </w:r>
      <w:r w:rsidRPr="003205D3">
        <w:t>.GetDataSourceOrContextItem(</w:t>
      </w:r>
      <w:proofErr w:type="gramEnd"/>
      <w:r w:rsidRPr="003205D3">
        <w:t>)); }</w:t>
      </w:r>
    </w:p>
    <w:p w:rsidR="00E00074" w:rsidRPr="003205D3" w:rsidRDefault="00E00074" w:rsidP="00E00074">
      <w:pPr>
        <w:pStyle w:val="Kode"/>
      </w:pPr>
      <w:r w:rsidRPr="003205D3">
        <w:t>    }</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protected</w:t>
      </w:r>
      <w:proofErr w:type="gramEnd"/>
      <w:r w:rsidRPr="003205D3">
        <w:t> </w:t>
      </w:r>
      <w:r w:rsidRPr="003205D3">
        <w:rPr>
          <w:color w:val="0000FF"/>
        </w:rPr>
        <w:t>override</w:t>
      </w:r>
      <w:r w:rsidRPr="003205D3">
        <w:t> </w:t>
      </w:r>
      <w:r w:rsidRPr="003205D3">
        <w:rPr>
          <w:color w:val="0000FF"/>
        </w:rPr>
        <w:t>void</w:t>
      </w:r>
      <w:r w:rsidRPr="003205D3">
        <w:t> </w:t>
      </w:r>
      <w:proofErr w:type="spellStart"/>
      <w:r w:rsidRPr="003205D3">
        <w:t>OnInit</w:t>
      </w:r>
      <w:proofErr w:type="spellEnd"/>
      <w:r w:rsidRPr="003205D3">
        <w:t>(</w:t>
      </w:r>
      <w:proofErr w:type="spellStart"/>
      <w:r w:rsidRPr="003205D3">
        <w:rPr>
          <w:color w:val="2B91AF"/>
        </w:rPr>
        <w:t>EventArgs</w:t>
      </w:r>
      <w:proofErr w:type="spellEnd"/>
      <w:r w:rsidRPr="003205D3">
        <w:t> e)</w:t>
      </w:r>
    </w:p>
    <w:p w:rsidR="00E00074" w:rsidRPr="003205D3" w:rsidRDefault="00E00074" w:rsidP="00E00074">
      <w:pPr>
        <w:pStyle w:val="Kode"/>
      </w:pPr>
      <w:r w:rsidRPr="003205D3">
        <w:lastRenderedPageBreak/>
        <w:t>    {</w:t>
      </w:r>
    </w:p>
    <w:p w:rsidR="00E00074" w:rsidRPr="003205D3" w:rsidRDefault="00E00074" w:rsidP="00E00074">
      <w:pPr>
        <w:pStyle w:val="Kode"/>
      </w:pPr>
      <w:r w:rsidRPr="003205D3">
        <w:t>      </w:t>
      </w:r>
      <w:proofErr w:type="spellStart"/>
      <w:proofErr w:type="gramStart"/>
      <w:r w:rsidRPr="003205D3">
        <w:rPr>
          <w:color w:val="0000FF"/>
        </w:rPr>
        <w:t>base</w:t>
      </w:r>
      <w:r w:rsidRPr="003205D3">
        <w:t>.OnInit</w:t>
      </w:r>
      <w:proofErr w:type="spellEnd"/>
      <w:r w:rsidRPr="003205D3">
        <w:t>(</w:t>
      </w:r>
      <w:proofErr w:type="gramEnd"/>
      <w:r w:rsidRPr="003205D3">
        <w:t>e);</w:t>
      </w:r>
    </w:p>
    <w:p w:rsidR="00E00074" w:rsidRPr="003205D3" w:rsidRDefault="00E00074" w:rsidP="00E00074">
      <w:pPr>
        <w:pStyle w:val="Kode"/>
      </w:pPr>
      <w:r w:rsidRPr="003205D3">
        <w:t xml:space="preserve"> </w:t>
      </w:r>
    </w:p>
    <w:p w:rsidR="00E00074" w:rsidRPr="003205D3" w:rsidRDefault="00E00074" w:rsidP="00E00074">
      <w:pPr>
        <w:pStyle w:val="Kode"/>
      </w:pPr>
      <w:r w:rsidRPr="003205D3">
        <w:t>      </w:t>
      </w:r>
      <w:proofErr w:type="gramStart"/>
      <w:r w:rsidRPr="003205D3">
        <w:rPr>
          <w:color w:val="0000FF"/>
        </w:rPr>
        <w:t>if</w:t>
      </w:r>
      <w:proofErr w:type="gramEnd"/>
      <w:r w:rsidRPr="003205D3">
        <w:t> (Model != </w:t>
      </w:r>
      <w:r w:rsidRPr="003205D3">
        <w:rPr>
          <w:color w:val="0000FF"/>
        </w:rPr>
        <w:t>null</w:t>
      </w:r>
      <w:r w:rsidRPr="003205D3">
        <w:t>)</w:t>
      </w:r>
    </w:p>
    <w:p w:rsidR="00E00074" w:rsidRPr="003205D3" w:rsidRDefault="00E00074" w:rsidP="00E00074">
      <w:pPr>
        <w:pStyle w:val="Kode"/>
      </w:pPr>
      <w:r w:rsidRPr="003205D3">
        <w:t>        </w:t>
      </w:r>
      <w:proofErr w:type="spellStart"/>
      <w:proofErr w:type="gramStart"/>
      <w:r w:rsidRPr="003205D3">
        <w:t>DataBind</w:t>
      </w:r>
      <w:proofErr w:type="spellEnd"/>
      <w:r w:rsidRPr="003205D3">
        <w:t>(</w:t>
      </w:r>
      <w:proofErr w:type="gramEnd"/>
      <w:r w:rsidRPr="003205D3">
        <w:t>);</w:t>
      </w:r>
    </w:p>
    <w:p w:rsidR="00E00074" w:rsidRPr="003205D3" w:rsidRDefault="00E00074" w:rsidP="00E00074">
      <w:pPr>
        <w:pStyle w:val="Kode"/>
      </w:pPr>
      <w:r w:rsidRPr="003205D3">
        <w:t>    }</w:t>
      </w:r>
    </w:p>
    <w:p w:rsidR="00E00074" w:rsidRPr="003205D3" w:rsidRDefault="00E00074" w:rsidP="00E00074">
      <w:pPr>
        <w:pStyle w:val="Kode"/>
      </w:pPr>
    </w:p>
    <w:p w:rsidR="00E00074" w:rsidRPr="003205D3" w:rsidRDefault="00E00074" w:rsidP="00E00074">
      <w:pPr>
        <w:pStyle w:val="Kode"/>
      </w:pPr>
      <w:r w:rsidRPr="003205D3">
        <w:t>    </w:t>
      </w:r>
      <w:proofErr w:type="gramStart"/>
      <w:r w:rsidRPr="003205D3">
        <w:rPr>
          <w:color w:val="0000FF"/>
        </w:rPr>
        <w:t>private</w:t>
      </w:r>
      <w:proofErr w:type="gramEnd"/>
      <w:r w:rsidRPr="003205D3">
        <w:t> </w:t>
      </w:r>
      <w:r w:rsidRPr="003205D3">
        <w:rPr>
          <w:color w:val="2B91AF"/>
        </w:rPr>
        <w:t>Item</w:t>
      </w:r>
      <w:r w:rsidRPr="003205D3">
        <w:t> _</w:t>
      </w:r>
      <w:proofErr w:type="spellStart"/>
      <w:r w:rsidRPr="003205D3">
        <w:t>sourceItem</w:t>
      </w:r>
      <w:proofErr w:type="spellEnd"/>
      <w:r w:rsidRPr="003205D3">
        <w:t>;</w:t>
      </w:r>
    </w:p>
    <w:p w:rsidR="00E00074" w:rsidRPr="003205D3" w:rsidRDefault="00E00074" w:rsidP="00E00074">
      <w:pPr>
        <w:pStyle w:val="Kode"/>
      </w:pPr>
      <w:r w:rsidRPr="003205D3">
        <w:t>    </w:t>
      </w:r>
      <w:proofErr w:type="gramStart"/>
      <w:r w:rsidRPr="003205D3">
        <w:rPr>
          <w:color w:val="0000FF"/>
        </w:rPr>
        <w:t>private</w:t>
      </w:r>
      <w:proofErr w:type="gramEnd"/>
      <w:r w:rsidRPr="003205D3">
        <w:t> T _model;</w:t>
      </w:r>
    </w:p>
    <w:p w:rsidR="00E00074" w:rsidRPr="003205D3" w:rsidRDefault="00E00074" w:rsidP="00E00074">
      <w:pPr>
        <w:pStyle w:val="Kode"/>
      </w:pPr>
      <w:r w:rsidRPr="003205D3">
        <w:t>    </w:t>
      </w:r>
      <w:proofErr w:type="gramStart"/>
      <w:r w:rsidRPr="003205D3">
        <w:rPr>
          <w:color w:val="0000FF"/>
        </w:rPr>
        <w:t>private</w:t>
      </w:r>
      <w:proofErr w:type="gramEnd"/>
      <w:r w:rsidRPr="003205D3">
        <w:t> </w:t>
      </w:r>
      <w:proofErr w:type="spellStart"/>
      <w:r w:rsidRPr="003205D3">
        <w:rPr>
          <w:color w:val="2B91AF"/>
        </w:rPr>
        <w:t>IModelFactory</w:t>
      </w:r>
      <w:proofErr w:type="spellEnd"/>
      <w:r w:rsidRPr="003205D3">
        <w:t> _</w:t>
      </w:r>
      <w:proofErr w:type="spellStart"/>
      <w:r w:rsidRPr="003205D3">
        <w:t>modelFactory</w:t>
      </w:r>
      <w:proofErr w:type="spellEnd"/>
      <w:r w:rsidRPr="003205D3">
        <w:t>;</w:t>
      </w:r>
    </w:p>
    <w:p w:rsidR="00E00074" w:rsidRPr="003205D3" w:rsidRDefault="00E00074" w:rsidP="00E00074">
      <w:pPr>
        <w:pStyle w:val="Kode"/>
      </w:pPr>
      <w:r w:rsidRPr="003205D3">
        <w:t>  }</w:t>
      </w:r>
    </w:p>
    <w:p w:rsidR="00E00074" w:rsidRPr="003205D3" w:rsidRDefault="00E00074" w:rsidP="00E00074">
      <w:pPr>
        <w:pStyle w:val="Kode"/>
      </w:pPr>
      <w:r w:rsidRPr="003205D3">
        <w:t>}</w:t>
      </w:r>
    </w:p>
    <w:p w:rsidR="00F945BB" w:rsidRPr="003205D3" w:rsidRDefault="00F945BB" w:rsidP="00F945BB">
      <w:pPr>
        <w:pStyle w:val="Overskrift3"/>
        <w:rPr>
          <w:lang w:val="en-GB"/>
        </w:rPr>
      </w:pPr>
      <w:r w:rsidRPr="003205D3">
        <w:rPr>
          <w:lang w:val="en-GB"/>
        </w:rPr>
        <w:t xml:space="preserve">Virtual properties of the </w:t>
      </w:r>
      <w:proofErr w:type="spellStart"/>
      <w:r w:rsidRPr="003205D3">
        <w:rPr>
          <w:lang w:val="en-GB"/>
        </w:rPr>
        <w:t>ModelBoundUserControl</w:t>
      </w:r>
      <w:proofErr w:type="spellEnd"/>
    </w:p>
    <w:p w:rsidR="00F945BB" w:rsidRPr="003205D3" w:rsidRDefault="00F945BB" w:rsidP="00F945BB">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series of virtual properties that </w:t>
      </w:r>
      <w:proofErr w:type="gramStart"/>
      <w:r w:rsidRPr="003205D3">
        <w:rPr>
          <w:lang w:val="en-GB"/>
        </w:rPr>
        <w:t>can be overridden</w:t>
      </w:r>
      <w:proofErr w:type="gramEnd"/>
      <w:r w:rsidRPr="003205D3">
        <w:rPr>
          <w:lang w:val="en-GB"/>
        </w:rPr>
        <w:t xml:space="preserve"> to alter the standard behaviour.</w:t>
      </w:r>
    </w:p>
    <w:p w:rsidR="00C03F5E" w:rsidRPr="003205D3" w:rsidRDefault="00875D1A" w:rsidP="00C03F5E">
      <w:pPr>
        <w:pStyle w:val="Overskrift4"/>
        <w:rPr>
          <w:lang w:val="en-GB"/>
        </w:rPr>
      </w:pPr>
      <w:proofErr w:type="spellStart"/>
      <w:r w:rsidRPr="003205D3">
        <w:rPr>
          <w:lang w:val="en-GB"/>
        </w:rPr>
        <w:t>Source</w:t>
      </w:r>
      <w:r w:rsidR="00C03F5E" w:rsidRPr="003205D3">
        <w:rPr>
          <w:lang w:val="en-GB"/>
        </w:rPr>
        <w:t>Item</w:t>
      </w:r>
      <w:proofErr w:type="spellEnd"/>
    </w:p>
    <w:p w:rsidR="00C03F5E" w:rsidRPr="003205D3" w:rsidRDefault="00C03F5E" w:rsidP="00C03F5E">
      <w:pPr>
        <w:rPr>
          <w:lang w:val="en-GB"/>
        </w:rPr>
      </w:pPr>
      <w:r w:rsidRPr="003205D3">
        <w:rPr>
          <w:lang w:val="en-GB"/>
        </w:rPr>
        <w:t xml:space="preserve">The </w:t>
      </w:r>
      <w:r w:rsidR="00875D1A" w:rsidRPr="003205D3">
        <w:rPr>
          <w:lang w:val="en-GB"/>
        </w:rPr>
        <w:t>default</w:t>
      </w:r>
      <w:r w:rsidRPr="003205D3">
        <w:rPr>
          <w:lang w:val="en-GB"/>
        </w:rPr>
        <w:t xml:space="preserve"> </w:t>
      </w:r>
      <w:proofErr w:type="spellStart"/>
      <w:r w:rsidR="00875D1A" w:rsidRPr="003205D3">
        <w:rPr>
          <w:lang w:val="en-GB"/>
        </w:rPr>
        <w:t>Source</w:t>
      </w:r>
      <w:r w:rsidRPr="003205D3">
        <w:rPr>
          <w:lang w:val="en-GB"/>
        </w:rPr>
        <w:t>Item</w:t>
      </w:r>
      <w:proofErr w:type="spellEnd"/>
      <w:r w:rsidRPr="003205D3">
        <w:rPr>
          <w:lang w:val="en-GB"/>
        </w:rPr>
        <w:t xml:space="preserve"> property exposes the data source item attached to the Sitecore rendering or the </w:t>
      </w:r>
      <w:proofErr w:type="spellStart"/>
      <w:r w:rsidRPr="003205D3">
        <w:rPr>
          <w:lang w:val="en-GB"/>
        </w:rPr>
        <w:t>Sitecore.Context.Item</w:t>
      </w:r>
      <w:proofErr w:type="spellEnd"/>
      <w:r w:rsidRPr="003205D3">
        <w:rPr>
          <w:lang w:val="en-GB"/>
        </w:rPr>
        <w:t xml:space="preserve"> if the data source is not set.</w:t>
      </w:r>
    </w:p>
    <w:p w:rsidR="00C03F5E" w:rsidRPr="003205D3" w:rsidRDefault="00C03F5E" w:rsidP="00C03F5E">
      <w:pPr>
        <w:rPr>
          <w:lang w:val="en-GB"/>
        </w:rPr>
      </w:pPr>
      <w:r w:rsidRPr="003205D3">
        <w:rPr>
          <w:lang w:val="en-GB"/>
        </w:rPr>
        <w:t xml:space="preserve">This property </w:t>
      </w:r>
      <w:proofErr w:type="gramStart"/>
      <w:r w:rsidRPr="003205D3">
        <w:rPr>
          <w:lang w:val="en-GB"/>
        </w:rPr>
        <w:t>can be overridden</w:t>
      </w:r>
      <w:proofErr w:type="gramEnd"/>
      <w:r w:rsidRPr="003205D3">
        <w:rPr>
          <w:lang w:val="en-GB"/>
        </w:rPr>
        <w:t xml:space="preserve"> to expose any other item that should be bound to the </w:t>
      </w:r>
      <w:r w:rsidR="006135C5" w:rsidRPr="003205D3">
        <w:rPr>
          <w:lang w:val="en-GB"/>
        </w:rPr>
        <w:t xml:space="preserve">model class instance stored in the </w:t>
      </w:r>
      <w:r w:rsidRPr="003205D3">
        <w:rPr>
          <w:lang w:val="en-GB"/>
        </w:rPr>
        <w:t xml:space="preserve">Model property. A typical </w:t>
      </w:r>
      <w:proofErr w:type="gramStart"/>
      <w:r w:rsidRPr="003205D3">
        <w:rPr>
          <w:lang w:val="en-GB"/>
        </w:rPr>
        <w:t>scenario</w:t>
      </w:r>
      <w:proofErr w:type="gramEnd"/>
      <w:r w:rsidRPr="003205D3">
        <w:rPr>
          <w:lang w:val="en-GB"/>
        </w:rPr>
        <w:t xml:space="preserve"> where this property would be overridden is </w:t>
      </w:r>
      <w:proofErr w:type="gramStart"/>
      <w:r w:rsidRPr="003205D3">
        <w:rPr>
          <w:lang w:val="en-GB"/>
        </w:rPr>
        <w:t>when</w:t>
      </w:r>
      <w:proofErr w:type="gramEnd"/>
      <w:r w:rsidRPr="003205D3">
        <w:rPr>
          <w:lang w:val="en-GB"/>
        </w:rPr>
        <w:t xml:space="preserve"> a fixed item such as the website home item or a specific settings item should be used for the model binding. For </w:t>
      </w:r>
      <w:proofErr w:type="gramStart"/>
      <w:r w:rsidRPr="003205D3">
        <w:rPr>
          <w:lang w:val="en-GB"/>
        </w:rPr>
        <w:t>instance</w:t>
      </w:r>
      <w:proofErr w:type="gramEnd"/>
      <w:r w:rsidRPr="003205D3">
        <w:rPr>
          <w:lang w:val="en-GB"/>
        </w:rPr>
        <w:t xml:space="preserve"> this could be used in a Logo rendering to permanently bind the rendering to the website home item where the information is stored.</w:t>
      </w:r>
    </w:p>
    <w:p w:rsidR="006135C5" w:rsidRPr="003205D3" w:rsidRDefault="006135C5" w:rsidP="00C03F5E">
      <w:pPr>
        <w:rPr>
          <w:rStyle w:val="Svaghenvisning"/>
          <w:lang w:val="en-GB"/>
        </w:rPr>
      </w:pPr>
      <w:r w:rsidRPr="003205D3">
        <w:rPr>
          <w:rStyle w:val="Svaghenvisning"/>
          <w:lang w:val="en-GB"/>
        </w:rPr>
        <w:t>Override example:</w:t>
      </w:r>
    </w:p>
    <w:p w:rsidR="006135C5" w:rsidRPr="003205D3" w:rsidRDefault="006135C5" w:rsidP="006135C5">
      <w:pPr>
        <w:pStyle w:val="Kode"/>
      </w:pPr>
      <w:proofErr w:type="gramStart"/>
      <w:r w:rsidRPr="003205D3">
        <w:rPr>
          <w:color w:val="0000FF"/>
        </w:rPr>
        <w:t>protected</w:t>
      </w:r>
      <w:proofErr w:type="gramEnd"/>
      <w:r w:rsidRPr="003205D3">
        <w:t> </w:t>
      </w:r>
      <w:r w:rsidRPr="003205D3">
        <w:rPr>
          <w:color w:val="0000FF"/>
        </w:rPr>
        <w:t>override</w:t>
      </w:r>
      <w:r w:rsidRPr="003205D3">
        <w:t> </w:t>
      </w:r>
      <w:r w:rsidRPr="003205D3">
        <w:rPr>
          <w:color w:val="2B91AF"/>
        </w:rPr>
        <w:t>Item</w:t>
      </w:r>
      <w:r w:rsidRPr="003205D3">
        <w:t> </w:t>
      </w:r>
      <w:proofErr w:type="spellStart"/>
      <w:r w:rsidR="00875D1A" w:rsidRPr="003205D3">
        <w:t>Source</w:t>
      </w:r>
      <w:r w:rsidRPr="003205D3">
        <w:t>Item</w:t>
      </w:r>
      <w:proofErr w:type="spellEnd"/>
    </w:p>
    <w:p w:rsidR="006135C5" w:rsidRPr="003205D3" w:rsidRDefault="006135C5" w:rsidP="006135C5">
      <w:pPr>
        <w:pStyle w:val="Kode"/>
      </w:pPr>
      <w:r w:rsidRPr="003205D3">
        <w:t>{</w:t>
      </w:r>
    </w:p>
    <w:p w:rsidR="006135C5" w:rsidRPr="003205D3" w:rsidRDefault="006135C5" w:rsidP="006135C5">
      <w:pPr>
        <w:pStyle w:val="Kode"/>
      </w:pPr>
      <w:r w:rsidRPr="003205D3">
        <w:t>  </w:t>
      </w:r>
      <w:proofErr w:type="gramStart"/>
      <w:r w:rsidRPr="003205D3">
        <w:rPr>
          <w:color w:val="0000FF"/>
        </w:rPr>
        <w:t>get</w:t>
      </w:r>
      <w:proofErr w:type="gramEnd"/>
      <w:r w:rsidRPr="003205D3">
        <w:t> { </w:t>
      </w:r>
      <w:r w:rsidRPr="003205D3">
        <w:rPr>
          <w:color w:val="0000FF"/>
        </w:rPr>
        <w:t>return</w:t>
      </w:r>
      <w:r w:rsidRPr="003205D3">
        <w:t> Sitecore.</w:t>
      </w:r>
      <w:r w:rsidRPr="003205D3">
        <w:rPr>
          <w:color w:val="2B91AF"/>
        </w:rPr>
        <w:t>Context</w:t>
      </w:r>
      <w:r w:rsidRPr="003205D3">
        <w:t>.Database.GetItem(</w:t>
      </w:r>
      <w:r w:rsidRPr="003205D3">
        <w:rPr>
          <w:color w:val="A31515"/>
        </w:rPr>
        <w:t>"/sitecore/content/Website/Home"</w:t>
      </w:r>
      <w:r w:rsidRPr="003205D3">
        <w:t>); }</w:t>
      </w:r>
    </w:p>
    <w:p w:rsidR="006135C5" w:rsidRPr="003205D3" w:rsidRDefault="006135C5" w:rsidP="006135C5">
      <w:pPr>
        <w:pStyle w:val="Kode"/>
      </w:pPr>
      <w:r w:rsidRPr="003205D3">
        <w:t>}</w:t>
      </w:r>
    </w:p>
    <w:p w:rsidR="00C03F5E" w:rsidRPr="003205D3" w:rsidRDefault="00875D1A" w:rsidP="00C03F5E">
      <w:pPr>
        <w:pStyle w:val="Overskrift4"/>
        <w:rPr>
          <w:lang w:val="en-GB"/>
        </w:rPr>
      </w:pPr>
      <w:proofErr w:type="spellStart"/>
      <w:r w:rsidRPr="003205D3">
        <w:rPr>
          <w:lang w:val="en-GB"/>
        </w:rPr>
        <w:t>ModelFactory</w:t>
      </w:r>
      <w:proofErr w:type="spellEnd"/>
    </w:p>
    <w:p w:rsidR="00C03F5E" w:rsidRPr="003205D3" w:rsidRDefault="00C03F5E" w:rsidP="00C03F5E">
      <w:pPr>
        <w:rPr>
          <w:lang w:val="en-GB"/>
        </w:rPr>
      </w:pPr>
      <w:r w:rsidRPr="003205D3">
        <w:rPr>
          <w:lang w:val="en-GB"/>
        </w:rPr>
        <w:t xml:space="preserve">The </w:t>
      </w:r>
      <w:proofErr w:type="spellStart"/>
      <w:r w:rsidR="00875D1A" w:rsidRPr="003205D3">
        <w:rPr>
          <w:lang w:val="en-GB"/>
        </w:rPr>
        <w:t>ModelFactory</w:t>
      </w:r>
      <w:proofErr w:type="spellEnd"/>
      <w:r w:rsidR="006135C5" w:rsidRPr="003205D3">
        <w:rPr>
          <w:lang w:val="en-GB"/>
        </w:rPr>
        <w:t xml:space="preserve"> property exposes the </w:t>
      </w:r>
      <w:proofErr w:type="gramStart"/>
      <w:r w:rsidR="00875D1A" w:rsidRPr="003205D3">
        <w:rPr>
          <w:lang w:val="en-GB"/>
        </w:rPr>
        <w:t>default model factory</w:t>
      </w:r>
      <w:r w:rsidR="006135C5" w:rsidRPr="003205D3">
        <w:rPr>
          <w:lang w:val="en-GB"/>
        </w:rPr>
        <w:t xml:space="preserve"> instance</w:t>
      </w:r>
      <w:proofErr w:type="gramEnd"/>
      <w:r w:rsidR="006135C5" w:rsidRPr="003205D3">
        <w:rPr>
          <w:lang w:val="en-GB"/>
        </w:rPr>
        <w:t xml:space="preserve"> that is used to bind the item returned from the </w:t>
      </w:r>
      <w:proofErr w:type="spellStart"/>
      <w:r w:rsidR="00875D1A" w:rsidRPr="003205D3">
        <w:rPr>
          <w:lang w:val="en-GB"/>
        </w:rPr>
        <w:t>Source</w:t>
      </w:r>
      <w:r w:rsidR="00F112A2" w:rsidRPr="003205D3">
        <w:rPr>
          <w:lang w:val="en-GB"/>
        </w:rPr>
        <w:t>I</w:t>
      </w:r>
      <w:r w:rsidR="006135C5" w:rsidRPr="003205D3">
        <w:rPr>
          <w:lang w:val="en-GB"/>
        </w:rPr>
        <w:t>tem</w:t>
      </w:r>
      <w:proofErr w:type="spellEnd"/>
      <w:r w:rsidR="006135C5" w:rsidRPr="003205D3">
        <w:rPr>
          <w:lang w:val="en-GB"/>
        </w:rPr>
        <w:t xml:space="preserve"> property to the model class instance stored in the Model property.</w:t>
      </w:r>
    </w:p>
    <w:p w:rsidR="006135C5" w:rsidRPr="003205D3" w:rsidRDefault="006135C5" w:rsidP="00C03F5E">
      <w:pPr>
        <w:rPr>
          <w:lang w:val="en-GB"/>
        </w:rPr>
      </w:pPr>
      <w:r w:rsidRPr="003205D3">
        <w:rPr>
          <w:lang w:val="en-GB"/>
        </w:rPr>
        <w:t xml:space="preserve">This property can be overridden either to instantiate a standard model </w:t>
      </w:r>
      <w:r w:rsidR="00F62478" w:rsidRPr="003205D3">
        <w:rPr>
          <w:lang w:val="en-GB"/>
        </w:rPr>
        <w:t>factory</w:t>
      </w:r>
      <w:r w:rsidRPr="003205D3">
        <w:rPr>
          <w:lang w:val="en-GB"/>
        </w:rPr>
        <w:t xml:space="preserve"> with a custom </w:t>
      </w:r>
      <w:r w:rsidR="00F62478" w:rsidRPr="003205D3">
        <w:rPr>
          <w:lang w:val="en-GB"/>
        </w:rPr>
        <w:t>binding contract</w:t>
      </w:r>
      <w:r w:rsidRPr="003205D3">
        <w:rPr>
          <w:lang w:val="en-GB"/>
        </w:rPr>
        <w:t xml:space="preserve"> or to instantiate an entirely different custom model </w:t>
      </w:r>
      <w:r w:rsidR="00F62478" w:rsidRPr="003205D3">
        <w:rPr>
          <w:lang w:val="en-GB"/>
        </w:rPr>
        <w:t>factory</w:t>
      </w:r>
      <w:r w:rsidRPr="003205D3">
        <w:rPr>
          <w:lang w:val="en-GB"/>
        </w:rPr>
        <w:t>.</w:t>
      </w:r>
    </w:p>
    <w:p w:rsidR="006135C5" w:rsidRPr="003205D3" w:rsidRDefault="00F62478" w:rsidP="00C03F5E">
      <w:pPr>
        <w:rPr>
          <w:rStyle w:val="Svaghenvisning"/>
          <w:lang w:val="en-GB"/>
        </w:rPr>
      </w:pPr>
      <w:r w:rsidRPr="003205D3">
        <w:rPr>
          <w:rStyle w:val="Svaghenvisning"/>
          <w:lang w:val="en-GB"/>
        </w:rPr>
        <w:t>Default</w:t>
      </w:r>
      <w:r w:rsidR="00371127" w:rsidRPr="003205D3">
        <w:rPr>
          <w:rStyle w:val="Svaghenvisning"/>
          <w:lang w:val="en-GB"/>
        </w:rPr>
        <w:t xml:space="preserve"> model </w:t>
      </w:r>
      <w:r w:rsidRPr="003205D3">
        <w:rPr>
          <w:rStyle w:val="Svaghenvisning"/>
          <w:lang w:val="en-GB"/>
        </w:rPr>
        <w:t>factory</w:t>
      </w:r>
      <w:r w:rsidR="00371127" w:rsidRPr="003205D3">
        <w:rPr>
          <w:rStyle w:val="Svaghenvisning"/>
          <w:lang w:val="en-GB"/>
        </w:rPr>
        <w:t xml:space="preserve"> </w:t>
      </w:r>
      <w:r w:rsidR="00F112A2" w:rsidRPr="003205D3">
        <w:rPr>
          <w:rStyle w:val="Svaghenvisning"/>
          <w:lang w:val="en-GB"/>
        </w:rPr>
        <w:t xml:space="preserve">override </w:t>
      </w:r>
      <w:r w:rsidR="00371127" w:rsidRPr="003205D3">
        <w:rPr>
          <w:rStyle w:val="Svaghenvisning"/>
          <w:lang w:val="en-GB"/>
        </w:rPr>
        <w:t>with c</w:t>
      </w:r>
      <w:r w:rsidR="006135C5" w:rsidRPr="003205D3">
        <w:rPr>
          <w:rStyle w:val="Svaghenvisning"/>
          <w:lang w:val="en-GB"/>
        </w:rPr>
        <w:t xml:space="preserve">ustom </w:t>
      </w:r>
      <w:r w:rsidR="00F112A2" w:rsidRPr="003205D3">
        <w:rPr>
          <w:rStyle w:val="Svaghenvisning"/>
          <w:lang w:val="en-GB"/>
        </w:rPr>
        <w:t>binding contract</w:t>
      </w:r>
      <w:r w:rsidR="006135C5" w:rsidRPr="003205D3">
        <w:rPr>
          <w:rStyle w:val="Svaghenvisning"/>
          <w:lang w:val="en-GB"/>
        </w:rPr>
        <w:t xml:space="preserv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 = </w:t>
      </w:r>
      <w:r w:rsidRPr="003205D3">
        <w:t>new</w:t>
      </w:r>
      <w:r w:rsidRPr="003205D3">
        <w:rPr>
          <w:color w:val="000000"/>
        </w:rPr>
        <w:t> </w:t>
      </w:r>
      <w:proofErr w:type="spellStart"/>
      <w:proofErr w:type="gramStart"/>
      <w:r w:rsidRPr="003205D3">
        <w:rPr>
          <w:color w:val="2B91AF"/>
        </w:rPr>
        <w:t>Model</w:t>
      </w:r>
      <w:r w:rsidR="00F62478" w:rsidRPr="003205D3">
        <w:rPr>
          <w:color w:val="2B91AF"/>
        </w:rPr>
        <w:t>Factory</w:t>
      </w:r>
      <w:proofErr w:type="spellEnd"/>
      <w:r w:rsidRPr="003205D3">
        <w:rPr>
          <w:color w:val="000000"/>
        </w:rPr>
        <w:t>(</w:t>
      </w:r>
      <w:proofErr w:type="gramEnd"/>
      <w:r w:rsidRPr="003205D3">
        <w:rPr>
          <w:color w:val="000000"/>
        </w:rPr>
        <w:t>);</w:t>
      </w:r>
    </w:p>
    <w:p w:rsidR="00030F8E" w:rsidRPr="003205D3" w:rsidRDefault="00030F8E" w:rsidP="00030F8E">
      <w:pPr>
        <w:pStyle w:val="Kode"/>
        <w:rPr>
          <w:color w:val="000000"/>
        </w:rPr>
      </w:pPr>
      <w:r w:rsidRPr="003205D3">
        <w:rPr>
          <w:color w:val="000000"/>
        </w:rPr>
        <w:t xml:space="preserve">    </w:t>
      </w:r>
      <w:proofErr w:type="spellStart"/>
      <w:r w:rsidRPr="003205D3">
        <w:rPr>
          <w:color w:val="000000"/>
        </w:rPr>
        <w:t>model</w:t>
      </w:r>
      <w:r w:rsidR="00F62478" w:rsidRPr="003205D3">
        <w:rPr>
          <w:color w:val="000000"/>
        </w:rPr>
        <w:t>Factory</w:t>
      </w:r>
      <w:r w:rsidRPr="003205D3">
        <w:rPr>
          <w:color w:val="000000"/>
        </w:rPr>
        <w:t>.BindingContract</w:t>
      </w:r>
      <w:proofErr w:type="spellEnd"/>
      <w:r w:rsidRPr="003205D3">
        <w:rPr>
          <w:color w:val="000000"/>
        </w:rPr>
        <w:t> = </w:t>
      </w:r>
      <w:r w:rsidRPr="003205D3">
        <w:t>new</w:t>
      </w:r>
      <w:r w:rsidRPr="003205D3">
        <w:rPr>
          <w:color w:val="000000"/>
        </w:rPr>
        <w:t> </w:t>
      </w:r>
      <w:proofErr w:type="spellStart"/>
      <w:proofErr w:type="gramStart"/>
      <w:r w:rsidR="00F62478" w:rsidRPr="003205D3">
        <w:rPr>
          <w:color w:val="2B91AF"/>
        </w:rPr>
        <w:t>Custom</w:t>
      </w:r>
      <w:r w:rsidRPr="003205D3">
        <w:rPr>
          <w:color w:val="2B91AF"/>
        </w:rPr>
        <w:t>BindingContract</w:t>
      </w:r>
      <w:proofErr w:type="spellEnd"/>
      <w:r w:rsidRPr="003205D3">
        <w:rPr>
          <w:color w:val="000000"/>
        </w:rPr>
        <w:t>(</w:t>
      </w:r>
      <w:proofErr w:type="gramEnd"/>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proofErr w:type="spellStart"/>
      <w:r w:rsidRPr="003205D3">
        <w:rPr>
          <w:color w:val="000000"/>
        </w:rPr>
        <w:t>model</w:t>
      </w:r>
      <w:r w:rsidR="00F62478" w:rsidRPr="003205D3">
        <w:rPr>
          <w:color w:val="000000"/>
        </w:rPr>
        <w:t>Factory</w:t>
      </w:r>
      <w:proofErr w:type="spellEnd"/>
      <w:r w:rsidRPr="003205D3">
        <w:rPr>
          <w:color w:val="000000"/>
        </w:rPr>
        <w:t>;</w:t>
      </w:r>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w:t>
      </w:r>
    </w:p>
    <w:p w:rsidR="006135C5" w:rsidRPr="003205D3" w:rsidRDefault="006135C5" w:rsidP="00334C67">
      <w:pPr>
        <w:pStyle w:val="Kode"/>
      </w:pPr>
    </w:p>
    <w:p w:rsidR="006135C5" w:rsidRPr="003205D3" w:rsidRDefault="006135C5" w:rsidP="00C03F5E">
      <w:pPr>
        <w:rPr>
          <w:rStyle w:val="Svaghenvisning"/>
          <w:lang w:val="en-GB"/>
        </w:rPr>
      </w:pPr>
      <w:r w:rsidRPr="003205D3">
        <w:rPr>
          <w:rStyle w:val="Svaghenvisning"/>
          <w:lang w:val="en-GB"/>
        </w:rPr>
        <w:t xml:space="preserve">Custom </w:t>
      </w:r>
      <w:r w:rsidR="00F62478" w:rsidRPr="003205D3">
        <w:rPr>
          <w:rStyle w:val="Svaghenvisning"/>
          <w:lang w:val="en-GB"/>
        </w:rPr>
        <w:t>factory</w:t>
      </w:r>
      <w:r w:rsidRPr="003205D3">
        <w:rPr>
          <w:rStyle w:val="Svaghenvisning"/>
          <w:lang w:val="en-GB"/>
        </w:rPr>
        <w:t xml:space="preserve"> override example:</w:t>
      </w:r>
    </w:p>
    <w:p w:rsidR="006135C5" w:rsidRPr="003205D3" w:rsidRDefault="006135C5" w:rsidP="006135C5">
      <w:pPr>
        <w:pStyle w:val="Kode"/>
        <w:rPr>
          <w:color w:val="000000"/>
        </w:rPr>
      </w:pPr>
      <w:proofErr w:type="gramStart"/>
      <w:r w:rsidRPr="003205D3">
        <w:t>protected</w:t>
      </w:r>
      <w:proofErr w:type="gramEnd"/>
      <w:r w:rsidRPr="003205D3">
        <w:rPr>
          <w:color w:val="000000"/>
        </w:rPr>
        <w:t> </w:t>
      </w:r>
      <w:r w:rsidRPr="003205D3">
        <w:t>override</w:t>
      </w:r>
      <w:r w:rsidRPr="003205D3">
        <w:rPr>
          <w:color w:val="000000"/>
        </w:rPr>
        <w:t> </w:t>
      </w:r>
      <w:proofErr w:type="spellStart"/>
      <w:r w:rsidRPr="003205D3">
        <w:rPr>
          <w:color w:val="2B91AF"/>
        </w:rPr>
        <w:t>IModel</w:t>
      </w:r>
      <w:r w:rsidR="00F62478" w:rsidRPr="003205D3">
        <w:rPr>
          <w:color w:val="2B91AF"/>
        </w:rPr>
        <w:t>Factory</w:t>
      </w:r>
      <w:proofErr w:type="spellEnd"/>
      <w:r w:rsidRPr="003205D3">
        <w:rPr>
          <w:color w:val="000000"/>
        </w:rPr>
        <w:t> </w:t>
      </w:r>
      <w:proofErr w:type="spellStart"/>
      <w:r w:rsidR="00F62478" w:rsidRPr="003205D3">
        <w:rPr>
          <w:color w:val="000000"/>
        </w:rPr>
        <w:t>ModelFactory</w:t>
      </w:r>
      <w:proofErr w:type="spellEnd"/>
    </w:p>
    <w:p w:rsidR="006135C5" w:rsidRPr="003205D3" w:rsidRDefault="006135C5" w:rsidP="006135C5">
      <w:pPr>
        <w:pStyle w:val="Kode"/>
        <w:rPr>
          <w:color w:val="000000"/>
        </w:rPr>
      </w:pPr>
      <w:r w:rsidRPr="003205D3">
        <w:rPr>
          <w:color w:val="000000"/>
        </w:rPr>
        <w:t>{</w:t>
      </w:r>
    </w:p>
    <w:p w:rsidR="006135C5" w:rsidRPr="003205D3" w:rsidRDefault="006135C5" w:rsidP="006135C5">
      <w:pPr>
        <w:pStyle w:val="Kode"/>
        <w:rPr>
          <w:color w:val="000000"/>
        </w:rPr>
      </w:pPr>
      <w:r w:rsidRPr="003205D3">
        <w:rPr>
          <w:color w:val="000000"/>
        </w:rPr>
        <w:t>  </w:t>
      </w:r>
      <w:proofErr w:type="gramStart"/>
      <w:r w:rsidRPr="003205D3">
        <w:t>get</w:t>
      </w:r>
      <w:proofErr w:type="gramEnd"/>
    </w:p>
    <w:p w:rsidR="006135C5" w:rsidRPr="003205D3" w:rsidRDefault="006135C5" w:rsidP="006135C5">
      <w:pPr>
        <w:pStyle w:val="Kode"/>
        <w:rPr>
          <w:color w:val="000000"/>
        </w:rPr>
      </w:pPr>
      <w:r w:rsidRPr="003205D3">
        <w:rPr>
          <w:color w:val="000000"/>
        </w:rPr>
        <w:t>  {</w:t>
      </w:r>
    </w:p>
    <w:p w:rsidR="006135C5" w:rsidRPr="003205D3" w:rsidRDefault="006135C5" w:rsidP="006135C5">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proofErr w:type="spellStart"/>
      <w:r w:rsidRPr="003205D3">
        <w:rPr>
          <w:color w:val="2B91AF"/>
        </w:rPr>
        <w:t>C</w:t>
      </w:r>
      <w:r w:rsidR="00F62478" w:rsidRPr="003205D3">
        <w:rPr>
          <w:color w:val="2B91AF"/>
        </w:rPr>
        <w:t>ustomFactory</w:t>
      </w:r>
      <w:proofErr w:type="spellEnd"/>
      <w:r w:rsidRPr="003205D3">
        <w:rPr>
          <w:color w:val="000000"/>
        </w:rPr>
        <w:t>();</w:t>
      </w:r>
    </w:p>
    <w:p w:rsidR="006135C5" w:rsidRPr="003205D3" w:rsidRDefault="006135C5" w:rsidP="006135C5">
      <w:pPr>
        <w:pStyle w:val="Kode"/>
        <w:rPr>
          <w:color w:val="000000"/>
        </w:rPr>
      </w:pPr>
      <w:r w:rsidRPr="003205D3">
        <w:rPr>
          <w:color w:val="000000"/>
        </w:rPr>
        <w:lastRenderedPageBreak/>
        <w:t>  }</w:t>
      </w:r>
    </w:p>
    <w:p w:rsidR="006135C5" w:rsidRPr="003205D3" w:rsidRDefault="006135C5" w:rsidP="006135C5">
      <w:pPr>
        <w:pStyle w:val="Kode"/>
        <w:rPr>
          <w:color w:val="000000"/>
        </w:rPr>
      </w:pPr>
      <w:r w:rsidRPr="003205D3">
        <w:rPr>
          <w:color w:val="000000"/>
        </w:rPr>
        <w:t>}</w:t>
      </w:r>
    </w:p>
    <w:p w:rsidR="00371127" w:rsidRPr="003205D3" w:rsidRDefault="00371127" w:rsidP="00371127">
      <w:pPr>
        <w:pStyle w:val="Overskrift4"/>
        <w:rPr>
          <w:lang w:val="en-GB"/>
        </w:rPr>
      </w:pPr>
      <w:r w:rsidRPr="003205D3">
        <w:rPr>
          <w:lang w:val="en-GB"/>
        </w:rPr>
        <w:t>Model</w:t>
      </w:r>
    </w:p>
    <w:p w:rsidR="00371127" w:rsidRPr="003205D3" w:rsidRDefault="00371127" w:rsidP="00371127">
      <w:pPr>
        <w:rPr>
          <w:lang w:val="en-GB"/>
        </w:rPr>
      </w:pPr>
      <w:r w:rsidRPr="003205D3">
        <w:rPr>
          <w:lang w:val="en-GB"/>
        </w:rPr>
        <w:t xml:space="preserve">The </w:t>
      </w:r>
      <w:r w:rsidR="00F62478" w:rsidRPr="003205D3">
        <w:rPr>
          <w:lang w:val="en-GB"/>
        </w:rPr>
        <w:t>default</w:t>
      </w:r>
      <w:r w:rsidRPr="003205D3">
        <w:rPr>
          <w:lang w:val="en-GB"/>
        </w:rPr>
        <w:t xml:space="preserve"> Model property exposes the model class instance that </w:t>
      </w:r>
      <w:proofErr w:type="gramStart"/>
      <w:r w:rsidRPr="003205D3">
        <w:rPr>
          <w:lang w:val="en-GB"/>
        </w:rPr>
        <w:t>is created</w:t>
      </w:r>
      <w:proofErr w:type="gramEnd"/>
      <w:r w:rsidRPr="003205D3">
        <w:rPr>
          <w:lang w:val="en-GB"/>
        </w:rPr>
        <w:t xml:space="preserve"> by binding the item provided by the </w:t>
      </w:r>
      <w:proofErr w:type="spellStart"/>
      <w:r w:rsidR="00F62478" w:rsidRPr="003205D3">
        <w:rPr>
          <w:lang w:val="en-GB"/>
        </w:rPr>
        <w:t>Source</w:t>
      </w:r>
      <w:r w:rsidR="00F112A2" w:rsidRPr="003205D3">
        <w:rPr>
          <w:lang w:val="en-GB"/>
        </w:rPr>
        <w:t>I</w:t>
      </w:r>
      <w:r w:rsidRPr="003205D3">
        <w:rPr>
          <w:lang w:val="en-GB"/>
        </w:rPr>
        <w:t>tem</w:t>
      </w:r>
      <w:proofErr w:type="spellEnd"/>
      <w:r w:rsidRPr="003205D3">
        <w:rPr>
          <w:lang w:val="en-GB"/>
        </w:rPr>
        <w:t xml:space="preserve"> property to the model class using the </w:t>
      </w:r>
      <w:r w:rsidR="00F62478" w:rsidRPr="003205D3">
        <w:rPr>
          <w:lang w:val="en-GB"/>
        </w:rPr>
        <w:t>model factory</w:t>
      </w:r>
      <w:r w:rsidRPr="003205D3">
        <w:rPr>
          <w:lang w:val="en-GB"/>
        </w:rPr>
        <w:t xml:space="preserve"> exposed by the </w:t>
      </w:r>
      <w:proofErr w:type="spellStart"/>
      <w:r w:rsidR="00F62478" w:rsidRPr="003205D3">
        <w:rPr>
          <w:lang w:val="en-GB"/>
        </w:rPr>
        <w:t>ModelFactory</w:t>
      </w:r>
      <w:proofErr w:type="spellEnd"/>
      <w:r w:rsidRPr="003205D3">
        <w:rPr>
          <w:lang w:val="en-GB"/>
        </w:rPr>
        <w:t xml:space="preserve"> property.</w:t>
      </w:r>
    </w:p>
    <w:p w:rsidR="00371127" w:rsidRPr="003205D3" w:rsidRDefault="00371127" w:rsidP="00371127">
      <w:pPr>
        <w:rPr>
          <w:lang w:val="en-GB"/>
        </w:rPr>
      </w:pPr>
      <w:r w:rsidRPr="003205D3">
        <w:rPr>
          <w:lang w:val="en-GB"/>
        </w:rPr>
        <w:t xml:space="preserve">Usually this property should not be overridden but in rare </w:t>
      </w:r>
      <w:proofErr w:type="gramStart"/>
      <w:r w:rsidRPr="003205D3">
        <w:rPr>
          <w:lang w:val="en-GB"/>
        </w:rPr>
        <w:t>cases</w:t>
      </w:r>
      <w:proofErr w:type="gramEnd"/>
      <w:r w:rsidRPr="003205D3">
        <w:rPr>
          <w:lang w:val="en-GB"/>
        </w:rPr>
        <w:t xml:space="preserve"> it may be required to override this property to expose a Model instance that is created entirely without the use of the </w:t>
      </w:r>
      <w:proofErr w:type="spellStart"/>
      <w:r w:rsidR="00F62478" w:rsidRPr="003205D3">
        <w:rPr>
          <w:lang w:val="en-GB"/>
        </w:rPr>
        <w:t>SourceItem</w:t>
      </w:r>
      <w:proofErr w:type="spellEnd"/>
      <w:r w:rsidRPr="003205D3">
        <w:rPr>
          <w:lang w:val="en-GB"/>
        </w:rPr>
        <w:t xml:space="preserve"> or </w:t>
      </w:r>
      <w:proofErr w:type="spellStart"/>
      <w:r w:rsidR="00F62478" w:rsidRPr="003205D3">
        <w:rPr>
          <w:lang w:val="en-GB"/>
        </w:rPr>
        <w:t>ModelFactory</w:t>
      </w:r>
      <w:proofErr w:type="spellEnd"/>
      <w:r w:rsidRPr="003205D3">
        <w:rPr>
          <w:lang w:val="en-GB"/>
        </w:rPr>
        <w:t xml:space="preserve"> properties.</w:t>
      </w:r>
    </w:p>
    <w:p w:rsidR="00371127" w:rsidRPr="003205D3" w:rsidRDefault="00371127" w:rsidP="00371127">
      <w:pPr>
        <w:rPr>
          <w:rStyle w:val="Svaghenvisning"/>
          <w:lang w:val="en-GB"/>
        </w:rPr>
      </w:pPr>
      <w:r w:rsidRPr="003205D3">
        <w:rPr>
          <w:rStyle w:val="Svaghenvisning"/>
          <w:lang w:val="en-GB"/>
        </w:rPr>
        <w:t>Model override example:</w:t>
      </w:r>
    </w:p>
    <w:p w:rsidR="00371127" w:rsidRPr="003205D3" w:rsidRDefault="00371127" w:rsidP="00371127">
      <w:pPr>
        <w:pStyle w:val="Kode"/>
        <w:rPr>
          <w:color w:val="000000"/>
        </w:rPr>
      </w:pPr>
      <w:proofErr w:type="gramStart"/>
      <w:r w:rsidRPr="003205D3">
        <w:t>public</w:t>
      </w:r>
      <w:proofErr w:type="gramEnd"/>
      <w:r w:rsidRPr="003205D3">
        <w:rPr>
          <w:color w:val="000000"/>
        </w:rPr>
        <w:t> </w:t>
      </w:r>
      <w:r w:rsidRPr="003205D3">
        <w:t>override</w:t>
      </w:r>
      <w:r w:rsidRPr="003205D3">
        <w:rPr>
          <w:color w:val="000000"/>
        </w:rPr>
        <w:t> </w:t>
      </w:r>
      <w:r w:rsidRPr="003205D3">
        <w:rPr>
          <w:color w:val="2B91AF"/>
        </w:rPr>
        <w:t>Contact</w:t>
      </w:r>
      <w:r w:rsidRPr="003205D3">
        <w:rPr>
          <w:color w:val="000000"/>
        </w:rPr>
        <w:t> Model</w:t>
      </w:r>
    </w:p>
    <w:p w:rsidR="00371127" w:rsidRPr="003205D3" w:rsidRDefault="00371127" w:rsidP="00371127">
      <w:pPr>
        <w:pStyle w:val="Kode"/>
        <w:rPr>
          <w:color w:val="000000"/>
        </w:rPr>
      </w:pPr>
      <w:r w:rsidRPr="003205D3">
        <w:rPr>
          <w:color w:val="000000"/>
        </w:rPr>
        <w:t>{</w:t>
      </w:r>
    </w:p>
    <w:p w:rsidR="00371127" w:rsidRPr="003205D3" w:rsidRDefault="00371127" w:rsidP="00371127">
      <w:pPr>
        <w:pStyle w:val="Kode"/>
        <w:rPr>
          <w:color w:val="000000"/>
        </w:rPr>
      </w:pPr>
      <w:r w:rsidRPr="003205D3">
        <w:rPr>
          <w:color w:val="000000"/>
        </w:rPr>
        <w:t>  </w:t>
      </w:r>
      <w:proofErr w:type="gramStart"/>
      <w:r w:rsidRPr="003205D3">
        <w:t>get</w:t>
      </w:r>
      <w:proofErr w:type="gramEnd"/>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    </w:t>
      </w:r>
      <w:proofErr w:type="gramStart"/>
      <w:r w:rsidRPr="003205D3">
        <w:t>return</w:t>
      </w:r>
      <w:proofErr w:type="gramEnd"/>
      <w:r w:rsidRPr="003205D3">
        <w:rPr>
          <w:color w:val="000000"/>
        </w:rPr>
        <w:t> </w:t>
      </w:r>
      <w:r w:rsidRPr="003205D3">
        <w:t>new</w:t>
      </w:r>
      <w:r w:rsidRPr="003205D3">
        <w:rPr>
          <w:color w:val="000000"/>
        </w:rPr>
        <w:t> </w:t>
      </w:r>
      <w:r w:rsidRPr="003205D3">
        <w:rPr>
          <w:color w:val="2B91AF"/>
        </w:rPr>
        <w:t>Contact</w:t>
      </w:r>
      <w:r w:rsidRPr="003205D3">
        <w:rPr>
          <w:color w:val="000000"/>
        </w:rPr>
        <w:t>();</w:t>
      </w:r>
    </w:p>
    <w:p w:rsidR="00371127" w:rsidRPr="003205D3" w:rsidRDefault="00371127" w:rsidP="00371127">
      <w:pPr>
        <w:pStyle w:val="Kode"/>
        <w:rPr>
          <w:color w:val="000000"/>
        </w:rPr>
      </w:pPr>
      <w:r w:rsidRPr="003205D3">
        <w:rPr>
          <w:color w:val="000000"/>
        </w:rPr>
        <w:t>  }</w:t>
      </w:r>
    </w:p>
    <w:p w:rsidR="00371127" w:rsidRPr="003205D3" w:rsidRDefault="00371127" w:rsidP="00371127">
      <w:pPr>
        <w:pStyle w:val="Kode"/>
        <w:rPr>
          <w:color w:val="000000"/>
        </w:rPr>
      </w:pPr>
      <w:r w:rsidRPr="003205D3">
        <w:rPr>
          <w:color w:val="000000"/>
        </w:rPr>
        <w:t>}</w:t>
      </w:r>
    </w:p>
    <w:p w:rsidR="003205D3" w:rsidRPr="003205D3" w:rsidRDefault="003205D3" w:rsidP="003205D3">
      <w:pPr>
        <w:pStyle w:val="Overskrift3"/>
        <w:rPr>
          <w:lang w:val="en-GB"/>
        </w:rPr>
      </w:pPr>
      <w:proofErr w:type="spellStart"/>
      <w:r w:rsidRPr="003205D3">
        <w:rPr>
          <w:lang w:val="en-GB"/>
        </w:rPr>
        <w:t>DataSourceUnavailable</w:t>
      </w:r>
      <w:proofErr w:type="spellEnd"/>
      <w:r w:rsidRPr="003205D3">
        <w:rPr>
          <w:lang w:val="en-GB"/>
        </w:rPr>
        <w:t xml:space="preserve"> and </w:t>
      </w:r>
      <w:proofErr w:type="spellStart"/>
      <w:r w:rsidRPr="003205D3">
        <w:rPr>
          <w:lang w:val="en-GB"/>
        </w:rPr>
        <w:t>DataSourceUnpublishable</w:t>
      </w:r>
      <w:proofErr w:type="spellEnd"/>
    </w:p>
    <w:p w:rsidR="003205D3" w:rsidRDefault="003205D3" w:rsidP="003205D3">
      <w:pPr>
        <w:rPr>
          <w:lang w:val="en-GB"/>
        </w:rPr>
      </w:pPr>
      <w:r w:rsidRPr="003205D3">
        <w:rPr>
          <w:lang w:val="en-GB"/>
        </w:rPr>
        <w:t xml:space="preserve">The </w:t>
      </w:r>
      <w:proofErr w:type="spellStart"/>
      <w:r w:rsidRPr="003205D3">
        <w:rPr>
          <w:lang w:val="en-GB"/>
        </w:rPr>
        <w:t>ModelBoundUserControl</w:t>
      </w:r>
      <w:proofErr w:type="spellEnd"/>
      <w:r w:rsidRPr="003205D3">
        <w:rPr>
          <w:lang w:val="en-GB"/>
        </w:rPr>
        <w:t xml:space="preserve"> has a built in functionality to </w:t>
      </w:r>
      <w:r>
        <w:rPr>
          <w:lang w:val="en-GB"/>
        </w:rPr>
        <w:t xml:space="preserve">handle situations where the </w:t>
      </w:r>
      <w:proofErr w:type="spellStart"/>
      <w:r>
        <w:rPr>
          <w:lang w:val="en-GB"/>
        </w:rPr>
        <w:t>datasource</w:t>
      </w:r>
      <w:proofErr w:type="spellEnd"/>
      <w:r>
        <w:rPr>
          <w:lang w:val="en-GB"/>
        </w:rPr>
        <w:t xml:space="preserve"> is unavailable or unpublished. In these </w:t>
      </w:r>
      <w:proofErr w:type="gramStart"/>
      <w:r>
        <w:rPr>
          <w:lang w:val="en-GB"/>
        </w:rPr>
        <w:t>scenarios</w:t>
      </w:r>
      <w:proofErr w:type="gramEnd"/>
      <w:r>
        <w:rPr>
          <w:lang w:val="en-GB"/>
        </w:rPr>
        <w:t xml:space="preserve"> the content of the </w:t>
      </w:r>
      <w:proofErr w:type="spellStart"/>
      <w:r>
        <w:rPr>
          <w:lang w:val="en-GB"/>
        </w:rPr>
        <w:t>ModelBoundUserControl</w:t>
      </w:r>
      <w:proofErr w:type="spellEnd"/>
      <w:r>
        <w:rPr>
          <w:lang w:val="en-GB"/>
        </w:rPr>
        <w:t xml:space="preserve"> will </w:t>
      </w:r>
      <w:r w:rsidR="00372B32">
        <w:rPr>
          <w:lang w:val="en-GB"/>
        </w:rPr>
        <w:t xml:space="preserve">not be rendered if the page is running in normal </w:t>
      </w:r>
      <w:r w:rsidR="00FA0B84">
        <w:rPr>
          <w:lang w:val="en-GB"/>
        </w:rPr>
        <w:t>mode</w:t>
      </w:r>
      <w:r w:rsidR="00372B32">
        <w:rPr>
          <w:lang w:val="en-GB"/>
        </w:rPr>
        <w:t xml:space="preserve">. If the page is running in page edit mode the content </w:t>
      </w:r>
      <w:proofErr w:type="gramStart"/>
      <w:r w:rsidR="00372B32">
        <w:rPr>
          <w:lang w:val="en-GB"/>
        </w:rPr>
        <w:t>will be replaced</w:t>
      </w:r>
      <w:proofErr w:type="gramEnd"/>
      <w:r>
        <w:rPr>
          <w:lang w:val="en-GB"/>
        </w:rPr>
        <w:t xml:space="preserve"> with a </w:t>
      </w:r>
      <w:proofErr w:type="spellStart"/>
      <w:r>
        <w:rPr>
          <w:lang w:val="en-GB"/>
        </w:rPr>
        <w:t>DataSourceInfo</w:t>
      </w:r>
      <w:proofErr w:type="spellEnd"/>
      <w:r>
        <w:rPr>
          <w:lang w:val="en-GB"/>
        </w:rPr>
        <w:t xml:space="preserve"> web</w:t>
      </w:r>
      <w:r w:rsidR="00372B32">
        <w:rPr>
          <w:lang w:val="en-GB"/>
        </w:rPr>
        <w:t xml:space="preserve"> </w:t>
      </w:r>
      <w:r>
        <w:rPr>
          <w:lang w:val="en-GB"/>
        </w:rPr>
        <w:t>control that will display a</w:t>
      </w:r>
      <w:r w:rsidR="00372B32">
        <w:rPr>
          <w:lang w:val="en-GB"/>
        </w:rPr>
        <w:t xml:space="preserve">n error message to the editor. The error messages displayed in the </w:t>
      </w:r>
      <w:proofErr w:type="spellStart"/>
      <w:r w:rsidR="00372B32">
        <w:rPr>
          <w:lang w:val="en-GB"/>
        </w:rPr>
        <w:t>DataSourceInfo</w:t>
      </w:r>
      <w:proofErr w:type="spellEnd"/>
      <w:r w:rsidR="00372B32">
        <w:rPr>
          <w:lang w:val="en-GB"/>
        </w:rPr>
        <w:t xml:space="preserve"> control </w:t>
      </w:r>
      <w:proofErr w:type="gramStart"/>
      <w:r w:rsidR="00372B32">
        <w:rPr>
          <w:lang w:val="en-GB"/>
        </w:rPr>
        <w:t>can be altered</w:t>
      </w:r>
      <w:proofErr w:type="gramEnd"/>
      <w:r w:rsidR="00372B32">
        <w:rPr>
          <w:lang w:val="en-GB"/>
        </w:rPr>
        <w:t xml:space="preserve"> </w:t>
      </w:r>
      <w:r w:rsidR="00FA0B84">
        <w:rPr>
          <w:lang w:val="en-GB"/>
        </w:rPr>
        <w:t>in several different ways</w:t>
      </w:r>
      <w:r w:rsidR="00794B5F">
        <w:rPr>
          <w:lang w:val="en-GB"/>
        </w:rPr>
        <w:t xml:space="preserve"> if required to support translation</w:t>
      </w:r>
      <w:r w:rsidR="00FA0B84">
        <w:rPr>
          <w:lang w:val="en-GB"/>
        </w:rPr>
        <w:t xml:space="preserve">. To alter the texts globally either add two new </w:t>
      </w:r>
      <w:proofErr w:type="spellStart"/>
      <w:r w:rsidR="00FA0B84">
        <w:rPr>
          <w:lang w:val="en-GB"/>
        </w:rPr>
        <w:t>appSettings</w:t>
      </w:r>
      <w:proofErr w:type="spellEnd"/>
      <w:r w:rsidR="00FA0B84">
        <w:rPr>
          <w:lang w:val="en-GB"/>
        </w:rPr>
        <w:t xml:space="preserve"> to the </w:t>
      </w:r>
      <w:proofErr w:type="spellStart"/>
      <w:r w:rsidR="00FA0B84">
        <w:rPr>
          <w:lang w:val="en-GB"/>
        </w:rPr>
        <w:t>appSettings</w:t>
      </w:r>
      <w:proofErr w:type="spellEnd"/>
      <w:r w:rsidR="00FA0B84">
        <w:rPr>
          <w:lang w:val="en-GB"/>
        </w:rPr>
        <w:t xml:space="preserve"> section in the </w:t>
      </w:r>
      <w:proofErr w:type="spellStart"/>
      <w:r w:rsidR="00FA0B84">
        <w:rPr>
          <w:lang w:val="en-GB"/>
        </w:rPr>
        <w:t>web.config</w:t>
      </w:r>
      <w:proofErr w:type="spellEnd"/>
      <w:r w:rsidR="00FA0B84">
        <w:rPr>
          <w:lang w:val="en-GB"/>
        </w:rPr>
        <w:t xml:space="preserve"> file with the keys </w:t>
      </w:r>
      <w:proofErr w:type="spellStart"/>
      <w:r w:rsidR="00FA0B84">
        <w:rPr>
          <w:lang w:val="en-GB"/>
        </w:rPr>
        <w:t>ItemBinding.</w:t>
      </w:r>
      <w:r w:rsidR="00FA0B84" w:rsidRPr="00FA0B84">
        <w:rPr>
          <w:lang w:val="en-GB"/>
        </w:rPr>
        <w:t>DataSourceUnavailableInfoText</w:t>
      </w:r>
      <w:proofErr w:type="spellEnd"/>
      <w:r w:rsidR="00FA0B84">
        <w:rPr>
          <w:lang w:val="en-GB"/>
        </w:rPr>
        <w:t xml:space="preserve"> and </w:t>
      </w:r>
      <w:proofErr w:type="spellStart"/>
      <w:r w:rsidR="00FA0B84">
        <w:rPr>
          <w:lang w:val="en-GB"/>
        </w:rPr>
        <w:t>ItemBinding.DataSourceUnpublishableInfoText</w:t>
      </w:r>
      <w:proofErr w:type="spellEnd"/>
      <w:r w:rsidR="00FA0B84">
        <w:rPr>
          <w:lang w:val="en-GB"/>
        </w:rPr>
        <w:t xml:space="preserve"> and the texts to display as the values or set the texts on the two properties </w:t>
      </w:r>
      <w:proofErr w:type="spellStart"/>
      <w:r w:rsidR="00FA0B84" w:rsidRPr="00FA0B84">
        <w:rPr>
          <w:lang w:val="en-GB"/>
        </w:rPr>
        <w:t>DataSourceUnavailableInfoText</w:t>
      </w:r>
      <w:proofErr w:type="spellEnd"/>
      <w:r w:rsidR="00FA0B84">
        <w:rPr>
          <w:lang w:val="en-GB"/>
        </w:rPr>
        <w:t xml:space="preserve"> and </w:t>
      </w:r>
      <w:proofErr w:type="spellStart"/>
      <w:r w:rsidR="00FA0B84" w:rsidRPr="00FA0B84">
        <w:rPr>
          <w:lang w:val="en-GB"/>
        </w:rPr>
        <w:t>DataSourceUn</w:t>
      </w:r>
      <w:r w:rsidR="00FA0B84">
        <w:rPr>
          <w:lang w:val="en-GB"/>
        </w:rPr>
        <w:t>publish</w:t>
      </w:r>
      <w:r w:rsidR="00FA0B84" w:rsidRPr="00FA0B84">
        <w:rPr>
          <w:lang w:val="en-GB"/>
        </w:rPr>
        <w:t>ableInfoText</w:t>
      </w:r>
      <w:proofErr w:type="spellEnd"/>
      <w:r w:rsidR="00FA0B84">
        <w:rPr>
          <w:lang w:val="en-GB"/>
        </w:rPr>
        <w:t xml:space="preserve"> exposed by the static </w:t>
      </w:r>
      <w:proofErr w:type="spellStart"/>
      <w:r w:rsidR="00FA0B84">
        <w:rPr>
          <w:lang w:val="en-GB"/>
        </w:rPr>
        <w:t>TextService</w:t>
      </w:r>
      <w:proofErr w:type="spellEnd"/>
      <w:r w:rsidR="00FA0B84">
        <w:rPr>
          <w:lang w:val="en-GB"/>
        </w:rPr>
        <w:t xml:space="preserve"> located at </w:t>
      </w:r>
      <w:proofErr w:type="spellStart"/>
      <w:r w:rsidR="00FA0B84">
        <w:rPr>
          <w:lang w:val="en-GB"/>
        </w:rPr>
        <w:t>ItemBinding.Application.TextService</w:t>
      </w:r>
      <w:proofErr w:type="spellEnd"/>
      <w:r w:rsidR="00FA0B84">
        <w:rPr>
          <w:lang w:val="en-GB"/>
        </w:rPr>
        <w:t xml:space="preserve"> . It is recommended to set the properties of the </w:t>
      </w:r>
      <w:proofErr w:type="spellStart"/>
      <w:r w:rsidR="00FA0B84">
        <w:rPr>
          <w:lang w:val="en-GB"/>
        </w:rPr>
        <w:t>TextService</w:t>
      </w:r>
      <w:proofErr w:type="spellEnd"/>
      <w:r w:rsidR="00FA0B84">
        <w:rPr>
          <w:lang w:val="en-GB"/>
        </w:rPr>
        <w:t xml:space="preserve"> at application </w:t>
      </w:r>
      <w:proofErr w:type="gramStart"/>
      <w:r w:rsidR="00FA0B84">
        <w:rPr>
          <w:lang w:val="en-GB"/>
        </w:rPr>
        <w:t>start which</w:t>
      </w:r>
      <w:proofErr w:type="gramEnd"/>
      <w:r w:rsidR="00FA0B84">
        <w:rPr>
          <w:lang w:val="en-GB"/>
        </w:rPr>
        <w:t xml:space="preserve"> can be achieved by means of the </w:t>
      </w:r>
      <w:proofErr w:type="spellStart"/>
      <w:r w:rsidR="00FA0B84">
        <w:rPr>
          <w:lang w:val="en-GB"/>
        </w:rPr>
        <w:t>Global.asax</w:t>
      </w:r>
      <w:proofErr w:type="spellEnd"/>
      <w:r w:rsidR="00FA0B84">
        <w:rPr>
          <w:lang w:val="en-GB"/>
        </w:rPr>
        <w:t xml:space="preserve">, the Sitecore initialization pipeline or by using </w:t>
      </w:r>
      <w:proofErr w:type="spellStart"/>
      <w:r w:rsidR="00FA0B84">
        <w:rPr>
          <w:lang w:val="en-GB"/>
        </w:rPr>
        <w:t>WebActivatorEx</w:t>
      </w:r>
      <w:proofErr w:type="spellEnd"/>
      <w:r w:rsidR="00FA0B84">
        <w:rPr>
          <w:lang w:val="en-GB"/>
        </w:rPr>
        <w:t xml:space="preserve"> which is available through </w:t>
      </w:r>
      <w:proofErr w:type="spellStart"/>
      <w:r w:rsidR="00FA0B84">
        <w:rPr>
          <w:lang w:val="en-GB"/>
        </w:rPr>
        <w:t>NuGet</w:t>
      </w:r>
      <w:proofErr w:type="spellEnd"/>
      <w:r w:rsidR="00FA0B84">
        <w:rPr>
          <w:lang w:val="en-GB"/>
        </w:rPr>
        <w:t xml:space="preserve">. To alter the texts locally on a single user control that inherits from the </w:t>
      </w:r>
      <w:proofErr w:type="spellStart"/>
      <w:r w:rsidR="00FA0B84">
        <w:rPr>
          <w:lang w:val="en-GB"/>
        </w:rPr>
        <w:t>ModelBoundUserControl</w:t>
      </w:r>
      <w:proofErr w:type="spellEnd"/>
      <w:r w:rsidR="00FA0B84">
        <w:rPr>
          <w:lang w:val="en-GB"/>
        </w:rPr>
        <w:t xml:space="preserve"> </w:t>
      </w:r>
      <w:r w:rsidR="00794B5F">
        <w:rPr>
          <w:lang w:val="en-GB"/>
        </w:rPr>
        <w:t xml:space="preserve">please override the </w:t>
      </w:r>
      <w:r w:rsidR="00372B32">
        <w:rPr>
          <w:lang w:val="en-GB"/>
        </w:rPr>
        <w:t xml:space="preserve">virtual </w:t>
      </w:r>
      <w:proofErr w:type="spellStart"/>
      <w:r w:rsidR="00372B32">
        <w:rPr>
          <w:lang w:val="en-GB"/>
        </w:rPr>
        <w:t>DataSourceUnpublishableInfoText</w:t>
      </w:r>
      <w:proofErr w:type="spellEnd"/>
      <w:r w:rsidR="00372B32">
        <w:rPr>
          <w:lang w:val="en-GB"/>
        </w:rPr>
        <w:t xml:space="preserve"> and </w:t>
      </w:r>
      <w:proofErr w:type="spellStart"/>
      <w:r w:rsidR="00372B32">
        <w:rPr>
          <w:lang w:val="en-GB"/>
        </w:rPr>
        <w:t>DataSourceUnavailableInfoText</w:t>
      </w:r>
      <w:proofErr w:type="spellEnd"/>
      <w:r w:rsidR="00372B32">
        <w:rPr>
          <w:lang w:val="en-GB"/>
        </w:rPr>
        <w:t xml:space="preserve"> members that are available on the </w:t>
      </w:r>
      <w:proofErr w:type="spellStart"/>
      <w:r w:rsidR="00372B32">
        <w:rPr>
          <w:lang w:val="en-GB"/>
        </w:rPr>
        <w:t>ModelBoundUserControl</w:t>
      </w:r>
      <w:proofErr w:type="spellEnd"/>
      <w:r w:rsidR="00794B5F">
        <w:rPr>
          <w:lang w:val="en-GB"/>
        </w:rPr>
        <w:t xml:space="preserve"> and return the text to </w:t>
      </w:r>
      <w:proofErr w:type="gramStart"/>
      <w:r w:rsidR="00794B5F">
        <w:rPr>
          <w:lang w:val="en-GB"/>
        </w:rPr>
        <w:t>be displayed</w:t>
      </w:r>
      <w:proofErr w:type="gramEnd"/>
      <w:r w:rsidR="00372B32">
        <w:rPr>
          <w:lang w:val="en-GB"/>
        </w:rPr>
        <w:t>.</w:t>
      </w:r>
    </w:p>
    <w:p w:rsidR="00717ECC" w:rsidRDefault="00717ECC" w:rsidP="00717ECC">
      <w:pPr>
        <w:pStyle w:val="Overskrift2"/>
        <w:rPr>
          <w:lang w:val="en-GB"/>
        </w:rPr>
      </w:pPr>
      <w:r>
        <w:rPr>
          <w:lang w:val="en-GB"/>
        </w:rPr>
        <w:t>Sitecore MVC support</w:t>
      </w:r>
    </w:p>
    <w:p w:rsidR="00717ECC" w:rsidRPr="00717ECC" w:rsidRDefault="00717ECC" w:rsidP="00717ECC">
      <w:pPr>
        <w:rPr>
          <w:lang w:val="en-GB"/>
        </w:rPr>
      </w:pPr>
      <w:r>
        <w:rPr>
          <w:lang w:val="en-GB"/>
        </w:rPr>
        <w:t xml:space="preserve">The </w:t>
      </w:r>
      <w:proofErr w:type="spellStart"/>
      <w:r>
        <w:rPr>
          <w:lang w:val="en-GB"/>
        </w:rPr>
        <w:t>ItemBinding</w:t>
      </w:r>
      <w:proofErr w:type="spellEnd"/>
      <w:r>
        <w:rPr>
          <w:lang w:val="en-GB"/>
        </w:rPr>
        <w:t xml:space="preserve"> framework also supports item to model binding </w:t>
      </w:r>
      <w:r w:rsidR="00284CB5">
        <w:rPr>
          <w:lang w:val="en-GB"/>
        </w:rPr>
        <w:t xml:space="preserve">in </w:t>
      </w:r>
      <w:proofErr w:type="spellStart"/>
      <w:r>
        <w:rPr>
          <w:lang w:val="en-GB"/>
        </w:rPr>
        <w:t>Sitecore’s</w:t>
      </w:r>
      <w:proofErr w:type="spellEnd"/>
      <w:r>
        <w:rPr>
          <w:lang w:val="en-GB"/>
        </w:rPr>
        <w:t xml:space="preserve"> MVC implementation</w:t>
      </w:r>
      <w:r w:rsidR="00284CB5">
        <w:rPr>
          <w:lang w:val="en-GB"/>
        </w:rPr>
        <w:t xml:space="preserve"> when working with MVC controllers and view renderings where the model </w:t>
      </w:r>
      <w:proofErr w:type="gramStart"/>
      <w:r w:rsidR="00284CB5">
        <w:rPr>
          <w:lang w:val="en-GB"/>
        </w:rPr>
        <w:t>is automatically assigned</w:t>
      </w:r>
      <w:proofErr w:type="gramEnd"/>
      <w:r w:rsidR="00284CB5">
        <w:rPr>
          <w:lang w:val="en-GB"/>
        </w:rPr>
        <w:t xml:space="preserve"> to the view.</w:t>
      </w:r>
      <w:r w:rsidR="0084682C">
        <w:rPr>
          <w:lang w:val="en-GB"/>
        </w:rPr>
        <w:t xml:space="preserve"> Large parts of the </w:t>
      </w:r>
      <w:proofErr w:type="spellStart"/>
      <w:r w:rsidR="0084682C">
        <w:rPr>
          <w:lang w:val="en-GB"/>
        </w:rPr>
        <w:t>ItemBinding</w:t>
      </w:r>
      <w:proofErr w:type="spellEnd"/>
      <w:r w:rsidR="0084682C">
        <w:rPr>
          <w:lang w:val="en-GB"/>
        </w:rPr>
        <w:t xml:space="preserve"> framework functionality such as model factories, item extensions and binding contracts also applies when working with the MVC framework but in addition the framework offers an additional subset of functionality which is intended for use with the MVC framework.</w:t>
      </w:r>
    </w:p>
    <w:p w:rsidR="00717ECC" w:rsidRDefault="00717ECC" w:rsidP="00717ECC">
      <w:pPr>
        <w:pStyle w:val="Overskrift3"/>
        <w:rPr>
          <w:lang w:val="en-GB"/>
        </w:rPr>
      </w:pPr>
      <w:r>
        <w:rPr>
          <w:lang w:val="en-GB"/>
        </w:rPr>
        <w:t>Controller Renderings</w:t>
      </w:r>
    </w:p>
    <w:p w:rsidR="00284CB5" w:rsidRDefault="00284CB5" w:rsidP="00284CB5">
      <w:pPr>
        <w:rPr>
          <w:lang w:val="en-GB"/>
        </w:rPr>
      </w:pPr>
      <w:r>
        <w:rPr>
          <w:lang w:val="en-GB"/>
        </w:rPr>
        <w:t xml:space="preserve">When creating a controller rendering in Sitecore the controller class that should handle the </w:t>
      </w:r>
      <w:r w:rsidR="003C1E83">
        <w:rPr>
          <w:lang w:val="en-GB"/>
        </w:rPr>
        <w:t xml:space="preserve">request </w:t>
      </w:r>
      <w:proofErr w:type="gramStart"/>
      <w:r>
        <w:rPr>
          <w:lang w:val="en-GB"/>
        </w:rPr>
        <w:t>is specified</w:t>
      </w:r>
      <w:proofErr w:type="gramEnd"/>
      <w:r>
        <w:rPr>
          <w:lang w:val="en-GB"/>
        </w:rPr>
        <w:t xml:space="preserve">. This controller would normally </w:t>
      </w:r>
      <w:proofErr w:type="gramStart"/>
      <w:r>
        <w:rPr>
          <w:lang w:val="en-GB"/>
        </w:rPr>
        <w:t>either be derived</w:t>
      </w:r>
      <w:proofErr w:type="gramEnd"/>
      <w:r>
        <w:rPr>
          <w:lang w:val="en-GB"/>
        </w:rPr>
        <w:t xml:space="preserve"> from the Standard ASP.NET MVC controller or </w:t>
      </w:r>
      <w:r>
        <w:rPr>
          <w:lang w:val="en-GB"/>
        </w:rPr>
        <w:lastRenderedPageBreak/>
        <w:t xml:space="preserve">from the </w:t>
      </w:r>
      <w:proofErr w:type="spellStart"/>
      <w:r>
        <w:rPr>
          <w:lang w:val="en-GB"/>
        </w:rPr>
        <w:t>SitecoreController</w:t>
      </w:r>
      <w:proofErr w:type="spellEnd"/>
      <w:r>
        <w:rPr>
          <w:lang w:val="en-GB"/>
        </w:rPr>
        <w:t xml:space="preserve"> which is a subclass of the standard controller class</w:t>
      </w:r>
      <w:r w:rsidR="003C1E83">
        <w:rPr>
          <w:lang w:val="en-GB"/>
        </w:rPr>
        <w:t xml:space="preserve"> that offers additional Sitecore specific functionality</w:t>
      </w:r>
      <w:r>
        <w:rPr>
          <w:lang w:val="en-GB"/>
        </w:rPr>
        <w:t xml:space="preserve">. </w:t>
      </w:r>
      <w:r w:rsidR="00EA5364">
        <w:rPr>
          <w:lang w:val="en-GB"/>
        </w:rPr>
        <w:t>T</w:t>
      </w:r>
      <w:r>
        <w:rPr>
          <w:lang w:val="en-GB"/>
        </w:rPr>
        <w:t xml:space="preserve">he </w:t>
      </w:r>
      <w:proofErr w:type="spellStart"/>
      <w:r>
        <w:rPr>
          <w:lang w:val="en-GB"/>
        </w:rPr>
        <w:t>ItemBinding</w:t>
      </w:r>
      <w:proofErr w:type="spellEnd"/>
      <w:r>
        <w:rPr>
          <w:lang w:val="en-GB"/>
        </w:rPr>
        <w:t xml:space="preserve"> framework includes a </w:t>
      </w:r>
      <w:proofErr w:type="spellStart"/>
      <w:r>
        <w:rPr>
          <w:lang w:val="en-GB"/>
        </w:rPr>
        <w:t>ModelBoundController</w:t>
      </w:r>
      <w:proofErr w:type="spellEnd"/>
      <w:r>
        <w:rPr>
          <w:lang w:val="en-GB"/>
        </w:rPr>
        <w:t xml:space="preserve"> that is essentially a subclass of the </w:t>
      </w:r>
      <w:proofErr w:type="spellStart"/>
      <w:r>
        <w:rPr>
          <w:lang w:val="en-GB"/>
        </w:rPr>
        <w:t>SitecoreController</w:t>
      </w:r>
      <w:proofErr w:type="spellEnd"/>
      <w:r>
        <w:rPr>
          <w:lang w:val="en-GB"/>
        </w:rPr>
        <w:t xml:space="preserve"> class with additional logic to instantiate a model</w:t>
      </w:r>
      <w:r w:rsidR="003C1E83">
        <w:rPr>
          <w:lang w:val="en-GB"/>
        </w:rPr>
        <w:t xml:space="preserve"> using the </w:t>
      </w:r>
      <w:proofErr w:type="spellStart"/>
      <w:r w:rsidR="003C1E83">
        <w:rPr>
          <w:lang w:val="en-GB"/>
        </w:rPr>
        <w:t>ItemBinding</w:t>
      </w:r>
      <w:proofErr w:type="spellEnd"/>
      <w:r w:rsidR="003C1E83">
        <w:rPr>
          <w:lang w:val="en-GB"/>
        </w:rPr>
        <w:t xml:space="preserve"> features</w:t>
      </w:r>
      <w:r>
        <w:rPr>
          <w:lang w:val="en-GB"/>
        </w:rPr>
        <w:t xml:space="preserve"> that </w:t>
      </w:r>
      <w:proofErr w:type="gramStart"/>
      <w:r>
        <w:rPr>
          <w:lang w:val="en-GB"/>
        </w:rPr>
        <w:t>can then be passed</w:t>
      </w:r>
      <w:proofErr w:type="gramEnd"/>
      <w:r>
        <w:rPr>
          <w:lang w:val="en-GB"/>
        </w:rPr>
        <w:t xml:space="preserve"> to the view. There are two major benefits </w:t>
      </w:r>
      <w:r w:rsidR="003C1E83">
        <w:rPr>
          <w:lang w:val="en-GB"/>
        </w:rPr>
        <w:t>when</w:t>
      </w:r>
      <w:r>
        <w:rPr>
          <w:lang w:val="en-GB"/>
        </w:rPr>
        <w:t xml:space="preserve"> using the </w:t>
      </w:r>
      <w:proofErr w:type="spellStart"/>
      <w:r>
        <w:rPr>
          <w:lang w:val="en-GB"/>
        </w:rPr>
        <w:t>ModelBoundController</w:t>
      </w:r>
      <w:proofErr w:type="spellEnd"/>
      <w:r>
        <w:rPr>
          <w:lang w:val="en-GB"/>
        </w:rPr>
        <w:t xml:space="preserve">. </w:t>
      </w:r>
      <w:proofErr w:type="gramStart"/>
      <w:r>
        <w:rPr>
          <w:lang w:val="en-GB"/>
        </w:rPr>
        <w:t>Firstly</w:t>
      </w:r>
      <w:proofErr w:type="gramEnd"/>
      <w:r>
        <w:rPr>
          <w:lang w:val="en-GB"/>
        </w:rPr>
        <w:t xml:space="preserve"> it means that the model is automatically created and bound to the source item of the rendering and secondly it ensures that the standard </w:t>
      </w:r>
      <w:proofErr w:type="spellStart"/>
      <w:r>
        <w:rPr>
          <w:lang w:val="en-GB"/>
        </w:rPr>
        <w:t>BindingContract</w:t>
      </w:r>
      <w:proofErr w:type="spellEnd"/>
      <w:r>
        <w:rPr>
          <w:lang w:val="en-GB"/>
        </w:rPr>
        <w:t xml:space="preserve"> scheme in the </w:t>
      </w:r>
      <w:proofErr w:type="spellStart"/>
      <w:r>
        <w:rPr>
          <w:lang w:val="en-GB"/>
        </w:rPr>
        <w:t>ItemBinding</w:t>
      </w:r>
      <w:proofErr w:type="spellEnd"/>
      <w:r>
        <w:rPr>
          <w:lang w:val="en-GB"/>
        </w:rPr>
        <w:t xml:space="preserve"> framework is invoke and that the source item is therefore validated towards this contract before being bound to the model.</w:t>
      </w:r>
      <w:r w:rsidR="00423607">
        <w:rPr>
          <w:lang w:val="en-GB"/>
        </w:rPr>
        <w:t xml:space="preserve"> </w:t>
      </w:r>
      <w:proofErr w:type="gramStart"/>
      <w:r w:rsidR="00423607">
        <w:rPr>
          <w:lang w:val="en-GB"/>
        </w:rPr>
        <w:t xml:space="preserve">As with the rest of the </w:t>
      </w:r>
      <w:proofErr w:type="spellStart"/>
      <w:r w:rsidR="00423607">
        <w:rPr>
          <w:lang w:val="en-GB"/>
        </w:rPr>
        <w:t>ItemBinding</w:t>
      </w:r>
      <w:proofErr w:type="spellEnd"/>
      <w:r w:rsidR="00423607">
        <w:rPr>
          <w:lang w:val="en-GB"/>
        </w:rPr>
        <w:t xml:space="preserve"> framework the only requirement is that the model class specified by the </w:t>
      </w:r>
      <w:proofErr w:type="spellStart"/>
      <w:r w:rsidR="00423607">
        <w:rPr>
          <w:lang w:val="en-GB"/>
        </w:rPr>
        <w:t>ModelBoundController</w:t>
      </w:r>
      <w:proofErr w:type="spellEnd"/>
      <w:r w:rsidR="00423607">
        <w:rPr>
          <w:lang w:val="en-GB"/>
        </w:rPr>
        <w:t xml:space="preserve"> must contain a constructor that accepts a single item parameter which means that the model class is free to inherit from any base class like for instance the standard Sitecore </w:t>
      </w:r>
      <w:proofErr w:type="spellStart"/>
      <w:r w:rsidR="00423607">
        <w:rPr>
          <w:lang w:val="en-GB"/>
        </w:rPr>
        <w:t>renderingmodel</w:t>
      </w:r>
      <w:proofErr w:type="spellEnd"/>
      <w:r w:rsidR="00423607">
        <w:rPr>
          <w:lang w:val="en-GB"/>
        </w:rPr>
        <w:t xml:space="preserve"> class which will be treated as a standard </w:t>
      </w:r>
      <w:proofErr w:type="spellStart"/>
      <w:r w:rsidR="00423607">
        <w:rPr>
          <w:lang w:val="en-GB"/>
        </w:rPr>
        <w:t>renderingmodel</w:t>
      </w:r>
      <w:proofErr w:type="spellEnd"/>
      <w:r w:rsidR="00423607">
        <w:rPr>
          <w:lang w:val="en-GB"/>
        </w:rPr>
        <w:t xml:space="preserve"> instance by the rest of the Sitecore MVC framework.</w:t>
      </w:r>
      <w:proofErr w:type="gramEnd"/>
    </w:p>
    <w:p w:rsidR="003C1E83" w:rsidRDefault="003C1E83" w:rsidP="003C1E83">
      <w:pPr>
        <w:pStyle w:val="Overskrift4"/>
        <w:rPr>
          <w:lang w:val="en-GB"/>
        </w:rPr>
      </w:pPr>
      <w:proofErr w:type="spellStart"/>
      <w:r>
        <w:rPr>
          <w:lang w:val="en-GB"/>
        </w:rPr>
        <w:t>ModelBoundController</w:t>
      </w:r>
      <w:proofErr w:type="spellEnd"/>
    </w:p>
    <w:p w:rsidR="003C1E83" w:rsidRPr="003C1E83" w:rsidRDefault="003C1E83" w:rsidP="00284CB5">
      <w:pPr>
        <w:rPr>
          <w:rStyle w:val="Svaghenvisning"/>
          <w:lang w:val="en-GB"/>
        </w:rPr>
      </w:pPr>
      <w:proofErr w:type="spellStart"/>
      <w:r w:rsidRPr="003C1E83">
        <w:rPr>
          <w:rStyle w:val="Svaghenvisning"/>
          <w:lang w:val="en-GB"/>
        </w:rPr>
        <w:t>ModelBoundController</w:t>
      </w:r>
      <w:proofErr w:type="spellEnd"/>
      <w:r w:rsidRPr="003C1E83">
        <w:rPr>
          <w:rStyle w:val="Svaghenvisning"/>
          <w:lang w:val="en-GB"/>
        </w:rPr>
        <w:t xml:space="preserve"> definition:</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System;</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System.Web.Mvc</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ItemBinding.Application</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ItemBinding.Model</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Sitecore.Data.Items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Sitecore.Diagnostics</w:t>
      </w:r>
      <w:proofErr w:type="spellEnd"/>
      <w:r w:rsidRPr="003C1E83">
        <w:rPr>
          <w:highlight w:val="white"/>
        </w:rPr>
        <w:t>;</w:t>
      </w:r>
    </w:p>
    <w:p w:rsidR="003C1E83" w:rsidRPr="003C1E83" w:rsidRDefault="003C1E83" w:rsidP="003C1E83">
      <w:pPr>
        <w:pStyle w:val="Kode"/>
        <w:rPr>
          <w:highlight w:val="white"/>
        </w:rPr>
      </w:pPr>
      <w:proofErr w:type="gramStart"/>
      <w:r w:rsidRPr="003C1E83">
        <w:rPr>
          <w:color w:val="0000FF"/>
          <w:highlight w:val="white"/>
        </w:rPr>
        <w:t>using</w:t>
      </w:r>
      <w:proofErr w:type="gramEnd"/>
      <w:r w:rsidRPr="003C1E83">
        <w:rPr>
          <w:highlight w:val="white"/>
        </w:rPr>
        <w:t xml:space="preserve"> </w:t>
      </w:r>
      <w:proofErr w:type="spellStart"/>
      <w:r w:rsidRPr="003C1E83">
        <w:rPr>
          <w:highlight w:val="white"/>
        </w:rPr>
        <w:t>Sitecore.Mvc.Presentation</w:t>
      </w:r>
      <w:proofErr w:type="spell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proofErr w:type="gramStart"/>
      <w:r w:rsidRPr="003C1E83">
        <w:rPr>
          <w:color w:val="0000FF"/>
          <w:highlight w:val="white"/>
        </w:rPr>
        <w:t>namespace</w:t>
      </w:r>
      <w:proofErr w:type="gramEnd"/>
      <w:r w:rsidRPr="003C1E83">
        <w:rPr>
          <w:highlight w:val="white"/>
        </w:rPr>
        <w:t xml:space="preserve"> </w:t>
      </w:r>
      <w:proofErr w:type="spellStart"/>
      <w:r w:rsidRPr="003C1E83">
        <w:rPr>
          <w:highlight w:val="white"/>
        </w:rPr>
        <w:t>ItemBinding.Mvc.Presentation</w:t>
      </w:r>
      <w:proofErr w:type="spellEnd"/>
    </w:p>
    <w:p w:rsidR="003C1E83" w:rsidRPr="003C1E83" w:rsidRDefault="003C1E83" w:rsidP="003C1E83">
      <w:pPr>
        <w:pStyle w:val="Kode"/>
        <w:rPr>
          <w:highlight w:val="white"/>
        </w:rPr>
      </w:pP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class</w:t>
      </w:r>
      <w:r w:rsidRPr="003C1E83">
        <w:rPr>
          <w:highlight w:val="white"/>
        </w:rPr>
        <w:t xml:space="preserve"> </w:t>
      </w:r>
      <w:proofErr w:type="spellStart"/>
      <w:r w:rsidRPr="003C1E83">
        <w:rPr>
          <w:color w:val="2B91AF"/>
          <w:highlight w:val="white"/>
        </w:rPr>
        <w:t>ModelBoundController</w:t>
      </w:r>
      <w:proofErr w:type="spellEnd"/>
      <w:r w:rsidRPr="003C1E83">
        <w:rPr>
          <w:highlight w:val="white"/>
        </w:rPr>
        <w:t xml:space="preserve">&lt;T&gt; : </w:t>
      </w:r>
      <w:r w:rsidRPr="003C1E83">
        <w:rPr>
          <w:color w:val="2B91AF"/>
          <w:highlight w:val="white"/>
        </w:rPr>
        <w:t>Controller</w:t>
      </w:r>
      <w:r w:rsidRPr="003C1E83">
        <w:rPr>
          <w:highlight w:val="white"/>
        </w:rPr>
        <w:t xml:space="preserve"> </w:t>
      </w:r>
      <w:r w:rsidRPr="003C1E83">
        <w:rPr>
          <w:color w:val="0000FF"/>
          <w:highlight w:val="white"/>
        </w:rPr>
        <w:t>where</w:t>
      </w:r>
      <w:r w:rsidRPr="003C1E83">
        <w:rPr>
          <w:highlight w:val="white"/>
        </w:rPr>
        <w:t xml:space="preserve"> T : </w:t>
      </w:r>
      <w:r w:rsidRPr="003C1E83">
        <w:rPr>
          <w:color w:val="0000FF"/>
          <w:highlight w:val="white"/>
        </w:rPr>
        <w:t>class</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public</w:t>
      </w:r>
      <w:proofErr w:type="gramEnd"/>
      <w:r w:rsidRPr="003C1E83">
        <w:rPr>
          <w:highlight w:val="white"/>
        </w:rPr>
        <w:t xml:space="preserve"> </w:t>
      </w:r>
      <w:r w:rsidRPr="003C1E83">
        <w:rPr>
          <w:color w:val="0000FF"/>
          <w:highlight w:val="white"/>
        </w:rPr>
        <w:t>virtual</w:t>
      </w:r>
      <w:r w:rsidRPr="003C1E83">
        <w:rPr>
          <w:highlight w:val="white"/>
        </w:rPr>
        <w:t xml:space="preserve"> T Model</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if</w:t>
      </w:r>
      <w:proofErr w:type="gramEnd"/>
      <w:r w:rsidRPr="003C1E83">
        <w:rPr>
          <w:highlight w:val="white"/>
        </w:rPr>
        <w:t xml:space="preserve"> (</w:t>
      </w:r>
      <w:proofErr w:type="spellStart"/>
      <w:r w:rsidRPr="003C1E83">
        <w:rPr>
          <w:highlight w:val="white"/>
        </w:rPr>
        <w:t>SourceItem</w:t>
      </w:r>
      <w:proofErr w:type="spellEnd"/>
      <w:r w:rsidRPr="003C1E83">
        <w:rPr>
          <w:highlight w:val="white"/>
        </w:rPr>
        <w:t xml:space="preserve">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 xml:space="preserve"> _model = </w:t>
      </w:r>
      <w:r w:rsidRPr="003C1E83">
        <w:rPr>
          <w:color w:val="0000FF"/>
          <w:highlight w:val="white"/>
        </w:rPr>
        <w:t>null</w:t>
      </w:r>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try</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_model = </w:t>
      </w:r>
      <w:proofErr w:type="spellStart"/>
      <w:r w:rsidRPr="003C1E83">
        <w:rPr>
          <w:highlight w:val="white"/>
        </w:rPr>
        <w:t>ModelFactory.Create</w:t>
      </w:r>
      <w:proofErr w:type="spellEnd"/>
      <w:r w:rsidRPr="003C1E83">
        <w:rPr>
          <w:highlight w:val="white"/>
        </w:rPr>
        <w:t>&lt;T</w:t>
      </w:r>
      <w:proofErr w:type="gramStart"/>
      <w:r w:rsidRPr="003C1E83">
        <w:rPr>
          <w:highlight w:val="white"/>
        </w:rPr>
        <w:t>&gt;(</w:t>
      </w:r>
      <w:proofErr w:type="spellStart"/>
      <w:proofErr w:type="gramEnd"/>
      <w:r w:rsidRPr="003C1E83">
        <w:rPr>
          <w:highlight w:val="white"/>
        </w:rPr>
        <w:t>SourceItem</w:t>
      </w:r>
      <w:proofErr w:type="spellEnd"/>
      <w:r w:rsidRPr="003C1E83">
        <w:rPr>
          <w:highlight w:val="white"/>
        </w:rPr>
        <w:t>);</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if</w:t>
      </w:r>
      <w:proofErr w:type="gramEnd"/>
      <w:r>
        <w:rPr>
          <w:highlight w:val="white"/>
        </w:rPr>
        <w:t xml:space="preserve"> (_model </w:t>
      </w:r>
      <w:r>
        <w:rPr>
          <w:color w:val="0000FF"/>
          <w:highlight w:val="white"/>
        </w:rPr>
        <w:t>is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spellStart"/>
      <w:proofErr w:type="gramStart"/>
      <w:r>
        <w:rPr>
          <w:highlight w:val="white"/>
        </w:rPr>
        <w:t>InitializeRenderingModel</w:t>
      </w:r>
      <w:proofErr w:type="spellEnd"/>
      <w:r>
        <w:rPr>
          <w:highlight w:val="white"/>
        </w:rPr>
        <w:t>(</w:t>
      </w:r>
      <w:proofErr w:type="gramEnd"/>
      <w:r>
        <w:rPr>
          <w:highlight w:val="white"/>
        </w:rPr>
        <w:t>_model);</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return</w:t>
      </w:r>
      <w:proofErr w:type="gramEnd"/>
      <w:r>
        <w:rPr>
          <w:highlight w:val="white"/>
        </w:rPr>
        <w:t xml:space="preserve"> _model;</w:t>
      </w:r>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catch</w:t>
      </w:r>
      <w:proofErr w:type="gramEnd"/>
      <w:r w:rsidRPr="003C1E83">
        <w:rPr>
          <w:highlight w:val="white"/>
        </w:rPr>
        <w:t xml:space="preserve"> (</w:t>
      </w:r>
      <w:r w:rsidRPr="003C1E83">
        <w:rPr>
          <w:color w:val="2B91AF"/>
          <w:highlight w:val="white"/>
        </w:rPr>
        <w:t>Exception</w:t>
      </w:r>
      <w:r w:rsidRPr="003C1E83">
        <w:rPr>
          <w:highlight w:val="white"/>
        </w:rPr>
        <w:t xml:space="preserve"> exception)</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color w:val="2B91AF"/>
          <w:highlight w:val="white"/>
        </w:rPr>
        <w:t>Log</w:t>
      </w:r>
      <w:r w:rsidRPr="003C1E83">
        <w:rPr>
          <w:highlight w:val="white"/>
        </w:rPr>
        <w:t>.Error</w:t>
      </w:r>
      <w:proofErr w:type="spellEnd"/>
      <w:r w:rsidRPr="003C1E83">
        <w:rPr>
          <w:highlight w:val="white"/>
        </w:rPr>
        <w:t>(</w:t>
      </w:r>
      <w:proofErr w:type="spellStart"/>
      <w:proofErr w:type="gramEnd"/>
      <w:r w:rsidRPr="003C1E83">
        <w:rPr>
          <w:color w:val="2B91AF"/>
          <w:highlight w:val="white"/>
        </w:rPr>
        <w:t>String</w:t>
      </w:r>
      <w:r w:rsidRPr="003C1E83">
        <w:rPr>
          <w:highlight w:val="white"/>
        </w:rPr>
        <w:t>.Format</w:t>
      </w:r>
      <w:proofErr w:type="spellEnd"/>
      <w:r w:rsidRPr="003C1E83">
        <w:rPr>
          <w:highlight w:val="white"/>
        </w:rPr>
        <w:t>(</w:t>
      </w:r>
      <w:r w:rsidRPr="003C1E83">
        <w:rPr>
          <w:color w:val="A31515"/>
          <w:highlight w:val="white"/>
        </w:rPr>
        <w:t>"Unable to bind the source item '</w:t>
      </w:r>
      <w:r w:rsidRPr="003C1E83">
        <w:rPr>
          <w:color w:val="3CB371"/>
          <w:highlight w:val="white"/>
        </w:rPr>
        <w:t>{0}</w:t>
      </w:r>
      <w:r w:rsidRPr="003C1E83">
        <w:rPr>
          <w:color w:val="A31515"/>
          <w:highlight w:val="white"/>
        </w:rPr>
        <w:t>' to the model class '</w:t>
      </w:r>
      <w:r w:rsidRPr="003C1E83">
        <w:rPr>
          <w:color w:val="3CB371"/>
          <w:highlight w:val="white"/>
        </w:rPr>
        <w:t>{1}</w:t>
      </w:r>
      <w:r w:rsidRPr="003C1E83">
        <w:rPr>
          <w:color w:val="A31515"/>
          <w:highlight w:val="white"/>
        </w:rPr>
        <w:t>'"</w:t>
      </w:r>
      <w:r w:rsidRPr="003C1E83">
        <w:rPr>
          <w:highlight w:val="white"/>
        </w:rPr>
        <w:t xml:space="preserve">, </w:t>
      </w:r>
      <w:proofErr w:type="spellStart"/>
      <w:r w:rsidRPr="003C1E83">
        <w:rPr>
          <w:highlight w:val="white"/>
        </w:rPr>
        <w:t>SourceItem.Paths.FullPath</w:t>
      </w:r>
      <w:proofErr w:type="spellEnd"/>
      <w:r w:rsidRPr="003C1E83">
        <w:rPr>
          <w:highlight w:val="white"/>
        </w:rPr>
        <w:t xml:space="preserve">, </w:t>
      </w:r>
      <w:proofErr w:type="spellStart"/>
      <w:r w:rsidRPr="003C1E83">
        <w:rPr>
          <w:color w:val="0000FF"/>
          <w:highlight w:val="white"/>
        </w:rPr>
        <w:t>typeof</w:t>
      </w:r>
      <w:proofErr w:type="spellEnd"/>
      <w:r w:rsidRPr="003C1E83">
        <w:rPr>
          <w:highlight w:val="white"/>
        </w:rPr>
        <w:t>(T).</w:t>
      </w:r>
      <w:proofErr w:type="spellStart"/>
      <w:r w:rsidRPr="003C1E83">
        <w:rPr>
          <w:highlight w:val="white"/>
        </w:rPr>
        <w:t>FullName</w:t>
      </w:r>
      <w:proofErr w:type="spellEnd"/>
      <w:r w:rsidRPr="003C1E83">
        <w:rPr>
          <w:highlight w:val="white"/>
        </w:rPr>
        <w:t xml:space="preserve">), exception, </w:t>
      </w:r>
      <w:r w:rsidRPr="003C1E83">
        <w:rPr>
          <w:color w:val="0000FF"/>
          <w:highlight w:val="white"/>
        </w:rPr>
        <w:t>this</w:t>
      </w:r>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return</w:t>
      </w:r>
      <w:proofErr w:type="gramEnd"/>
      <w:r>
        <w:rPr>
          <w:highlight w:val="white"/>
        </w:rPr>
        <w:t xml:space="preserve"> </w:t>
      </w:r>
      <w:r>
        <w:rPr>
          <w:color w:val="0000FF"/>
          <w:highlight w:val="white"/>
        </w:rPr>
        <w:t>null</w:t>
      </w:r>
      <w:r>
        <w:rPr>
          <w:highlight w:val="white"/>
        </w:rPr>
        <w:t>;</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p>
    <w:p w:rsidR="003C1E83" w:rsidRDefault="003C1E83" w:rsidP="003C1E83">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r>
        <w:rPr>
          <w:color w:val="0000FF"/>
          <w:highlight w:val="white"/>
        </w:rPr>
        <w:t>void</w:t>
      </w:r>
      <w:r>
        <w:rPr>
          <w:highlight w:val="white"/>
        </w:rPr>
        <w:t xml:space="preserve"> </w:t>
      </w:r>
      <w:proofErr w:type="spellStart"/>
      <w:r>
        <w:rPr>
          <w:highlight w:val="white"/>
        </w:rPr>
        <w:t>InitializeRenderingModel</w:t>
      </w:r>
      <w:proofErr w:type="spellEnd"/>
      <w:r>
        <w:rPr>
          <w:highlight w:val="white"/>
        </w:rPr>
        <w:t>(T model)</w:t>
      </w:r>
    </w:p>
    <w:p w:rsidR="003C1E83" w:rsidRDefault="003C1E83" w:rsidP="003C1E83">
      <w:pPr>
        <w:pStyle w:val="Kode"/>
        <w:rPr>
          <w:highlight w:val="white"/>
        </w:rPr>
      </w:pPr>
      <w:r>
        <w:rPr>
          <w:highlight w:val="white"/>
        </w:rPr>
        <w:t xml:space="preserve">    {</w:t>
      </w:r>
    </w:p>
    <w:p w:rsidR="003C1E83" w:rsidRDefault="003C1E83" w:rsidP="003C1E83">
      <w:pPr>
        <w:pStyle w:val="Kode"/>
        <w:rPr>
          <w:highlight w:val="white"/>
        </w:rPr>
      </w:pPr>
      <w:r>
        <w:rPr>
          <w:highlight w:val="white"/>
        </w:rPr>
        <w:t xml:space="preserve">      </w:t>
      </w:r>
      <w:proofErr w:type="spellStart"/>
      <w:r>
        <w:rPr>
          <w:color w:val="2B91AF"/>
          <w:highlight w:val="white"/>
        </w:rPr>
        <w:t>IRenderingModel</w:t>
      </w:r>
      <w:proofErr w:type="spellEnd"/>
      <w:r>
        <w:rPr>
          <w:highlight w:val="white"/>
        </w:rPr>
        <w:t xml:space="preserve"> </w:t>
      </w:r>
      <w:proofErr w:type="spellStart"/>
      <w:r>
        <w:rPr>
          <w:highlight w:val="white"/>
        </w:rPr>
        <w:t>renderingModel</w:t>
      </w:r>
      <w:proofErr w:type="spellEnd"/>
      <w:r>
        <w:rPr>
          <w:highlight w:val="white"/>
        </w:rPr>
        <w:t xml:space="preserve"> = model </w:t>
      </w:r>
      <w:r>
        <w:rPr>
          <w:color w:val="0000FF"/>
          <w:highlight w:val="white"/>
        </w:rPr>
        <w:t>as</w:t>
      </w:r>
      <w:r>
        <w:rPr>
          <w:highlight w:val="white"/>
        </w:rPr>
        <w:t xml:space="preserve"> </w:t>
      </w:r>
      <w:proofErr w:type="spellStart"/>
      <w:r>
        <w:rPr>
          <w:color w:val="2B91AF"/>
          <w:highlight w:val="white"/>
        </w:rPr>
        <w:t>IRenderingModel</w:t>
      </w:r>
      <w:proofErr w:type="spellEnd"/>
      <w:r>
        <w:rPr>
          <w:highlight w:val="white"/>
        </w:rPr>
        <w:t>;</w:t>
      </w:r>
    </w:p>
    <w:p w:rsidR="003C1E83" w:rsidRDefault="003C1E83" w:rsidP="003C1E83">
      <w:pPr>
        <w:pStyle w:val="Kode"/>
        <w:rPr>
          <w:highlight w:val="white"/>
        </w:rPr>
      </w:pPr>
      <w:r>
        <w:rPr>
          <w:highlight w:val="white"/>
        </w:rPr>
        <w:t xml:space="preserve">      </w:t>
      </w:r>
      <w:proofErr w:type="gramStart"/>
      <w:r>
        <w:rPr>
          <w:color w:val="0000FF"/>
          <w:highlight w:val="white"/>
        </w:rPr>
        <w:t>if</w:t>
      </w:r>
      <w:proofErr w:type="gramEnd"/>
      <w:r>
        <w:rPr>
          <w:highlight w:val="white"/>
        </w:rPr>
        <w:t xml:space="preserve"> (</w:t>
      </w:r>
      <w:proofErr w:type="spellStart"/>
      <w:r>
        <w:rPr>
          <w:highlight w:val="white"/>
        </w:rPr>
        <w:t>renderingModel</w:t>
      </w:r>
      <w:proofErr w:type="spellEnd"/>
      <w:r>
        <w:rPr>
          <w:highlight w:val="white"/>
        </w:rPr>
        <w:t xml:space="preserve"> == </w:t>
      </w:r>
      <w:r>
        <w:rPr>
          <w:color w:val="0000FF"/>
          <w:highlight w:val="white"/>
        </w:rPr>
        <w:t>null</w:t>
      </w:r>
      <w:r>
        <w:rPr>
          <w:highlight w:val="white"/>
        </w:rPr>
        <w:t>)</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return</w:t>
      </w:r>
      <w:proofErr w:type="gramEnd"/>
      <w:r w:rsidRPr="003C1E83">
        <w:rPr>
          <w:highlight w:val="white"/>
        </w:rPr>
        <w:t>;</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spellStart"/>
      <w:proofErr w:type="gramStart"/>
      <w:r w:rsidRPr="003C1E83">
        <w:rPr>
          <w:highlight w:val="white"/>
        </w:rPr>
        <w:t>renderingModel.Initialize</w:t>
      </w:r>
      <w:proofErr w:type="spellEnd"/>
      <w:r w:rsidRPr="003C1E83">
        <w:rPr>
          <w:highlight w:val="white"/>
        </w:rPr>
        <w:t>(</w:t>
      </w:r>
      <w:proofErr w:type="gramEnd"/>
      <w:r w:rsidRPr="003C1E83">
        <w:rPr>
          <w:highlight w:val="white"/>
        </w:rPr>
        <w:t>Rendering);</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Default="003C1E83" w:rsidP="003C1E83">
      <w:pPr>
        <w:pStyle w:val="Kode"/>
        <w:rPr>
          <w:highlight w:val="white"/>
        </w:rPr>
      </w:pPr>
      <w:r w:rsidRPr="003C1E83">
        <w:rPr>
          <w:highlight w:val="white"/>
        </w:rPr>
        <w:t xml:space="preserve">    </w:t>
      </w:r>
      <w:proofErr w:type="gramStart"/>
      <w:r>
        <w:rPr>
          <w:color w:val="0000FF"/>
          <w:highlight w:val="white"/>
        </w:rPr>
        <w:t>protected</w:t>
      </w:r>
      <w:proofErr w:type="gramEnd"/>
      <w:r>
        <w:rPr>
          <w:highlight w:val="white"/>
        </w:rPr>
        <w:t xml:space="preserve"> </w:t>
      </w:r>
      <w:r>
        <w:rPr>
          <w:color w:val="0000FF"/>
          <w:highlight w:val="white"/>
        </w:rPr>
        <w:t>virtual</w:t>
      </w:r>
      <w:r>
        <w:rPr>
          <w:highlight w:val="white"/>
        </w:rPr>
        <w:t xml:space="preserve"> </w:t>
      </w:r>
      <w:proofErr w:type="spellStart"/>
      <w:r>
        <w:rPr>
          <w:color w:val="2B91AF"/>
          <w:highlight w:val="white"/>
        </w:rPr>
        <w:t>IModelFactory</w:t>
      </w:r>
      <w:proofErr w:type="spellEnd"/>
      <w:r>
        <w:rPr>
          <w:highlight w:val="white"/>
        </w:rPr>
        <w:t xml:space="preserve"> </w:t>
      </w:r>
      <w:proofErr w:type="spellStart"/>
      <w:r>
        <w:rPr>
          <w:highlight w:val="white"/>
        </w:rPr>
        <w:t>ModelFactory</w:t>
      </w:r>
      <w:proofErr w:type="spellEnd"/>
    </w:p>
    <w:p w:rsidR="003C1E83" w:rsidRDefault="003C1E83" w:rsidP="003C1E83">
      <w:pPr>
        <w:pStyle w:val="Kode"/>
        <w:rPr>
          <w:highlight w:val="white"/>
        </w:rPr>
      </w:pPr>
      <w:r>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modelFactory</w:t>
      </w:r>
      <w:proofErr w:type="spellEnd"/>
      <w:r w:rsidRPr="003C1E83">
        <w:rPr>
          <w:highlight w:val="white"/>
        </w:rPr>
        <w:t xml:space="preserve"> ?? (_</w:t>
      </w:r>
      <w:proofErr w:type="spellStart"/>
      <w:r w:rsidRPr="003C1E83">
        <w:rPr>
          <w:highlight w:val="white"/>
        </w:rPr>
        <w:t>modelFactory</w:t>
      </w:r>
      <w:proofErr w:type="spellEnd"/>
      <w:r w:rsidRPr="003C1E83">
        <w:rPr>
          <w:highlight w:val="white"/>
        </w:rPr>
        <w:t xml:space="preserve"> = </w:t>
      </w:r>
      <w:proofErr w:type="spellStart"/>
      <w:r w:rsidRPr="003C1E83">
        <w:rPr>
          <w:color w:val="2B91AF"/>
          <w:highlight w:val="white"/>
        </w:rPr>
        <w:t>ModelFactoryService</w:t>
      </w:r>
      <w:r w:rsidRPr="003C1E83">
        <w:rPr>
          <w:highlight w:val="white"/>
        </w:rPr>
        <w:t>.</w:t>
      </w:r>
      <w:r w:rsidR="00186815">
        <w:rPr>
          <w:highlight w:val="white"/>
        </w:rPr>
        <w:t>ResolveModelFactory</w:t>
      </w:r>
      <w:proofErr w:type="spellEnd"/>
      <w:r w:rsidR="00186815">
        <w:rPr>
          <w:highlight w:val="white"/>
        </w:rPr>
        <w:t>&lt;T</w:t>
      </w:r>
      <w:proofErr w:type="gramStart"/>
      <w:r w:rsidR="00186815">
        <w:rPr>
          <w:highlight w:val="white"/>
        </w:rPr>
        <w:t>&gt;</w:t>
      </w:r>
      <w:r w:rsidRPr="003C1E83">
        <w:rPr>
          <w:highlight w:val="white"/>
        </w:rPr>
        <w:t>(</w:t>
      </w:r>
      <w:proofErr w:type="gram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Item</w:t>
      </w:r>
      <w:r w:rsidRPr="003C1E83">
        <w:rPr>
          <w:highlight w:val="white"/>
        </w:rPr>
        <w:t xml:space="preserve"> </w:t>
      </w:r>
      <w:proofErr w:type="spellStart"/>
      <w:r w:rsidRPr="003C1E83">
        <w:rPr>
          <w:highlight w:val="white"/>
        </w:rPr>
        <w:t>SourceItem</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_</w:t>
      </w:r>
      <w:proofErr w:type="spellStart"/>
      <w:r w:rsidRPr="003C1E83">
        <w:rPr>
          <w:highlight w:val="white"/>
        </w:rPr>
        <w:t>sourceItem</w:t>
      </w:r>
      <w:proofErr w:type="spellEnd"/>
      <w:r w:rsidRPr="003C1E83">
        <w:rPr>
          <w:highlight w:val="white"/>
        </w:rPr>
        <w:t xml:space="preserve"> ?? (_</w:t>
      </w:r>
      <w:proofErr w:type="spellStart"/>
      <w:r w:rsidRPr="003C1E83">
        <w:rPr>
          <w:highlight w:val="white"/>
        </w:rPr>
        <w:t>sourceItem</w:t>
      </w:r>
      <w:proofErr w:type="spellEnd"/>
      <w:r w:rsidRPr="003C1E83">
        <w:rPr>
          <w:highlight w:val="white"/>
        </w:rPr>
        <w:t xml:space="preserve"> = </w:t>
      </w:r>
      <w:proofErr w:type="spellStart"/>
      <w:proofErr w:type="gramStart"/>
      <w:r w:rsidRPr="003C1E83">
        <w:rPr>
          <w:highlight w:val="white"/>
        </w:rPr>
        <w:t>Rendering.Item</w:t>
      </w:r>
      <w:proofErr w:type="spellEnd"/>
      <w:r w:rsidRPr="003C1E83">
        <w:rPr>
          <w:highlight w:val="white"/>
        </w:rPr>
        <w:t xml:space="preserve"> ??</w:t>
      </w:r>
      <w:proofErr w:type="gramEnd"/>
      <w:r w:rsidRPr="003C1E83">
        <w:rPr>
          <w:highlight w:val="white"/>
        </w:rPr>
        <w:t xml:space="preserve"> </w:t>
      </w:r>
      <w:proofErr w:type="spellStart"/>
      <w:r w:rsidRPr="003C1E83">
        <w:rPr>
          <w:color w:val="2B91AF"/>
          <w:highlight w:val="white"/>
        </w:rPr>
        <w:t>PageContext</w:t>
      </w:r>
      <w:r w:rsidRPr="003C1E83">
        <w:rPr>
          <w:highlight w:val="white"/>
        </w:rPr>
        <w:t>.Current.Item</w:t>
      </w:r>
      <w:proofErr w:type="spellEnd"/>
      <w:r w:rsidRPr="003C1E83">
        <w:rPr>
          <w:highlight w:val="white"/>
        </w:rPr>
        <w:t>)</w:t>
      </w:r>
      <w:proofErr w:type="gramStart"/>
      <w:r w:rsidRPr="003C1E83">
        <w:rPr>
          <w:highlight w:val="white"/>
        </w:rPr>
        <w:t>; }</w:t>
      </w:r>
      <w:proofErr w:type="gram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protected</w:t>
      </w:r>
      <w:proofErr w:type="gramEnd"/>
      <w:r w:rsidRPr="003C1E83">
        <w:rPr>
          <w:highlight w:val="white"/>
        </w:rPr>
        <w:t xml:space="preserve"> </w:t>
      </w:r>
      <w:r w:rsidRPr="003C1E83">
        <w:rPr>
          <w:color w:val="0000FF"/>
          <w:highlight w:val="white"/>
        </w:rPr>
        <w:t>virtual</w:t>
      </w:r>
      <w:r w:rsidRPr="003C1E83">
        <w:rPr>
          <w:highlight w:val="white"/>
        </w:rPr>
        <w:t xml:space="preserve"> </w:t>
      </w:r>
      <w:r w:rsidRPr="003C1E83">
        <w:rPr>
          <w:color w:val="2B91AF"/>
          <w:highlight w:val="white"/>
        </w:rPr>
        <w:t>Rendering</w:t>
      </w:r>
      <w:r w:rsidRPr="003C1E83">
        <w:rPr>
          <w:highlight w:val="white"/>
        </w:rPr>
        <w:t xml:space="preserve"> </w:t>
      </w:r>
      <w:proofErr w:type="spellStart"/>
      <w:r w:rsidRPr="003C1E83">
        <w:rPr>
          <w:highlight w:val="white"/>
        </w:rPr>
        <w:t>Rendering</w:t>
      </w:r>
      <w:proofErr w:type="spellEnd"/>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get</w:t>
      </w:r>
      <w:proofErr w:type="gramEnd"/>
      <w:r w:rsidRPr="003C1E83">
        <w:rPr>
          <w:highlight w:val="white"/>
        </w:rPr>
        <w:t xml:space="preserve"> { </w:t>
      </w:r>
      <w:r w:rsidRPr="003C1E83">
        <w:rPr>
          <w:color w:val="0000FF"/>
          <w:highlight w:val="white"/>
        </w:rPr>
        <w:t>return</w:t>
      </w:r>
      <w:r w:rsidRPr="003C1E83">
        <w:rPr>
          <w:highlight w:val="white"/>
        </w:rPr>
        <w:t xml:space="preserve"> </w:t>
      </w:r>
      <w:proofErr w:type="spellStart"/>
      <w:r w:rsidRPr="003C1E83">
        <w:rPr>
          <w:color w:val="2B91AF"/>
          <w:highlight w:val="white"/>
        </w:rPr>
        <w:t>RenderingContext</w:t>
      </w:r>
      <w:r w:rsidRPr="003C1E83">
        <w:rPr>
          <w:highlight w:val="white"/>
        </w:rPr>
        <w:t>.Current.Rendering</w:t>
      </w:r>
      <w:proofErr w:type="spellEnd"/>
      <w:r w:rsidRPr="003C1E83">
        <w:rPr>
          <w:highlight w:val="white"/>
        </w:rPr>
        <w:t>; }</w:t>
      </w:r>
    </w:p>
    <w:p w:rsidR="003C1E83" w:rsidRPr="003C1E83" w:rsidRDefault="003C1E83" w:rsidP="003C1E83">
      <w:pPr>
        <w:pStyle w:val="Kode"/>
        <w:rPr>
          <w:highlight w:val="white"/>
        </w:rPr>
      </w:pPr>
      <w:r w:rsidRPr="003C1E83">
        <w:rPr>
          <w:highlight w:val="white"/>
        </w:rPr>
        <w:t xml:space="preserve">    }</w:t>
      </w:r>
    </w:p>
    <w:p w:rsidR="003C1E83" w:rsidRPr="003C1E83" w:rsidRDefault="003C1E83" w:rsidP="003C1E83">
      <w:pPr>
        <w:pStyle w:val="Kode"/>
        <w:rPr>
          <w:highlight w:val="white"/>
        </w:rPr>
      </w:pP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T _model;</w:t>
      </w:r>
    </w:p>
    <w:p w:rsidR="003C1E83" w:rsidRPr="003C1E83" w:rsidRDefault="003C1E83" w:rsidP="003C1E83">
      <w:pPr>
        <w:pStyle w:val="Kode"/>
        <w:rPr>
          <w:highlight w:val="white"/>
        </w:rPr>
      </w:pPr>
      <w:r w:rsidRPr="003C1E83">
        <w:rPr>
          <w:highlight w:val="white"/>
        </w:rPr>
        <w:t xml:space="preserve">    </w:t>
      </w:r>
      <w:proofErr w:type="gramStart"/>
      <w:r w:rsidRPr="003C1E83">
        <w:rPr>
          <w:color w:val="0000FF"/>
          <w:highlight w:val="white"/>
        </w:rPr>
        <w:t>private</w:t>
      </w:r>
      <w:proofErr w:type="gramEnd"/>
      <w:r w:rsidRPr="003C1E83">
        <w:rPr>
          <w:highlight w:val="white"/>
        </w:rPr>
        <w:t xml:space="preserve"> </w:t>
      </w:r>
      <w:r w:rsidRPr="003C1E83">
        <w:rPr>
          <w:color w:val="2B91AF"/>
          <w:highlight w:val="white"/>
        </w:rPr>
        <w:t>Item</w:t>
      </w:r>
      <w:r w:rsidRPr="003C1E83">
        <w:rPr>
          <w:highlight w:val="white"/>
        </w:rPr>
        <w:t xml:space="preserve"> _</w:t>
      </w:r>
      <w:proofErr w:type="spellStart"/>
      <w:r w:rsidRPr="003C1E83">
        <w:rPr>
          <w:highlight w:val="white"/>
        </w:rPr>
        <w:t>sourceItem</w:t>
      </w:r>
      <w:proofErr w:type="spellEnd"/>
      <w:r w:rsidRPr="003C1E83">
        <w:rPr>
          <w:highlight w:val="white"/>
        </w:rPr>
        <w:t>;</w:t>
      </w:r>
    </w:p>
    <w:p w:rsidR="003C1E83" w:rsidRDefault="003C1E83" w:rsidP="003C1E83">
      <w:pPr>
        <w:pStyle w:val="Kode"/>
        <w:rPr>
          <w:highlight w:val="white"/>
        </w:rPr>
      </w:pPr>
      <w:r w:rsidRPr="003C1E83">
        <w:rPr>
          <w:highlight w:val="white"/>
        </w:rPr>
        <w:t xml:space="preserve">    </w:t>
      </w:r>
      <w:proofErr w:type="gramStart"/>
      <w:r>
        <w:rPr>
          <w:color w:val="0000FF"/>
          <w:highlight w:val="white"/>
        </w:rPr>
        <w:t>private</w:t>
      </w:r>
      <w:proofErr w:type="gramEnd"/>
      <w:r>
        <w:rPr>
          <w:highlight w:val="white"/>
        </w:rPr>
        <w:t xml:space="preserve"> </w:t>
      </w:r>
      <w:proofErr w:type="spellStart"/>
      <w:r>
        <w:rPr>
          <w:color w:val="2B91AF"/>
          <w:highlight w:val="white"/>
        </w:rPr>
        <w:t>IModelFactory</w:t>
      </w:r>
      <w:proofErr w:type="spellEnd"/>
      <w:r>
        <w:rPr>
          <w:highlight w:val="white"/>
        </w:rPr>
        <w:t xml:space="preserve"> _</w:t>
      </w:r>
      <w:proofErr w:type="spellStart"/>
      <w:r>
        <w:rPr>
          <w:highlight w:val="white"/>
        </w:rPr>
        <w:t>modelFactory</w:t>
      </w:r>
      <w:proofErr w:type="spellEnd"/>
      <w:r>
        <w:rPr>
          <w:highlight w:val="white"/>
        </w:rPr>
        <w:t>;</w:t>
      </w:r>
    </w:p>
    <w:p w:rsidR="003C1E83" w:rsidRDefault="003C1E83" w:rsidP="003C1E83">
      <w:pPr>
        <w:pStyle w:val="Kode"/>
        <w:rPr>
          <w:highlight w:val="white"/>
        </w:rPr>
      </w:pPr>
      <w:r>
        <w:rPr>
          <w:highlight w:val="white"/>
        </w:rPr>
        <w:t xml:space="preserve">  }</w:t>
      </w:r>
    </w:p>
    <w:p w:rsidR="003C1E83" w:rsidRPr="00284CB5" w:rsidRDefault="003C1E83" w:rsidP="003C1E83">
      <w:pPr>
        <w:pStyle w:val="Kode"/>
      </w:pPr>
      <w:r>
        <w:rPr>
          <w:highlight w:val="white"/>
        </w:rPr>
        <w:t>}</w:t>
      </w:r>
    </w:p>
    <w:p w:rsidR="00717ECC" w:rsidRDefault="00717ECC" w:rsidP="00717ECC">
      <w:pPr>
        <w:pStyle w:val="Overskrift3"/>
        <w:rPr>
          <w:lang w:val="en-GB"/>
        </w:rPr>
      </w:pPr>
      <w:r>
        <w:rPr>
          <w:lang w:val="en-GB"/>
        </w:rPr>
        <w:t>View Renderings</w:t>
      </w:r>
    </w:p>
    <w:p w:rsidR="00EA5364" w:rsidRDefault="00EA5364" w:rsidP="00EA5364">
      <w:pPr>
        <w:rPr>
          <w:lang w:val="en-GB"/>
        </w:rPr>
      </w:pPr>
      <w:r>
        <w:rPr>
          <w:lang w:val="en-GB"/>
        </w:rPr>
        <w:t xml:space="preserve">When using Sitecore view renderings a model class </w:t>
      </w:r>
      <w:proofErr w:type="gramStart"/>
      <w:r>
        <w:rPr>
          <w:lang w:val="en-GB"/>
        </w:rPr>
        <w:t>is specified</w:t>
      </w:r>
      <w:proofErr w:type="gramEnd"/>
      <w:r>
        <w:rPr>
          <w:lang w:val="en-GB"/>
        </w:rPr>
        <w:t xml:space="preserve"> in the view rendering definition item and when the view is instantiated Sitecore will automatically create an instance of the model class in the </w:t>
      </w:r>
      <w:proofErr w:type="spellStart"/>
      <w:r>
        <w:rPr>
          <w:lang w:val="en-GB"/>
        </w:rPr>
        <w:t>Mvc.GetModel</w:t>
      </w:r>
      <w:proofErr w:type="spellEnd"/>
      <w:r>
        <w:rPr>
          <w:lang w:val="en-GB"/>
        </w:rPr>
        <w:t xml:space="preserve"> pipeline. </w:t>
      </w:r>
      <w:proofErr w:type="gramStart"/>
      <w:r>
        <w:rPr>
          <w:lang w:val="en-GB"/>
        </w:rPr>
        <w:t xml:space="preserve">The </w:t>
      </w:r>
      <w:proofErr w:type="spellStart"/>
      <w:r>
        <w:rPr>
          <w:lang w:val="en-GB"/>
        </w:rPr>
        <w:t>ItemBinding</w:t>
      </w:r>
      <w:proofErr w:type="spellEnd"/>
      <w:r>
        <w:rPr>
          <w:lang w:val="en-GB"/>
        </w:rPr>
        <w:t xml:space="preserve"> framework extends this behaviour by inserting an additional </w:t>
      </w:r>
      <w:proofErr w:type="spellStart"/>
      <w:r w:rsidR="00423607">
        <w:rPr>
          <w:lang w:val="en-GB"/>
        </w:rPr>
        <w:t>GetModelP</w:t>
      </w:r>
      <w:r>
        <w:rPr>
          <w:lang w:val="en-GB"/>
        </w:rPr>
        <w:t>rocessor</w:t>
      </w:r>
      <w:proofErr w:type="spellEnd"/>
      <w:r>
        <w:rPr>
          <w:lang w:val="en-GB"/>
        </w:rPr>
        <w:t xml:space="preserve"> in this pipeline that will instantiate the model class in place of the standard processor if the specified model class contains a constructor that accepts a single item parameter and will ensure that the model class is either bound to the rendering source item if present or the context item and at the same time ensure that any binding contract restrictions are met by the item.</w:t>
      </w:r>
      <w:proofErr w:type="gramEnd"/>
      <w:r w:rsidR="00423607">
        <w:rPr>
          <w:lang w:val="en-GB"/>
        </w:rPr>
        <w:t xml:space="preserve"> The same model class requirements that </w:t>
      </w:r>
      <w:proofErr w:type="gramStart"/>
      <w:r w:rsidR="00423607">
        <w:rPr>
          <w:lang w:val="en-GB"/>
        </w:rPr>
        <w:t>are required</w:t>
      </w:r>
      <w:proofErr w:type="gramEnd"/>
      <w:r w:rsidR="00423607">
        <w:rPr>
          <w:lang w:val="en-GB"/>
        </w:rPr>
        <w:t xml:space="preserve"> by the </w:t>
      </w:r>
      <w:proofErr w:type="spellStart"/>
      <w:r w:rsidR="00423607">
        <w:rPr>
          <w:lang w:val="en-GB"/>
        </w:rPr>
        <w:t>ModelBoundController</w:t>
      </w:r>
      <w:proofErr w:type="spellEnd"/>
      <w:r w:rsidR="00423607">
        <w:rPr>
          <w:lang w:val="en-GB"/>
        </w:rPr>
        <w:t xml:space="preserve"> also </w:t>
      </w:r>
      <w:r w:rsidR="00C80866">
        <w:rPr>
          <w:lang w:val="en-GB"/>
        </w:rPr>
        <w:t>apply</w:t>
      </w:r>
      <w:r w:rsidR="00423607">
        <w:rPr>
          <w:lang w:val="en-GB"/>
        </w:rPr>
        <w:t xml:space="preserve"> to the view rendering implementation.</w:t>
      </w:r>
    </w:p>
    <w:p w:rsidR="0070657F" w:rsidRDefault="0070657F" w:rsidP="00EA5364">
      <w:pPr>
        <w:rPr>
          <w:lang w:val="en-GB"/>
        </w:rPr>
      </w:pPr>
      <w:r>
        <w:rPr>
          <w:lang w:val="en-GB"/>
        </w:rPr>
        <w:t xml:space="preserve">The view rendering processor </w:t>
      </w:r>
      <w:proofErr w:type="spellStart"/>
      <w:r>
        <w:rPr>
          <w:lang w:val="en-GB"/>
        </w:rPr>
        <w:t>hookup</w:t>
      </w:r>
      <w:proofErr w:type="spellEnd"/>
      <w:r>
        <w:rPr>
          <w:lang w:val="en-GB"/>
        </w:rPr>
        <w:t xml:space="preserve"> </w:t>
      </w:r>
      <w:proofErr w:type="gramStart"/>
      <w:r w:rsidR="00C80866">
        <w:rPr>
          <w:lang w:val="en-GB"/>
        </w:rPr>
        <w:t>is added</w:t>
      </w:r>
      <w:proofErr w:type="gramEnd"/>
      <w:r w:rsidR="00C80866">
        <w:rPr>
          <w:lang w:val="en-GB"/>
        </w:rPr>
        <w:t xml:space="preserve"> by including the </w:t>
      </w:r>
      <w:proofErr w:type="spellStart"/>
      <w:r w:rsidR="00C80866">
        <w:rPr>
          <w:lang w:val="en-GB"/>
        </w:rPr>
        <w:t>ItemBinding.Mvc.config</w:t>
      </w:r>
      <w:proofErr w:type="spellEnd"/>
      <w:r w:rsidR="00C80866">
        <w:rPr>
          <w:lang w:val="en-GB"/>
        </w:rPr>
        <w:t xml:space="preserve"> file in the </w:t>
      </w:r>
      <w:proofErr w:type="spellStart"/>
      <w:r w:rsidR="00C80866">
        <w:rPr>
          <w:lang w:val="en-GB"/>
        </w:rPr>
        <w:t>App_Config</w:t>
      </w:r>
      <w:proofErr w:type="spellEnd"/>
      <w:r w:rsidR="00C80866">
        <w:rPr>
          <w:lang w:val="en-GB"/>
        </w:rPr>
        <w:t>/Include folder</w:t>
      </w:r>
      <w:r>
        <w:rPr>
          <w:lang w:val="en-GB"/>
        </w:rPr>
        <w:t>.</w:t>
      </w:r>
    </w:p>
    <w:p w:rsidR="0070657F" w:rsidRPr="0070657F" w:rsidRDefault="0070657F" w:rsidP="00EA5364">
      <w:pPr>
        <w:rPr>
          <w:rStyle w:val="Svaghenvisning"/>
          <w:lang w:val="en-GB"/>
        </w:rPr>
      </w:pPr>
      <w:r w:rsidRPr="0070657F">
        <w:rPr>
          <w:rStyle w:val="Svaghenvisning"/>
          <w:lang w:val="en-GB"/>
        </w:rPr>
        <w:t>View Rendering Activation Setting:</w:t>
      </w:r>
    </w:p>
    <w:p w:rsidR="0070657F" w:rsidRDefault="0070657F" w:rsidP="0070657F">
      <w:pPr>
        <w:pStyle w:val="Kode"/>
      </w:pPr>
      <w:r w:rsidRPr="0070657F">
        <w:t>&lt;property name="</w:t>
      </w:r>
      <w:proofErr w:type="spellStart"/>
      <w:r w:rsidRPr="0070657F">
        <w:t>itembinding.mvc.enabled</w:t>
      </w:r>
      <w:proofErr w:type="spellEnd"/>
      <w:r w:rsidRPr="0070657F">
        <w:t>" value="</w:t>
      </w:r>
      <w:r>
        <w:t>true</w:t>
      </w:r>
      <w:r w:rsidRPr="0070657F">
        <w:t>"/&gt;</w:t>
      </w:r>
    </w:p>
    <w:p w:rsidR="0070657F" w:rsidRDefault="0070657F" w:rsidP="0070657F">
      <w:pPr>
        <w:pStyle w:val="Kode"/>
      </w:pPr>
    </w:p>
    <w:p w:rsidR="0070657F" w:rsidRDefault="0070657F" w:rsidP="0070657F">
      <w:pPr>
        <w:pStyle w:val="Kode"/>
      </w:pPr>
    </w:p>
    <w:p w:rsidR="00423607" w:rsidRPr="00C80866" w:rsidRDefault="00423607" w:rsidP="00EA5364">
      <w:pPr>
        <w:rPr>
          <w:rStyle w:val="Svaghenvisning"/>
          <w:lang w:val="en-GB"/>
        </w:rPr>
      </w:pPr>
      <w:proofErr w:type="spellStart"/>
      <w:r w:rsidRPr="00C80866">
        <w:rPr>
          <w:rStyle w:val="Svaghenvisning"/>
          <w:lang w:val="en-GB"/>
        </w:rPr>
        <w:t>GetModelProcessor</w:t>
      </w:r>
      <w:proofErr w:type="spellEnd"/>
      <w:r w:rsidRPr="00C80866">
        <w:rPr>
          <w:rStyle w:val="Svaghenvisning"/>
          <w:lang w:val="en-GB"/>
        </w:rPr>
        <w:t xml:space="preserve"> Definition:</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System;</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Sitecore.Data.Items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Sitecore.Mvc.Extensions</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Sitecore.Mvc.Pipelines.Response.GetModel</w:t>
      </w:r>
      <w:proofErr w:type="spellEnd"/>
      <w:r w:rsidRPr="00423607">
        <w:rPr>
          <w:highlight w:val="white"/>
        </w:rPr>
        <w:t>;</w:t>
      </w:r>
    </w:p>
    <w:p w:rsidR="00423607" w:rsidRPr="00423607" w:rsidRDefault="00423607" w:rsidP="00423607">
      <w:pPr>
        <w:pStyle w:val="Kode"/>
        <w:rPr>
          <w:highlight w:val="white"/>
        </w:rPr>
      </w:pPr>
      <w:proofErr w:type="gramStart"/>
      <w:r w:rsidRPr="00423607">
        <w:rPr>
          <w:color w:val="0000FF"/>
          <w:highlight w:val="white"/>
        </w:rPr>
        <w:t>using</w:t>
      </w:r>
      <w:proofErr w:type="gramEnd"/>
      <w:r w:rsidRPr="00423607">
        <w:rPr>
          <w:highlight w:val="white"/>
        </w:rPr>
        <w:t xml:space="preserve"> </w:t>
      </w:r>
      <w:proofErr w:type="spellStart"/>
      <w:r w:rsidRPr="00423607">
        <w:rPr>
          <w:highlight w:val="white"/>
        </w:rPr>
        <w:t>Sitecore.Mvc.Presentation</w:t>
      </w:r>
      <w:proofErr w:type="spellEnd"/>
      <w:r w:rsidRPr="00423607">
        <w:rPr>
          <w:highlight w:val="white"/>
        </w:rPr>
        <w:t>;</w:t>
      </w:r>
    </w:p>
    <w:p w:rsidR="00423607" w:rsidRPr="00423607" w:rsidRDefault="00423607" w:rsidP="00423607">
      <w:pPr>
        <w:pStyle w:val="Kode"/>
        <w:rPr>
          <w:highlight w:val="white"/>
        </w:rPr>
      </w:pPr>
    </w:p>
    <w:p w:rsidR="00423607" w:rsidRPr="00423607" w:rsidRDefault="00423607" w:rsidP="00423607">
      <w:pPr>
        <w:pStyle w:val="Kode"/>
        <w:rPr>
          <w:highlight w:val="white"/>
        </w:rPr>
      </w:pPr>
      <w:proofErr w:type="gramStart"/>
      <w:r w:rsidRPr="00423607">
        <w:rPr>
          <w:color w:val="0000FF"/>
          <w:highlight w:val="white"/>
        </w:rPr>
        <w:t>namespace</w:t>
      </w:r>
      <w:proofErr w:type="gramEnd"/>
      <w:r w:rsidRPr="00423607">
        <w:rPr>
          <w:highlight w:val="white"/>
        </w:rPr>
        <w:t xml:space="preserve"> </w:t>
      </w:r>
      <w:proofErr w:type="spellStart"/>
      <w:r w:rsidRPr="00423607">
        <w:rPr>
          <w:highlight w:val="white"/>
        </w:rPr>
        <w:t>ItemBinding.Mvc.Infrastructure.Pipelines.Response.GetModel</w:t>
      </w:r>
      <w:proofErr w:type="spellEnd"/>
    </w:p>
    <w:p w:rsidR="00423607" w:rsidRPr="00423607" w:rsidRDefault="00423607" w:rsidP="00423607">
      <w:pPr>
        <w:pStyle w:val="Kode"/>
        <w:rPr>
          <w:highlight w:val="white"/>
        </w:rPr>
      </w:pP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class</w:t>
      </w:r>
      <w:r w:rsidRPr="00423607">
        <w:rPr>
          <w:highlight w:val="white"/>
        </w:rPr>
        <w:t xml:space="preserve"> </w:t>
      </w:r>
      <w:proofErr w:type="spellStart"/>
      <w:r w:rsidRPr="00423607">
        <w:rPr>
          <w:color w:val="2B91AF"/>
          <w:highlight w:val="white"/>
        </w:rPr>
        <w:t>GetFromRenderingItem</w:t>
      </w:r>
      <w:proofErr w:type="spellEnd"/>
      <w:r w:rsidRPr="00423607">
        <w:rPr>
          <w:highlight w:val="white"/>
        </w:rPr>
        <w:t xml:space="preserve"> : </w:t>
      </w:r>
      <w:proofErr w:type="spellStart"/>
      <w:r w:rsidRPr="00423607">
        <w:rPr>
          <w:color w:val="2B91AF"/>
          <w:highlight w:val="white"/>
        </w:rPr>
        <w:t>GetModelProcessor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public</w:t>
      </w:r>
      <w:proofErr w:type="gramEnd"/>
      <w:r w:rsidRPr="00423607">
        <w:rPr>
          <w:highlight w:val="white"/>
        </w:rPr>
        <w:t xml:space="preserve"> </w:t>
      </w:r>
      <w:r w:rsidRPr="00423607">
        <w:rPr>
          <w:color w:val="0000FF"/>
          <w:highlight w:val="white"/>
        </w:rPr>
        <w:t>override</w:t>
      </w:r>
      <w:r w:rsidRPr="00423607">
        <w:rPr>
          <w:highlight w:val="white"/>
        </w:rPr>
        <w:t xml:space="preserve"> </w:t>
      </w:r>
      <w:r w:rsidRPr="00423607">
        <w:rPr>
          <w:color w:val="0000FF"/>
          <w:highlight w:val="white"/>
        </w:rPr>
        <w:t>void</w:t>
      </w:r>
      <w:r w:rsidRPr="00423607">
        <w:rPr>
          <w:highlight w:val="white"/>
        </w:rPr>
        <w:t xml:space="preserve"> Process(</w:t>
      </w:r>
      <w:proofErr w:type="spellStart"/>
      <w:r w:rsidRPr="00423607">
        <w:rPr>
          <w:color w:val="2B91AF"/>
          <w:highlight w:val="white"/>
        </w:rPr>
        <w:t>GetModelArgs</w:t>
      </w:r>
      <w:proofErr w:type="spellEnd"/>
      <w:r w:rsidRPr="00423607">
        <w:rPr>
          <w:highlight w:val="white"/>
        </w:rPr>
        <w:t xml:space="preserve"> </w:t>
      </w:r>
      <w:proofErr w:type="spellStart"/>
      <w:r w:rsidRPr="00423607">
        <w:rPr>
          <w:highlight w:val="white"/>
        </w:rPr>
        <w:t>args</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if</w:t>
      </w:r>
      <w:proofErr w:type="gramEnd"/>
      <w:r w:rsidRPr="00423607">
        <w:rPr>
          <w:highlight w:val="white"/>
        </w:rPr>
        <w:t xml:space="preserve"> (</w:t>
      </w:r>
      <w:proofErr w:type="spellStart"/>
      <w:r w:rsidRPr="00423607">
        <w:rPr>
          <w:highlight w:val="white"/>
        </w:rPr>
        <w:t>args.Result</w:t>
      </w:r>
      <w:proofErr w:type="spellEnd"/>
      <w:r w:rsidRPr="00423607">
        <w:rPr>
          <w:highlight w:val="white"/>
        </w:rPr>
        <w:t xml:space="preserve"> != </w:t>
      </w:r>
      <w:r w:rsidRPr="00423607">
        <w:rPr>
          <w:color w:val="0000FF"/>
          <w:highlight w:val="white"/>
        </w:rPr>
        <w:t>null</w:t>
      </w:r>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return</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Rendering = </w:t>
      </w:r>
      <w:proofErr w:type="spellStart"/>
      <w:r w:rsidRPr="00423607">
        <w:rPr>
          <w:highlight w:val="white"/>
        </w:rPr>
        <w:t>args.Rendering</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spellStart"/>
      <w:r w:rsidRPr="00423607">
        <w:rPr>
          <w:highlight w:val="white"/>
        </w:rPr>
        <w:t>args.Result</w:t>
      </w:r>
      <w:proofErr w:type="spellEnd"/>
      <w:r w:rsidRPr="00423607">
        <w:rPr>
          <w:highlight w:val="white"/>
        </w:rPr>
        <w:t xml:space="preserve"> = </w:t>
      </w:r>
      <w:proofErr w:type="spellStart"/>
      <w:proofErr w:type="gramStart"/>
      <w:r w:rsidRPr="00423607">
        <w:rPr>
          <w:highlight w:val="white"/>
        </w:rPr>
        <w:t>GetModelFromField</w:t>
      </w:r>
      <w:proofErr w:type="spellEnd"/>
      <w:r w:rsidRPr="00423607">
        <w:rPr>
          <w:highlight w:val="white"/>
        </w:rPr>
        <w:t>(</w:t>
      </w:r>
      <w:proofErr w:type="gramEnd"/>
      <w:r w:rsidRPr="00423607">
        <w:rPr>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0000FF"/>
          <w:highlight w:val="white"/>
        </w:rPr>
        <w:t>virtual</w:t>
      </w:r>
      <w:r w:rsidRPr="00423607">
        <w:rPr>
          <w:highlight w:val="white"/>
        </w:rPr>
        <w:t xml:space="preserve"> </w:t>
      </w:r>
      <w:r w:rsidRPr="00423607">
        <w:rPr>
          <w:color w:val="2B91AF"/>
          <w:highlight w:val="white"/>
        </w:rPr>
        <w:t>Object</w:t>
      </w:r>
      <w:r w:rsidRPr="00423607">
        <w:rPr>
          <w:highlight w:val="white"/>
        </w:rPr>
        <w:t xml:space="preserve"> </w:t>
      </w:r>
      <w:proofErr w:type="spellStart"/>
      <w:r w:rsidRPr="00423607">
        <w:rPr>
          <w:highlight w:val="white"/>
        </w:rPr>
        <w:t>GetModelFromField</w:t>
      </w:r>
      <w:proofErr w:type="spellEnd"/>
      <w:r w:rsidRPr="00423607">
        <w:rPr>
          <w:highlight w:val="white"/>
        </w:rPr>
        <w:t>()</w:t>
      </w:r>
    </w:p>
    <w:p w:rsidR="00423607" w:rsidRPr="00423607" w:rsidRDefault="00423607" w:rsidP="00423607">
      <w:pPr>
        <w:pStyle w:val="Kode"/>
        <w:rPr>
          <w:highlight w:val="white"/>
        </w:rPr>
      </w:pPr>
      <w:r w:rsidRPr="00423607">
        <w:rPr>
          <w:highlight w:val="white"/>
        </w:rPr>
        <w:lastRenderedPageBreak/>
        <w:t xml:space="preserve">    {</w:t>
      </w:r>
    </w:p>
    <w:p w:rsidR="00423607" w:rsidRPr="00423607" w:rsidRDefault="00423607" w:rsidP="00423607">
      <w:pPr>
        <w:pStyle w:val="Kode"/>
        <w:rPr>
          <w:highlight w:val="white"/>
        </w:rPr>
      </w:pPr>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item</w:t>
      </w:r>
      <w:proofErr w:type="spellEnd"/>
      <w:r w:rsidRPr="00423607">
        <w:rPr>
          <w:highlight w:val="white"/>
        </w:rPr>
        <w:t xml:space="preserve"> = </w:t>
      </w:r>
      <w:proofErr w:type="spellStart"/>
      <w:proofErr w:type="gramStart"/>
      <w:r w:rsidRPr="00423607">
        <w:rPr>
          <w:highlight w:val="white"/>
        </w:rPr>
        <w:t>Rendering.RenderingItem.ValueOrDefault</w:t>
      </w:r>
      <w:proofErr w:type="spellEnd"/>
      <w:r w:rsidRPr="00423607">
        <w:rPr>
          <w:highlight w:val="white"/>
        </w:rPr>
        <w:t>(</w:t>
      </w:r>
      <w:proofErr w:type="spellStart"/>
      <w:proofErr w:type="gramEnd"/>
      <w:r w:rsidRPr="00423607">
        <w:rPr>
          <w:highlight w:val="white"/>
        </w:rPr>
        <w:t>i</w:t>
      </w:r>
      <w:proofErr w:type="spellEnd"/>
      <w:r w:rsidRPr="00423607">
        <w:rPr>
          <w:highlight w:val="white"/>
        </w:rPr>
        <w:t xml:space="preserve"> =&gt; </w:t>
      </w:r>
      <w:proofErr w:type="spellStart"/>
      <w:r w:rsidRPr="00423607">
        <w:rPr>
          <w:highlight w:val="white"/>
        </w:rPr>
        <w:t>i.InnerItem</w:t>
      </w:r>
      <w:proofErr w:type="spellEnd"/>
      <w:r w:rsidRPr="00423607">
        <w:rPr>
          <w:highlight w:val="white"/>
        </w:rPr>
        <w:t>);</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return</w:t>
      </w:r>
      <w:proofErr w:type="gramEnd"/>
      <w:r w:rsidRPr="00F73B51">
        <w:rPr>
          <w:sz w:val="16"/>
          <w:szCs w:val="16"/>
          <w:highlight w:val="white"/>
        </w:rPr>
        <w:t xml:space="preserve"> item != </w:t>
      </w:r>
      <w:r w:rsidRPr="00F73B51">
        <w:rPr>
          <w:color w:val="0000FF"/>
          <w:sz w:val="16"/>
          <w:szCs w:val="16"/>
          <w:highlight w:val="white"/>
        </w:rPr>
        <w:t>null</w:t>
      </w:r>
      <w:r w:rsidRPr="00F73B51">
        <w:rPr>
          <w:sz w:val="16"/>
          <w:szCs w:val="16"/>
          <w:highlight w:val="white"/>
        </w:rPr>
        <w:t xml:space="preserve"> ? </w:t>
      </w:r>
      <w:proofErr w:type="spellStart"/>
      <w:proofErr w:type="gramStart"/>
      <w:r w:rsidRPr="00F73B51">
        <w:rPr>
          <w:sz w:val="16"/>
          <w:szCs w:val="16"/>
          <w:highlight w:val="white"/>
        </w:rPr>
        <w:t>ModelLocator.GetModel</w:t>
      </w:r>
      <w:proofErr w:type="spellEnd"/>
      <w:r w:rsidRPr="00F73B51">
        <w:rPr>
          <w:sz w:val="16"/>
          <w:szCs w:val="16"/>
          <w:highlight w:val="white"/>
        </w:rPr>
        <w:t>(</w:t>
      </w:r>
      <w:proofErr w:type="gramEnd"/>
      <w:r w:rsidRPr="00F73B51">
        <w:rPr>
          <w:sz w:val="16"/>
          <w:szCs w:val="16"/>
          <w:highlight w:val="white"/>
        </w:rPr>
        <w:t>item[</w:t>
      </w:r>
      <w:r w:rsidRPr="00F73B51">
        <w:rPr>
          <w:color w:val="A31515"/>
          <w:sz w:val="16"/>
          <w:szCs w:val="16"/>
          <w:highlight w:val="white"/>
        </w:rPr>
        <w:t>"Model"</w:t>
      </w:r>
      <w:r w:rsidRPr="00F73B51">
        <w:rPr>
          <w:sz w:val="16"/>
          <w:szCs w:val="16"/>
          <w:highlight w:val="white"/>
        </w:rPr>
        <w:t xml:space="preserve">], </w:t>
      </w:r>
      <w:proofErr w:type="spellStart"/>
      <w:r w:rsidRPr="00F73B51">
        <w:rPr>
          <w:sz w:val="16"/>
          <w:szCs w:val="16"/>
          <w:highlight w:val="white"/>
        </w:rPr>
        <w:t>SourceItem</w:t>
      </w:r>
      <w:proofErr w:type="spellEnd"/>
      <w:r w:rsidRPr="00F73B51">
        <w:rPr>
          <w:sz w:val="16"/>
          <w:szCs w:val="16"/>
          <w:highlight w:val="white"/>
        </w:rPr>
        <w:t xml:space="preserve">, </w:t>
      </w:r>
      <w:r w:rsidRPr="00F73B51">
        <w:rPr>
          <w:color w:val="0000FF"/>
          <w:sz w:val="16"/>
          <w:szCs w:val="16"/>
          <w:highlight w:val="white"/>
        </w:rPr>
        <w:t>true</w:t>
      </w:r>
      <w:r w:rsidRPr="00F73B51">
        <w:rPr>
          <w:sz w:val="16"/>
          <w:szCs w:val="16"/>
          <w:highlight w:val="white"/>
        </w:rPr>
        <w:t xml:space="preserve">) : </w:t>
      </w:r>
      <w:r w:rsidRPr="00F73B51">
        <w:rPr>
          <w:color w:val="0000FF"/>
          <w:sz w:val="16"/>
          <w:szCs w:val="16"/>
          <w:highlight w:val="white"/>
        </w:rPr>
        <w:t>null</w:t>
      </w:r>
      <w:r w:rsidRPr="00F73B51">
        <w:rPr>
          <w:sz w:val="16"/>
          <w:szCs w:val="16"/>
          <w:highlight w:val="white"/>
        </w:rPr>
        <w:t>;</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Rendering</w:t>
      </w:r>
      <w:r w:rsidRPr="00423607">
        <w:rPr>
          <w:highlight w:val="white"/>
        </w:rPr>
        <w:t xml:space="preserve"> </w:t>
      </w:r>
      <w:proofErr w:type="spellStart"/>
      <w:r w:rsidRPr="00423607">
        <w:rPr>
          <w:highlight w:val="white"/>
        </w:rPr>
        <w:t>Rendering</w:t>
      </w:r>
      <w:proofErr w:type="spellEnd"/>
      <w:r w:rsidRPr="00423607">
        <w:rPr>
          <w:highlight w:val="white"/>
        </w:rPr>
        <w:t xml:space="preserve"> { </w:t>
      </w:r>
      <w:r w:rsidRPr="00423607">
        <w:rPr>
          <w:color w:val="0000FF"/>
          <w:highlight w:val="white"/>
        </w:rPr>
        <w:t>get</w:t>
      </w:r>
      <w:r w:rsidRPr="00423607">
        <w:rPr>
          <w:highlight w:val="white"/>
        </w:rPr>
        <w:t xml:space="preserve">; </w:t>
      </w:r>
      <w:r w:rsidRPr="00423607">
        <w:rPr>
          <w:color w:val="0000FF"/>
          <w:highlight w:val="white"/>
        </w:rPr>
        <w:t>private</w:t>
      </w:r>
      <w:r w:rsidRPr="00423607">
        <w:rPr>
          <w:highlight w:val="white"/>
        </w:rPr>
        <w:t xml:space="preserve"> </w:t>
      </w:r>
      <w:r w:rsidRPr="00423607">
        <w:rPr>
          <w:color w:val="0000FF"/>
          <w:highlight w:val="white"/>
        </w:rPr>
        <w:t>set</w:t>
      </w:r>
      <w:r w:rsidRPr="00423607">
        <w:rPr>
          <w:highlight w:val="white"/>
        </w:rPr>
        <w:t>;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r w:rsidRPr="00423607">
        <w:rPr>
          <w:color w:val="2B91AF"/>
          <w:highlight w:val="white"/>
        </w:rPr>
        <w:t>Item</w:t>
      </w:r>
      <w:r w:rsidRPr="00423607">
        <w:rPr>
          <w:highlight w:val="white"/>
        </w:rPr>
        <w:t xml:space="preserve"> </w:t>
      </w:r>
      <w:proofErr w:type="spellStart"/>
      <w:r w:rsidRPr="00423607">
        <w:rPr>
          <w:highlight w:val="white"/>
        </w:rPr>
        <w:t>SourceItem</w:t>
      </w:r>
      <w:proofErr w:type="spellEnd"/>
    </w:p>
    <w:p w:rsidR="00423607" w:rsidRPr="00423607" w:rsidRDefault="00423607" w:rsidP="00423607">
      <w:pPr>
        <w:pStyle w:val="Kode"/>
        <w:rPr>
          <w:highlight w:val="white"/>
        </w:rPr>
      </w:pPr>
      <w:r w:rsidRPr="00423607">
        <w:rPr>
          <w:highlight w:val="white"/>
        </w:rPr>
        <w:t xml:space="preserve">    {</w:t>
      </w:r>
    </w:p>
    <w:p w:rsidR="00423607" w:rsidRPr="00F73B51" w:rsidRDefault="00423607" w:rsidP="00423607">
      <w:pPr>
        <w:pStyle w:val="Kode"/>
        <w:rPr>
          <w:sz w:val="16"/>
          <w:szCs w:val="16"/>
          <w:highlight w:val="white"/>
        </w:rPr>
      </w:pPr>
      <w:r w:rsidRPr="00423607">
        <w:rPr>
          <w:highlight w:val="white"/>
        </w:rPr>
        <w:t xml:space="preserve">      </w:t>
      </w:r>
      <w:proofErr w:type="gramStart"/>
      <w:r w:rsidRPr="00F73B51">
        <w:rPr>
          <w:color w:val="0000FF"/>
          <w:sz w:val="16"/>
          <w:szCs w:val="16"/>
          <w:highlight w:val="white"/>
        </w:rPr>
        <w:t>get</w:t>
      </w:r>
      <w:proofErr w:type="gramEnd"/>
      <w:r w:rsidRPr="00F73B51">
        <w:rPr>
          <w:sz w:val="16"/>
          <w:szCs w:val="16"/>
          <w:highlight w:val="white"/>
        </w:rPr>
        <w:t xml:space="preserve"> { </w:t>
      </w:r>
      <w:r w:rsidRPr="00F73B51">
        <w:rPr>
          <w:color w:val="0000FF"/>
          <w:sz w:val="16"/>
          <w:szCs w:val="16"/>
          <w:highlight w:val="white"/>
        </w:rPr>
        <w:t>return</w:t>
      </w:r>
      <w:r w:rsidRPr="00F73B51">
        <w:rPr>
          <w:sz w:val="16"/>
          <w:szCs w:val="16"/>
          <w:highlight w:val="white"/>
        </w:rPr>
        <w:t xml:space="preserve"> _</w:t>
      </w:r>
      <w:proofErr w:type="spellStart"/>
      <w:r w:rsidRPr="00F73B51">
        <w:rPr>
          <w:sz w:val="16"/>
          <w:szCs w:val="16"/>
          <w:highlight w:val="white"/>
        </w:rPr>
        <w:t>sourceItem</w:t>
      </w:r>
      <w:proofErr w:type="spellEnd"/>
      <w:r w:rsidRPr="00F73B51">
        <w:rPr>
          <w:sz w:val="16"/>
          <w:szCs w:val="16"/>
          <w:highlight w:val="white"/>
        </w:rPr>
        <w:t xml:space="preserve"> ?? (_</w:t>
      </w:r>
      <w:proofErr w:type="spellStart"/>
      <w:r w:rsidRPr="00F73B51">
        <w:rPr>
          <w:sz w:val="16"/>
          <w:szCs w:val="16"/>
          <w:highlight w:val="white"/>
        </w:rPr>
        <w:t>sourceItem</w:t>
      </w:r>
      <w:proofErr w:type="spellEnd"/>
      <w:r w:rsidRPr="00F73B51">
        <w:rPr>
          <w:sz w:val="16"/>
          <w:szCs w:val="16"/>
          <w:highlight w:val="white"/>
        </w:rPr>
        <w:t xml:space="preserve"> = </w:t>
      </w:r>
      <w:proofErr w:type="spellStart"/>
      <w:proofErr w:type="gramStart"/>
      <w:r w:rsidRPr="00F73B51">
        <w:rPr>
          <w:sz w:val="16"/>
          <w:szCs w:val="16"/>
          <w:highlight w:val="white"/>
        </w:rPr>
        <w:t>Rendering.Item</w:t>
      </w:r>
      <w:proofErr w:type="spellEnd"/>
      <w:r w:rsidRPr="00F73B51">
        <w:rPr>
          <w:sz w:val="16"/>
          <w:szCs w:val="16"/>
          <w:highlight w:val="white"/>
        </w:rPr>
        <w:t xml:space="preserve"> ??</w:t>
      </w:r>
      <w:proofErr w:type="gramEnd"/>
      <w:r w:rsidRPr="00F73B51">
        <w:rPr>
          <w:sz w:val="16"/>
          <w:szCs w:val="16"/>
          <w:highlight w:val="white"/>
        </w:rPr>
        <w:t xml:space="preserve"> </w:t>
      </w:r>
      <w:proofErr w:type="spellStart"/>
      <w:r w:rsidRPr="00F73B51">
        <w:rPr>
          <w:color w:val="2B91AF"/>
          <w:sz w:val="16"/>
          <w:szCs w:val="16"/>
          <w:highlight w:val="white"/>
        </w:rPr>
        <w:t>PageContext</w:t>
      </w:r>
      <w:r w:rsidRPr="00F73B51">
        <w:rPr>
          <w:sz w:val="16"/>
          <w:szCs w:val="16"/>
          <w:highlight w:val="white"/>
        </w:rPr>
        <w:t>.Current.Item</w:t>
      </w:r>
      <w:proofErr w:type="spellEnd"/>
      <w:r w:rsidRPr="00F73B51">
        <w:rPr>
          <w:sz w:val="16"/>
          <w:szCs w:val="16"/>
          <w:highlight w:val="white"/>
        </w:rPr>
        <w:t>)</w:t>
      </w:r>
      <w:proofErr w:type="gramStart"/>
      <w:r w:rsidRPr="00F73B51">
        <w:rPr>
          <w:sz w:val="16"/>
          <w:szCs w:val="16"/>
          <w:highlight w:val="white"/>
        </w:rPr>
        <w:t>; }</w:t>
      </w:r>
      <w:proofErr w:type="gram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protected</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w:t>
      </w:r>
      <w:proofErr w:type="spellStart"/>
      <w:r w:rsidRPr="00423607">
        <w:rPr>
          <w:highlight w:val="white"/>
        </w:rPr>
        <w:t>ModelLocator</w:t>
      </w:r>
      <w:proofErr w:type="spellEnd"/>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get</w:t>
      </w:r>
      <w:proofErr w:type="gramEnd"/>
      <w:r w:rsidRPr="00423607">
        <w:rPr>
          <w:highlight w:val="white"/>
        </w:rPr>
        <w:t xml:space="preserve"> { </w:t>
      </w:r>
      <w:r w:rsidRPr="00423607">
        <w:rPr>
          <w:color w:val="0000FF"/>
          <w:highlight w:val="white"/>
        </w:rPr>
        <w:t>return</w:t>
      </w:r>
      <w:r w:rsidRPr="00423607">
        <w:rPr>
          <w:highlight w:val="white"/>
        </w:rPr>
        <w:t xml:space="preserve"> _</w:t>
      </w:r>
      <w:proofErr w:type="spellStart"/>
      <w:r w:rsidRPr="00423607">
        <w:rPr>
          <w:highlight w:val="white"/>
        </w:rPr>
        <w:t>modelLocator</w:t>
      </w:r>
      <w:proofErr w:type="spellEnd"/>
      <w:r w:rsidRPr="00423607">
        <w:rPr>
          <w:highlight w:val="white"/>
        </w:rPr>
        <w:t xml:space="preserve"> ?? (_</w:t>
      </w:r>
      <w:proofErr w:type="spellStart"/>
      <w:r w:rsidRPr="00423607">
        <w:rPr>
          <w:highlight w:val="white"/>
        </w:rPr>
        <w:t>modelLocator</w:t>
      </w:r>
      <w:proofErr w:type="spellEnd"/>
      <w:r w:rsidRPr="00423607">
        <w:rPr>
          <w:highlight w:val="white"/>
        </w:rPr>
        <w:t xml:space="preserve"> = </w:t>
      </w:r>
      <w:r w:rsidRPr="00423607">
        <w:rPr>
          <w:color w:val="0000FF"/>
          <w:highlight w:val="white"/>
        </w:rPr>
        <w:t>new</w:t>
      </w:r>
      <w:r w:rsidRPr="00423607">
        <w:rPr>
          <w:highlight w:val="white"/>
        </w:rPr>
        <w:t xml:space="preserve"> </w:t>
      </w:r>
      <w:proofErr w:type="spellStart"/>
      <w:proofErr w:type="gramStart"/>
      <w:r w:rsidRPr="00423607">
        <w:rPr>
          <w:color w:val="2B91AF"/>
          <w:highlight w:val="white"/>
        </w:rPr>
        <w:t>ModelLocator</w:t>
      </w:r>
      <w:proofErr w:type="spellEnd"/>
      <w:r w:rsidRPr="00423607">
        <w:rPr>
          <w:highlight w:val="white"/>
        </w:rPr>
        <w:t>(</w:t>
      </w:r>
      <w:proofErr w:type="gramEnd"/>
      <w:r w:rsidRPr="00423607">
        <w:rPr>
          <w:highlight w:val="white"/>
        </w:rPr>
        <w:t>)); }</w:t>
      </w:r>
    </w:p>
    <w:p w:rsidR="00423607" w:rsidRPr="00423607" w:rsidRDefault="00423607" w:rsidP="00423607">
      <w:pPr>
        <w:pStyle w:val="Kode"/>
        <w:rPr>
          <w:highlight w:val="white"/>
        </w:rPr>
      </w:pPr>
      <w:r w:rsidRPr="00423607">
        <w:rPr>
          <w:highlight w:val="white"/>
        </w:rPr>
        <w:t xml:space="preserve">    }</w:t>
      </w:r>
    </w:p>
    <w:p w:rsidR="00423607" w:rsidRPr="00423607" w:rsidRDefault="00423607" w:rsidP="00423607">
      <w:pPr>
        <w:pStyle w:val="Kode"/>
        <w:rPr>
          <w:highlight w:val="white"/>
        </w:rPr>
      </w:pP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r w:rsidRPr="00423607">
        <w:rPr>
          <w:color w:val="2B91AF"/>
          <w:highlight w:val="white"/>
        </w:rPr>
        <w:t>Item</w:t>
      </w:r>
      <w:r w:rsidRPr="00423607">
        <w:rPr>
          <w:highlight w:val="white"/>
        </w:rPr>
        <w:t xml:space="preserve"> _</w:t>
      </w:r>
      <w:proofErr w:type="spellStart"/>
      <w:r w:rsidRPr="00423607">
        <w:rPr>
          <w:highlight w:val="white"/>
        </w:rPr>
        <w:t>sourceItem</w:t>
      </w:r>
      <w:proofErr w:type="spellEnd"/>
      <w:r w:rsidRPr="00423607">
        <w:rPr>
          <w:highlight w:val="white"/>
        </w:rPr>
        <w:t>;</w:t>
      </w:r>
    </w:p>
    <w:p w:rsidR="00423607" w:rsidRPr="00423607" w:rsidRDefault="00423607" w:rsidP="00423607">
      <w:pPr>
        <w:pStyle w:val="Kode"/>
        <w:rPr>
          <w:highlight w:val="white"/>
        </w:rPr>
      </w:pPr>
      <w:r w:rsidRPr="00423607">
        <w:rPr>
          <w:highlight w:val="white"/>
        </w:rPr>
        <w:t xml:space="preserve">    </w:t>
      </w:r>
      <w:proofErr w:type="gramStart"/>
      <w:r w:rsidRPr="00423607">
        <w:rPr>
          <w:color w:val="0000FF"/>
          <w:highlight w:val="white"/>
        </w:rPr>
        <w:t>private</w:t>
      </w:r>
      <w:proofErr w:type="gramEnd"/>
      <w:r w:rsidRPr="00423607">
        <w:rPr>
          <w:highlight w:val="white"/>
        </w:rPr>
        <w:t xml:space="preserve"> </w:t>
      </w:r>
      <w:proofErr w:type="spellStart"/>
      <w:r w:rsidRPr="00423607">
        <w:rPr>
          <w:color w:val="2B91AF"/>
          <w:highlight w:val="white"/>
        </w:rPr>
        <w:t>ModelLocator</w:t>
      </w:r>
      <w:proofErr w:type="spellEnd"/>
      <w:r w:rsidRPr="00423607">
        <w:rPr>
          <w:highlight w:val="white"/>
        </w:rPr>
        <w:t xml:space="preserve"> _</w:t>
      </w:r>
      <w:proofErr w:type="spellStart"/>
      <w:r w:rsidRPr="00423607">
        <w:rPr>
          <w:highlight w:val="white"/>
        </w:rPr>
        <w:t>modelLocator</w:t>
      </w:r>
      <w:proofErr w:type="spellEnd"/>
      <w:r w:rsidRPr="00423607">
        <w:rPr>
          <w:highlight w:val="white"/>
        </w:rPr>
        <w:t>;</w:t>
      </w:r>
    </w:p>
    <w:p w:rsidR="00423607" w:rsidRPr="00423607" w:rsidRDefault="00423607" w:rsidP="00423607">
      <w:pPr>
        <w:pStyle w:val="Kode"/>
        <w:rPr>
          <w:highlight w:val="white"/>
        </w:rPr>
      </w:pPr>
    </w:p>
    <w:p w:rsidR="00423607" w:rsidRDefault="00423607" w:rsidP="00423607">
      <w:pPr>
        <w:pStyle w:val="Kode"/>
        <w:rPr>
          <w:highlight w:val="white"/>
        </w:rPr>
      </w:pPr>
      <w:r w:rsidRPr="00423607">
        <w:rPr>
          <w:highlight w:val="white"/>
        </w:rPr>
        <w:t xml:space="preserve">  </w:t>
      </w:r>
      <w:r>
        <w:rPr>
          <w:highlight w:val="white"/>
        </w:rPr>
        <w:t>}</w:t>
      </w:r>
    </w:p>
    <w:p w:rsidR="00423607" w:rsidRPr="00EA5364" w:rsidRDefault="00423607" w:rsidP="00423607">
      <w:pPr>
        <w:pStyle w:val="Kode"/>
      </w:pPr>
      <w:r>
        <w:rPr>
          <w:highlight w:val="white"/>
        </w:rPr>
        <w:t>}</w:t>
      </w:r>
    </w:p>
    <w:p w:rsidR="00717ECC" w:rsidRDefault="00717ECC" w:rsidP="00717ECC">
      <w:pPr>
        <w:pStyle w:val="Overskrift3"/>
        <w:rPr>
          <w:lang w:val="en-GB"/>
        </w:rPr>
      </w:pPr>
      <w:proofErr w:type="spellStart"/>
      <w:r>
        <w:rPr>
          <w:lang w:val="en-GB"/>
        </w:rPr>
        <w:t>ItemBoundRenderingModel</w:t>
      </w:r>
      <w:proofErr w:type="spellEnd"/>
    </w:p>
    <w:p w:rsidR="00423607" w:rsidRDefault="00F73B51" w:rsidP="00423607">
      <w:pPr>
        <w:rPr>
          <w:lang w:val="en-GB"/>
        </w:rPr>
      </w:pPr>
      <w:r>
        <w:rPr>
          <w:lang w:val="en-GB"/>
        </w:rPr>
        <w:t xml:space="preserve">The </w:t>
      </w:r>
      <w:proofErr w:type="spellStart"/>
      <w:r>
        <w:rPr>
          <w:lang w:val="en-GB"/>
        </w:rPr>
        <w:t>ItemBinding</w:t>
      </w:r>
      <w:proofErr w:type="spellEnd"/>
      <w:r>
        <w:rPr>
          <w:lang w:val="en-GB"/>
        </w:rPr>
        <w:t xml:space="preserve"> framework contains an </w:t>
      </w:r>
      <w:proofErr w:type="spellStart"/>
      <w:r>
        <w:rPr>
          <w:lang w:val="en-GB"/>
        </w:rPr>
        <w:t>ItemBoundRenderingModel</w:t>
      </w:r>
      <w:proofErr w:type="spellEnd"/>
      <w:r>
        <w:rPr>
          <w:lang w:val="en-GB"/>
        </w:rPr>
        <w:t xml:space="preserve"> base class that </w:t>
      </w:r>
      <w:proofErr w:type="gramStart"/>
      <w:r>
        <w:rPr>
          <w:lang w:val="en-GB"/>
        </w:rPr>
        <w:t>can be used</w:t>
      </w:r>
      <w:proofErr w:type="gramEnd"/>
      <w:r>
        <w:rPr>
          <w:lang w:val="en-GB"/>
        </w:rPr>
        <w:t xml:space="preserve"> as the basis for creating model classes. The base class offers a standardized handling of the item </w:t>
      </w:r>
      <w:proofErr w:type="gramStart"/>
      <w:r>
        <w:rPr>
          <w:lang w:val="en-GB"/>
        </w:rPr>
        <w:t>being bound</w:t>
      </w:r>
      <w:proofErr w:type="gramEnd"/>
      <w:r>
        <w:rPr>
          <w:lang w:val="en-GB"/>
        </w:rPr>
        <w:t xml:space="preserve"> to the model class. Additionally the base class inherits from </w:t>
      </w:r>
      <w:proofErr w:type="spellStart"/>
      <w:r>
        <w:rPr>
          <w:lang w:val="en-GB"/>
        </w:rPr>
        <w:t>Sitecore’s</w:t>
      </w:r>
      <w:proofErr w:type="spellEnd"/>
      <w:r>
        <w:rPr>
          <w:lang w:val="en-GB"/>
        </w:rPr>
        <w:t xml:space="preserve"> standard </w:t>
      </w:r>
      <w:proofErr w:type="spellStart"/>
      <w:r>
        <w:rPr>
          <w:lang w:val="en-GB"/>
        </w:rPr>
        <w:t>RenderingModel</w:t>
      </w:r>
      <w:proofErr w:type="spellEnd"/>
      <w:r>
        <w:rPr>
          <w:lang w:val="en-GB"/>
        </w:rPr>
        <w:t xml:space="preserve"> class which means that the rest of </w:t>
      </w:r>
      <w:proofErr w:type="gramStart"/>
      <w:r>
        <w:rPr>
          <w:lang w:val="en-GB"/>
        </w:rPr>
        <w:t>the  MVC</w:t>
      </w:r>
      <w:proofErr w:type="gramEnd"/>
      <w:r>
        <w:rPr>
          <w:lang w:val="en-GB"/>
        </w:rPr>
        <w:t xml:space="preserve"> framework will treat the model class in the same way as the </w:t>
      </w:r>
      <w:proofErr w:type="spellStart"/>
      <w:r>
        <w:rPr>
          <w:lang w:val="en-GB"/>
        </w:rPr>
        <w:t>RenderingModel</w:t>
      </w:r>
      <w:proofErr w:type="spellEnd"/>
      <w:r>
        <w:rPr>
          <w:lang w:val="en-GB"/>
        </w:rPr>
        <w:t xml:space="preserve"> class.</w:t>
      </w:r>
    </w:p>
    <w:p w:rsidR="00F73B51" w:rsidRPr="00C80866" w:rsidRDefault="00F73B51" w:rsidP="00423607">
      <w:pPr>
        <w:rPr>
          <w:rStyle w:val="Svaghenvisning"/>
          <w:lang w:val="en-GB"/>
        </w:rPr>
      </w:pPr>
      <w:proofErr w:type="spellStart"/>
      <w:r w:rsidRPr="00C80866">
        <w:rPr>
          <w:rStyle w:val="Svaghenvisning"/>
          <w:lang w:val="en-GB"/>
        </w:rPr>
        <w:t>ItemBoundRenderingModel</w:t>
      </w:r>
      <w:proofErr w:type="spellEnd"/>
      <w:r w:rsidRPr="00C80866">
        <w:rPr>
          <w:rStyle w:val="Svaghenvisning"/>
          <w:lang w:val="en-GB"/>
        </w:rPr>
        <w:t xml:space="preserve"> Definition:</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Sitecore.Data.Items</w:t>
      </w:r>
      <w:proofErr w:type="spellEnd"/>
      <w:r w:rsidRPr="00F73B51">
        <w:rPr>
          <w:highlight w:val="white"/>
        </w:rPr>
        <w:t>;</w:t>
      </w:r>
    </w:p>
    <w:p w:rsidR="00F73B51" w:rsidRPr="00F73B51" w:rsidRDefault="00F73B51" w:rsidP="00F73B51">
      <w:pPr>
        <w:pStyle w:val="Kode"/>
        <w:rPr>
          <w:highlight w:val="white"/>
        </w:rPr>
      </w:pPr>
      <w:proofErr w:type="gramStart"/>
      <w:r w:rsidRPr="00F73B51">
        <w:rPr>
          <w:color w:val="0000FF"/>
          <w:highlight w:val="white"/>
        </w:rPr>
        <w:t>using</w:t>
      </w:r>
      <w:proofErr w:type="gramEnd"/>
      <w:r w:rsidRPr="00F73B51">
        <w:rPr>
          <w:highlight w:val="white"/>
        </w:rPr>
        <w:t xml:space="preserve"> </w:t>
      </w:r>
      <w:proofErr w:type="spellStart"/>
      <w:r w:rsidRPr="00F73B51">
        <w:rPr>
          <w:highlight w:val="white"/>
        </w:rPr>
        <w:t>Sitecore.Mvc.Presentation</w:t>
      </w:r>
      <w:proofErr w:type="spellEnd"/>
      <w:r w:rsidRPr="00F73B51">
        <w:rPr>
          <w:highlight w:val="white"/>
        </w:rPr>
        <w:t>;</w:t>
      </w:r>
    </w:p>
    <w:p w:rsidR="00F73B51" w:rsidRPr="00F73B51" w:rsidRDefault="00F73B51" w:rsidP="00F73B51">
      <w:pPr>
        <w:pStyle w:val="Kode"/>
        <w:rPr>
          <w:highlight w:val="white"/>
        </w:rPr>
      </w:pPr>
    </w:p>
    <w:p w:rsidR="00F73B51" w:rsidRPr="00F73B51" w:rsidRDefault="00F73B51" w:rsidP="00F73B51">
      <w:pPr>
        <w:pStyle w:val="Kode"/>
        <w:rPr>
          <w:highlight w:val="white"/>
        </w:rPr>
      </w:pPr>
      <w:proofErr w:type="gramStart"/>
      <w:r w:rsidRPr="00F73B51">
        <w:rPr>
          <w:color w:val="0000FF"/>
          <w:highlight w:val="white"/>
        </w:rPr>
        <w:t>namespace</w:t>
      </w:r>
      <w:proofErr w:type="gramEnd"/>
      <w:r w:rsidRPr="00F73B51">
        <w:rPr>
          <w:highlight w:val="white"/>
        </w:rPr>
        <w:t xml:space="preserve"> </w:t>
      </w:r>
      <w:proofErr w:type="spellStart"/>
      <w:r w:rsidRPr="00F73B51">
        <w:rPr>
          <w:highlight w:val="white"/>
        </w:rPr>
        <w:t>ItemBinding.Mvc.Model</w:t>
      </w:r>
      <w:proofErr w:type="spellEnd"/>
    </w:p>
    <w:p w:rsidR="00F73B51" w:rsidRPr="00F73B51" w:rsidRDefault="00F73B51" w:rsidP="00F73B51">
      <w:pPr>
        <w:pStyle w:val="Kode"/>
        <w:rPr>
          <w:highlight w:val="white"/>
        </w:rPr>
      </w:pPr>
      <w:r w:rsidRPr="00F73B51">
        <w:rPr>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Represents</w:t>
      </w:r>
      <w:proofErr w:type="gramEnd"/>
      <w:r w:rsidRPr="00F73B51">
        <w:rPr>
          <w:color w:val="008000"/>
          <w:highlight w:val="white"/>
        </w:rPr>
        <w:t xml:space="preserve"> a base rendering model class that can be used by model classes to standardize access to the bound item.</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0000FF"/>
          <w:highlight w:val="white"/>
        </w:rPr>
        <w:t>class</w:t>
      </w:r>
      <w:r w:rsidRPr="00F73B51">
        <w:rPr>
          <w:highlight w:val="white"/>
        </w:rPr>
        <w:t xml:space="preserve"> </w:t>
      </w:r>
      <w:proofErr w:type="spellStart"/>
      <w:r w:rsidRPr="00F73B51">
        <w:rPr>
          <w:color w:val="2B91AF"/>
          <w:highlight w:val="white"/>
        </w:rPr>
        <w:t>ItemBoundRenderingModel</w:t>
      </w:r>
      <w:proofErr w:type="spellEnd"/>
      <w:r w:rsidRPr="00F73B51">
        <w:rPr>
          <w:highlight w:val="white"/>
        </w:rPr>
        <w:t xml:space="preserve"> : </w:t>
      </w:r>
      <w:proofErr w:type="spellStart"/>
      <w:r w:rsidRPr="00F73B51">
        <w:rPr>
          <w:color w:val="2B91AF"/>
          <w:highlight w:val="white"/>
        </w:rPr>
        <w:t>RenderingModel</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Initializes a new instance of the </w:t>
      </w:r>
      <w:r w:rsidRPr="00F73B51">
        <w:rPr>
          <w:color w:val="808080"/>
          <w:highlight w:val="white"/>
        </w:rPr>
        <w:t xml:space="preserve">&lt;see </w:t>
      </w:r>
      <w:proofErr w:type="spellStart"/>
      <w:r w:rsidRPr="00F73B51">
        <w:rPr>
          <w:color w:val="808080"/>
          <w:highlight w:val="white"/>
        </w:rPr>
        <w:t>cref</w:t>
      </w:r>
      <w:proofErr w:type="spellEnd"/>
      <w:r w:rsidRPr="00F73B51">
        <w:rPr>
          <w:color w:val="808080"/>
          <w:highlight w:val="white"/>
        </w:rPr>
        <w:t>="</w:t>
      </w:r>
      <w:proofErr w:type="spellStart"/>
      <w:r w:rsidRPr="00F73B51">
        <w:rPr>
          <w:color w:val="808080"/>
          <w:highlight w:val="white"/>
        </w:rPr>
        <w:t>ItemBoundRenderingModel</w:t>
      </w:r>
      <w:proofErr w:type="spellEnd"/>
      <w:r w:rsidRPr="00F73B51">
        <w:rPr>
          <w:color w:val="808080"/>
          <w:highlight w:val="white"/>
        </w:rPr>
        <w:t>"/&gt;</w:t>
      </w:r>
      <w:r w:rsidRPr="00F73B51">
        <w:rPr>
          <w:color w:val="008000"/>
          <w:highlight w:val="white"/>
        </w:rPr>
        <w:t xml:space="preserve"> class.</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w:t>
      </w:r>
      <w:proofErr w:type="spellStart"/>
      <w:r w:rsidRPr="00F73B51">
        <w:rPr>
          <w:color w:val="808080"/>
          <w:highlight w:val="white"/>
        </w:rPr>
        <w:t>param</w:t>
      </w:r>
      <w:proofErr w:type="spellEnd"/>
      <w:r w:rsidRPr="00F73B51">
        <w:rPr>
          <w:color w:val="808080"/>
          <w:highlight w:val="white"/>
        </w:rPr>
        <w:t xml:space="preserve"> name="item"&gt;</w:t>
      </w:r>
      <w:r w:rsidRPr="00F73B51">
        <w:rPr>
          <w:color w:val="008000"/>
          <w:highlight w:val="white"/>
        </w:rPr>
        <w:t>The item</w:t>
      </w:r>
      <w:proofErr w:type="gramStart"/>
      <w:r w:rsidRPr="00F73B51">
        <w:rPr>
          <w:color w:val="008000"/>
          <w:highlight w:val="white"/>
        </w:rPr>
        <w:t>.</w:t>
      </w:r>
      <w:r w:rsidRPr="00F73B51">
        <w:rPr>
          <w:color w:val="808080"/>
          <w:highlight w:val="white"/>
        </w:rPr>
        <w:t>&lt;</w:t>
      </w:r>
      <w:proofErr w:type="gramEnd"/>
      <w:r w:rsidRPr="00F73B51">
        <w:rPr>
          <w:color w:val="808080"/>
          <w:highlight w:val="white"/>
        </w:rPr>
        <w:t>/</w:t>
      </w:r>
      <w:proofErr w:type="spellStart"/>
      <w:r w:rsidRPr="00F73B51">
        <w:rPr>
          <w:color w:val="808080"/>
          <w:highlight w:val="white"/>
        </w:rPr>
        <w:t>param</w:t>
      </w:r>
      <w:proofErr w:type="spellEnd"/>
      <w:r w:rsidRPr="00F73B51">
        <w:rPr>
          <w:color w:val="808080"/>
          <w:highlight w:val="white"/>
        </w:rPr>
        <w:t>&gt;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proofErr w:type="spellStart"/>
      <w:r w:rsidRPr="00F73B51">
        <w:rPr>
          <w:highlight w:val="white"/>
        </w:rPr>
        <w:t>ItemBoundRenderingModel</w:t>
      </w:r>
      <w:proofErr w:type="spellEnd"/>
      <w:r w:rsidRPr="00F73B51">
        <w:rPr>
          <w:highlight w:val="white"/>
        </w:rPr>
        <w:t>(</w:t>
      </w:r>
      <w:r w:rsidRPr="00F73B51">
        <w:rPr>
          <w:color w:val="2B91AF"/>
          <w:highlight w:val="white"/>
        </w:rPr>
        <w:t>Item</w:t>
      </w:r>
      <w:r w:rsidRPr="00F73B51">
        <w:rPr>
          <w:highlight w:val="white"/>
        </w:rPr>
        <w:t xml:space="preserve">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_</w:t>
      </w:r>
      <w:proofErr w:type="spellStart"/>
      <w:r w:rsidRPr="00F73B51">
        <w:rPr>
          <w:highlight w:val="white"/>
        </w:rPr>
        <w:t>innerItem</w:t>
      </w:r>
      <w:proofErr w:type="spellEnd"/>
      <w:r w:rsidRPr="00F73B51">
        <w:rPr>
          <w:highlight w:val="white"/>
        </w:rPr>
        <w:t xml:space="preserve"> = item;</w:t>
      </w:r>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proofErr w:type="gramStart"/>
      <w:r w:rsidRPr="00F73B51">
        <w:rPr>
          <w:color w:val="008000"/>
          <w:highlight w:val="white"/>
        </w:rPr>
        <w:t>Gets</w:t>
      </w:r>
      <w:proofErr w:type="gramEnd"/>
      <w:r w:rsidRPr="00F73B51">
        <w:rPr>
          <w:color w:val="008000"/>
          <w:highlight w:val="white"/>
        </w:rPr>
        <w:t xml:space="preserve"> 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r w:rsidRPr="00F73B51">
        <w:rPr>
          <w:color w:val="008000"/>
          <w:highlight w:val="white"/>
        </w:rPr>
        <w: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&lt;/summary&gt;</w:t>
      </w:r>
    </w:p>
    <w:p w:rsidR="00F73B51" w:rsidRPr="00F73B51" w:rsidRDefault="00F73B51" w:rsidP="00F73B51">
      <w:pPr>
        <w:pStyle w:val="Kode"/>
        <w:rPr>
          <w:highlight w:val="white"/>
        </w:rPr>
      </w:pPr>
      <w:r w:rsidRPr="00F73B51">
        <w:rPr>
          <w:highlight w:val="white"/>
        </w:rPr>
        <w:t xml:space="preserve">    </w:t>
      </w:r>
      <w:r w:rsidRPr="00F73B51">
        <w:rPr>
          <w:color w:val="808080"/>
          <w:highlight w:val="white"/>
        </w:rPr>
        <w:t>///</w:t>
      </w:r>
      <w:r w:rsidRPr="00F73B51">
        <w:rPr>
          <w:color w:val="008000"/>
          <w:highlight w:val="white"/>
        </w:rPr>
        <w:t xml:space="preserve"> </w:t>
      </w:r>
      <w:r w:rsidRPr="00F73B51">
        <w:rPr>
          <w:color w:val="808080"/>
          <w:highlight w:val="white"/>
        </w:rPr>
        <w:t>&lt;value&gt;</w:t>
      </w:r>
      <w:r w:rsidRPr="00F73B51">
        <w:rPr>
          <w:color w:val="008000"/>
          <w:highlight w:val="white"/>
        </w:rPr>
        <w:t xml:space="preserve">The inner item bound to the </w:t>
      </w:r>
      <w:proofErr w:type="spellStart"/>
      <w:r w:rsidRPr="00F73B51">
        <w:rPr>
          <w:color w:val="008000"/>
          <w:highlight w:val="white"/>
        </w:rPr>
        <w:t>Item</w:t>
      </w:r>
      <w:r>
        <w:rPr>
          <w:color w:val="008000"/>
          <w:highlight w:val="white"/>
        </w:rPr>
        <w:t>BoundRendering</w:t>
      </w:r>
      <w:r w:rsidRPr="00F73B51">
        <w:rPr>
          <w:color w:val="008000"/>
          <w:highlight w:val="white"/>
        </w:rPr>
        <w:t>Model</w:t>
      </w:r>
      <w:proofErr w:type="spellEnd"/>
      <w:proofErr w:type="gramStart"/>
      <w:r w:rsidRPr="00F73B51">
        <w:rPr>
          <w:color w:val="008000"/>
          <w:highlight w:val="white"/>
        </w:rPr>
        <w:t>.</w:t>
      </w:r>
      <w:r w:rsidRPr="00F73B51">
        <w:rPr>
          <w:color w:val="808080"/>
          <w:highlight w:val="white"/>
        </w:rPr>
        <w:t>&lt;</w:t>
      </w:r>
      <w:proofErr w:type="gramEnd"/>
      <w:r w:rsidRPr="00F73B51">
        <w:rPr>
          <w:color w:val="808080"/>
          <w:highlight w:val="white"/>
        </w:rPr>
        <w:t>/value&gt;</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public</w:t>
      </w:r>
      <w:proofErr w:type="gramEnd"/>
      <w:r w:rsidRPr="00F73B51">
        <w:rPr>
          <w:highlight w:val="white"/>
        </w:rPr>
        <w:t xml:space="preserve"> </w:t>
      </w:r>
      <w:r w:rsidRPr="00F73B51">
        <w:rPr>
          <w:color w:val="2B91AF"/>
          <w:highlight w:val="white"/>
        </w:rPr>
        <w:t>Item</w:t>
      </w:r>
      <w:r w:rsidRPr="00F73B51">
        <w:rPr>
          <w:highlight w:val="white"/>
        </w:rPr>
        <w:t xml:space="preserve"> </w:t>
      </w:r>
      <w:proofErr w:type="spellStart"/>
      <w:r w:rsidRPr="00F73B51">
        <w:rPr>
          <w:highlight w:val="white"/>
        </w:rPr>
        <w:t>InnerItem</w:t>
      </w:r>
      <w:proofErr w:type="spellEnd"/>
    </w:p>
    <w:p w:rsidR="00F73B51" w:rsidRPr="00F73B51" w:rsidRDefault="00F73B51" w:rsidP="00F73B51">
      <w:pPr>
        <w:pStyle w:val="Kode"/>
        <w:rPr>
          <w:highlight w:val="white"/>
        </w:rPr>
      </w:pPr>
      <w:r w:rsidRPr="00F73B51">
        <w:rPr>
          <w:highlight w:val="white"/>
        </w:rPr>
        <w:t xml:space="preserve">    {</w:t>
      </w:r>
    </w:p>
    <w:p w:rsidR="00F73B51" w:rsidRPr="00F73B51" w:rsidRDefault="00F73B51" w:rsidP="00F73B51">
      <w:pPr>
        <w:pStyle w:val="Kode"/>
        <w:rPr>
          <w:highlight w:val="white"/>
        </w:rPr>
      </w:pPr>
      <w:r w:rsidRPr="00F73B51">
        <w:rPr>
          <w:highlight w:val="white"/>
        </w:rPr>
        <w:t xml:space="preserve">      </w:t>
      </w:r>
      <w:proofErr w:type="gramStart"/>
      <w:r w:rsidRPr="00F73B51">
        <w:rPr>
          <w:color w:val="0000FF"/>
          <w:highlight w:val="white"/>
        </w:rPr>
        <w:t>get</w:t>
      </w:r>
      <w:proofErr w:type="gramEnd"/>
      <w:r w:rsidRPr="00F73B51">
        <w:rPr>
          <w:highlight w:val="white"/>
        </w:rPr>
        <w:t xml:space="preserve"> { </w:t>
      </w:r>
      <w:r w:rsidRPr="00F73B51">
        <w:rPr>
          <w:color w:val="0000FF"/>
          <w:highlight w:val="white"/>
        </w:rPr>
        <w:t>return</w:t>
      </w:r>
      <w:r w:rsidRPr="00F73B51">
        <w:rPr>
          <w:highlight w:val="white"/>
        </w:rPr>
        <w:t xml:space="preserve"> _</w:t>
      </w:r>
      <w:proofErr w:type="spellStart"/>
      <w:r w:rsidRPr="00F73B51">
        <w:rPr>
          <w:highlight w:val="white"/>
        </w:rPr>
        <w:t>innerItem</w:t>
      </w:r>
      <w:proofErr w:type="spellEnd"/>
      <w:r w:rsidRPr="00F73B51">
        <w:rPr>
          <w:highlight w:val="white"/>
        </w:rPr>
        <w:t>; }</w:t>
      </w:r>
    </w:p>
    <w:p w:rsidR="00F73B51" w:rsidRDefault="00F73B51" w:rsidP="00F73B51">
      <w:pPr>
        <w:pStyle w:val="Kode"/>
        <w:rPr>
          <w:highlight w:val="white"/>
        </w:rPr>
      </w:pPr>
      <w:r w:rsidRPr="00F73B51">
        <w:rPr>
          <w:highlight w:val="white"/>
        </w:rPr>
        <w:t xml:space="preserve">    </w:t>
      </w:r>
      <w:r>
        <w:rPr>
          <w:highlight w:val="white"/>
        </w:rPr>
        <w:t>}</w:t>
      </w:r>
    </w:p>
    <w:p w:rsidR="00F73B51" w:rsidRDefault="00F73B51" w:rsidP="00F73B51">
      <w:pPr>
        <w:pStyle w:val="Kode"/>
        <w:rPr>
          <w:highlight w:val="white"/>
        </w:rPr>
      </w:pPr>
    </w:p>
    <w:p w:rsidR="00F73B51" w:rsidRDefault="00F73B51" w:rsidP="00F73B51">
      <w:pPr>
        <w:pStyle w:val="Kode"/>
        <w:rPr>
          <w:highlight w:val="white"/>
        </w:rPr>
      </w:pPr>
      <w:r>
        <w:rPr>
          <w:highlight w:val="white"/>
        </w:rPr>
        <w:t xml:space="preserve">    </w:t>
      </w:r>
      <w:proofErr w:type="gramStart"/>
      <w:r>
        <w:rPr>
          <w:color w:val="0000FF"/>
          <w:highlight w:val="white"/>
        </w:rPr>
        <w:t>private</w:t>
      </w:r>
      <w:proofErr w:type="gramEnd"/>
      <w:r>
        <w:rPr>
          <w:highlight w:val="white"/>
        </w:rPr>
        <w:t xml:space="preserve"> </w:t>
      </w:r>
      <w:proofErr w:type="spellStart"/>
      <w:r>
        <w:rPr>
          <w:color w:val="0000FF"/>
          <w:highlight w:val="white"/>
        </w:rPr>
        <w:t>readonly</w:t>
      </w:r>
      <w:proofErr w:type="spellEnd"/>
      <w:r>
        <w:rPr>
          <w:highlight w:val="white"/>
        </w:rPr>
        <w:t xml:space="preserve"> </w:t>
      </w:r>
      <w:r>
        <w:rPr>
          <w:color w:val="2B91AF"/>
          <w:highlight w:val="white"/>
        </w:rPr>
        <w:t>Item</w:t>
      </w:r>
      <w:r>
        <w:rPr>
          <w:highlight w:val="white"/>
        </w:rPr>
        <w:t xml:space="preserve"> _</w:t>
      </w:r>
      <w:proofErr w:type="spellStart"/>
      <w:r>
        <w:rPr>
          <w:highlight w:val="white"/>
        </w:rPr>
        <w:t>innerItem</w:t>
      </w:r>
      <w:proofErr w:type="spellEnd"/>
      <w:r>
        <w:rPr>
          <w:highlight w:val="white"/>
        </w:rPr>
        <w:t>;</w:t>
      </w:r>
    </w:p>
    <w:p w:rsidR="00F73B51" w:rsidRDefault="00F73B51" w:rsidP="00F73B51">
      <w:pPr>
        <w:pStyle w:val="Kode"/>
        <w:rPr>
          <w:highlight w:val="white"/>
        </w:rPr>
      </w:pPr>
      <w:r>
        <w:rPr>
          <w:highlight w:val="white"/>
        </w:rPr>
        <w:t xml:space="preserve">  }</w:t>
      </w:r>
    </w:p>
    <w:p w:rsidR="00F73B51" w:rsidRPr="00423607" w:rsidRDefault="00F73B51" w:rsidP="00F73B51">
      <w:pPr>
        <w:pStyle w:val="Kode"/>
      </w:pPr>
      <w:r>
        <w:rPr>
          <w:highlight w:val="white"/>
        </w:rPr>
        <w:t>}</w:t>
      </w:r>
    </w:p>
    <w:sectPr w:rsidR="00F73B51" w:rsidRPr="0042360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B55E2"/>
    <w:multiLevelType w:val="hybridMultilevel"/>
    <w:tmpl w:val="FD4E2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8875F31"/>
    <w:multiLevelType w:val="hybridMultilevel"/>
    <w:tmpl w:val="B04851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7887D47"/>
    <w:multiLevelType w:val="hybridMultilevel"/>
    <w:tmpl w:val="DE8C5A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D9A"/>
    <w:rsid w:val="00025C91"/>
    <w:rsid w:val="00030F8E"/>
    <w:rsid w:val="00046458"/>
    <w:rsid w:val="000979B5"/>
    <w:rsid w:val="00143E23"/>
    <w:rsid w:val="00186815"/>
    <w:rsid w:val="001B08BA"/>
    <w:rsid w:val="001F4BF2"/>
    <w:rsid w:val="00203C23"/>
    <w:rsid w:val="00207168"/>
    <w:rsid w:val="00284CB5"/>
    <w:rsid w:val="002A1F44"/>
    <w:rsid w:val="002C5349"/>
    <w:rsid w:val="002E2641"/>
    <w:rsid w:val="002F0B85"/>
    <w:rsid w:val="003026CE"/>
    <w:rsid w:val="003205D3"/>
    <w:rsid w:val="00334C67"/>
    <w:rsid w:val="00371127"/>
    <w:rsid w:val="00372B32"/>
    <w:rsid w:val="003937C4"/>
    <w:rsid w:val="003A0B54"/>
    <w:rsid w:val="003B5319"/>
    <w:rsid w:val="003C1E83"/>
    <w:rsid w:val="00423607"/>
    <w:rsid w:val="00441E22"/>
    <w:rsid w:val="00442933"/>
    <w:rsid w:val="00464EE0"/>
    <w:rsid w:val="00467E15"/>
    <w:rsid w:val="004C6A9B"/>
    <w:rsid w:val="004C7305"/>
    <w:rsid w:val="004D289D"/>
    <w:rsid w:val="00510400"/>
    <w:rsid w:val="00514959"/>
    <w:rsid w:val="005158D8"/>
    <w:rsid w:val="00582D9A"/>
    <w:rsid w:val="005B60D3"/>
    <w:rsid w:val="006135C5"/>
    <w:rsid w:val="00645969"/>
    <w:rsid w:val="006D5197"/>
    <w:rsid w:val="00701C15"/>
    <w:rsid w:val="0070657F"/>
    <w:rsid w:val="00717ECC"/>
    <w:rsid w:val="00720DE9"/>
    <w:rsid w:val="00772392"/>
    <w:rsid w:val="0078113F"/>
    <w:rsid w:val="00794B5F"/>
    <w:rsid w:val="007C1CB5"/>
    <w:rsid w:val="00823CE0"/>
    <w:rsid w:val="0084682C"/>
    <w:rsid w:val="008718AF"/>
    <w:rsid w:val="00875D1A"/>
    <w:rsid w:val="008A031B"/>
    <w:rsid w:val="008B6D5C"/>
    <w:rsid w:val="00941D31"/>
    <w:rsid w:val="00976605"/>
    <w:rsid w:val="009A3260"/>
    <w:rsid w:val="009B0CBA"/>
    <w:rsid w:val="00A24F12"/>
    <w:rsid w:val="00A95A0D"/>
    <w:rsid w:val="00B070E1"/>
    <w:rsid w:val="00B32197"/>
    <w:rsid w:val="00BB582B"/>
    <w:rsid w:val="00C03F5E"/>
    <w:rsid w:val="00C36C17"/>
    <w:rsid w:val="00C57BF7"/>
    <w:rsid w:val="00C603A8"/>
    <w:rsid w:val="00C80866"/>
    <w:rsid w:val="00C8264A"/>
    <w:rsid w:val="00CD5EBE"/>
    <w:rsid w:val="00D0366D"/>
    <w:rsid w:val="00D42188"/>
    <w:rsid w:val="00D712F0"/>
    <w:rsid w:val="00D951FC"/>
    <w:rsid w:val="00DB0731"/>
    <w:rsid w:val="00DC0B83"/>
    <w:rsid w:val="00DE1324"/>
    <w:rsid w:val="00DF6A29"/>
    <w:rsid w:val="00E00074"/>
    <w:rsid w:val="00E7287B"/>
    <w:rsid w:val="00E74AB8"/>
    <w:rsid w:val="00E7794C"/>
    <w:rsid w:val="00E9700B"/>
    <w:rsid w:val="00EA5364"/>
    <w:rsid w:val="00EB72FF"/>
    <w:rsid w:val="00F112A2"/>
    <w:rsid w:val="00F118E7"/>
    <w:rsid w:val="00F12755"/>
    <w:rsid w:val="00F31B38"/>
    <w:rsid w:val="00F5058F"/>
    <w:rsid w:val="00F62478"/>
    <w:rsid w:val="00F73B51"/>
    <w:rsid w:val="00F763F1"/>
    <w:rsid w:val="00F93AE2"/>
    <w:rsid w:val="00F945BB"/>
    <w:rsid w:val="00FA0B84"/>
    <w:rsid w:val="00FB029C"/>
    <w:rsid w:val="00FB619C"/>
    <w:rsid w:val="00FB65E3"/>
    <w:rsid w:val="00FC7A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26A48E-916D-4F6F-BFD5-F1388BEA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321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3B53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3B5319"/>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B6D5C"/>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E779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B531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3B5319"/>
    <w:rPr>
      <w:rFonts w:asciiTheme="majorHAnsi" w:eastAsiaTheme="majorEastAsia" w:hAnsiTheme="majorHAnsi" w:cstheme="majorBidi"/>
      <w:b/>
      <w:bCs/>
      <w:color w:val="4F81BD" w:themeColor="accent1"/>
    </w:rPr>
  </w:style>
  <w:style w:type="paragraph" w:styleId="FormateretHTML">
    <w:name w:val="HTML Preformatted"/>
    <w:basedOn w:val="Normal"/>
    <w:link w:val="FormateretHTMLTegn"/>
    <w:uiPriority w:val="99"/>
    <w:unhideWhenUsed/>
    <w:rsid w:val="003B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3B5319"/>
    <w:rPr>
      <w:rFonts w:ascii="Courier New" w:eastAsia="Times New Roman" w:hAnsi="Courier New" w:cs="Courier New"/>
      <w:sz w:val="20"/>
      <w:szCs w:val="20"/>
      <w:lang w:eastAsia="da-DK"/>
    </w:rPr>
  </w:style>
  <w:style w:type="paragraph" w:customStyle="1" w:styleId="Kode">
    <w:name w:val="Kode"/>
    <w:basedOn w:val="Normal"/>
    <w:qFormat/>
    <w:rsid w:val="002F0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Lucida Console" w:eastAsia="Times New Roman" w:hAnsi="Lucida Console" w:cs="Consolas"/>
      <w:sz w:val="18"/>
      <w:szCs w:val="18"/>
      <w:lang w:val="en-GB" w:eastAsia="da-DK"/>
    </w:rPr>
  </w:style>
  <w:style w:type="character" w:styleId="Svaghenvisning">
    <w:name w:val="Subtle Reference"/>
    <w:basedOn w:val="Standardskrifttypeiafsnit"/>
    <w:uiPriority w:val="31"/>
    <w:qFormat/>
    <w:rsid w:val="003026CE"/>
    <w:rPr>
      <w:smallCaps/>
      <w:color w:val="C0504D" w:themeColor="accent2"/>
      <w:u w:val="single"/>
    </w:rPr>
  </w:style>
  <w:style w:type="character" w:styleId="Svagfremhvning">
    <w:name w:val="Subtle Emphasis"/>
    <w:basedOn w:val="Standardskrifttypeiafsnit"/>
    <w:uiPriority w:val="19"/>
    <w:qFormat/>
    <w:rsid w:val="00FB619C"/>
    <w:rPr>
      <w:i/>
      <w:iCs/>
      <w:color w:val="808080" w:themeColor="text1" w:themeTint="7F"/>
    </w:rPr>
  </w:style>
  <w:style w:type="character" w:styleId="Kraftigfremhvning">
    <w:name w:val="Intense Emphasis"/>
    <w:basedOn w:val="Standardskrifttypeiafsnit"/>
    <w:uiPriority w:val="21"/>
    <w:qFormat/>
    <w:rsid w:val="00FB619C"/>
    <w:rPr>
      <w:b/>
      <w:bCs/>
      <w:i/>
      <w:iCs/>
      <w:color w:val="4F81BD" w:themeColor="accent1"/>
    </w:rPr>
  </w:style>
  <w:style w:type="character" w:customStyle="1" w:styleId="Overskrift4Tegn">
    <w:name w:val="Overskrift 4 Tegn"/>
    <w:basedOn w:val="Standardskrifttypeiafsnit"/>
    <w:link w:val="Overskrift4"/>
    <w:uiPriority w:val="9"/>
    <w:rsid w:val="008B6D5C"/>
    <w:rPr>
      <w:rFonts w:asciiTheme="majorHAnsi" w:eastAsiaTheme="majorEastAsia" w:hAnsiTheme="majorHAnsi" w:cstheme="majorBidi"/>
      <w:b/>
      <w:bCs/>
      <w:i/>
      <w:iCs/>
      <w:color w:val="4F81BD" w:themeColor="accent1"/>
    </w:rPr>
  </w:style>
  <w:style w:type="character" w:styleId="Kraftighenvisning">
    <w:name w:val="Intense Reference"/>
    <w:basedOn w:val="Standardskrifttypeiafsnit"/>
    <w:uiPriority w:val="32"/>
    <w:qFormat/>
    <w:rsid w:val="008B6D5C"/>
    <w:rPr>
      <w:b/>
      <w:bCs/>
      <w:smallCaps/>
      <w:color w:val="C0504D" w:themeColor="accent2"/>
      <w:spacing w:val="5"/>
      <w:u w:val="single"/>
    </w:rPr>
  </w:style>
  <w:style w:type="table" w:styleId="Tabel-Gitter">
    <w:name w:val="Table Grid"/>
    <w:basedOn w:val="Tabel-Normal"/>
    <w:uiPriority w:val="59"/>
    <w:rsid w:val="00F7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9A3260"/>
    <w:pPr>
      <w:ind w:left="720"/>
      <w:contextualSpacing/>
    </w:pPr>
  </w:style>
  <w:style w:type="character" w:customStyle="1" w:styleId="Overskrift1Tegn">
    <w:name w:val="Overskrift 1 Tegn"/>
    <w:basedOn w:val="Standardskrifttypeiafsnit"/>
    <w:link w:val="Overskrift1"/>
    <w:uiPriority w:val="9"/>
    <w:rsid w:val="00B32197"/>
    <w:rPr>
      <w:rFonts w:asciiTheme="majorHAnsi" w:eastAsiaTheme="majorEastAsia" w:hAnsiTheme="majorHAnsi" w:cstheme="majorBidi"/>
      <w:b/>
      <w:bCs/>
      <w:color w:val="365F91" w:themeColor="accent1" w:themeShade="BF"/>
      <w:sz w:val="28"/>
      <w:szCs w:val="28"/>
    </w:rPr>
  </w:style>
  <w:style w:type="character" w:customStyle="1" w:styleId="Overskrift5Tegn">
    <w:name w:val="Overskrift 5 Tegn"/>
    <w:basedOn w:val="Standardskrifttypeiafsnit"/>
    <w:link w:val="Overskrift5"/>
    <w:uiPriority w:val="9"/>
    <w:rsid w:val="00E779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24">
      <w:bodyDiv w:val="1"/>
      <w:marLeft w:val="0"/>
      <w:marRight w:val="0"/>
      <w:marTop w:val="0"/>
      <w:marBottom w:val="0"/>
      <w:divBdr>
        <w:top w:val="none" w:sz="0" w:space="0" w:color="auto"/>
        <w:left w:val="none" w:sz="0" w:space="0" w:color="auto"/>
        <w:bottom w:val="none" w:sz="0" w:space="0" w:color="auto"/>
        <w:right w:val="none" w:sz="0" w:space="0" w:color="auto"/>
      </w:divBdr>
    </w:div>
    <w:div w:id="61567518">
      <w:bodyDiv w:val="1"/>
      <w:marLeft w:val="0"/>
      <w:marRight w:val="0"/>
      <w:marTop w:val="0"/>
      <w:marBottom w:val="0"/>
      <w:divBdr>
        <w:top w:val="none" w:sz="0" w:space="0" w:color="auto"/>
        <w:left w:val="none" w:sz="0" w:space="0" w:color="auto"/>
        <w:bottom w:val="none" w:sz="0" w:space="0" w:color="auto"/>
        <w:right w:val="none" w:sz="0" w:space="0" w:color="auto"/>
      </w:divBdr>
    </w:div>
    <w:div w:id="78865397">
      <w:bodyDiv w:val="1"/>
      <w:marLeft w:val="0"/>
      <w:marRight w:val="0"/>
      <w:marTop w:val="0"/>
      <w:marBottom w:val="0"/>
      <w:divBdr>
        <w:top w:val="none" w:sz="0" w:space="0" w:color="auto"/>
        <w:left w:val="none" w:sz="0" w:space="0" w:color="auto"/>
        <w:bottom w:val="none" w:sz="0" w:space="0" w:color="auto"/>
        <w:right w:val="none" w:sz="0" w:space="0" w:color="auto"/>
      </w:divBdr>
    </w:div>
    <w:div w:id="231045732">
      <w:bodyDiv w:val="1"/>
      <w:marLeft w:val="0"/>
      <w:marRight w:val="0"/>
      <w:marTop w:val="0"/>
      <w:marBottom w:val="0"/>
      <w:divBdr>
        <w:top w:val="none" w:sz="0" w:space="0" w:color="auto"/>
        <w:left w:val="none" w:sz="0" w:space="0" w:color="auto"/>
        <w:bottom w:val="none" w:sz="0" w:space="0" w:color="auto"/>
        <w:right w:val="none" w:sz="0" w:space="0" w:color="auto"/>
      </w:divBdr>
    </w:div>
    <w:div w:id="262344716">
      <w:bodyDiv w:val="1"/>
      <w:marLeft w:val="0"/>
      <w:marRight w:val="0"/>
      <w:marTop w:val="0"/>
      <w:marBottom w:val="0"/>
      <w:divBdr>
        <w:top w:val="none" w:sz="0" w:space="0" w:color="auto"/>
        <w:left w:val="none" w:sz="0" w:space="0" w:color="auto"/>
        <w:bottom w:val="none" w:sz="0" w:space="0" w:color="auto"/>
        <w:right w:val="none" w:sz="0" w:space="0" w:color="auto"/>
      </w:divBdr>
    </w:div>
    <w:div w:id="299307678">
      <w:bodyDiv w:val="1"/>
      <w:marLeft w:val="0"/>
      <w:marRight w:val="0"/>
      <w:marTop w:val="0"/>
      <w:marBottom w:val="0"/>
      <w:divBdr>
        <w:top w:val="none" w:sz="0" w:space="0" w:color="auto"/>
        <w:left w:val="none" w:sz="0" w:space="0" w:color="auto"/>
        <w:bottom w:val="none" w:sz="0" w:space="0" w:color="auto"/>
        <w:right w:val="none" w:sz="0" w:space="0" w:color="auto"/>
      </w:divBdr>
    </w:div>
    <w:div w:id="342709813">
      <w:bodyDiv w:val="1"/>
      <w:marLeft w:val="0"/>
      <w:marRight w:val="0"/>
      <w:marTop w:val="0"/>
      <w:marBottom w:val="0"/>
      <w:divBdr>
        <w:top w:val="none" w:sz="0" w:space="0" w:color="auto"/>
        <w:left w:val="none" w:sz="0" w:space="0" w:color="auto"/>
        <w:bottom w:val="none" w:sz="0" w:space="0" w:color="auto"/>
        <w:right w:val="none" w:sz="0" w:space="0" w:color="auto"/>
      </w:divBdr>
    </w:div>
    <w:div w:id="458571081">
      <w:bodyDiv w:val="1"/>
      <w:marLeft w:val="0"/>
      <w:marRight w:val="0"/>
      <w:marTop w:val="0"/>
      <w:marBottom w:val="0"/>
      <w:divBdr>
        <w:top w:val="none" w:sz="0" w:space="0" w:color="auto"/>
        <w:left w:val="none" w:sz="0" w:space="0" w:color="auto"/>
        <w:bottom w:val="none" w:sz="0" w:space="0" w:color="auto"/>
        <w:right w:val="none" w:sz="0" w:space="0" w:color="auto"/>
      </w:divBdr>
    </w:div>
    <w:div w:id="490681195">
      <w:bodyDiv w:val="1"/>
      <w:marLeft w:val="0"/>
      <w:marRight w:val="0"/>
      <w:marTop w:val="0"/>
      <w:marBottom w:val="0"/>
      <w:divBdr>
        <w:top w:val="none" w:sz="0" w:space="0" w:color="auto"/>
        <w:left w:val="none" w:sz="0" w:space="0" w:color="auto"/>
        <w:bottom w:val="none" w:sz="0" w:space="0" w:color="auto"/>
        <w:right w:val="none" w:sz="0" w:space="0" w:color="auto"/>
      </w:divBdr>
    </w:div>
    <w:div w:id="541864598">
      <w:bodyDiv w:val="1"/>
      <w:marLeft w:val="0"/>
      <w:marRight w:val="0"/>
      <w:marTop w:val="0"/>
      <w:marBottom w:val="0"/>
      <w:divBdr>
        <w:top w:val="none" w:sz="0" w:space="0" w:color="auto"/>
        <w:left w:val="none" w:sz="0" w:space="0" w:color="auto"/>
        <w:bottom w:val="none" w:sz="0" w:space="0" w:color="auto"/>
        <w:right w:val="none" w:sz="0" w:space="0" w:color="auto"/>
      </w:divBdr>
    </w:div>
    <w:div w:id="560676141">
      <w:bodyDiv w:val="1"/>
      <w:marLeft w:val="0"/>
      <w:marRight w:val="0"/>
      <w:marTop w:val="0"/>
      <w:marBottom w:val="0"/>
      <w:divBdr>
        <w:top w:val="none" w:sz="0" w:space="0" w:color="auto"/>
        <w:left w:val="none" w:sz="0" w:space="0" w:color="auto"/>
        <w:bottom w:val="none" w:sz="0" w:space="0" w:color="auto"/>
        <w:right w:val="none" w:sz="0" w:space="0" w:color="auto"/>
      </w:divBdr>
    </w:div>
    <w:div w:id="600261454">
      <w:bodyDiv w:val="1"/>
      <w:marLeft w:val="0"/>
      <w:marRight w:val="0"/>
      <w:marTop w:val="0"/>
      <w:marBottom w:val="0"/>
      <w:divBdr>
        <w:top w:val="none" w:sz="0" w:space="0" w:color="auto"/>
        <w:left w:val="none" w:sz="0" w:space="0" w:color="auto"/>
        <w:bottom w:val="none" w:sz="0" w:space="0" w:color="auto"/>
        <w:right w:val="none" w:sz="0" w:space="0" w:color="auto"/>
      </w:divBdr>
    </w:div>
    <w:div w:id="651444484">
      <w:bodyDiv w:val="1"/>
      <w:marLeft w:val="0"/>
      <w:marRight w:val="0"/>
      <w:marTop w:val="0"/>
      <w:marBottom w:val="0"/>
      <w:divBdr>
        <w:top w:val="none" w:sz="0" w:space="0" w:color="auto"/>
        <w:left w:val="none" w:sz="0" w:space="0" w:color="auto"/>
        <w:bottom w:val="none" w:sz="0" w:space="0" w:color="auto"/>
        <w:right w:val="none" w:sz="0" w:space="0" w:color="auto"/>
      </w:divBdr>
    </w:div>
    <w:div w:id="736173257">
      <w:bodyDiv w:val="1"/>
      <w:marLeft w:val="0"/>
      <w:marRight w:val="0"/>
      <w:marTop w:val="0"/>
      <w:marBottom w:val="0"/>
      <w:divBdr>
        <w:top w:val="none" w:sz="0" w:space="0" w:color="auto"/>
        <w:left w:val="none" w:sz="0" w:space="0" w:color="auto"/>
        <w:bottom w:val="none" w:sz="0" w:space="0" w:color="auto"/>
        <w:right w:val="none" w:sz="0" w:space="0" w:color="auto"/>
      </w:divBdr>
    </w:div>
    <w:div w:id="813596554">
      <w:bodyDiv w:val="1"/>
      <w:marLeft w:val="0"/>
      <w:marRight w:val="0"/>
      <w:marTop w:val="0"/>
      <w:marBottom w:val="0"/>
      <w:divBdr>
        <w:top w:val="none" w:sz="0" w:space="0" w:color="auto"/>
        <w:left w:val="none" w:sz="0" w:space="0" w:color="auto"/>
        <w:bottom w:val="none" w:sz="0" w:space="0" w:color="auto"/>
        <w:right w:val="none" w:sz="0" w:space="0" w:color="auto"/>
      </w:divBdr>
    </w:div>
    <w:div w:id="859779518">
      <w:bodyDiv w:val="1"/>
      <w:marLeft w:val="0"/>
      <w:marRight w:val="0"/>
      <w:marTop w:val="0"/>
      <w:marBottom w:val="0"/>
      <w:divBdr>
        <w:top w:val="none" w:sz="0" w:space="0" w:color="auto"/>
        <w:left w:val="none" w:sz="0" w:space="0" w:color="auto"/>
        <w:bottom w:val="none" w:sz="0" w:space="0" w:color="auto"/>
        <w:right w:val="none" w:sz="0" w:space="0" w:color="auto"/>
      </w:divBdr>
    </w:div>
    <w:div w:id="1045301584">
      <w:bodyDiv w:val="1"/>
      <w:marLeft w:val="0"/>
      <w:marRight w:val="0"/>
      <w:marTop w:val="0"/>
      <w:marBottom w:val="0"/>
      <w:divBdr>
        <w:top w:val="none" w:sz="0" w:space="0" w:color="auto"/>
        <w:left w:val="none" w:sz="0" w:space="0" w:color="auto"/>
        <w:bottom w:val="none" w:sz="0" w:space="0" w:color="auto"/>
        <w:right w:val="none" w:sz="0" w:space="0" w:color="auto"/>
      </w:divBdr>
    </w:div>
    <w:div w:id="1056009130">
      <w:bodyDiv w:val="1"/>
      <w:marLeft w:val="0"/>
      <w:marRight w:val="0"/>
      <w:marTop w:val="0"/>
      <w:marBottom w:val="0"/>
      <w:divBdr>
        <w:top w:val="none" w:sz="0" w:space="0" w:color="auto"/>
        <w:left w:val="none" w:sz="0" w:space="0" w:color="auto"/>
        <w:bottom w:val="none" w:sz="0" w:space="0" w:color="auto"/>
        <w:right w:val="none" w:sz="0" w:space="0" w:color="auto"/>
      </w:divBdr>
    </w:div>
    <w:div w:id="1095437648">
      <w:bodyDiv w:val="1"/>
      <w:marLeft w:val="0"/>
      <w:marRight w:val="0"/>
      <w:marTop w:val="0"/>
      <w:marBottom w:val="0"/>
      <w:divBdr>
        <w:top w:val="none" w:sz="0" w:space="0" w:color="auto"/>
        <w:left w:val="none" w:sz="0" w:space="0" w:color="auto"/>
        <w:bottom w:val="none" w:sz="0" w:space="0" w:color="auto"/>
        <w:right w:val="none" w:sz="0" w:space="0" w:color="auto"/>
      </w:divBdr>
    </w:div>
    <w:div w:id="1136143758">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
    <w:div w:id="1172600245">
      <w:bodyDiv w:val="1"/>
      <w:marLeft w:val="0"/>
      <w:marRight w:val="0"/>
      <w:marTop w:val="0"/>
      <w:marBottom w:val="0"/>
      <w:divBdr>
        <w:top w:val="none" w:sz="0" w:space="0" w:color="auto"/>
        <w:left w:val="none" w:sz="0" w:space="0" w:color="auto"/>
        <w:bottom w:val="none" w:sz="0" w:space="0" w:color="auto"/>
        <w:right w:val="none" w:sz="0" w:space="0" w:color="auto"/>
      </w:divBdr>
    </w:div>
    <w:div w:id="1251961118">
      <w:bodyDiv w:val="1"/>
      <w:marLeft w:val="0"/>
      <w:marRight w:val="0"/>
      <w:marTop w:val="0"/>
      <w:marBottom w:val="0"/>
      <w:divBdr>
        <w:top w:val="none" w:sz="0" w:space="0" w:color="auto"/>
        <w:left w:val="none" w:sz="0" w:space="0" w:color="auto"/>
        <w:bottom w:val="none" w:sz="0" w:space="0" w:color="auto"/>
        <w:right w:val="none" w:sz="0" w:space="0" w:color="auto"/>
      </w:divBdr>
    </w:div>
    <w:div w:id="1265573972">
      <w:bodyDiv w:val="1"/>
      <w:marLeft w:val="0"/>
      <w:marRight w:val="0"/>
      <w:marTop w:val="0"/>
      <w:marBottom w:val="0"/>
      <w:divBdr>
        <w:top w:val="none" w:sz="0" w:space="0" w:color="auto"/>
        <w:left w:val="none" w:sz="0" w:space="0" w:color="auto"/>
        <w:bottom w:val="none" w:sz="0" w:space="0" w:color="auto"/>
        <w:right w:val="none" w:sz="0" w:space="0" w:color="auto"/>
      </w:divBdr>
    </w:div>
    <w:div w:id="1285230206">
      <w:bodyDiv w:val="1"/>
      <w:marLeft w:val="0"/>
      <w:marRight w:val="0"/>
      <w:marTop w:val="0"/>
      <w:marBottom w:val="0"/>
      <w:divBdr>
        <w:top w:val="none" w:sz="0" w:space="0" w:color="auto"/>
        <w:left w:val="none" w:sz="0" w:space="0" w:color="auto"/>
        <w:bottom w:val="none" w:sz="0" w:space="0" w:color="auto"/>
        <w:right w:val="none" w:sz="0" w:space="0" w:color="auto"/>
      </w:divBdr>
    </w:div>
    <w:div w:id="1359047897">
      <w:bodyDiv w:val="1"/>
      <w:marLeft w:val="0"/>
      <w:marRight w:val="0"/>
      <w:marTop w:val="0"/>
      <w:marBottom w:val="0"/>
      <w:divBdr>
        <w:top w:val="none" w:sz="0" w:space="0" w:color="auto"/>
        <w:left w:val="none" w:sz="0" w:space="0" w:color="auto"/>
        <w:bottom w:val="none" w:sz="0" w:space="0" w:color="auto"/>
        <w:right w:val="none" w:sz="0" w:space="0" w:color="auto"/>
      </w:divBdr>
    </w:div>
    <w:div w:id="1422488897">
      <w:bodyDiv w:val="1"/>
      <w:marLeft w:val="0"/>
      <w:marRight w:val="0"/>
      <w:marTop w:val="0"/>
      <w:marBottom w:val="0"/>
      <w:divBdr>
        <w:top w:val="none" w:sz="0" w:space="0" w:color="auto"/>
        <w:left w:val="none" w:sz="0" w:space="0" w:color="auto"/>
        <w:bottom w:val="none" w:sz="0" w:space="0" w:color="auto"/>
        <w:right w:val="none" w:sz="0" w:space="0" w:color="auto"/>
      </w:divBdr>
    </w:div>
    <w:div w:id="1434131635">
      <w:bodyDiv w:val="1"/>
      <w:marLeft w:val="0"/>
      <w:marRight w:val="0"/>
      <w:marTop w:val="0"/>
      <w:marBottom w:val="0"/>
      <w:divBdr>
        <w:top w:val="none" w:sz="0" w:space="0" w:color="auto"/>
        <w:left w:val="none" w:sz="0" w:space="0" w:color="auto"/>
        <w:bottom w:val="none" w:sz="0" w:space="0" w:color="auto"/>
        <w:right w:val="none" w:sz="0" w:space="0" w:color="auto"/>
      </w:divBdr>
    </w:div>
    <w:div w:id="1476221827">
      <w:bodyDiv w:val="1"/>
      <w:marLeft w:val="0"/>
      <w:marRight w:val="0"/>
      <w:marTop w:val="0"/>
      <w:marBottom w:val="0"/>
      <w:divBdr>
        <w:top w:val="none" w:sz="0" w:space="0" w:color="auto"/>
        <w:left w:val="none" w:sz="0" w:space="0" w:color="auto"/>
        <w:bottom w:val="none" w:sz="0" w:space="0" w:color="auto"/>
        <w:right w:val="none" w:sz="0" w:space="0" w:color="auto"/>
      </w:divBdr>
    </w:div>
    <w:div w:id="1519847980">
      <w:bodyDiv w:val="1"/>
      <w:marLeft w:val="0"/>
      <w:marRight w:val="0"/>
      <w:marTop w:val="0"/>
      <w:marBottom w:val="0"/>
      <w:divBdr>
        <w:top w:val="none" w:sz="0" w:space="0" w:color="auto"/>
        <w:left w:val="none" w:sz="0" w:space="0" w:color="auto"/>
        <w:bottom w:val="none" w:sz="0" w:space="0" w:color="auto"/>
        <w:right w:val="none" w:sz="0" w:space="0" w:color="auto"/>
      </w:divBdr>
    </w:div>
    <w:div w:id="1554273635">
      <w:bodyDiv w:val="1"/>
      <w:marLeft w:val="0"/>
      <w:marRight w:val="0"/>
      <w:marTop w:val="0"/>
      <w:marBottom w:val="0"/>
      <w:divBdr>
        <w:top w:val="none" w:sz="0" w:space="0" w:color="auto"/>
        <w:left w:val="none" w:sz="0" w:space="0" w:color="auto"/>
        <w:bottom w:val="none" w:sz="0" w:space="0" w:color="auto"/>
        <w:right w:val="none" w:sz="0" w:space="0" w:color="auto"/>
      </w:divBdr>
    </w:div>
    <w:div w:id="1743140883">
      <w:bodyDiv w:val="1"/>
      <w:marLeft w:val="0"/>
      <w:marRight w:val="0"/>
      <w:marTop w:val="0"/>
      <w:marBottom w:val="0"/>
      <w:divBdr>
        <w:top w:val="none" w:sz="0" w:space="0" w:color="auto"/>
        <w:left w:val="none" w:sz="0" w:space="0" w:color="auto"/>
        <w:bottom w:val="none" w:sz="0" w:space="0" w:color="auto"/>
        <w:right w:val="none" w:sz="0" w:space="0" w:color="auto"/>
      </w:divBdr>
    </w:div>
    <w:div w:id="1809324707">
      <w:bodyDiv w:val="1"/>
      <w:marLeft w:val="0"/>
      <w:marRight w:val="0"/>
      <w:marTop w:val="0"/>
      <w:marBottom w:val="0"/>
      <w:divBdr>
        <w:top w:val="none" w:sz="0" w:space="0" w:color="auto"/>
        <w:left w:val="none" w:sz="0" w:space="0" w:color="auto"/>
        <w:bottom w:val="none" w:sz="0" w:space="0" w:color="auto"/>
        <w:right w:val="none" w:sz="0" w:space="0" w:color="auto"/>
      </w:divBdr>
    </w:div>
    <w:div w:id="1836215410">
      <w:bodyDiv w:val="1"/>
      <w:marLeft w:val="0"/>
      <w:marRight w:val="0"/>
      <w:marTop w:val="0"/>
      <w:marBottom w:val="0"/>
      <w:divBdr>
        <w:top w:val="none" w:sz="0" w:space="0" w:color="auto"/>
        <w:left w:val="none" w:sz="0" w:space="0" w:color="auto"/>
        <w:bottom w:val="none" w:sz="0" w:space="0" w:color="auto"/>
        <w:right w:val="none" w:sz="0" w:space="0" w:color="auto"/>
      </w:divBdr>
    </w:div>
    <w:div w:id="1851485526">
      <w:bodyDiv w:val="1"/>
      <w:marLeft w:val="0"/>
      <w:marRight w:val="0"/>
      <w:marTop w:val="0"/>
      <w:marBottom w:val="0"/>
      <w:divBdr>
        <w:top w:val="none" w:sz="0" w:space="0" w:color="auto"/>
        <w:left w:val="none" w:sz="0" w:space="0" w:color="auto"/>
        <w:bottom w:val="none" w:sz="0" w:space="0" w:color="auto"/>
        <w:right w:val="none" w:sz="0" w:space="0" w:color="auto"/>
      </w:divBdr>
    </w:div>
    <w:div w:id="1893693680">
      <w:bodyDiv w:val="1"/>
      <w:marLeft w:val="0"/>
      <w:marRight w:val="0"/>
      <w:marTop w:val="0"/>
      <w:marBottom w:val="0"/>
      <w:divBdr>
        <w:top w:val="none" w:sz="0" w:space="0" w:color="auto"/>
        <w:left w:val="none" w:sz="0" w:space="0" w:color="auto"/>
        <w:bottom w:val="none" w:sz="0" w:space="0" w:color="auto"/>
        <w:right w:val="none" w:sz="0" w:space="0" w:color="auto"/>
      </w:divBdr>
    </w:div>
    <w:div w:id="1914704487">
      <w:bodyDiv w:val="1"/>
      <w:marLeft w:val="0"/>
      <w:marRight w:val="0"/>
      <w:marTop w:val="0"/>
      <w:marBottom w:val="0"/>
      <w:divBdr>
        <w:top w:val="none" w:sz="0" w:space="0" w:color="auto"/>
        <w:left w:val="none" w:sz="0" w:space="0" w:color="auto"/>
        <w:bottom w:val="none" w:sz="0" w:space="0" w:color="auto"/>
        <w:right w:val="none" w:sz="0" w:space="0" w:color="auto"/>
      </w:divBdr>
    </w:div>
    <w:div w:id="1939679777">
      <w:bodyDiv w:val="1"/>
      <w:marLeft w:val="0"/>
      <w:marRight w:val="0"/>
      <w:marTop w:val="0"/>
      <w:marBottom w:val="0"/>
      <w:divBdr>
        <w:top w:val="none" w:sz="0" w:space="0" w:color="auto"/>
        <w:left w:val="none" w:sz="0" w:space="0" w:color="auto"/>
        <w:bottom w:val="none" w:sz="0" w:space="0" w:color="auto"/>
        <w:right w:val="none" w:sz="0" w:space="0" w:color="auto"/>
      </w:divBdr>
    </w:div>
    <w:div w:id="2005695501">
      <w:bodyDiv w:val="1"/>
      <w:marLeft w:val="0"/>
      <w:marRight w:val="0"/>
      <w:marTop w:val="0"/>
      <w:marBottom w:val="0"/>
      <w:divBdr>
        <w:top w:val="none" w:sz="0" w:space="0" w:color="auto"/>
        <w:left w:val="none" w:sz="0" w:space="0" w:color="auto"/>
        <w:bottom w:val="none" w:sz="0" w:space="0" w:color="auto"/>
        <w:right w:val="none" w:sz="0" w:space="0" w:color="auto"/>
      </w:divBdr>
    </w:div>
    <w:div w:id="2027056413">
      <w:bodyDiv w:val="1"/>
      <w:marLeft w:val="0"/>
      <w:marRight w:val="0"/>
      <w:marTop w:val="0"/>
      <w:marBottom w:val="0"/>
      <w:divBdr>
        <w:top w:val="none" w:sz="0" w:space="0" w:color="auto"/>
        <w:left w:val="none" w:sz="0" w:space="0" w:color="auto"/>
        <w:bottom w:val="none" w:sz="0" w:space="0" w:color="auto"/>
        <w:right w:val="none" w:sz="0" w:space="0" w:color="auto"/>
      </w:divBdr>
    </w:div>
    <w:div w:id="2043747605">
      <w:bodyDiv w:val="1"/>
      <w:marLeft w:val="0"/>
      <w:marRight w:val="0"/>
      <w:marTop w:val="0"/>
      <w:marBottom w:val="0"/>
      <w:divBdr>
        <w:top w:val="none" w:sz="0" w:space="0" w:color="auto"/>
        <w:left w:val="none" w:sz="0" w:space="0" w:color="auto"/>
        <w:bottom w:val="none" w:sz="0" w:space="0" w:color="auto"/>
        <w:right w:val="none" w:sz="0" w:space="0" w:color="auto"/>
      </w:divBdr>
    </w:div>
    <w:div w:id="2062555184">
      <w:bodyDiv w:val="1"/>
      <w:marLeft w:val="0"/>
      <w:marRight w:val="0"/>
      <w:marTop w:val="0"/>
      <w:marBottom w:val="0"/>
      <w:divBdr>
        <w:top w:val="none" w:sz="0" w:space="0" w:color="auto"/>
        <w:left w:val="none" w:sz="0" w:space="0" w:color="auto"/>
        <w:bottom w:val="none" w:sz="0" w:space="0" w:color="auto"/>
        <w:right w:val="none" w:sz="0" w:space="0" w:color="auto"/>
      </w:divBdr>
    </w:div>
    <w:div w:id="20804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16571</TotalTime>
  <Pages>16</Pages>
  <Words>5528</Words>
  <Characters>33727</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Introduction to the Sitecore ItemBinding Framework</vt:lpstr>
    </vt:vector>
  </TitlesOfParts>
  <Company/>
  <LinksUpToDate>false</LinksUpToDate>
  <CharactersWithSpaces>39177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Sitecore ItemBinding Framework</dc:title>
  <dc:creator>Bo Breiting</dc:creator>
  <cp:lastModifiedBy>Bo Breiting</cp:lastModifiedBy>
  <cp:revision>38</cp:revision>
  <dcterms:created xsi:type="dcterms:W3CDTF">2014-02-13T20:26:00Z</dcterms:created>
  <dcterms:modified xsi:type="dcterms:W3CDTF">2015-11-06T13:28:00Z</dcterms:modified>
</cp:coreProperties>
</file>