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BE" w:rsidRDefault="00FE3CBE" w:rsidP="00FE3CBE">
      <w:pPr>
        <w:jc w:val="center"/>
      </w:pPr>
      <w:r>
        <w:rPr>
          <w:b/>
          <w:bCs/>
        </w:rPr>
        <w:t xml:space="preserve">                                Egzamin. SAD1 </w:t>
      </w:r>
    </w:p>
    <w:p w:rsidR="00FE3CBE" w:rsidRDefault="00FE3CBE" w:rsidP="00FE3CBE">
      <w:pPr>
        <w:jc w:val="both"/>
      </w:pPr>
    </w:p>
    <w:p w:rsidR="00FE3CBE" w:rsidRDefault="00FE3CBE" w:rsidP="00FE3CBE">
      <w:pPr>
        <w:pStyle w:val="Tekstpodstawowy"/>
      </w:pPr>
      <w:r>
        <w:t xml:space="preserve">Nazwisko i imię:                                                                          Nr indeksu:       </w:t>
      </w:r>
    </w:p>
    <w:p w:rsidR="00FE3CBE" w:rsidRDefault="00FE3CBE" w:rsidP="00FE3CBE">
      <w:pPr>
        <w:jc w:val="both"/>
      </w:pP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70"/>
        <w:gridCol w:w="1080"/>
        <w:gridCol w:w="1080"/>
        <w:gridCol w:w="1080"/>
        <w:gridCol w:w="1080"/>
        <w:gridCol w:w="900"/>
        <w:gridCol w:w="1080"/>
      </w:tblGrid>
      <w:tr w:rsidR="00FE3CBE" w:rsidTr="00FE3CBE">
        <w:trPr>
          <w:cantSplit/>
          <w:trHeight w:val="1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center"/>
            </w:pPr>
            <w:r>
              <w:sym w:font="Symbol" w:char="0053"/>
            </w:r>
            <w:r>
              <w:t xml:space="preserve"> </w:t>
            </w:r>
          </w:p>
          <w:p w:rsidR="00FE3CBE" w:rsidRDefault="00FE3CBE">
            <w:pPr>
              <w:jc w:val="center"/>
            </w:pPr>
          </w:p>
        </w:tc>
      </w:tr>
      <w:tr w:rsidR="00FE3CBE" w:rsidTr="00FE3CBE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  <w:p w:rsidR="00FE3CBE" w:rsidRDefault="00FE3CBE">
            <w:pPr>
              <w:jc w:val="both"/>
            </w:pPr>
          </w:p>
        </w:tc>
      </w:tr>
    </w:tbl>
    <w:p w:rsidR="00FE3CBE" w:rsidRDefault="00FE3CBE" w:rsidP="00FE3CBE">
      <w:pPr>
        <w:jc w:val="both"/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Opóźnienie pociągu (w minutach) na pewnej trasie jest zmienną losową X o gęstości prawdopodobieństwa: </w:t>
      </w:r>
    </w:p>
    <w:p w:rsidR="00FE3CBE" w:rsidRDefault="00FE3CBE" w:rsidP="00FE3CBE">
      <w:pPr>
        <w:ind w:left="360"/>
        <w:jc w:val="both"/>
      </w:pPr>
      <w:r>
        <w:t xml:space="preserve">                                           f(x) =  Cx,  dla  x  </w:t>
      </w:r>
      <w:r>
        <w:sym w:font="Symbol" w:char="00CE"/>
      </w:r>
      <w:r>
        <w:t xml:space="preserve"> [0,10], </w:t>
      </w:r>
    </w:p>
    <w:p w:rsidR="00FE3CBE" w:rsidRDefault="00FE3CBE" w:rsidP="00FE3CBE">
      <w:pPr>
        <w:ind w:left="360"/>
        <w:jc w:val="both"/>
      </w:pPr>
      <w:r>
        <w:t xml:space="preserve">                                                 =    0,   dla  x  </w:t>
      </w:r>
      <w:r>
        <w:sym w:font="Symbol" w:char="00CF"/>
      </w:r>
      <w:r>
        <w:t xml:space="preserve"> [0,10].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Oblicz stałą  C.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>Oblicz prawdopodobieństwo, że pewnego dnia pociąg na tej trasie spóźni się więcej niż 5 minut.</w:t>
      </w:r>
    </w:p>
    <w:p w:rsidR="00FE3CBE" w:rsidRDefault="00FE3CBE" w:rsidP="00FE3CBE">
      <w:pPr>
        <w:numPr>
          <w:ilvl w:val="1"/>
          <w:numId w:val="1"/>
        </w:numPr>
        <w:jc w:val="both"/>
        <w:rPr>
          <w:sz w:val="16"/>
        </w:rPr>
      </w:pPr>
      <w:r>
        <w:t xml:space="preserve">Znajdź medianę  </w:t>
      </w:r>
      <w:r>
        <w:rPr>
          <w:i/>
          <w:iCs/>
        </w:rPr>
        <w:t>q</w:t>
      </w:r>
      <w:r>
        <w:rPr>
          <w:vertAlign w:val="subscript"/>
        </w:rPr>
        <w:t>0,5</w:t>
      </w:r>
      <w:r>
        <w:t xml:space="preserve"> </w:t>
      </w:r>
      <w:r>
        <w:rPr>
          <w:i/>
          <w:iCs/>
        </w:rPr>
        <w:t xml:space="preserve"> </w:t>
      </w:r>
      <w:r>
        <w:t xml:space="preserve"> zmiennej losowej  X,  podaj jej interpretację ważną dla codziennego pasażera tej trasy (zakładamy że opóźnienia każdego dnia są niezależnymi zmiennymi losowymi). </w:t>
      </w:r>
    </w:p>
    <w:p w:rsidR="00FE3CBE" w:rsidRDefault="00FE3CBE" w:rsidP="00FE3CBE">
      <w:pPr>
        <w:ind w:left="1080"/>
        <w:jc w:val="both"/>
        <w:rPr>
          <w:sz w:val="16"/>
        </w:rPr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Na podstawie danych historycznych bank stwierdził, że 5% kredytobiorców nie wywiązuje się z umów kredytowych. Oblicz przybliżone prawdopodobieństwo, że wśród stu klientów banku, którzy otrzymali kredyty co najmniej 50% klientów nie wywiąże się z umów kredytowych. </w:t>
      </w:r>
    </w:p>
    <w:p w:rsidR="00FE3CBE" w:rsidRDefault="00FE3CBE" w:rsidP="00FE3CBE">
      <w:pPr>
        <w:ind w:left="360"/>
        <w:jc w:val="both"/>
        <w:rPr>
          <w:sz w:val="16"/>
        </w:rPr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Miesięczny dochód brutto losowo wybranego absolwenta pewnej uczelni jest zmienną losową o rozkładzie normalnym o wartości średniej 3000 (zł.) oraz standardowym odchyleniu 100 (zł.). Zmienna losowa Y = 0,81(X </w:t>
      </w:r>
      <w:r>
        <w:sym w:font="Symbol" w:char="002D"/>
      </w:r>
      <w:r>
        <w:t xml:space="preserve"> 530) jest dochodem netto absolwenta.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Jaka jest wartość średnia i wariancja miesięcznego dochodu netto losowo wybranego absolwenta tej uczelni ?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Jaki jest maksymalny dochód netto 50% absolwentów tej uczelni najmniej zarabiających ?   </w:t>
      </w:r>
    </w:p>
    <w:p w:rsidR="00FE3CBE" w:rsidRDefault="00FE3CBE" w:rsidP="00FE3CBE">
      <w:pPr>
        <w:jc w:val="both"/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BA1366" w:rsidRDefault="00BA1366"/>
    <w:sectPr w:rsidR="00BA1366" w:rsidSect="00BA1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7BC5"/>
    <w:multiLevelType w:val="hybridMultilevel"/>
    <w:tmpl w:val="D18C7688"/>
    <w:lvl w:ilvl="0" w:tplc="71E6E3F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BA06281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3CBE"/>
    <w:rsid w:val="001A79A3"/>
    <w:rsid w:val="006E4E9E"/>
    <w:rsid w:val="00BA1366"/>
    <w:rsid w:val="00FE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3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unhideWhenUsed/>
    <w:rsid w:val="00FE3CBE"/>
    <w:pPr>
      <w:jc w:val="both"/>
    </w:pPr>
  </w:style>
  <w:style w:type="character" w:customStyle="1" w:styleId="TekstpodstawowyZnak">
    <w:name w:val="Tekst podstawowy Znak"/>
    <w:basedOn w:val="Domylnaczcionkaakapitu"/>
    <w:link w:val="Tekstpodstawowy"/>
    <w:semiHidden/>
    <w:rsid w:val="00FE3CBE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2016-06-23T08:39:00Z</dcterms:created>
  <dcterms:modified xsi:type="dcterms:W3CDTF">2016-06-23T08:39:00Z</dcterms:modified>
</cp:coreProperties>
</file>