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59" w:rsidRPr="00A761A3" w:rsidRDefault="00C27F59" w:rsidP="006048CD">
      <w:pPr>
        <w:pStyle w:val="Default"/>
        <w:jc w:val="center"/>
        <w:rPr>
          <w:color w:val="auto"/>
          <w:sz w:val="22"/>
          <w:szCs w:val="22"/>
        </w:rPr>
      </w:pPr>
      <w:r w:rsidRPr="00A761A3">
        <w:rPr>
          <w:color w:val="auto"/>
          <w:sz w:val="22"/>
          <w:szCs w:val="22"/>
        </w:rPr>
        <w:t xml:space="preserve">SAD,   Informatyka – studia </w:t>
      </w:r>
      <w:r w:rsidR="00D32F6E">
        <w:rPr>
          <w:color w:val="auto"/>
          <w:sz w:val="22"/>
          <w:szCs w:val="22"/>
        </w:rPr>
        <w:t>nie</w:t>
      </w:r>
      <w:r w:rsidRPr="00A761A3">
        <w:rPr>
          <w:color w:val="auto"/>
          <w:sz w:val="22"/>
          <w:szCs w:val="22"/>
        </w:rPr>
        <w:t>stacjonarne</w:t>
      </w:r>
      <w:r w:rsidR="00D32F6E">
        <w:rPr>
          <w:color w:val="auto"/>
          <w:sz w:val="22"/>
          <w:szCs w:val="22"/>
        </w:rPr>
        <w:t xml:space="preserve">. Przykład egzaminu. </w:t>
      </w:r>
    </w:p>
    <w:p w:rsidR="00C27F59" w:rsidRPr="00A761A3" w:rsidRDefault="00C27F59" w:rsidP="00C27F59">
      <w:pPr>
        <w:pStyle w:val="Default"/>
        <w:jc w:val="both"/>
        <w:rPr>
          <w:color w:val="auto"/>
          <w:sz w:val="22"/>
          <w:szCs w:val="22"/>
        </w:rPr>
      </w:pPr>
    </w:p>
    <w:p w:rsidR="00C27F59" w:rsidRPr="00A761A3" w:rsidRDefault="00C27F59" w:rsidP="00C27F59">
      <w:pPr>
        <w:pStyle w:val="Default"/>
        <w:jc w:val="both"/>
        <w:rPr>
          <w:color w:val="auto"/>
          <w:sz w:val="22"/>
          <w:szCs w:val="22"/>
        </w:rPr>
      </w:pPr>
      <w:r w:rsidRPr="00A761A3">
        <w:rPr>
          <w:b/>
          <w:bCs/>
          <w:color w:val="auto"/>
          <w:sz w:val="22"/>
          <w:szCs w:val="22"/>
        </w:rPr>
        <w:t xml:space="preserve">Imię i nazwisko: </w:t>
      </w:r>
      <w:r w:rsidRPr="00A761A3">
        <w:rPr>
          <w:color w:val="auto"/>
          <w:sz w:val="22"/>
          <w:szCs w:val="22"/>
        </w:rPr>
        <w:t xml:space="preserve">..................................         </w:t>
      </w:r>
      <w:r w:rsidRPr="00A761A3">
        <w:rPr>
          <w:b/>
          <w:bCs/>
          <w:color w:val="auto"/>
          <w:sz w:val="22"/>
          <w:szCs w:val="22"/>
        </w:rPr>
        <w:t xml:space="preserve">Nr indeksu: </w:t>
      </w:r>
      <w:r w:rsidRPr="00A761A3">
        <w:rPr>
          <w:color w:val="auto"/>
          <w:sz w:val="22"/>
          <w:szCs w:val="22"/>
        </w:rPr>
        <w:t xml:space="preserve">.................  </w:t>
      </w:r>
      <w:r w:rsidRPr="00A761A3">
        <w:rPr>
          <w:b/>
          <w:bCs/>
          <w:color w:val="auto"/>
          <w:sz w:val="22"/>
          <w:szCs w:val="22"/>
        </w:rPr>
        <w:t>Nr grupy</w:t>
      </w:r>
      <w:r w:rsidRPr="00A761A3">
        <w:rPr>
          <w:color w:val="auto"/>
          <w:sz w:val="22"/>
          <w:szCs w:val="22"/>
        </w:rPr>
        <w:t xml:space="preserve">: ............. </w:t>
      </w:r>
    </w:p>
    <w:p w:rsidR="00C27F59" w:rsidRPr="00A761A3" w:rsidRDefault="00C27F59" w:rsidP="00C27F59">
      <w:pPr>
        <w:pStyle w:val="Default"/>
        <w:jc w:val="both"/>
        <w:rPr>
          <w:b/>
          <w:bCs/>
          <w:color w:val="auto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53"/>
        <w:gridCol w:w="1153"/>
        <w:gridCol w:w="1154"/>
        <w:gridCol w:w="1154"/>
        <w:gridCol w:w="1154"/>
        <w:gridCol w:w="1154"/>
        <w:gridCol w:w="1154"/>
      </w:tblGrid>
      <w:tr w:rsidR="00A761A3" w:rsidRPr="00A761A3" w:rsidTr="00C71B3A">
        <w:tc>
          <w:tcPr>
            <w:tcW w:w="1153" w:type="dxa"/>
          </w:tcPr>
          <w:p w:rsidR="00C27F59" w:rsidRPr="00A761A3" w:rsidRDefault="00C27F59" w:rsidP="00C71B3A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A761A3">
              <w:rPr>
                <w:b/>
                <w:bCs/>
                <w:color w:val="auto"/>
              </w:rPr>
              <w:t>1</w:t>
            </w:r>
          </w:p>
        </w:tc>
        <w:tc>
          <w:tcPr>
            <w:tcW w:w="1153" w:type="dxa"/>
          </w:tcPr>
          <w:p w:rsidR="00C27F59" w:rsidRPr="00A761A3" w:rsidRDefault="00C27F59" w:rsidP="00C71B3A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A761A3">
              <w:rPr>
                <w:b/>
                <w:bCs/>
                <w:color w:val="auto"/>
              </w:rPr>
              <w:t>2</w:t>
            </w:r>
          </w:p>
        </w:tc>
        <w:tc>
          <w:tcPr>
            <w:tcW w:w="1154" w:type="dxa"/>
          </w:tcPr>
          <w:p w:rsidR="00C27F59" w:rsidRPr="00A761A3" w:rsidRDefault="00C27F59" w:rsidP="00C71B3A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A761A3">
              <w:rPr>
                <w:b/>
                <w:bCs/>
                <w:color w:val="auto"/>
              </w:rPr>
              <w:t>3</w:t>
            </w:r>
          </w:p>
        </w:tc>
        <w:tc>
          <w:tcPr>
            <w:tcW w:w="1154" w:type="dxa"/>
          </w:tcPr>
          <w:p w:rsidR="00C27F59" w:rsidRPr="00A761A3" w:rsidRDefault="00C27F59" w:rsidP="00C71B3A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A761A3">
              <w:rPr>
                <w:b/>
                <w:bCs/>
                <w:color w:val="auto"/>
              </w:rPr>
              <w:t>3</w:t>
            </w:r>
          </w:p>
        </w:tc>
        <w:tc>
          <w:tcPr>
            <w:tcW w:w="1154" w:type="dxa"/>
          </w:tcPr>
          <w:p w:rsidR="00C27F59" w:rsidRPr="00A761A3" w:rsidRDefault="00C27F59" w:rsidP="00C71B3A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A761A3">
              <w:rPr>
                <w:b/>
                <w:bCs/>
                <w:color w:val="auto"/>
              </w:rPr>
              <w:t>5</w:t>
            </w:r>
          </w:p>
        </w:tc>
        <w:tc>
          <w:tcPr>
            <w:tcW w:w="1154" w:type="dxa"/>
          </w:tcPr>
          <w:p w:rsidR="00C27F59" w:rsidRPr="00A761A3" w:rsidRDefault="00C27F59" w:rsidP="00C71B3A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A761A3">
              <w:rPr>
                <w:b/>
                <w:bCs/>
                <w:color w:val="auto"/>
              </w:rPr>
              <w:t>6</w:t>
            </w:r>
          </w:p>
        </w:tc>
        <w:tc>
          <w:tcPr>
            <w:tcW w:w="1154" w:type="dxa"/>
          </w:tcPr>
          <w:p w:rsidR="00C27F59" w:rsidRPr="00A761A3" w:rsidRDefault="00C27F59" w:rsidP="00C71B3A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A761A3">
              <w:rPr>
                <w:b/>
                <w:bCs/>
                <w:color w:val="auto"/>
              </w:rPr>
              <w:t xml:space="preserve">Suma </w:t>
            </w:r>
          </w:p>
        </w:tc>
      </w:tr>
      <w:tr w:rsidR="00C27F59" w:rsidRPr="00A761A3" w:rsidTr="00C71B3A">
        <w:tc>
          <w:tcPr>
            <w:tcW w:w="1153" w:type="dxa"/>
          </w:tcPr>
          <w:p w:rsidR="00C27F59" w:rsidRPr="00A761A3" w:rsidRDefault="00C27F59" w:rsidP="00C71B3A">
            <w:pPr>
              <w:pStyle w:val="Default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1153" w:type="dxa"/>
          </w:tcPr>
          <w:p w:rsidR="00C27F59" w:rsidRPr="00A761A3" w:rsidRDefault="00C27F59" w:rsidP="00C71B3A">
            <w:pPr>
              <w:pStyle w:val="Default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1154" w:type="dxa"/>
          </w:tcPr>
          <w:p w:rsidR="00C27F59" w:rsidRPr="00A761A3" w:rsidRDefault="00C27F59" w:rsidP="00C71B3A">
            <w:pPr>
              <w:pStyle w:val="Default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1154" w:type="dxa"/>
          </w:tcPr>
          <w:p w:rsidR="00C27F59" w:rsidRPr="00A761A3" w:rsidRDefault="00C27F59" w:rsidP="00C71B3A">
            <w:pPr>
              <w:pStyle w:val="Default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1154" w:type="dxa"/>
          </w:tcPr>
          <w:p w:rsidR="00C27F59" w:rsidRPr="00A761A3" w:rsidRDefault="00C27F59" w:rsidP="00C71B3A">
            <w:pPr>
              <w:pStyle w:val="Default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1154" w:type="dxa"/>
          </w:tcPr>
          <w:p w:rsidR="00C27F59" w:rsidRPr="00A761A3" w:rsidRDefault="00C27F59" w:rsidP="00C71B3A">
            <w:pPr>
              <w:pStyle w:val="Default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1154" w:type="dxa"/>
          </w:tcPr>
          <w:p w:rsidR="00C27F59" w:rsidRPr="00A761A3" w:rsidRDefault="00C27F59" w:rsidP="00C71B3A">
            <w:pPr>
              <w:pStyle w:val="Default"/>
              <w:jc w:val="both"/>
              <w:rPr>
                <w:b/>
                <w:bCs/>
                <w:color w:val="auto"/>
              </w:rPr>
            </w:pPr>
          </w:p>
        </w:tc>
      </w:tr>
    </w:tbl>
    <w:p w:rsidR="00C27F59" w:rsidRPr="00A761A3" w:rsidRDefault="00C27F59" w:rsidP="00C27F5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8A223C" w:rsidRPr="00A761A3" w:rsidRDefault="00C27F59" w:rsidP="00C27F59">
      <w:pPr>
        <w:rPr>
          <w:rFonts w:ascii="Times New Roman" w:hAnsi="Times New Roman" w:cs="Times New Roman"/>
        </w:rPr>
      </w:pPr>
      <w:r w:rsidRPr="00A761A3">
        <w:rPr>
          <w:rFonts w:ascii="Times New Roman" w:hAnsi="Times New Roman" w:cs="Times New Roman"/>
          <w:b/>
          <w:bCs/>
        </w:rPr>
        <w:t>Zad 1.</w:t>
      </w:r>
      <w:r w:rsidRPr="00A761A3">
        <w:rPr>
          <w:rFonts w:ascii="Times New Roman" w:hAnsi="Times New Roman" w:cs="Times New Roman"/>
          <w:b/>
        </w:rPr>
        <w:t xml:space="preserve"> </w:t>
      </w:r>
      <w:r w:rsidRPr="00A761A3">
        <w:rPr>
          <w:rFonts w:ascii="Times New Roman" w:hAnsi="Times New Roman" w:cs="Times New Roman"/>
        </w:rPr>
        <w:t>W pewnym</w:t>
      </w:r>
      <w:r w:rsidR="00F57ACB" w:rsidRPr="00A761A3">
        <w:rPr>
          <w:rFonts w:ascii="Times New Roman" w:hAnsi="Times New Roman" w:cs="Times New Roman"/>
        </w:rPr>
        <w:t xml:space="preserve"> centrum informacyjnym </w:t>
      </w:r>
      <w:r w:rsidRPr="00A761A3">
        <w:rPr>
          <w:rFonts w:ascii="Times New Roman" w:hAnsi="Times New Roman" w:cs="Times New Roman"/>
        </w:rPr>
        <w:t xml:space="preserve"> zanotowano czasy  (w min.) </w:t>
      </w:r>
      <w:r w:rsidR="00F57ACB" w:rsidRPr="00A761A3">
        <w:rPr>
          <w:rFonts w:ascii="Times New Roman" w:hAnsi="Times New Roman" w:cs="Times New Roman"/>
        </w:rPr>
        <w:t xml:space="preserve">obsługi </w:t>
      </w:r>
      <w:r w:rsidR="0078733B" w:rsidRPr="00A761A3">
        <w:rPr>
          <w:rFonts w:ascii="Times New Roman" w:hAnsi="Times New Roman" w:cs="Times New Roman"/>
        </w:rPr>
        <w:t xml:space="preserve"> </w:t>
      </w:r>
      <w:r w:rsidR="005A2399" w:rsidRPr="00A761A3">
        <w:rPr>
          <w:rFonts w:ascii="Times New Roman" w:hAnsi="Times New Roman" w:cs="Times New Roman"/>
        </w:rPr>
        <w:t>9-ciu  losowo wybranych klientów:</w:t>
      </w:r>
      <w:r w:rsidRPr="00A761A3">
        <w:rPr>
          <w:rFonts w:ascii="Times New Roman" w:hAnsi="Times New Roman" w:cs="Times New Roman"/>
        </w:rPr>
        <w:t xml:space="preserve"> </w:t>
      </w:r>
    </w:p>
    <w:p w:rsidR="008A223C" w:rsidRPr="00A761A3" w:rsidRDefault="008A223C" w:rsidP="00C27F59">
      <w:pPr>
        <w:rPr>
          <w:rFonts w:ascii="Times New Roman" w:hAnsi="Times New Roman" w:cs="Times New Roman"/>
        </w:rPr>
      </w:pPr>
    </w:p>
    <w:p w:rsidR="00C27F59" w:rsidRPr="00A761A3" w:rsidRDefault="005A2399" w:rsidP="00ED66A1">
      <w:pPr>
        <w:jc w:val="center"/>
        <w:rPr>
          <w:bCs/>
        </w:rPr>
      </w:pPr>
      <w:r w:rsidRPr="00A761A3">
        <w:rPr>
          <w:bCs/>
        </w:rPr>
        <w:t>5</w:t>
      </w:r>
      <w:r w:rsidR="00913311" w:rsidRPr="00A761A3">
        <w:rPr>
          <w:bCs/>
        </w:rPr>
        <w:t xml:space="preserve">   </w:t>
      </w:r>
      <w:r w:rsidRPr="00A761A3">
        <w:rPr>
          <w:bCs/>
        </w:rPr>
        <w:t xml:space="preserve"> </w:t>
      </w:r>
      <w:r w:rsidR="00913311" w:rsidRPr="00A761A3">
        <w:rPr>
          <w:bCs/>
        </w:rPr>
        <w:t xml:space="preserve">   </w:t>
      </w:r>
      <w:r w:rsidRPr="00A761A3">
        <w:rPr>
          <w:bCs/>
        </w:rPr>
        <w:t>4</w:t>
      </w:r>
      <w:r w:rsidR="00913311" w:rsidRPr="00A761A3">
        <w:rPr>
          <w:bCs/>
        </w:rPr>
        <w:t xml:space="preserve">    </w:t>
      </w:r>
      <w:r w:rsidRPr="00A761A3">
        <w:rPr>
          <w:bCs/>
        </w:rPr>
        <w:t xml:space="preserve"> </w:t>
      </w:r>
      <w:r w:rsidR="00913311" w:rsidRPr="00A761A3">
        <w:rPr>
          <w:bCs/>
        </w:rPr>
        <w:t xml:space="preserve">   </w:t>
      </w:r>
      <w:r w:rsidRPr="00A761A3">
        <w:rPr>
          <w:bCs/>
        </w:rPr>
        <w:t>4</w:t>
      </w:r>
      <w:r w:rsidR="00913311" w:rsidRPr="00A761A3">
        <w:rPr>
          <w:bCs/>
        </w:rPr>
        <w:t xml:space="preserve"> </w:t>
      </w:r>
      <w:r w:rsidRPr="00A761A3">
        <w:rPr>
          <w:bCs/>
        </w:rPr>
        <w:t xml:space="preserve"> </w:t>
      </w:r>
      <w:r w:rsidR="00913311" w:rsidRPr="00A761A3">
        <w:rPr>
          <w:bCs/>
        </w:rPr>
        <w:t xml:space="preserve">     </w:t>
      </w:r>
      <w:r w:rsidRPr="00A761A3">
        <w:rPr>
          <w:bCs/>
        </w:rPr>
        <w:t>5</w:t>
      </w:r>
      <w:r w:rsidR="00913311" w:rsidRPr="00A761A3">
        <w:rPr>
          <w:bCs/>
        </w:rPr>
        <w:t xml:space="preserve">  </w:t>
      </w:r>
      <w:r w:rsidRPr="00A761A3">
        <w:rPr>
          <w:bCs/>
        </w:rPr>
        <w:t xml:space="preserve"> </w:t>
      </w:r>
      <w:r w:rsidR="00913311" w:rsidRPr="00A761A3">
        <w:rPr>
          <w:bCs/>
        </w:rPr>
        <w:t xml:space="preserve">    </w:t>
      </w:r>
      <w:r w:rsidRPr="00A761A3">
        <w:rPr>
          <w:bCs/>
        </w:rPr>
        <w:t>5</w:t>
      </w:r>
      <w:r w:rsidR="008A223C" w:rsidRPr="00A761A3">
        <w:rPr>
          <w:bCs/>
        </w:rPr>
        <w:t xml:space="preserve">  </w:t>
      </w:r>
      <w:r w:rsidR="00913311" w:rsidRPr="00A761A3">
        <w:rPr>
          <w:bCs/>
        </w:rPr>
        <w:t xml:space="preserve"> </w:t>
      </w:r>
      <w:r w:rsidRPr="00A761A3">
        <w:rPr>
          <w:bCs/>
        </w:rPr>
        <w:t xml:space="preserve"> </w:t>
      </w:r>
      <w:r w:rsidR="008A223C" w:rsidRPr="00A761A3">
        <w:rPr>
          <w:bCs/>
        </w:rPr>
        <w:t xml:space="preserve">   </w:t>
      </w:r>
      <w:r w:rsidRPr="00A761A3">
        <w:rPr>
          <w:bCs/>
        </w:rPr>
        <w:t>6</w:t>
      </w:r>
      <w:r w:rsidR="00913311" w:rsidRPr="00A761A3">
        <w:rPr>
          <w:bCs/>
        </w:rPr>
        <w:t xml:space="preserve">   </w:t>
      </w:r>
      <w:r w:rsidRPr="00A761A3">
        <w:rPr>
          <w:bCs/>
        </w:rPr>
        <w:t xml:space="preserve">  </w:t>
      </w:r>
      <w:r w:rsidR="00913311" w:rsidRPr="00A761A3">
        <w:rPr>
          <w:bCs/>
        </w:rPr>
        <w:t xml:space="preserve">  </w:t>
      </w:r>
      <w:r w:rsidRPr="00A761A3">
        <w:rPr>
          <w:bCs/>
        </w:rPr>
        <w:t>8</w:t>
      </w:r>
      <w:r w:rsidR="008A223C" w:rsidRPr="00A761A3">
        <w:rPr>
          <w:bCs/>
        </w:rPr>
        <w:t xml:space="preserve"> </w:t>
      </w:r>
      <w:r w:rsidR="00913311" w:rsidRPr="00A761A3">
        <w:rPr>
          <w:bCs/>
        </w:rPr>
        <w:t xml:space="preserve"> </w:t>
      </w:r>
      <w:r w:rsidR="008A223C" w:rsidRPr="00A761A3">
        <w:rPr>
          <w:bCs/>
        </w:rPr>
        <w:t xml:space="preserve"> </w:t>
      </w:r>
      <w:r w:rsidRPr="00A761A3">
        <w:rPr>
          <w:bCs/>
        </w:rPr>
        <w:t xml:space="preserve">  </w:t>
      </w:r>
      <w:r w:rsidR="008A223C" w:rsidRPr="00A761A3">
        <w:rPr>
          <w:bCs/>
        </w:rPr>
        <w:t xml:space="preserve"> </w:t>
      </w:r>
      <w:r w:rsidRPr="00A761A3">
        <w:rPr>
          <w:bCs/>
        </w:rPr>
        <w:t>6       15</w:t>
      </w:r>
    </w:p>
    <w:p w:rsidR="00C27F59" w:rsidRPr="00A761A3" w:rsidRDefault="00C27F59" w:rsidP="00C27F59">
      <w:pPr>
        <w:pStyle w:val="Default"/>
        <w:spacing w:after="16"/>
        <w:jc w:val="both"/>
        <w:rPr>
          <w:bCs/>
          <w:color w:val="auto"/>
          <w:sz w:val="22"/>
          <w:szCs w:val="22"/>
        </w:rPr>
      </w:pPr>
    </w:p>
    <w:p w:rsidR="00C27F59" w:rsidRPr="00A761A3" w:rsidRDefault="008A223C" w:rsidP="008A223C">
      <w:pPr>
        <w:pStyle w:val="Default"/>
        <w:numPr>
          <w:ilvl w:val="0"/>
          <w:numId w:val="1"/>
        </w:numPr>
        <w:spacing w:after="16"/>
        <w:jc w:val="both"/>
        <w:rPr>
          <w:bCs/>
          <w:color w:val="auto"/>
          <w:sz w:val="22"/>
          <w:szCs w:val="22"/>
        </w:rPr>
      </w:pPr>
      <w:r w:rsidRPr="00A761A3">
        <w:rPr>
          <w:bCs/>
          <w:color w:val="auto"/>
          <w:sz w:val="22"/>
          <w:szCs w:val="22"/>
        </w:rPr>
        <w:t>Oblicz</w:t>
      </w:r>
      <w:r w:rsidR="0078733B" w:rsidRPr="00A761A3">
        <w:rPr>
          <w:bCs/>
          <w:color w:val="auto"/>
          <w:sz w:val="22"/>
          <w:szCs w:val="22"/>
        </w:rPr>
        <w:t xml:space="preserve">yć średni czas oczekiwania oraz </w:t>
      </w:r>
      <w:r w:rsidRPr="00A761A3">
        <w:rPr>
          <w:bCs/>
          <w:color w:val="auto"/>
          <w:sz w:val="22"/>
          <w:szCs w:val="22"/>
        </w:rPr>
        <w:t xml:space="preserve">medianę, dolny </w:t>
      </w:r>
      <w:r w:rsidR="005A2399" w:rsidRPr="00A761A3">
        <w:rPr>
          <w:bCs/>
          <w:color w:val="auto"/>
          <w:sz w:val="22"/>
          <w:szCs w:val="22"/>
        </w:rPr>
        <w:t xml:space="preserve">i górny </w:t>
      </w:r>
      <w:proofErr w:type="spellStart"/>
      <w:r w:rsidR="005A2399" w:rsidRPr="00A761A3">
        <w:rPr>
          <w:bCs/>
          <w:color w:val="auto"/>
          <w:sz w:val="22"/>
          <w:szCs w:val="22"/>
        </w:rPr>
        <w:t>kwartyl</w:t>
      </w:r>
      <w:proofErr w:type="spellEnd"/>
      <w:r w:rsidR="005A2399" w:rsidRPr="00A761A3">
        <w:rPr>
          <w:bCs/>
          <w:color w:val="auto"/>
          <w:sz w:val="22"/>
          <w:szCs w:val="22"/>
        </w:rPr>
        <w:t xml:space="preserve"> czasu obsługi klienta</w:t>
      </w:r>
      <w:r w:rsidRPr="00A761A3">
        <w:rPr>
          <w:bCs/>
          <w:color w:val="auto"/>
          <w:sz w:val="22"/>
          <w:szCs w:val="22"/>
        </w:rPr>
        <w:t xml:space="preserve">. </w:t>
      </w:r>
      <w:r w:rsidR="00C27F59" w:rsidRPr="00A761A3">
        <w:rPr>
          <w:bCs/>
          <w:color w:val="auto"/>
          <w:sz w:val="22"/>
          <w:szCs w:val="22"/>
        </w:rPr>
        <w:t xml:space="preserve"> </w:t>
      </w:r>
    </w:p>
    <w:p w:rsidR="008A223C" w:rsidRPr="00A761A3" w:rsidRDefault="008A223C" w:rsidP="008A223C">
      <w:pPr>
        <w:pStyle w:val="Default"/>
        <w:numPr>
          <w:ilvl w:val="0"/>
          <w:numId w:val="1"/>
        </w:numPr>
        <w:spacing w:after="16"/>
        <w:jc w:val="both"/>
        <w:rPr>
          <w:bCs/>
          <w:color w:val="auto"/>
          <w:sz w:val="22"/>
          <w:szCs w:val="22"/>
        </w:rPr>
      </w:pPr>
      <w:r w:rsidRPr="00A761A3">
        <w:rPr>
          <w:bCs/>
          <w:color w:val="auto"/>
          <w:sz w:val="22"/>
          <w:szCs w:val="22"/>
        </w:rPr>
        <w:t xml:space="preserve">Czy są czasy odstające, jeśli tak, to jakie? </w:t>
      </w:r>
    </w:p>
    <w:p w:rsidR="00484EC1" w:rsidRPr="00A761A3" w:rsidRDefault="0078733B" w:rsidP="00484EC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761A3">
        <w:rPr>
          <w:rFonts w:ascii="Times New Roman" w:hAnsi="Times New Roman" w:cs="Times New Roman"/>
          <w:bCs/>
        </w:rPr>
        <w:t xml:space="preserve">Narysować  wykres ramkowy i scharakteryzować </w:t>
      </w:r>
      <w:r w:rsidR="00484EC1" w:rsidRPr="00A761A3">
        <w:rPr>
          <w:rFonts w:ascii="Times New Roman" w:hAnsi="Times New Roman" w:cs="Times New Roman"/>
          <w:bCs/>
        </w:rPr>
        <w:t xml:space="preserve"> na jego podstawie dane.   </w:t>
      </w:r>
    </w:p>
    <w:p w:rsidR="00484EC1" w:rsidRPr="00A761A3" w:rsidRDefault="00484EC1" w:rsidP="00484EC1">
      <w:pPr>
        <w:pStyle w:val="Default"/>
        <w:spacing w:after="16"/>
        <w:ind w:left="720"/>
        <w:jc w:val="both"/>
        <w:rPr>
          <w:bCs/>
          <w:color w:val="auto"/>
          <w:sz w:val="22"/>
          <w:szCs w:val="22"/>
        </w:rPr>
      </w:pPr>
    </w:p>
    <w:p w:rsidR="008A223C" w:rsidRPr="00A761A3" w:rsidRDefault="008A223C" w:rsidP="00C27F59">
      <w:pPr>
        <w:pStyle w:val="Default"/>
        <w:spacing w:after="16"/>
        <w:jc w:val="both"/>
        <w:rPr>
          <w:bCs/>
          <w:color w:val="auto"/>
          <w:sz w:val="22"/>
          <w:szCs w:val="22"/>
        </w:rPr>
      </w:pPr>
    </w:p>
    <w:p w:rsidR="00C27F59" w:rsidRPr="00A761A3" w:rsidRDefault="00C27F59" w:rsidP="00C27F59">
      <w:pPr>
        <w:pStyle w:val="Default"/>
        <w:jc w:val="both"/>
        <w:rPr>
          <w:bCs/>
          <w:color w:val="auto"/>
          <w:sz w:val="22"/>
          <w:szCs w:val="22"/>
        </w:rPr>
      </w:pPr>
      <w:r w:rsidRPr="00A761A3">
        <w:rPr>
          <w:bCs/>
          <w:color w:val="auto"/>
          <w:sz w:val="22"/>
          <w:szCs w:val="22"/>
        </w:rPr>
        <w:t xml:space="preserve"> </w:t>
      </w:r>
    </w:p>
    <w:p w:rsidR="00AB5E01" w:rsidRPr="00A761A3" w:rsidRDefault="00AB5E01"/>
    <w:p w:rsidR="00C27F59" w:rsidRPr="00A761A3" w:rsidRDefault="00C27F59"/>
    <w:p w:rsidR="00C27F59" w:rsidRPr="00A761A3" w:rsidRDefault="00C27F59">
      <w:pPr>
        <w:rPr>
          <w:vertAlign w:val="subscript"/>
        </w:rPr>
      </w:pPr>
    </w:p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486A35" w:rsidRPr="00A761A3" w:rsidRDefault="00486A35" w:rsidP="00C27F59">
      <w:pPr>
        <w:rPr>
          <w:rFonts w:ascii="Times New Roman" w:hAnsi="Times New Roman" w:cs="Times New Roman"/>
          <w:b/>
          <w:sz w:val="20"/>
          <w:szCs w:val="20"/>
        </w:rPr>
      </w:pPr>
    </w:p>
    <w:p w:rsidR="00486A35" w:rsidRPr="00A761A3" w:rsidRDefault="00486A35" w:rsidP="00C27F59">
      <w:pPr>
        <w:rPr>
          <w:rFonts w:ascii="Times New Roman" w:hAnsi="Times New Roman" w:cs="Times New Roman"/>
          <w:b/>
          <w:sz w:val="20"/>
          <w:szCs w:val="20"/>
        </w:rPr>
      </w:pPr>
    </w:p>
    <w:p w:rsidR="00486A35" w:rsidRPr="00A761A3" w:rsidRDefault="00486A35" w:rsidP="00C27F59">
      <w:pPr>
        <w:rPr>
          <w:rFonts w:ascii="Times New Roman" w:hAnsi="Times New Roman" w:cs="Times New Roman"/>
          <w:b/>
          <w:sz w:val="20"/>
          <w:szCs w:val="20"/>
        </w:rPr>
      </w:pPr>
    </w:p>
    <w:p w:rsidR="00486A35" w:rsidRPr="00A761A3" w:rsidRDefault="00486A35" w:rsidP="00C27F59">
      <w:pPr>
        <w:rPr>
          <w:rFonts w:ascii="Times New Roman" w:hAnsi="Times New Roman" w:cs="Times New Roman"/>
          <w:b/>
          <w:sz w:val="20"/>
          <w:szCs w:val="20"/>
        </w:rPr>
      </w:pPr>
    </w:p>
    <w:p w:rsidR="00486A35" w:rsidRPr="00A761A3" w:rsidRDefault="00486A35" w:rsidP="00C27F59">
      <w:pPr>
        <w:rPr>
          <w:rFonts w:ascii="Times New Roman" w:hAnsi="Times New Roman" w:cs="Times New Roman"/>
          <w:b/>
          <w:sz w:val="20"/>
          <w:szCs w:val="20"/>
        </w:rPr>
      </w:pPr>
    </w:p>
    <w:p w:rsidR="00486A35" w:rsidRPr="00A761A3" w:rsidRDefault="00486A35" w:rsidP="00C27F59">
      <w:pPr>
        <w:rPr>
          <w:rFonts w:ascii="Times New Roman" w:hAnsi="Times New Roman" w:cs="Times New Roman"/>
          <w:b/>
          <w:sz w:val="20"/>
          <w:szCs w:val="20"/>
        </w:rPr>
      </w:pPr>
    </w:p>
    <w:p w:rsidR="00486A35" w:rsidRPr="00A761A3" w:rsidRDefault="00486A35" w:rsidP="00C27F59">
      <w:pPr>
        <w:rPr>
          <w:rFonts w:ascii="Times New Roman" w:hAnsi="Times New Roman" w:cs="Times New Roman"/>
          <w:b/>
          <w:sz w:val="20"/>
          <w:szCs w:val="20"/>
        </w:rPr>
      </w:pPr>
    </w:p>
    <w:p w:rsidR="00486A35" w:rsidRPr="00A761A3" w:rsidRDefault="00486A35" w:rsidP="00C27F59">
      <w:pPr>
        <w:rPr>
          <w:rFonts w:ascii="Times New Roman" w:hAnsi="Times New Roman" w:cs="Times New Roman"/>
          <w:b/>
          <w:sz w:val="20"/>
          <w:szCs w:val="20"/>
        </w:rPr>
      </w:pPr>
    </w:p>
    <w:p w:rsidR="00486A35" w:rsidRPr="00A761A3" w:rsidRDefault="00486A35" w:rsidP="00C27F59">
      <w:pPr>
        <w:rPr>
          <w:rFonts w:ascii="Times New Roman" w:hAnsi="Times New Roman" w:cs="Times New Roman"/>
          <w:b/>
          <w:sz w:val="20"/>
          <w:szCs w:val="20"/>
        </w:rPr>
      </w:pPr>
    </w:p>
    <w:p w:rsidR="00486A35" w:rsidRPr="00A761A3" w:rsidRDefault="00486A35" w:rsidP="00C27F59">
      <w:pPr>
        <w:rPr>
          <w:rFonts w:ascii="Times New Roman" w:hAnsi="Times New Roman" w:cs="Times New Roman"/>
          <w:b/>
          <w:sz w:val="20"/>
          <w:szCs w:val="20"/>
        </w:rPr>
      </w:pPr>
    </w:p>
    <w:p w:rsidR="00486A35" w:rsidRPr="00A761A3" w:rsidRDefault="00486A35" w:rsidP="00C27F59">
      <w:pPr>
        <w:rPr>
          <w:rFonts w:ascii="Times New Roman" w:hAnsi="Times New Roman" w:cs="Times New Roman"/>
          <w:b/>
          <w:sz w:val="20"/>
          <w:szCs w:val="20"/>
        </w:rPr>
      </w:pPr>
    </w:p>
    <w:p w:rsidR="00ED66A1" w:rsidRPr="00A761A3" w:rsidRDefault="00ED66A1" w:rsidP="00484EC1">
      <w:pPr>
        <w:jc w:val="both"/>
        <w:rPr>
          <w:rFonts w:ascii="Times New Roman" w:hAnsi="Times New Roman" w:cs="Times New Roman"/>
          <w:b/>
        </w:rPr>
      </w:pPr>
    </w:p>
    <w:p w:rsidR="00ED66A1" w:rsidRPr="00A761A3" w:rsidRDefault="00ED66A1" w:rsidP="00484EC1">
      <w:pPr>
        <w:jc w:val="both"/>
        <w:rPr>
          <w:rFonts w:ascii="Times New Roman" w:hAnsi="Times New Roman" w:cs="Times New Roman"/>
          <w:b/>
        </w:rPr>
      </w:pPr>
    </w:p>
    <w:p w:rsidR="00ED66A1" w:rsidRPr="00A761A3" w:rsidRDefault="00ED66A1" w:rsidP="00484EC1">
      <w:pPr>
        <w:jc w:val="both"/>
        <w:rPr>
          <w:rFonts w:ascii="Times New Roman" w:hAnsi="Times New Roman" w:cs="Times New Roman"/>
          <w:b/>
        </w:rPr>
      </w:pPr>
    </w:p>
    <w:p w:rsidR="00ED66A1" w:rsidRPr="00A761A3" w:rsidRDefault="00ED66A1" w:rsidP="00484EC1">
      <w:pPr>
        <w:jc w:val="both"/>
        <w:rPr>
          <w:rFonts w:ascii="Times New Roman" w:hAnsi="Times New Roman" w:cs="Times New Roman"/>
          <w:b/>
        </w:rPr>
      </w:pPr>
    </w:p>
    <w:p w:rsidR="00ED66A1" w:rsidRPr="00A761A3" w:rsidRDefault="00ED66A1" w:rsidP="00484EC1">
      <w:pPr>
        <w:jc w:val="both"/>
        <w:rPr>
          <w:rFonts w:ascii="Times New Roman" w:hAnsi="Times New Roman" w:cs="Times New Roman"/>
          <w:b/>
        </w:rPr>
      </w:pPr>
    </w:p>
    <w:p w:rsidR="00ED66A1" w:rsidRPr="00A761A3" w:rsidRDefault="00ED66A1" w:rsidP="00484EC1">
      <w:pPr>
        <w:jc w:val="both"/>
        <w:rPr>
          <w:rFonts w:ascii="Times New Roman" w:hAnsi="Times New Roman" w:cs="Times New Roman"/>
          <w:b/>
        </w:rPr>
      </w:pPr>
    </w:p>
    <w:p w:rsidR="00ED66A1" w:rsidRPr="00A761A3" w:rsidRDefault="00ED66A1" w:rsidP="00484EC1">
      <w:pPr>
        <w:jc w:val="both"/>
        <w:rPr>
          <w:rFonts w:ascii="Times New Roman" w:hAnsi="Times New Roman" w:cs="Times New Roman"/>
          <w:b/>
        </w:rPr>
      </w:pPr>
    </w:p>
    <w:p w:rsidR="00ED66A1" w:rsidRPr="00A761A3" w:rsidRDefault="00ED66A1" w:rsidP="00484EC1">
      <w:pPr>
        <w:jc w:val="both"/>
        <w:rPr>
          <w:rFonts w:ascii="Times New Roman" w:hAnsi="Times New Roman" w:cs="Times New Roman"/>
          <w:b/>
        </w:rPr>
      </w:pPr>
    </w:p>
    <w:p w:rsidR="00ED66A1" w:rsidRPr="00A761A3" w:rsidRDefault="00ED66A1" w:rsidP="00484EC1">
      <w:pPr>
        <w:jc w:val="both"/>
        <w:rPr>
          <w:rFonts w:ascii="Times New Roman" w:hAnsi="Times New Roman" w:cs="Times New Roman"/>
          <w:b/>
        </w:rPr>
      </w:pPr>
    </w:p>
    <w:p w:rsidR="005A2399" w:rsidRPr="00A761A3" w:rsidRDefault="005A2399" w:rsidP="00484EC1">
      <w:pPr>
        <w:jc w:val="both"/>
        <w:rPr>
          <w:rFonts w:ascii="Times New Roman" w:hAnsi="Times New Roman" w:cs="Times New Roman"/>
          <w:b/>
        </w:rPr>
      </w:pPr>
    </w:p>
    <w:p w:rsidR="00484EC1" w:rsidRPr="00A761A3" w:rsidRDefault="00484EC1" w:rsidP="00484EC1">
      <w:pPr>
        <w:jc w:val="both"/>
        <w:rPr>
          <w:rFonts w:ascii="Times New Roman" w:hAnsi="Times New Roman" w:cs="Times New Roman"/>
        </w:rPr>
      </w:pPr>
      <w:r w:rsidRPr="00A761A3">
        <w:rPr>
          <w:rFonts w:ascii="Times New Roman" w:hAnsi="Times New Roman" w:cs="Times New Roman"/>
          <w:b/>
        </w:rPr>
        <w:lastRenderedPageBreak/>
        <w:t>Zad.2</w:t>
      </w:r>
      <w:r w:rsidRPr="00A761A3">
        <w:rPr>
          <w:rFonts w:ascii="Times New Roman" w:hAnsi="Times New Roman" w:cs="Times New Roman"/>
        </w:rPr>
        <w:t xml:space="preserve">.  </w:t>
      </w:r>
      <w:r w:rsidR="005A2399" w:rsidRPr="00A761A3">
        <w:rPr>
          <w:rFonts w:ascii="Times New Roman" w:hAnsi="Times New Roman" w:cs="Times New Roman"/>
        </w:rPr>
        <w:t xml:space="preserve">Liczba projektów przyjmowanych przez firmę w losowym miesiącu  </w:t>
      </w:r>
      <w:r w:rsidRPr="00A761A3">
        <w:rPr>
          <w:rFonts w:ascii="Times New Roman" w:hAnsi="Times New Roman" w:cs="Times New Roman"/>
        </w:rPr>
        <w:t>jest zmienną losową X  mającą funkcję prawdopodobieństwa określoną tabelą: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4"/>
        <w:gridCol w:w="992"/>
        <w:gridCol w:w="851"/>
        <w:gridCol w:w="1276"/>
      </w:tblGrid>
      <w:tr w:rsidR="00A761A3" w:rsidRPr="00A761A3" w:rsidTr="005A2399">
        <w:tc>
          <w:tcPr>
            <w:tcW w:w="1984" w:type="dxa"/>
          </w:tcPr>
          <w:p w:rsidR="00484EC1" w:rsidRPr="00A761A3" w:rsidRDefault="00484EC1" w:rsidP="00484EC1">
            <w:pPr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</w:tcPr>
          <w:p w:rsidR="00484EC1" w:rsidRPr="00A761A3" w:rsidRDefault="00484EC1" w:rsidP="00523E35">
            <w:pPr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:rsidR="00484EC1" w:rsidRPr="00A761A3" w:rsidRDefault="00484EC1" w:rsidP="00523E35">
            <w:pPr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484EC1" w:rsidRPr="00A761A3" w:rsidRDefault="00484EC1" w:rsidP="00523E35">
            <w:pPr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2</w:t>
            </w:r>
          </w:p>
        </w:tc>
      </w:tr>
      <w:tr w:rsidR="00152C1C" w:rsidRPr="00A761A3" w:rsidTr="005A2399">
        <w:tc>
          <w:tcPr>
            <w:tcW w:w="1984" w:type="dxa"/>
          </w:tcPr>
          <w:p w:rsidR="00484EC1" w:rsidRPr="00A761A3" w:rsidRDefault="00484EC1" w:rsidP="00484EC1">
            <w:pPr>
              <w:jc w:val="both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p(x) = P(X = x)</w:t>
            </w:r>
          </w:p>
        </w:tc>
        <w:tc>
          <w:tcPr>
            <w:tcW w:w="992" w:type="dxa"/>
          </w:tcPr>
          <w:p w:rsidR="00484EC1" w:rsidRPr="00A761A3" w:rsidRDefault="005A2399" w:rsidP="00523E35">
            <w:pPr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851" w:type="dxa"/>
          </w:tcPr>
          <w:p w:rsidR="00484EC1" w:rsidRPr="00A761A3" w:rsidRDefault="005A2399" w:rsidP="00523E35">
            <w:pPr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76" w:type="dxa"/>
          </w:tcPr>
          <w:p w:rsidR="00484EC1" w:rsidRPr="00A761A3" w:rsidRDefault="005A2399" w:rsidP="00523E35">
            <w:pPr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1 – 2a</w:t>
            </w:r>
          </w:p>
        </w:tc>
      </w:tr>
    </w:tbl>
    <w:p w:rsidR="00484EC1" w:rsidRPr="00A761A3" w:rsidRDefault="00484EC1" w:rsidP="00484EC1">
      <w:pPr>
        <w:jc w:val="both"/>
        <w:rPr>
          <w:rFonts w:ascii="Times New Roman" w:hAnsi="Times New Roman" w:cs="Times New Roman"/>
        </w:rPr>
      </w:pPr>
    </w:p>
    <w:p w:rsidR="00484EC1" w:rsidRPr="00A761A3" w:rsidRDefault="00523E35" w:rsidP="00484EC1">
      <w:pPr>
        <w:jc w:val="both"/>
        <w:rPr>
          <w:rFonts w:ascii="Times New Roman" w:hAnsi="Times New Roman" w:cs="Times New Roman"/>
        </w:rPr>
      </w:pPr>
      <w:r w:rsidRPr="00A761A3">
        <w:rPr>
          <w:rFonts w:ascii="Times New Roman" w:hAnsi="Times New Roman" w:cs="Times New Roman"/>
        </w:rPr>
        <w:t xml:space="preserve">(a)  </w:t>
      </w:r>
      <w:r w:rsidR="0078733B" w:rsidRPr="00A761A3">
        <w:rPr>
          <w:rFonts w:ascii="Times New Roman" w:hAnsi="Times New Roman" w:cs="Times New Roman"/>
        </w:rPr>
        <w:t xml:space="preserve">Obliczyć stałą c  oraz   wartość oczekiwaną EX  i wariancję </w:t>
      </w:r>
      <w:proofErr w:type="spellStart"/>
      <w:r w:rsidR="0078733B" w:rsidRPr="00A761A3">
        <w:rPr>
          <w:rFonts w:ascii="Times New Roman" w:hAnsi="Times New Roman" w:cs="Times New Roman"/>
        </w:rPr>
        <w:t>Var</w:t>
      </w:r>
      <w:proofErr w:type="spellEnd"/>
      <w:r w:rsidR="0078733B" w:rsidRPr="00A761A3">
        <w:rPr>
          <w:rFonts w:ascii="Times New Roman" w:hAnsi="Times New Roman" w:cs="Times New Roman"/>
        </w:rPr>
        <w:t>(X)</w:t>
      </w:r>
      <w:r w:rsidR="005A2399" w:rsidRPr="00A761A3">
        <w:rPr>
          <w:rFonts w:ascii="Times New Roman" w:hAnsi="Times New Roman" w:cs="Times New Roman"/>
        </w:rPr>
        <w:t xml:space="preserve"> liczby projektów przyjmowanych w miesiącu</w:t>
      </w:r>
      <w:r w:rsidR="0078733B" w:rsidRPr="00A761A3">
        <w:rPr>
          <w:rFonts w:ascii="Times New Roman" w:hAnsi="Times New Roman" w:cs="Times New Roman"/>
        </w:rPr>
        <w:t xml:space="preserve">.  </w:t>
      </w:r>
    </w:p>
    <w:p w:rsidR="00913311" w:rsidRPr="00A761A3" w:rsidRDefault="00484EC1" w:rsidP="0078733B">
      <w:pPr>
        <w:pStyle w:val="Default"/>
        <w:rPr>
          <w:color w:val="auto"/>
          <w:sz w:val="22"/>
          <w:szCs w:val="22"/>
        </w:rPr>
      </w:pPr>
      <w:r w:rsidRPr="00A761A3">
        <w:rPr>
          <w:color w:val="auto"/>
          <w:sz w:val="22"/>
          <w:szCs w:val="22"/>
        </w:rPr>
        <w:t xml:space="preserve">(b) </w:t>
      </w:r>
      <w:r w:rsidR="00523E35" w:rsidRPr="00A761A3">
        <w:rPr>
          <w:color w:val="auto"/>
          <w:sz w:val="22"/>
          <w:szCs w:val="22"/>
        </w:rPr>
        <w:t xml:space="preserve"> </w:t>
      </w:r>
      <w:r w:rsidRPr="00A761A3">
        <w:rPr>
          <w:color w:val="auto"/>
          <w:sz w:val="22"/>
          <w:szCs w:val="22"/>
        </w:rPr>
        <w:t>Oblicz</w:t>
      </w:r>
      <w:r w:rsidR="0078733B" w:rsidRPr="00A761A3">
        <w:rPr>
          <w:color w:val="auto"/>
          <w:sz w:val="22"/>
          <w:szCs w:val="22"/>
        </w:rPr>
        <w:t xml:space="preserve">yć </w:t>
      </w:r>
      <w:r w:rsidRPr="00A761A3">
        <w:rPr>
          <w:color w:val="auto"/>
          <w:sz w:val="22"/>
          <w:szCs w:val="22"/>
        </w:rPr>
        <w:t xml:space="preserve"> wartość dystrybuanty F(</w:t>
      </w:r>
      <w:r w:rsidR="0078733B" w:rsidRPr="00A761A3">
        <w:rPr>
          <w:color w:val="auto"/>
          <w:sz w:val="22"/>
          <w:szCs w:val="22"/>
        </w:rPr>
        <w:t>x</w:t>
      </w:r>
      <w:r w:rsidRPr="00A761A3">
        <w:rPr>
          <w:color w:val="auto"/>
          <w:sz w:val="22"/>
          <w:szCs w:val="22"/>
        </w:rPr>
        <w:t xml:space="preserve">) zmiennej losowej </w:t>
      </w:r>
      <w:r w:rsidR="0078733B" w:rsidRPr="00A761A3">
        <w:rPr>
          <w:color w:val="auto"/>
          <w:sz w:val="22"/>
          <w:szCs w:val="22"/>
        </w:rPr>
        <w:t>X</w:t>
      </w:r>
      <w:r w:rsidRPr="00A761A3">
        <w:rPr>
          <w:color w:val="auto"/>
          <w:sz w:val="22"/>
          <w:szCs w:val="22"/>
        </w:rPr>
        <w:t xml:space="preserve"> w punktach  </w:t>
      </w:r>
      <w:r w:rsidR="0078733B" w:rsidRPr="00A761A3">
        <w:rPr>
          <w:color w:val="auto"/>
          <w:sz w:val="22"/>
          <w:szCs w:val="22"/>
        </w:rPr>
        <w:t>x</w:t>
      </w:r>
      <w:r w:rsidRPr="00A761A3">
        <w:rPr>
          <w:color w:val="auto"/>
          <w:sz w:val="22"/>
          <w:szCs w:val="22"/>
        </w:rPr>
        <w:t xml:space="preserve"> = 1</w:t>
      </w:r>
      <w:r w:rsidR="005A2399" w:rsidRPr="00A761A3">
        <w:rPr>
          <w:color w:val="auto"/>
          <w:sz w:val="22"/>
          <w:szCs w:val="22"/>
        </w:rPr>
        <w:t>,5</w:t>
      </w:r>
      <w:r w:rsidRPr="00A761A3">
        <w:rPr>
          <w:color w:val="auto"/>
          <w:sz w:val="22"/>
          <w:szCs w:val="22"/>
        </w:rPr>
        <w:t xml:space="preserve"> oraz </w:t>
      </w:r>
      <w:r w:rsidR="0078733B" w:rsidRPr="00A761A3">
        <w:rPr>
          <w:color w:val="auto"/>
          <w:sz w:val="22"/>
          <w:szCs w:val="22"/>
        </w:rPr>
        <w:t>x</w:t>
      </w:r>
      <w:r w:rsidRPr="00A761A3">
        <w:rPr>
          <w:color w:val="auto"/>
          <w:sz w:val="22"/>
          <w:szCs w:val="22"/>
        </w:rPr>
        <w:t xml:space="preserve"> = </w:t>
      </w:r>
      <w:r w:rsidR="005A2399" w:rsidRPr="00A761A3">
        <w:rPr>
          <w:color w:val="auto"/>
          <w:sz w:val="22"/>
          <w:szCs w:val="22"/>
        </w:rPr>
        <w:t>2,8:</w:t>
      </w:r>
      <w:r w:rsidRPr="00A761A3">
        <w:rPr>
          <w:color w:val="auto"/>
          <w:sz w:val="22"/>
          <w:szCs w:val="22"/>
        </w:rPr>
        <w:t xml:space="preserve">   F(1</w:t>
      </w:r>
      <w:r w:rsidR="005A2399" w:rsidRPr="00A761A3">
        <w:rPr>
          <w:color w:val="auto"/>
          <w:sz w:val="22"/>
          <w:szCs w:val="22"/>
        </w:rPr>
        <w:t>,5</w:t>
      </w:r>
      <w:r w:rsidRPr="00A761A3">
        <w:rPr>
          <w:color w:val="auto"/>
          <w:sz w:val="22"/>
          <w:szCs w:val="22"/>
        </w:rPr>
        <w:t>) oraz  F</w:t>
      </w:r>
      <w:r w:rsidR="005A2399" w:rsidRPr="00A761A3">
        <w:rPr>
          <w:color w:val="auto"/>
          <w:sz w:val="22"/>
          <w:szCs w:val="22"/>
        </w:rPr>
        <w:t>(2</w:t>
      </w:r>
      <w:r w:rsidRPr="00A761A3">
        <w:rPr>
          <w:color w:val="auto"/>
          <w:sz w:val="22"/>
          <w:szCs w:val="22"/>
        </w:rPr>
        <w:t>,8).</w:t>
      </w:r>
    </w:p>
    <w:p w:rsidR="00484EC1" w:rsidRPr="00A761A3" w:rsidRDefault="00913311" w:rsidP="0078733B">
      <w:pPr>
        <w:pStyle w:val="Default"/>
        <w:rPr>
          <w:color w:val="auto"/>
          <w:sz w:val="22"/>
          <w:szCs w:val="22"/>
        </w:rPr>
      </w:pPr>
      <w:r w:rsidRPr="00A761A3">
        <w:rPr>
          <w:color w:val="auto"/>
          <w:sz w:val="22"/>
          <w:szCs w:val="22"/>
        </w:rPr>
        <w:t>Podać określenie dystrybuanty.</w:t>
      </w:r>
      <w:r w:rsidR="00484EC1" w:rsidRPr="00A761A3">
        <w:rPr>
          <w:color w:val="auto"/>
          <w:sz w:val="22"/>
          <w:szCs w:val="22"/>
        </w:rPr>
        <w:t xml:space="preserve"> </w:t>
      </w:r>
    </w:p>
    <w:p w:rsidR="00484EC1" w:rsidRPr="00A761A3" w:rsidRDefault="00523E35" w:rsidP="00484EC1">
      <w:pPr>
        <w:pStyle w:val="Default"/>
        <w:jc w:val="both"/>
        <w:rPr>
          <w:color w:val="auto"/>
          <w:sz w:val="22"/>
          <w:szCs w:val="22"/>
        </w:rPr>
      </w:pPr>
      <w:r w:rsidRPr="00A761A3">
        <w:rPr>
          <w:color w:val="auto"/>
          <w:sz w:val="22"/>
          <w:szCs w:val="22"/>
        </w:rPr>
        <w:t xml:space="preserve">(c) </w:t>
      </w:r>
      <w:r w:rsidR="00484EC1" w:rsidRPr="00A761A3">
        <w:rPr>
          <w:color w:val="auto"/>
          <w:sz w:val="22"/>
          <w:szCs w:val="22"/>
        </w:rPr>
        <w:t>Oblicz</w:t>
      </w:r>
      <w:r w:rsidR="0078733B" w:rsidRPr="00A761A3">
        <w:rPr>
          <w:color w:val="auto"/>
          <w:sz w:val="22"/>
          <w:szCs w:val="22"/>
        </w:rPr>
        <w:t>yć</w:t>
      </w:r>
      <w:r w:rsidR="00484EC1" w:rsidRPr="00A761A3">
        <w:rPr>
          <w:color w:val="auto"/>
          <w:sz w:val="22"/>
          <w:szCs w:val="22"/>
        </w:rPr>
        <w:t xml:space="preserve"> prawdopodobieństwo warunkowe, że </w:t>
      </w:r>
      <w:r w:rsidR="005A2399" w:rsidRPr="00A761A3">
        <w:rPr>
          <w:color w:val="auto"/>
          <w:sz w:val="22"/>
          <w:szCs w:val="22"/>
        </w:rPr>
        <w:t xml:space="preserve">firma przyjmie w miesiącu 2 projekty, </w:t>
      </w:r>
      <w:r w:rsidR="0078733B" w:rsidRPr="00A761A3">
        <w:rPr>
          <w:color w:val="auto"/>
          <w:sz w:val="22"/>
          <w:szCs w:val="22"/>
        </w:rPr>
        <w:t xml:space="preserve"> </w:t>
      </w:r>
      <w:r w:rsidR="00484EC1" w:rsidRPr="00A761A3">
        <w:rPr>
          <w:color w:val="auto"/>
          <w:sz w:val="22"/>
          <w:szCs w:val="22"/>
        </w:rPr>
        <w:t xml:space="preserve">jeśli wiadomo, że </w:t>
      </w:r>
      <w:r w:rsidR="005A2399" w:rsidRPr="00A761A3">
        <w:rPr>
          <w:color w:val="auto"/>
          <w:sz w:val="22"/>
          <w:szCs w:val="22"/>
        </w:rPr>
        <w:t xml:space="preserve">przyjęła co najmniej 1 projekt, tzn. </w:t>
      </w:r>
      <w:r w:rsidRPr="00A761A3">
        <w:rPr>
          <w:color w:val="auto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X=2</m:t>
            </m:r>
          </m:e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X&gt;0</m:t>
            </m:r>
          </m:e>
        </m:d>
      </m:oMath>
      <w:r w:rsidRPr="00A761A3">
        <w:rPr>
          <w:color w:val="auto"/>
          <w:sz w:val="22"/>
          <w:szCs w:val="22"/>
        </w:rPr>
        <w:t xml:space="preserve">. </w:t>
      </w:r>
    </w:p>
    <w:p w:rsidR="00484EC1" w:rsidRPr="00A761A3" w:rsidRDefault="00484EC1" w:rsidP="00484EC1">
      <w:pPr>
        <w:jc w:val="both"/>
        <w:rPr>
          <w:rFonts w:ascii="Times New Roman" w:hAnsi="Times New Roman" w:cs="Times New Roman"/>
        </w:rPr>
      </w:pPr>
    </w:p>
    <w:p w:rsidR="00C27F59" w:rsidRPr="00A761A3" w:rsidRDefault="00C27F59">
      <w:pPr>
        <w:rPr>
          <w:rFonts w:ascii="Times New Roman" w:hAnsi="Times New Roman" w:cs="Times New Roman"/>
        </w:rPr>
      </w:pPr>
    </w:p>
    <w:p w:rsidR="00C27F59" w:rsidRPr="00A761A3" w:rsidRDefault="00C27F59">
      <w:pPr>
        <w:rPr>
          <w:rFonts w:ascii="Times New Roman" w:hAnsi="Times New Roman" w:cs="Times New Roman"/>
        </w:rPr>
      </w:pPr>
    </w:p>
    <w:p w:rsidR="00C27F59" w:rsidRPr="00A761A3" w:rsidRDefault="00C27F59">
      <w:pPr>
        <w:rPr>
          <w:rFonts w:ascii="Times New Roman" w:hAnsi="Times New Roman" w:cs="Times New Roman"/>
        </w:rPr>
      </w:pPr>
    </w:p>
    <w:p w:rsidR="00C27F59" w:rsidRPr="00A761A3" w:rsidRDefault="00C27F59">
      <w:pPr>
        <w:rPr>
          <w:rFonts w:ascii="Times New Roman" w:hAnsi="Times New Roman" w:cs="Times New Roman"/>
        </w:rPr>
      </w:pPr>
    </w:p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486A35" w:rsidRPr="00A761A3" w:rsidRDefault="00486A35" w:rsidP="00C27F59">
      <w:pPr>
        <w:pStyle w:val="Akapitzlist1"/>
        <w:spacing w:after="0" w:line="240" w:lineRule="auto"/>
        <w:ind w:left="0"/>
        <w:rPr>
          <w:rFonts w:ascii="Times New Roman" w:hAnsi="Times New Roman"/>
          <w:b/>
          <w:bCs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 w:line="240" w:lineRule="auto"/>
        <w:ind w:left="0"/>
        <w:rPr>
          <w:rFonts w:ascii="Times New Roman" w:hAnsi="Times New Roman"/>
          <w:b/>
          <w:bCs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 w:line="240" w:lineRule="auto"/>
        <w:ind w:left="0"/>
        <w:rPr>
          <w:rFonts w:ascii="Times New Roman" w:hAnsi="Times New Roman"/>
          <w:b/>
          <w:bCs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 w:line="240" w:lineRule="auto"/>
        <w:ind w:left="0"/>
        <w:rPr>
          <w:rFonts w:ascii="Times New Roman" w:hAnsi="Times New Roman"/>
          <w:b/>
          <w:bCs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 w:line="240" w:lineRule="auto"/>
        <w:ind w:left="0"/>
        <w:rPr>
          <w:rFonts w:ascii="Times New Roman" w:hAnsi="Times New Roman"/>
          <w:b/>
          <w:bCs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 w:line="240" w:lineRule="auto"/>
        <w:ind w:left="0"/>
        <w:rPr>
          <w:rFonts w:ascii="Times New Roman" w:hAnsi="Times New Roman"/>
          <w:b/>
          <w:bCs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 w:line="240" w:lineRule="auto"/>
        <w:ind w:left="0"/>
        <w:rPr>
          <w:rFonts w:ascii="Times New Roman" w:hAnsi="Times New Roman"/>
          <w:b/>
          <w:bCs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 w:line="240" w:lineRule="auto"/>
        <w:ind w:left="0"/>
        <w:rPr>
          <w:rFonts w:ascii="Times New Roman" w:hAnsi="Times New Roman"/>
          <w:b/>
          <w:bCs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 w:line="240" w:lineRule="auto"/>
        <w:ind w:left="0"/>
        <w:rPr>
          <w:rFonts w:ascii="Times New Roman" w:hAnsi="Times New Roman"/>
          <w:b/>
          <w:bCs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 w:line="240" w:lineRule="auto"/>
        <w:ind w:left="0"/>
        <w:rPr>
          <w:rFonts w:ascii="Times New Roman" w:hAnsi="Times New Roman"/>
          <w:b/>
          <w:bCs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 w:line="240" w:lineRule="auto"/>
        <w:ind w:left="0"/>
        <w:rPr>
          <w:rFonts w:ascii="Times New Roman" w:hAnsi="Times New Roman"/>
          <w:b/>
          <w:bCs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 w:line="240" w:lineRule="auto"/>
        <w:ind w:left="0"/>
        <w:rPr>
          <w:rFonts w:ascii="Times New Roman" w:hAnsi="Times New Roman"/>
          <w:b/>
          <w:bCs/>
          <w:sz w:val="20"/>
          <w:szCs w:val="20"/>
        </w:rPr>
      </w:pPr>
    </w:p>
    <w:p w:rsidR="00C27F59" w:rsidRPr="00A761A3" w:rsidRDefault="00C27F59"/>
    <w:p w:rsidR="00451C1A" w:rsidRPr="00A761A3" w:rsidRDefault="00451C1A" w:rsidP="00451C1A">
      <w:pPr>
        <w:jc w:val="both"/>
        <w:rPr>
          <w:rFonts w:ascii="Times New Roman" w:eastAsia="Times New Roman" w:hAnsi="Times New Roman" w:cs="Times New Roman"/>
        </w:rPr>
      </w:pPr>
      <w:r w:rsidRPr="00A761A3">
        <w:rPr>
          <w:rFonts w:ascii="Times New Roman" w:eastAsia="Times New Roman" w:hAnsi="Times New Roman" w:cs="Times New Roman"/>
          <w:b/>
        </w:rPr>
        <w:t>Zad. 3</w:t>
      </w:r>
      <w:r w:rsidRPr="00A761A3">
        <w:rPr>
          <w:rFonts w:ascii="Times New Roman" w:eastAsia="Times New Roman" w:hAnsi="Times New Roman" w:cs="Times New Roman"/>
        </w:rPr>
        <w:t xml:space="preserve">.  </w:t>
      </w:r>
      <w:r w:rsidR="00B0694B" w:rsidRPr="00A761A3">
        <w:rPr>
          <w:rFonts w:ascii="Times New Roman" w:eastAsia="Times New Roman" w:hAnsi="Times New Roman" w:cs="Times New Roman"/>
        </w:rPr>
        <w:t>Dyrektor banku twierdzi, że nowy program do przetwarzania dziennych operacji klientów jest lepszy niż stary program. Zanotowano czasy (w godz.</w:t>
      </w:r>
      <w:r w:rsidRPr="00A761A3">
        <w:rPr>
          <w:rFonts w:ascii="Times New Roman" w:eastAsia="Times New Roman" w:hAnsi="Times New Roman" w:cs="Times New Roman"/>
        </w:rPr>
        <w:t xml:space="preserve">) </w:t>
      </w:r>
      <w:r w:rsidR="00B0694B" w:rsidRPr="00A761A3">
        <w:rPr>
          <w:rFonts w:ascii="Times New Roman" w:eastAsia="Times New Roman" w:hAnsi="Times New Roman" w:cs="Times New Roman"/>
        </w:rPr>
        <w:t xml:space="preserve">dziennego przetwarzania w ciągu 16-tu  losowo wybranych dni przy użyciu nowego programu. Otrzymano średni </w:t>
      </w:r>
      <w:proofErr w:type="spellStart"/>
      <w:r w:rsidR="00B0694B" w:rsidRPr="00A761A3">
        <w:rPr>
          <w:rFonts w:ascii="Times New Roman" w:eastAsia="Times New Roman" w:hAnsi="Times New Roman" w:cs="Times New Roman"/>
        </w:rPr>
        <w:t>próbkowy</w:t>
      </w:r>
      <w:proofErr w:type="spellEnd"/>
      <w:r w:rsidR="00B0694B" w:rsidRPr="00A761A3">
        <w:rPr>
          <w:rFonts w:ascii="Times New Roman" w:eastAsia="Times New Roman" w:hAnsi="Times New Roman" w:cs="Times New Roman"/>
        </w:rPr>
        <w:t xml:space="preserve"> czas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x</m:t>
            </m:r>
          </m:e>
        </m:acc>
      </m:oMath>
      <w:r w:rsidR="00B0694B" w:rsidRPr="00A761A3">
        <w:rPr>
          <w:rFonts w:ascii="Times New Roman" w:eastAsia="Times New Roman" w:hAnsi="Times New Roman" w:cs="Times New Roman"/>
        </w:rPr>
        <w:t xml:space="preserve"> = 2,5 (godz.)  </w:t>
      </w:r>
      <w:r w:rsidRPr="00A761A3">
        <w:rPr>
          <w:rFonts w:ascii="Times New Roman" w:eastAsia="Times New Roman" w:hAnsi="Times New Roman" w:cs="Times New Roman"/>
        </w:rPr>
        <w:t>) oraz próbko</w:t>
      </w:r>
      <w:r w:rsidR="00B0694B" w:rsidRPr="00A761A3">
        <w:rPr>
          <w:rFonts w:ascii="Times New Roman" w:eastAsia="Times New Roman" w:hAnsi="Times New Roman" w:cs="Times New Roman"/>
        </w:rPr>
        <w:t>we odchylenie standardowe  s = 0,2</w:t>
      </w:r>
      <w:r w:rsidRPr="00A761A3">
        <w:rPr>
          <w:rFonts w:ascii="Times New Roman" w:eastAsia="Times New Roman" w:hAnsi="Times New Roman" w:cs="Times New Roman"/>
        </w:rPr>
        <w:t xml:space="preserve"> (</w:t>
      </w:r>
      <w:r w:rsidR="00B0694B" w:rsidRPr="00A761A3">
        <w:rPr>
          <w:rFonts w:ascii="Times New Roman" w:eastAsia="Times New Roman" w:hAnsi="Times New Roman" w:cs="Times New Roman"/>
        </w:rPr>
        <w:t>godz.</w:t>
      </w:r>
      <w:r w:rsidRPr="00A761A3">
        <w:rPr>
          <w:rFonts w:ascii="Times New Roman" w:eastAsia="Times New Roman" w:hAnsi="Times New Roman" w:cs="Times New Roman"/>
        </w:rPr>
        <w:t xml:space="preserve">). Można założyć, że czas </w:t>
      </w:r>
      <w:r w:rsidR="00B0694B" w:rsidRPr="00A761A3">
        <w:rPr>
          <w:rFonts w:ascii="Times New Roman" w:eastAsia="Times New Roman" w:hAnsi="Times New Roman" w:cs="Times New Roman"/>
        </w:rPr>
        <w:t>przetwarzania</w:t>
      </w:r>
      <w:r w:rsidRPr="00A761A3">
        <w:rPr>
          <w:rFonts w:ascii="Times New Roman" w:eastAsia="Times New Roman" w:hAnsi="Times New Roman" w:cs="Times New Roman"/>
        </w:rPr>
        <w:t xml:space="preserve"> jest zmienną losową o rozkładzie normalnym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N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w:sym w:font="Symbol" w:char="F06D"/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w:sym w:font="Symbol" w:char="F073"/>
            </m:r>
          </m:e>
        </m:d>
      </m:oMath>
      <w:r w:rsidR="00B0694B" w:rsidRPr="00A761A3">
        <w:rPr>
          <w:rFonts w:ascii="Times New Roman" w:eastAsia="Times New Roman" w:hAnsi="Times New Roman" w:cs="Times New Roman"/>
        </w:rPr>
        <w:t xml:space="preserve"> oraz, że wartość oczekiwana tego czasu </w:t>
      </w:r>
      <w:r w:rsidR="00C32083" w:rsidRPr="00A761A3">
        <w:rPr>
          <w:rFonts w:ascii="Times New Roman" w:eastAsia="Times New Roman" w:hAnsi="Times New Roman" w:cs="Times New Roman"/>
        </w:rPr>
        <w:t xml:space="preserve">dla starego programu wynosi </w:t>
      </w:r>
      <w:r w:rsidRPr="00A761A3">
        <w:rPr>
          <w:rFonts w:ascii="Times New Roman" w:eastAsia="Times New Roman" w:hAnsi="Times New Roman" w:cs="Times New Roman"/>
        </w:rPr>
        <w:t xml:space="preserve"> </w:t>
      </w:r>
      <w:r w:rsidR="00C32083" w:rsidRPr="00A761A3">
        <w:rPr>
          <w:rFonts w:ascii="Times New Roman" w:eastAsia="Times New Roman" w:hAnsi="Times New Roman" w:cs="Times New Roman"/>
        </w:rPr>
        <w:t xml:space="preserve">2,55 godz. </w:t>
      </w:r>
      <w:r w:rsidRPr="00A761A3">
        <w:rPr>
          <w:rFonts w:ascii="Times New Roman" w:eastAsia="Times New Roman" w:hAnsi="Times New Roman" w:cs="Times New Roman"/>
        </w:rPr>
        <w:t xml:space="preserve"> </w:t>
      </w:r>
    </w:p>
    <w:p w:rsidR="00451C1A" w:rsidRPr="00A761A3" w:rsidRDefault="00451C1A" w:rsidP="00451C1A">
      <w:pPr>
        <w:pStyle w:val="Akapitzlist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A761A3">
        <w:rPr>
          <w:rFonts w:ascii="Times New Roman" w:eastAsia="Times New Roman" w:hAnsi="Times New Roman" w:cs="Times New Roman"/>
        </w:rPr>
        <w:t xml:space="preserve">Czy, przyjmując poziom istotności </w:t>
      </w:r>
      <w:r w:rsidRPr="00A761A3">
        <w:sym w:font="Symbol" w:char="F061"/>
      </w:r>
      <w:r w:rsidRPr="00A761A3">
        <w:rPr>
          <w:rFonts w:ascii="Times New Roman" w:eastAsia="Times New Roman" w:hAnsi="Times New Roman" w:cs="Times New Roman"/>
        </w:rPr>
        <w:t xml:space="preserve"> =  0, 05, można przyznać rację </w:t>
      </w:r>
      <w:r w:rsidR="00C32083" w:rsidRPr="00A761A3">
        <w:rPr>
          <w:rFonts w:ascii="Times New Roman" w:eastAsia="Times New Roman" w:hAnsi="Times New Roman" w:cs="Times New Roman"/>
        </w:rPr>
        <w:t>dyrektorowi</w:t>
      </w:r>
      <w:r w:rsidRPr="00A761A3">
        <w:rPr>
          <w:rFonts w:ascii="Times New Roman" w:eastAsia="Times New Roman" w:hAnsi="Times New Roman" w:cs="Times New Roman"/>
        </w:rPr>
        <w:t xml:space="preserve">?  </w:t>
      </w:r>
    </w:p>
    <w:p w:rsidR="00451C1A" w:rsidRPr="00A761A3" w:rsidRDefault="00451C1A" w:rsidP="00451C1A">
      <w:pPr>
        <w:pStyle w:val="Akapitzlist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A761A3">
        <w:rPr>
          <w:rFonts w:ascii="Times New Roman" w:hAnsi="Times New Roman"/>
        </w:rPr>
        <w:t xml:space="preserve">Na poziomie ufności 0,95 oszacować przedziałowo  średni czas </w:t>
      </w:r>
      <w:r w:rsidR="00C32083" w:rsidRPr="00A761A3">
        <w:rPr>
          <w:rFonts w:ascii="Times New Roman" w:hAnsi="Times New Roman"/>
        </w:rPr>
        <w:t>dziennego przetwarzania danych</w:t>
      </w:r>
      <w:r w:rsidRPr="00A761A3">
        <w:rPr>
          <w:rFonts w:ascii="Times New Roman" w:hAnsi="Times New Roman"/>
        </w:rPr>
        <w:t>.</w:t>
      </w:r>
    </w:p>
    <w:p w:rsidR="00C27F59" w:rsidRPr="00A761A3" w:rsidRDefault="00C27F59">
      <w:pPr>
        <w:rPr>
          <w:rFonts w:ascii="Times New Roman" w:eastAsia="Times New Roman" w:hAnsi="Times New Roman" w:cs="Times New Roman"/>
        </w:rPr>
      </w:pPr>
    </w:p>
    <w:p w:rsidR="00C27F59" w:rsidRPr="00A761A3" w:rsidRDefault="00C27F59"/>
    <w:p w:rsidR="00C27F59" w:rsidRPr="00A761A3" w:rsidRDefault="00C27F59"/>
    <w:p w:rsidR="00C27F59" w:rsidRPr="00A761A3" w:rsidRDefault="00C27F59"/>
    <w:p w:rsidR="00C27F59" w:rsidRPr="00A761A3" w:rsidRDefault="00C27F59"/>
    <w:p w:rsidR="00486A35" w:rsidRPr="00A761A3" w:rsidRDefault="00486A35" w:rsidP="00C27F59">
      <w:pPr>
        <w:pStyle w:val="Akapitzlist1"/>
        <w:spacing w:after="0"/>
        <w:ind w:left="0"/>
        <w:rPr>
          <w:rFonts w:ascii="Times New Roman" w:hAnsi="Times New Roman"/>
          <w:b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/>
        <w:ind w:left="0"/>
        <w:rPr>
          <w:rFonts w:ascii="Times New Roman" w:hAnsi="Times New Roman"/>
          <w:b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/>
        <w:ind w:left="0"/>
        <w:rPr>
          <w:rFonts w:ascii="Times New Roman" w:hAnsi="Times New Roman"/>
          <w:b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/>
        <w:ind w:left="0"/>
        <w:rPr>
          <w:rFonts w:ascii="Times New Roman" w:hAnsi="Times New Roman"/>
          <w:b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/>
        <w:ind w:left="0"/>
        <w:rPr>
          <w:rFonts w:ascii="Times New Roman" w:hAnsi="Times New Roman"/>
          <w:b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/>
        <w:ind w:left="0"/>
        <w:rPr>
          <w:rFonts w:ascii="Times New Roman" w:hAnsi="Times New Roman"/>
          <w:b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/>
        <w:ind w:left="0"/>
        <w:rPr>
          <w:rFonts w:ascii="Times New Roman" w:hAnsi="Times New Roman"/>
          <w:b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/>
        <w:ind w:left="0"/>
        <w:rPr>
          <w:rFonts w:ascii="Times New Roman" w:hAnsi="Times New Roman"/>
          <w:b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/>
        <w:ind w:left="0"/>
        <w:rPr>
          <w:rFonts w:ascii="Times New Roman" w:hAnsi="Times New Roman"/>
          <w:b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/>
        <w:ind w:left="0"/>
        <w:rPr>
          <w:rFonts w:ascii="Times New Roman" w:hAnsi="Times New Roman"/>
          <w:b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/>
        <w:ind w:left="0"/>
        <w:rPr>
          <w:rFonts w:ascii="Times New Roman" w:hAnsi="Times New Roman"/>
          <w:b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/>
        <w:ind w:left="0"/>
        <w:rPr>
          <w:rFonts w:ascii="Times New Roman" w:hAnsi="Times New Roman"/>
          <w:b/>
          <w:sz w:val="20"/>
          <w:szCs w:val="20"/>
        </w:rPr>
      </w:pPr>
    </w:p>
    <w:p w:rsidR="00486A35" w:rsidRPr="00A761A3" w:rsidRDefault="00486A35" w:rsidP="00C27F59">
      <w:pPr>
        <w:pStyle w:val="Akapitzlist1"/>
        <w:spacing w:after="0"/>
        <w:ind w:left="0"/>
        <w:rPr>
          <w:rFonts w:ascii="Times New Roman" w:hAnsi="Times New Roman"/>
          <w:b/>
          <w:sz w:val="20"/>
          <w:szCs w:val="20"/>
        </w:rPr>
      </w:pPr>
    </w:p>
    <w:p w:rsidR="00B92623" w:rsidRPr="00A761A3" w:rsidRDefault="00B92623" w:rsidP="00C27F59">
      <w:pPr>
        <w:pStyle w:val="Akapitzlist1"/>
        <w:spacing w:after="0"/>
        <w:ind w:left="0"/>
        <w:rPr>
          <w:rFonts w:ascii="Times New Roman" w:hAnsi="Times New Roman"/>
          <w:b/>
        </w:rPr>
      </w:pPr>
    </w:p>
    <w:p w:rsidR="00B92623" w:rsidRPr="00A761A3" w:rsidRDefault="00B92623" w:rsidP="00C27F59">
      <w:pPr>
        <w:pStyle w:val="Akapitzlist1"/>
        <w:spacing w:after="0"/>
        <w:ind w:left="0"/>
        <w:rPr>
          <w:rFonts w:ascii="Times New Roman" w:hAnsi="Times New Roman"/>
          <w:b/>
        </w:rPr>
      </w:pPr>
    </w:p>
    <w:p w:rsidR="00B92623" w:rsidRPr="00A761A3" w:rsidRDefault="00B92623" w:rsidP="00C27F59">
      <w:pPr>
        <w:pStyle w:val="Akapitzlist1"/>
        <w:spacing w:after="0"/>
        <w:ind w:left="0"/>
        <w:rPr>
          <w:rFonts w:ascii="Times New Roman" w:hAnsi="Times New Roman"/>
          <w:b/>
        </w:rPr>
      </w:pPr>
    </w:p>
    <w:p w:rsidR="00B92623" w:rsidRPr="00A761A3" w:rsidRDefault="00B92623" w:rsidP="00C27F59">
      <w:pPr>
        <w:pStyle w:val="Akapitzlist1"/>
        <w:spacing w:after="0"/>
        <w:ind w:left="0"/>
        <w:rPr>
          <w:rFonts w:ascii="Times New Roman" w:hAnsi="Times New Roman"/>
          <w:b/>
        </w:rPr>
      </w:pPr>
    </w:p>
    <w:p w:rsidR="00C27F59" w:rsidRPr="00A761A3" w:rsidRDefault="00C27F59" w:rsidP="00C27F59">
      <w:pPr>
        <w:pStyle w:val="Akapitzlist1"/>
        <w:spacing w:after="0"/>
        <w:ind w:left="0"/>
        <w:rPr>
          <w:rFonts w:ascii="Times New Roman" w:hAnsi="Times New Roman"/>
        </w:rPr>
      </w:pPr>
      <w:r w:rsidRPr="00A761A3">
        <w:rPr>
          <w:rFonts w:ascii="Times New Roman" w:hAnsi="Times New Roman"/>
          <w:b/>
        </w:rPr>
        <w:t xml:space="preserve">Zad.4. </w:t>
      </w:r>
      <w:r w:rsidR="009D16BD">
        <w:rPr>
          <w:rFonts w:ascii="Times New Roman" w:hAnsi="Times New Roman"/>
        </w:rPr>
        <w:t>Zbadano, ż</w:t>
      </w:r>
      <w:bookmarkStart w:id="0" w:name="_GoBack"/>
      <w:bookmarkEnd w:id="0"/>
      <w:r w:rsidR="00665461" w:rsidRPr="00A761A3">
        <w:rPr>
          <w:rFonts w:ascii="Times New Roman" w:hAnsi="Times New Roman"/>
        </w:rPr>
        <w:t xml:space="preserve">e 6% stacji benzynowych sprzedaje olej napędowy nie spełniający norm jakości. </w:t>
      </w:r>
      <w:r w:rsidR="00E90CC5" w:rsidRPr="00A761A3">
        <w:rPr>
          <w:rFonts w:ascii="Times New Roman" w:hAnsi="Times New Roman"/>
        </w:rPr>
        <w:t xml:space="preserve"> Obliczyć przybliżone</w:t>
      </w:r>
      <w:r w:rsidR="00913311" w:rsidRPr="00A761A3">
        <w:rPr>
          <w:rFonts w:ascii="Times New Roman" w:hAnsi="Times New Roman"/>
        </w:rPr>
        <w:t xml:space="preserve"> prawdopodobieństwo, że wśród </w:t>
      </w:r>
      <w:r w:rsidR="00665461" w:rsidRPr="00A761A3">
        <w:rPr>
          <w:rFonts w:ascii="Times New Roman" w:hAnsi="Times New Roman"/>
        </w:rPr>
        <w:t>stu kierowców tankujących olej napędowy na losowo wybranych stacjach nie więcej niż 5 –</w:t>
      </w:r>
      <w:proofErr w:type="spellStart"/>
      <w:r w:rsidR="00665461" w:rsidRPr="00A761A3">
        <w:rPr>
          <w:rFonts w:ascii="Times New Roman" w:hAnsi="Times New Roman"/>
        </w:rPr>
        <w:t>ciu</w:t>
      </w:r>
      <w:proofErr w:type="spellEnd"/>
      <w:r w:rsidR="00665461" w:rsidRPr="00A761A3">
        <w:rPr>
          <w:rFonts w:ascii="Times New Roman" w:hAnsi="Times New Roman"/>
        </w:rPr>
        <w:t xml:space="preserve"> zatankuje paliwo nie spełniające norm jakości. </w:t>
      </w:r>
      <w:r w:rsidR="006F3A23" w:rsidRPr="00A761A3">
        <w:rPr>
          <w:rFonts w:ascii="Times New Roman" w:hAnsi="Times New Roman"/>
        </w:rPr>
        <w:t>(</w:t>
      </w:r>
      <w:proofErr w:type="spellStart"/>
      <w:r w:rsidR="006F3A23" w:rsidRPr="00A761A3">
        <w:rPr>
          <w:rFonts w:ascii="Times New Roman" w:hAnsi="Times New Roman"/>
          <w:b/>
        </w:rPr>
        <w:t>Wsk</w:t>
      </w:r>
      <w:proofErr w:type="spellEnd"/>
      <w:r w:rsidR="006F3A23" w:rsidRPr="00A761A3">
        <w:rPr>
          <w:rFonts w:ascii="Times New Roman" w:hAnsi="Times New Roman"/>
        </w:rPr>
        <w:t>. Zastosować odpowiednią wersję CTG wraz z uzasadnieniem)</w:t>
      </w:r>
    </w:p>
    <w:p w:rsidR="00C27F59" w:rsidRPr="00A761A3" w:rsidRDefault="00C27F59"/>
    <w:p w:rsidR="00486A35" w:rsidRPr="00A761A3" w:rsidRDefault="00486A35"/>
    <w:p w:rsidR="00486A35" w:rsidRPr="00A761A3" w:rsidRDefault="00486A35"/>
    <w:p w:rsidR="00486A35" w:rsidRPr="00A761A3" w:rsidRDefault="00486A35"/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C32083" w:rsidRPr="00A761A3" w:rsidRDefault="00523E35" w:rsidP="00C320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761A3">
        <w:rPr>
          <w:rFonts w:ascii="Times New Roman" w:hAnsi="Times New Roman" w:cs="Times New Roman"/>
          <w:b/>
        </w:rPr>
        <w:t>Zad. 5</w:t>
      </w:r>
      <w:r w:rsidRPr="00A761A3">
        <w:rPr>
          <w:rFonts w:ascii="Times New Roman" w:hAnsi="Times New Roman" w:cs="Times New Roman"/>
        </w:rPr>
        <w:t xml:space="preserve">. </w:t>
      </w:r>
      <w:r w:rsidR="00C32083" w:rsidRPr="00A761A3">
        <w:rPr>
          <w:rFonts w:ascii="Times New Roman" w:hAnsi="Times New Roman" w:cs="Times New Roman"/>
        </w:rPr>
        <w:t xml:space="preserve">Wysunięto przypuszczenie, że w najbliższych wyborach prezydenckich </w:t>
      </w:r>
      <w:r w:rsidR="005B726E" w:rsidRPr="00A761A3">
        <w:rPr>
          <w:rFonts w:ascii="Times New Roman" w:hAnsi="Times New Roman" w:cs="Times New Roman"/>
        </w:rPr>
        <w:t xml:space="preserve">w </w:t>
      </w:r>
      <w:r w:rsidR="00C32083" w:rsidRPr="00A761A3">
        <w:rPr>
          <w:rFonts w:ascii="Times New Roman" w:hAnsi="Times New Roman" w:cs="Times New Roman"/>
        </w:rPr>
        <w:t xml:space="preserve">kraju RAJ </w:t>
      </w:r>
      <w:r w:rsidR="005B726E" w:rsidRPr="00A761A3">
        <w:rPr>
          <w:rFonts w:ascii="Times New Roman" w:hAnsi="Times New Roman" w:cs="Times New Roman"/>
        </w:rPr>
        <w:t>na kandydata A zagłosuje 30%, wyborców,  na B  25%, a na C  15% wyborców.</w:t>
      </w:r>
      <w:r w:rsidR="00C32083" w:rsidRPr="00A761A3">
        <w:rPr>
          <w:rFonts w:ascii="Times New Roman" w:hAnsi="Times New Roman" w:cs="Times New Roman"/>
        </w:rPr>
        <w:t xml:space="preserve"> W celu zweryfikowania tej hipotezy </w:t>
      </w:r>
      <w:r w:rsidR="005B726E" w:rsidRPr="00A761A3">
        <w:rPr>
          <w:rFonts w:ascii="Times New Roman" w:hAnsi="Times New Roman" w:cs="Times New Roman"/>
        </w:rPr>
        <w:t xml:space="preserve">przeprowadzono ankietę wśród </w:t>
      </w:r>
      <w:r w:rsidR="00C32083" w:rsidRPr="00A761A3">
        <w:rPr>
          <w:rFonts w:ascii="Times New Roman" w:hAnsi="Times New Roman" w:cs="Times New Roman"/>
        </w:rPr>
        <w:t xml:space="preserve"> 1000 p</w:t>
      </w:r>
      <w:r w:rsidR="005B726E" w:rsidRPr="00A761A3">
        <w:rPr>
          <w:rFonts w:ascii="Times New Roman" w:hAnsi="Times New Roman" w:cs="Times New Roman"/>
        </w:rPr>
        <w:t>otencjalnych wyborców</w:t>
      </w:r>
      <w:r w:rsidR="00C32083" w:rsidRPr="00A761A3">
        <w:rPr>
          <w:rFonts w:ascii="Times New Roman" w:hAnsi="Times New Roman" w:cs="Times New Roman"/>
        </w:rPr>
        <w:t xml:space="preserve"> i otrzymano następujące wyniki 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568"/>
        <w:gridCol w:w="540"/>
        <w:gridCol w:w="540"/>
        <w:gridCol w:w="554"/>
      </w:tblGrid>
      <w:tr w:rsidR="00A761A3" w:rsidRPr="00A761A3" w:rsidTr="00A61589">
        <w:trPr>
          <w:jc w:val="center"/>
        </w:trPr>
        <w:tc>
          <w:tcPr>
            <w:tcW w:w="1842" w:type="dxa"/>
          </w:tcPr>
          <w:p w:rsidR="00C32083" w:rsidRPr="00A761A3" w:rsidRDefault="005B726E" w:rsidP="00A615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kandydat</w:t>
            </w:r>
          </w:p>
        </w:tc>
        <w:tc>
          <w:tcPr>
            <w:tcW w:w="568" w:type="dxa"/>
          </w:tcPr>
          <w:p w:rsidR="00C32083" w:rsidRPr="00A761A3" w:rsidRDefault="00C32083" w:rsidP="00A615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40" w:type="dxa"/>
          </w:tcPr>
          <w:p w:rsidR="00C32083" w:rsidRPr="00A761A3" w:rsidRDefault="00C32083" w:rsidP="00A615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40" w:type="dxa"/>
          </w:tcPr>
          <w:p w:rsidR="00C32083" w:rsidRPr="00A761A3" w:rsidRDefault="00C32083" w:rsidP="00A615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54" w:type="dxa"/>
          </w:tcPr>
          <w:p w:rsidR="00C32083" w:rsidRPr="00A761A3" w:rsidRDefault="005B726E" w:rsidP="00A615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inni</w:t>
            </w:r>
          </w:p>
        </w:tc>
      </w:tr>
      <w:tr w:rsidR="00A761A3" w:rsidRPr="00A761A3" w:rsidTr="00A61589">
        <w:trPr>
          <w:jc w:val="center"/>
        </w:trPr>
        <w:tc>
          <w:tcPr>
            <w:tcW w:w="1842" w:type="dxa"/>
          </w:tcPr>
          <w:p w:rsidR="00C32083" w:rsidRPr="00A761A3" w:rsidRDefault="005B726E" w:rsidP="00A615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liczba głosów za</w:t>
            </w:r>
          </w:p>
        </w:tc>
        <w:tc>
          <w:tcPr>
            <w:tcW w:w="568" w:type="dxa"/>
          </w:tcPr>
          <w:p w:rsidR="00C32083" w:rsidRPr="00A761A3" w:rsidRDefault="00C32083" w:rsidP="00A615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275</w:t>
            </w:r>
          </w:p>
        </w:tc>
        <w:tc>
          <w:tcPr>
            <w:tcW w:w="540" w:type="dxa"/>
          </w:tcPr>
          <w:p w:rsidR="00C32083" w:rsidRPr="00A761A3" w:rsidRDefault="005B726E" w:rsidP="00A615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275</w:t>
            </w:r>
          </w:p>
        </w:tc>
        <w:tc>
          <w:tcPr>
            <w:tcW w:w="540" w:type="dxa"/>
          </w:tcPr>
          <w:p w:rsidR="00C32083" w:rsidRPr="00A761A3" w:rsidRDefault="005B726E" w:rsidP="00A615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554" w:type="dxa"/>
          </w:tcPr>
          <w:p w:rsidR="00C32083" w:rsidRPr="00A761A3" w:rsidRDefault="00C32083" w:rsidP="00A615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761A3">
              <w:rPr>
                <w:rFonts w:ascii="Times New Roman" w:hAnsi="Times New Roman" w:cs="Times New Roman"/>
              </w:rPr>
              <w:t>330</w:t>
            </w:r>
          </w:p>
        </w:tc>
      </w:tr>
    </w:tbl>
    <w:p w:rsidR="00C32083" w:rsidRPr="00A761A3" w:rsidRDefault="00C32083" w:rsidP="00C32083">
      <w:pPr>
        <w:pStyle w:val="Tekstpodstawowy"/>
        <w:rPr>
          <w:rFonts w:ascii="Times New Roman" w:hAnsi="Times New Roman"/>
          <w:sz w:val="22"/>
          <w:szCs w:val="22"/>
        </w:rPr>
      </w:pPr>
      <w:r w:rsidRPr="00A761A3">
        <w:rPr>
          <w:rFonts w:ascii="Times New Roman" w:hAnsi="Times New Roman"/>
          <w:sz w:val="22"/>
          <w:szCs w:val="22"/>
        </w:rPr>
        <w:t xml:space="preserve">Czy </w:t>
      </w:r>
      <w:r w:rsidR="005B726E" w:rsidRPr="00A761A3">
        <w:rPr>
          <w:rFonts w:ascii="Times New Roman" w:hAnsi="Times New Roman"/>
          <w:sz w:val="22"/>
          <w:szCs w:val="22"/>
        </w:rPr>
        <w:t xml:space="preserve">te dane </w:t>
      </w:r>
      <w:r w:rsidRPr="00A761A3">
        <w:rPr>
          <w:rFonts w:ascii="Times New Roman" w:hAnsi="Times New Roman"/>
          <w:sz w:val="22"/>
          <w:szCs w:val="22"/>
        </w:rPr>
        <w:t xml:space="preserve"> potwierdzają wysunięte przypuszczenie? Przyjąć poziom istotności </w:t>
      </w:r>
      <w:r w:rsidRPr="00A761A3">
        <w:rPr>
          <w:rFonts w:ascii="Times New Roman" w:hAnsi="Times New Roman"/>
          <w:sz w:val="22"/>
          <w:szCs w:val="22"/>
        </w:rPr>
        <w:sym w:font="Symbol" w:char="F061"/>
      </w:r>
      <w:r w:rsidR="005B726E" w:rsidRPr="00A761A3">
        <w:rPr>
          <w:rFonts w:ascii="Times New Roman" w:hAnsi="Times New Roman"/>
          <w:sz w:val="22"/>
          <w:szCs w:val="22"/>
        </w:rPr>
        <w:t xml:space="preserve"> = 0,01</w:t>
      </w:r>
      <w:r w:rsidRPr="00A761A3">
        <w:rPr>
          <w:rFonts w:ascii="Times New Roman" w:hAnsi="Times New Roman"/>
          <w:sz w:val="22"/>
          <w:szCs w:val="22"/>
        </w:rPr>
        <w:t>.</w:t>
      </w:r>
    </w:p>
    <w:p w:rsidR="00C32083" w:rsidRPr="00A761A3" w:rsidRDefault="00C32083" w:rsidP="00523E35">
      <w:pPr>
        <w:jc w:val="both"/>
        <w:rPr>
          <w:rFonts w:ascii="Times New Roman" w:hAnsi="Times New Roman" w:cs="Times New Roman"/>
        </w:rPr>
      </w:pPr>
    </w:p>
    <w:p w:rsidR="00523E35" w:rsidRPr="00A761A3" w:rsidRDefault="00523E35" w:rsidP="00523E35">
      <w:pPr>
        <w:jc w:val="both"/>
        <w:rPr>
          <w:rFonts w:ascii="Times New Roman" w:hAnsi="Times New Roman" w:cs="Times New Roman"/>
        </w:rPr>
      </w:pPr>
      <w:r w:rsidRPr="00A761A3">
        <w:rPr>
          <w:rFonts w:ascii="Times New Roman" w:hAnsi="Times New Roman" w:cs="Times New Roman"/>
        </w:rPr>
        <w:t xml:space="preserve"> </w:t>
      </w:r>
    </w:p>
    <w:p w:rsidR="00486A35" w:rsidRPr="00A761A3" w:rsidRDefault="00486A35" w:rsidP="00486A35">
      <w:pPr>
        <w:jc w:val="both"/>
        <w:rPr>
          <w:rFonts w:ascii="Times New Roman" w:hAnsi="Times New Roman" w:cs="Times New Roman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E90CC5" w:rsidRPr="00A761A3" w:rsidRDefault="00E90CC5" w:rsidP="00486A35">
      <w:pPr>
        <w:jc w:val="both"/>
        <w:rPr>
          <w:rFonts w:ascii="Times New Roman" w:hAnsi="Times New Roman" w:cs="Times New Roman"/>
          <w:b/>
          <w:bCs/>
        </w:rPr>
      </w:pPr>
    </w:p>
    <w:p w:rsidR="00E90CC5" w:rsidRPr="00A761A3" w:rsidRDefault="00E90CC5" w:rsidP="00486A35">
      <w:pPr>
        <w:jc w:val="both"/>
        <w:rPr>
          <w:rFonts w:ascii="Times New Roman" w:hAnsi="Times New Roman" w:cs="Times New Roman"/>
          <w:b/>
          <w:bCs/>
        </w:rPr>
      </w:pPr>
    </w:p>
    <w:p w:rsidR="00E90CC5" w:rsidRPr="00A761A3" w:rsidRDefault="00E90CC5" w:rsidP="00486A35">
      <w:pPr>
        <w:jc w:val="both"/>
        <w:rPr>
          <w:rFonts w:ascii="Times New Roman" w:hAnsi="Times New Roman" w:cs="Times New Roman"/>
          <w:b/>
          <w:bCs/>
        </w:rPr>
      </w:pPr>
    </w:p>
    <w:p w:rsidR="00E90CC5" w:rsidRPr="00A761A3" w:rsidRDefault="00E90CC5" w:rsidP="00486A35">
      <w:pPr>
        <w:jc w:val="both"/>
        <w:rPr>
          <w:rFonts w:ascii="Times New Roman" w:hAnsi="Times New Roman" w:cs="Times New Roman"/>
          <w:b/>
          <w:bCs/>
        </w:rPr>
      </w:pPr>
    </w:p>
    <w:p w:rsidR="00486A35" w:rsidRPr="00A761A3" w:rsidRDefault="00486A35" w:rsidP="00486A35">
      <w:pPr>
        <w:jc w:val="both"/>
        <w:rPr>
          <w:rFonts w:ascii="Times New Roman" w:hAnsi="Times New Roman" w:cs="Times New Roman"/>
        </w:rPr>
      </w:pPr>
      <w:r w:rsidRPr="00A761A3">
        <w:rPr>
          <w:rFonts w:ascii="Times New Roman" w:hAnsi="Times New Roman" w:cs="Times New Roman"/>
          <w:b/>
          <w:bCs/>
        </w:rPr>
        <w:lastRenderedPageBreak/>
        <w:t>Zad. 6.</w:t>
      </w:r>
      <w:r w:rsidRPr="00A761A3">
        <w:rPr>
          <w:rFonts w:ascii="Times New Roman" w:hAnsi="Times New Roman" w:cs="Times New Roman"/>
        </w:rPr>
        <w:t xml:space="preserve"> Badano skuteczność dwóch różnych </w:t>
      </w:r>
      <w:r w:rsidR="006F3A23" w:rsidRPr="00A761A3">
        <w:rPr>
          <w:rFonts w:ascii="Times New Roman" w:hAnsi="Times New Roman" w:cs="Times New Roman"/>
        </w:rPr>
        <w:t>leków</w:t>
      </w:r>
      <w:r w:rsidR="00ED66A1" w:rsidRPr="00A761A3">
        <w:rPr>
          <w:rFonts w:ascii="Times New Roman" w:hAnsi="Times New Roman" w:cs="Times New Roman"/>
        </w:rPr>
        <w:t xml:space="preserve"> – A i B. </w:t>
      </w:r>
      <w:r w:rsidR="006F3A23" w:rsidRPr="00A761A3">
        <w:rPr>
          <w:rFonts w:ascii="Times New Roman" w:hAnsi="Times New Roman" w:cs="Times New Roman"/>
        </w:rPr>
        <w:t xml:space="preserve">Lek A podano stu losowo wybranym pacjentom. Poprawę stanu zdrowia zaobserwowano u 84. Natomiast lek B podano 160 pacjentom. Poprawa nastąpiła w 136 przypadkach. Czy można twierdzić, że lek B jest bardziej skuteczny niż A. Przyjąć poziom istotności 0,01. Wykonać odpowiednie etapy wnioskowania statystycznego. </w:t>
      </w:r>
    </w:p>
    <w:p w:rsidR="00486A35" w:rsidRPr="00A761A3" w:rsidRDefault="00486A35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/>
    <w:p w:rsidR="004E75C2" w:rsidRPr="00A761A3" w:rsidRDefault="004E75C2">
      <w:r w:rsidRPr="00A761A3">
        <w:t>Miejsce dodatkowe</w:t>
      </w:r>
    </w:p>
    <w:p w:rsidR="004E75C2" w:rsidRPr="00A761A3" w:rsidRDefault="004E75C2">
      <w:r w:rsidRPr="00A761A3">
        <w:t>----------------------------------------------------------------------------------------------------------------------------------------------------------</w:t>
      </w:r>
    </w:p>
    <w:sectPr w:rsidR="004E75C2" w:rsidRPr="00A761A3" w:rsidSect="00C27F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611C"/>
    <w:multiLevelType w:val="hybridMultilevel"/>
    <w:tmpl w:val="B428ECF2"/>
    <w:lvl w:ilvl="0" w:tplc="CD001B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D5A63"/>
    <w:multiLevelType w:val="hybridMultilevel"/>
    <w:tmpl w:val="36CEED50"/>
    <w:lvl w:ilvl="0" w:tplc="77EC0C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F59"/>
    <w:rsid w:val="00061A78"/>
    <w:rsid w:val="00115D4E"/>
    <w:rsid w:val="00152C1C"/>
    <w:rsid w:val="00425077"/>
    <w:rsid w:val="00451C1A"/>
    <w:rsid w:val="00484EC1"/>
    <w:rsid w:val="00486A35"/>
    <w:rsid w:val="004E75C2"/>
    <w:rsid w:val="00523E35"/>
    <w:rsid w:val="00533A9A"/>
    <w:rsid w:val="0059713F"/>
    <w:rsid w:val="005A2399"/>
    <w:rsid w:val="005B726E"/>
    <w:rsid w:val="006048CD"/>
    <w:rsid w:val="00665461"/>
    <w:rsid w:val="00686B91"/>
    <w:rsid w:val="006F3A23"/>
    <w:rsid w:val="0078733B"/>
    <w:rsid w:val="0080002D"/>
    <w:rsid w:val="00805231"/>
    <w:rsid w:val="0085099B"/>
    <w:rsid w:val="008A223C"/>
    <w:rsid w:val="008B17A6"/>
    <w:rsid w:val="00913311"/>
    <w:rsid w:val="009D16BD"/>
    <w:rsid w:val="00A05BC2"/>
    <w:rsid w:val="00A761A3"/>
    <w:rsid w:val="00AB5E01"/>
    <w:rsid w:val="00B0694B"/>
    <w:rsid w:val="00B92623"/>
    <w:rsid w:val="00BE360B"/>
    <w:rsid w:val="00C27F59"/>
    <w:rsid w:val="00C32083"/>
    <w:rsid w:val="00D32F6E"/>
    <w:rsid w:val="00E90CC5"/>
    <w:rsid w:val="00E90FF7"/>
    <w:rsid w:val="00ED66A1"/>
    <w:rsid w:val="00F57ACB"/>
    <w:rsid w:val="00FC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7F59"/>
    <w:pPr>
      <w:spacing w:after="0" w:line="240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27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l-PL"/>
    </w:rPr>
  </w:style>
  <w:style w:type="table" w:styleId="Tabela-Siatka">
    <w:name w:val="Table Grid"/>
    <w:basedOn w:val="Standardowy"/>
    <w:uiPriority w:val="59"/>
    <w:rsid w:val="00C27F59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kapitzlist1">
    <w:name w:val="Akapit z listą1"/>
    <w:basedOn w:val="Normalny"/>
    <w:qFormat/>
    <w:rsid w:val="00C27F59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paragraph" w:styleId="Tekstpodstawowy">
    <w:name w:val="Body Text"/>
    <w:basedOn w:val="Normalny"/>
    <w:link w:val="TekstpodstawowyZnak"/>
    <w:semiHidden/>
    <w:rsid w:val="00486A35"/>
    <w:pPr>
      <w:autoSpaceDE w:val="0"/>
      <w:autoSpaceDN w:val="0"/>
      <w:adjustRightInd w:val="0"/>
    </w:pPr>
    <w:rPr>
      <w:rFonts w:ascii="CMR10" w:eastAsia="Times New Roman" w:hAnsi="CMR10" w:cs="Times New Roman"/>
      <w:sz w:val="20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486A35"/>
    <w:rPr>
      <w:rFonts w:ascii="CMR10" w:eastAsia="Times New Roman" w:hAnsi="CMR10" w:cs="Times New Roman"/>
      <w:sz w:val="20"/>
      <w:szCs w:val="20"/>
      <w:lang w:val="pl-PL" w:eastAsia="pl-PL"/>
    </w:rPr>
  </w:style>
  <w:style w:type="paragraph" w:styleId="Akapitzlist">
    <w:name w:val="List Paragraph"/>
    <w:basedOn w:val="Normalny"/>
    <w:uiPriority w:val="34"/>
    <w:qFormat/>
    <w:rsid w:val="00484EC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23E3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3E3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3E35"/>
    <w:rPr>
      <w:rFonts w:ascii="Tahoma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7F59"/>
    <w:pPr>
      <w:spacing w:after="0" w:line="240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27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l-PL"/>
    </w:rPr>
  </w:style>
  <w:style w:type="table" w:styleId="Tabela-Siatka">
    <w:name w:val="Table Grid"/>
    <w:basedOn w:val="Standardowy"/>
    <w:uiPriority w:val="59"/>
    <w:rsid w:val="00C27F59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kapitzlist1">
    <w:name w:val="Akapit z listą1"/>
    <w:basedOn w:val="Normalny"/>
    <w:qFormat/>
    <w:rsid w:val="00C27F59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paragraph" w:styleId="Tekstpodstawowy">
    <w:name w:val="Body Text"/>
    <w:basedOn w:val="Normalny"/>
    <w:link w:val="TekstpodstawowyZnak"/>
    <w:semiHidden/>
    <w:rsid w:val="00486A35"/>
    <w:pPr>
      <w:autoSpaceDE w:val="0"/>
      <w:autoSpaceDN w:val="0"/>
      <w:adjustRightInd w:val="0"/>
    </w:pPr>
    <w:rPr>
      <w:rFonts w:ascii="CMR10" w:eastAsia="Times New Roman" w:hAnsi="CMR10" w:cs="Times New Roman"/>
      <w:sz w:val="20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486A35"/>
    <w:rPr>
      <w:rFonts w:ascii="CMR10" w:eastAsia="Times New Roman" w:hAnsi="CMR10" w:cs="Times New Roman"/>
      <w:sz w:val="20"/>
      <w:szCs w:val="20"/>
      <w:lang w:val="pl-PL" w:eastAsia="pl-PL"/>
    </w:rPr>
  </w:style>
  <w:style w:type="paragraph" w:styleId="Akapitzlist">
    <w:name w:val="List Paragraph"/>
    <w:basedOn w:val="Normalny"/>
    <w:uiPriority w:val="34"/>
    <w:qFormat/>
    <w:rsid w:val="00484EC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23E3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3E3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3E35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A65799-0D21-4A38-95C5-8E03B2189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Jerzy Klamka</cp:lastModifiedBy>
  <cp:revision>2</cp:revision>
  <dcterms:created xsi:type="dcterms:W3CDTF">2019-11-23T21:57:00Z</dcterms:created>
  <dcterms:modified xsi:type="dcterms:W3CDTF">2019-11-23T21:57:00Z</dcterms:modified>
</cp:coreProperties>
</file>