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ACCC5" w14:textId="77777777" w:rsidR="00354225" w:rsidRPr="00E75E7C" w:rsidRDefault="00354225" w:rsidP="00354225">
      <w:pPr>
        <w:jc w:val="both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E75E7C">
        <w:rPr>
          <w:rFonts w:cstheme="minorHAnsi"/>
          <w:b/>
          <w:sz w:val="24"/>
          <w:szCs w:val="24"/>
        </w:rPr>
        <w:t>Тестовое задание.</w:t>
      </w:r>
    </w:p>
    <w:p w14:paraId="19CEA5F8" w14:textId="05FF3318" w:rsidR="00354225" w:rsidRPr="00E75E7C" w:rsidRDefault="0031400C" w:rsidP="00354225">
      <w:pPr>
        <w:spacing w:before="90" w:after="90" w:line="240" w:lineRule="auto"/>
        <w:rPr>
          <w:rFonts w:eastAsia="Times New Roman" w:cstheme="minorHAnsi"/>
          <w:color w:val="212121"/>
          <w:sz w:val="24"/>
          <w:szCs w:val="24"/>
          <w:lang w:eastAsia="ru-RU"/>
        </w:rPr>
      </w:pPr>
      <w:r w:rsidRPr="00E75E7C">
        <w:rPr>
          <w:rFonts w:eastAsia="Times New Roman" w:cstheme="minorHAnsi"/>
          <w:color w:val="212121"/>
          <w:sz w:val="24"/>
          <w:szCs w:val="24"/>
          <w:lang w:eastAsia="ru-RU"/>
        </w:rPr>
        <w:t>Для</w:t>
      </w:r>
      <w:r w:rsidR="00354225" w:rsidRPr="00E75E7C">
        <w:rPr>
          <w:rFonts w:eastAsia="Times New Roman" w:cstheme="minorHAnsi"/>
          <w:color w:val="212121"/>
          <w:sz w:val="24"/>
          <w:szCs w:val="24"/>
          <w:lang w:eastAsia="ru-RU"/>
        </w:rPr>
        <w:t xml:space="preserve"> классификации </w:t>
      </w:r>
      <w:r w:rsidR="009D226C" w:rsidRPr="00E75E7C">
        <w:rPr>
          <w:rFonts w:eastAsia="Times New Roman" w:cstheme="minorHAnsi"/>
          <w:color w:val="212121"/>
          <w:sz w:val="24"/>
          <w:szCs w:val="24"/>
          <w:lang w:eastAsia="ru-RU"/>
        </w:rPr>
        <w:t>клиентов</w:t>
      </w:r>
      <w:r w:rsidR="005F5219" w:rsidRPr="00E75E7C">
        <w:rPr>
          <w:rFonts w:eastAsia="Times New Roman" w:cstheme="minorHAnsi"/>
          <w:color w:val="212121"/>
          <w:sz w:val="24"/>
          <w:szCs w:val="24"/>
          <w:lang w:eastAsia="ru-RU"/>
        </w:rPr>
        <w:t xml:space="preserve"> по </w:t>
      </w:r>
      <w:r w:rsidR="009D226C" w:rsidRPr="00E75E7C">
        <w:rPr>
          <w:rFonts w:eastAsia="Times New Roman" w:cstheme="minorHAnsi"/>
          <w:color w:val="212121"/>
          <w:sz w:val="24"/>
          <w:szCs w:val="24"/>
          <w:lang w:eastAsia="ru-RU"/>
        </w:rPr>
        <w:t>их</w:t>
      </w:r>
      <w:r w:rsidR="005F5219" w:rsidRPr="00E75E7C">
        <w:rPr>
          <w:rFonts w:eastAsia="Times New Roman" w:cstheme="minorHAnsi"/>
          <w:color w:val="212121"/>
          <w:sz w:val="24"/>
          <w:szCs w:val="24"/>
          <w:lang w:eastAsia="ru-RU"/>
        </w:rPr>
        <w:t xml:space="preserve"> активности</w:t>
      </w:r>
      <w:r w:rsidR="009D226C" w:rsidRPr="00E75E7C">
        <w:rPr>
          <w:rFonts w:eastAsia="Times New Roman" w:cstheme="minorHAnsi"/>
          <w:color w:val="212121"/>
          <w:sz w:val="24"/>
          <w:szCs w:val="24"/>
          <w:lang w:eastAsia="ru-RU"/>
        </w:rPr>
        <w:t xml:space="preserve"> в сети</w:t>
      </w:r>
      <w:r w:rsidR="00354225" w:rsidRPr="00E75E7C">
        <w:rPr>
          <w:rFonts w:eastAsia="Times New Roman" w:cstheme="minorHAnsi"/>
          <w:color w:val="212121"/>
          <w:sz w:val="24"/>
          <w:szCs w:val="24"/>
          <w:lang w:eastAsia="ru-RU"/>
        </w:rPr>
        <w:t xml:space="preserve"> </w:t>
      </w:r>
      <w:r w:rsidR="009D226C" w:rsidRPr="00E75E7C">
        <w:rPr>
          <w:rFonts w:eastAsia="Times New Roman" w:cstheme="minorHAnsi"/>
          <w:color w:val="212121"/>
          <w:sz w:val="24"/>
          <w:szCs w:val="24"/>
          <w:lang w:eastAsia="ru-RU"/>
        </w:rPr>
        <w:t>вам</w:t>
      </w:r>
      <w:r w:rsidR="00354225" w:rsidRPr="00E75E7C">
        <w:rPr>
          <w:rFonts w:eastAsia="Times New Roman" w:cstheme="minorHAnsi"/>
          <w:color w:val="212121"/>
          <w:sz w:val="24"/>
          <w:szCs w:val="24"/>
          <w:lang w:eastAsia="ru-RU"/>
        </w:rPr>
        <w:t xml:space="preserve"> необходимо разработать модель, которая</w:t>
      </w:r>
      <w:r w:rsidRPr="00E75E7C">
        <w:rPr>
          <w:rFonts w:eastAsia="Times New Roman" w:cstheme="minorHAnsi"/>
          <w:color w:val="212121"/>
          <w:sz w:val="24"/>
          <w:szCs w:val="24"/>
          <w:lang w:eastAsia="ru-RU"/>
        </w:rPr>
        <w:t xml:space="preserve"> будет качественно</w:t>
      </w:r>
      <w:r w:rsidR="00354225" w:rsidRPr="00E75E7C">
        <w:rPr>
          <w:rFonts w:eastAsia="Times New Roman" w:cstheme="minorHAnsi"/>
          <w:color w:val="212121"/>
          <w:sz w:val="24"/>
          <w:szCs w:val="24"/>
          <w:lang w:eastAsia="ru-RU"/>
        </w:rPr>
        <w:t xml:space="preserve"> предсказывать </w:t>
      </w:r>
      <w:r w:rsidR="009D226C" w:rsidRPr="00E75E7C">
        <w:rPr>
          <w:rFonts w:eastAsia="Times New Roman" w:cstheme="minorHAnsi"/>
          <w:color w:val="212121"/>
          <w:sz w:val="24"/>
          <w:szCs w:val="24"/>
          <w:lang w:eastAsia="ru-RU"/>
        </w:rPr>
        <w:t xml:space="preserve">категорию </w:t>
      </w:r>
      <w:r w:rsidR="005F5219" w:rsidRPr="00E75E7C">
        <w:rPr>
          <w:rFonts w:eastAsia="Times New Roman" w:cstheme="minorHAnsi"/>
          <w:color w:val="212121"/>
          <w:sz w:val="24"/>
          <w:szCs w:val="24"/>
          <w:lang w:eastAsia="ru-RU"/>
        </w:rPr>
        <w:t>клиент</w:t>
      </w:r>
      <w:r w:rsidR="009D226C" w:rsidRPr="00E75E7C">
        <w:rPr>
          <w:rFonts w:eastAsia="Times New Roman" w:cstheme="minorHAnsi"/>
          <w:color w:val="212121"/>
          <w:sz w:val="24"/>
          <w:szCs w:val="24"/>
          <w:lang w:eastAsia="ru-RU"/>
        </w:rPr>
        <w:t>а</w:t>
      </w:r>
      <w:r w:rsidR="00354225" w:rsidRPr="00E75E7C">
        <w:rPr>
          <w:rFonts w:eastAsia="Times New Roman" w:cstheme="minorHAnsi"/>
          <w:color w:val="212121"/>
          <w:sz w:val="24"/>
          <w:szCs w:val="24"/>
          <w:lang w:eastAsia="ru-RU"/>
        </w:rPr>
        <w:t xml:space="preserve"> по имеющимся данным. Для оценки качества модели необходимо использовать </w:t>
      </w:r>
      <w:r w:rsidR="00354225" w:rsidRPr="00E75E7C">
        <w:rPr>
          <w:rFonts w:cstheme="minorHAnsi"/>
          <w:color w:val="212121"/>
          <w:sz w:val="24"/>
          <w:szCs w:val="24"/>
          <w:shd w:val="clear" w:color="auto" w:fill="FFFFFF"/>
        </w:rPr>
        <w:t>ROC AUC</w:t>
      </w:r>
      <w:r w:rsidR="00354225" w:rsidRPr="00E75E7C">
        <w:rPr>
          <w:rFonts w:eastAsia="Times New Roman" w:cstheme="minorHAnsi"/>
          <w:color w:val="212121"/>
          <w:sz w:val="24"/>
          <w:szCs w:val="24"/>
          <w:lang w:eastAsia="ru-RU"/>
        </w:rPr>
        <w:t>.</w:t>
      </w:r>
    </w:p>
    <w:p w14:paraId="01E26CA5" w14:textId="77777777" w:rsidR="005F5219" w:rsidRPr="00E75E7C" w:rsidRDefault="005F5219" w:rsidP="00354225">
      <w:pPr>
        <w:spacing w:before="90" w:after="90" w:line="240" w:lineRule="auto"/>
        <w:rPr>
          <w:rFonts w:eastAsia="Times New Roman" w:cstheme="minorHAnsi"/>
          <w:color w:val="212121"/>
          <w:sz w:val="24"/>
          <w:szCs w:val="24"/>
          <w:lang w:eastAsia="ru-RU"/>
        </w:rPr>
      </w:pPr>
    </w:p>
    <w:p w14:paraId="666EAD29" w14:textId="60738081" w:rsidR="005F5219" w:rsidRPr="00E75E7C" w:rsidRDefault="005F5219" w:rsidP="00354225">
      <w:pPr>
        <w:spacing w:before="90" w:after="90" w:line="240" w:lineRule="auto"/>
        <w:rPr>
          <w:rFonts w:eastAsia="Times New Roman" w:cstheme="minorHAnsi"/>
          <w:b/>
          <w:color w:val="212121"/>
          <w:sz w:val="24"/>
          <w:szCs w:val="24"/>
          <w:lang w:eastAsia="ru-RU"/>
        </w:rPr>
      </w:pPr>
      <w:r w:rsidRPr="00E75E7C">
        <w:rPr>
          <w:rFonts w:eastAsia="Times New Roman" w:cstheme="minorHAnsi"/>
          <w:b/>
          <w:color w:val="212121"/>
          <w:sz w:val="24"/>
          <w:szCs w:val="24"/>
          <w:lang w:eastAsia="ru-RU"/>
        </w:rPr>
        <w:t>Условия оформления ответа.</w:t>
      </w:r>
    </w:p>
    <w:p w14:paraId="7A50FFC5" w14:textId="6620A120" w:rsidR="005F5219" w:rsidRPr="00E75E7C" w:rsidRDefault="005F5219" w:rsidP="005F52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E75E7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Предсказать вероятности для тестовых данных и записать в формате, аналогичном </w:t>
      </w:r>
      <w:r w:rsidRPr="00E75E7C">
        <w:rPr>
          <w:rFonts w:eastAsia="Times New Roman" w:cstheme="minorHAnsi"/>
          <w:color w:val="24292E"/>
          <w:sz w:val="24"/>
          <w:szCs w:val="24"/>
          <w:lang w:val="en-US" w:eastAsia="ru-RU"/>
        </w:rPr>
        <w:t>y</w:t>
      </w:r>
      <w:r w:rsidRPr="00E75E7C">
        <w:rPr>
          <w:rFonts w:eastAsia="Times New Roman" w:cstheme="minorHAnsi"/>
          <w:color w:val="24292E"/>
          <w:sz w:val="24"/>
          <w:szCs w:val="24"/>
          <w:lang w:eastAsia="ru-RU"/>
        </w:rPr>
        <w:t>_</w:t>
      </w:r>
      <w:r w:rsidRPr="00E75E7C">
        <w:rPr>
          <w:rFonts w:eastAsia="Times New Roman" w:cstheme="minorHAnsi"/>
          <w:color w:val="24292E"/>
          <w:sz w:val="24"/>
          <w:szCs w:val="24"/>
          <w:lang w:val="en-US" w:eastAsia="ru-RU"/>
        </w:rPr>
        <w:t>train</w:t>
      </w:r>
      <w:r w:rsidRPr="00E75E7C">
        <w:rPr>
          <w:rFonts w:eastAsia="Times New Roman" w:cstheme="minorHAnsi"/>
          <w:color w:val="24292E"/>
          <w:sz w:val="24"/>
          <w:szCs w:val="24"/>
          <w:lang w:eastAsia="ru-RU"/>
        </w:rPr>
        <w:t>. Предсказания и развернутое решение</w:t>
      </w:r>
      <w:r w:rsidR="003C73AF" w:rsidRPr="00E75E7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(код и комментарии</w:t>
      </w:r>
      <w:r w:rsidR="00E14882" w:rsidRPr="00E75E7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в </w:t>
      </w:r>
      <w:proofErr w:type="spellStart"/>
      <w:r w:rsidR="00E14882" w:rsidRPr="00E75E7C">
        <w:rPr>
          <w:rFonts w:eastAsia="Times New Roman" w:cstheme="minorHAnsi"/>
          <w:color w:val="24292E"/>
          <w:sz w:val="24"/>
          <w:szCs w:val="24"/>
          <w:lang w:eastAsia="ru-RU"/>
        </w:rPr>
        <w:t>Jupyter</w:t>
      </w:r>
      <w:proofErr w:type="spellEnd"/>
      <w:r w:rsidR="00E14882" w:rsidRPr="00E75E7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proofErr w:type="spellStart"/>
      <w:r w:rsidR="00E14882" w:rsidRPr="00E75E7C">
        <w:rPr>
          <w:rFonts w:eastAsia="Times New Roman" w:cstheme="minorHAnsi"/>
          <w:color w:val="24292E"/>
          <w:sz w:val="24"/>
          <w:szCs w:val="24"/>
          <w:lang w:eastAsia="ru-RU"/>
        </w:rPr>
        <w:t>Notebook</w:t>
      </w:r>
      <w:proofErr w:type="spellEnd"/>
      <w:r w:rsidR="003C73AF" w:rsidRPr="00E75E7C">
        <w:rPr>
          <w:rFonts w:eastAsia="Times New Roman" w:cstheme="minorHAnsi"/>
          <w:color w:val="24292E"/>
          <w:sz w:val="24"/>
          <w:szCs w:val="24"/>
          <w:lang w:eastAsia="ru-RU"/>
        </w:rPr>
        <w:t>)</w:t>
      </w:r>
      <w:r w:rsidRPr="00E75E7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отправить ответным письмом на тестовое задание.</w:t>
      </w:r>
    </w:p>
    <w:p w14:paraId="2992C8DB" w14:textId="23888CB4" w:rsidR="00C140CB" w:rsidRPr="00E75E7C" w:rsidRDefault="00106247" w:rsidP="00B941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</w:p>
    <w:sectPr w:rsidR="00C140CB" w:rsidRPr="00E75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50D94"/>
    <w:multiLevelType w:val="multilevel"/>
    <w:tmpl w:val="3156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16C1B"/>
    <w:multiLevelType w:val="multilevel"/>
    <w:tmpl w:val="52E6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325C2"/>
    <w:multiLevelType w:val="hybridMultilevel"/>
    <w:tmpl w:val="7D34A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076EBE"/>
    <w:multiLevelType w:val="multilevel"/>
    <w:tmpl w:val="9F20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C066D"/>
    <w:multiLevelType w:val="multilevel"/>
    <w:tmpl w:val="8996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8448B"/>
    <w:multiLevelType w:val="hybridMultilevel"/>
    <w:tmpl w:val="869A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07539"/>
    <w:multiLevelType w:val="multilevel"/>
    <w:tmpl w:val="C06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A49ED"/>
    <w:multiLevelType w:val="multilevel"/>
    <w:tmpl w:val="C088CF50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12"/>
    <w:rsid w:val="000A79DB"/>
    <w:rsid w:val="00106247"/>
    <w:rsid w:val="002111D7"/>
    <w:rsid w:val="002F7912"/>
    <w:rsid w:val="0031400C"/>
    <w:rsid w:val="00354225"/>
    <w:rsid w:val="003C73AF"/>
    <w:rsid w:val="005F5219"/>
    <w:rsid w:val="009D226C"/>
    <w:rsid w:val="00B94195"/>
    <w:rsid w:val="00D274D2"/>
    <w:rsid w:val="00D359BD"/>
    <w:rsid w:val="00E14882"/>
    <w:rsid w:val="00E7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3E63D-4DF0-498D-AE1A-49B38D27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2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Iurii N Kolesnikov</cp:lastModifiedBy>
  <cp:revision>2</cp:revision>
  <cp:lastPrinted>2018-12-24T09:46:00Z</cp:lastPrinted>
  <dcterms:created xsi:type="dcterms:W3CDTF">2019-02-05T10:15:00Z</dcterms:created>
  <dcterms:modified xsi:type="dcterms:W3CDTF">2019-02-05T10:15:00Z</dcterms:modified>
</cp:coreProperties>
</file>