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       Bo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Kok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kokbo@yahoo.com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Richardson, Texas  (214) 682-6661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EDUCATION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2852"/>
        <w:gridCol w:w="4888"/>
        <w:gridCol w:w="3330"/>
      </w:tblGrid>
      <w:tr>
        <w:trPr>
          <w:trHeight w:val="1" w:hRule="atLeast"/>
          <w:jc w:val="left"/>
        </w:trPr>
        <w:tc>
          <w:tcPr>
            <w:tcW w:w="2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8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The University of Texas at Dallas</w:t>
            </w:r>
          </w:p>
          <w:p>
            <w:pPr>
              <w:spacing w:before="0" w:after="0" w:line="240"/>
              <w:ind w:right="0" w:left="-108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-108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Collin College</w:t>
            </w:r>
          </w:p>
          <w:p>
            <w:pPr>
              <w:spacing w:before="0" w:after="0" w:line="240"/>
              <w:ind w:right="0" w:left="-108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-1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SMU Coding</w:t>
            </w:r>
          </w:p>
        </w:tc>
        <w:tc>
          <w:tcPr>
            <w:tcW w:w="4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468" w:left="-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Bachelor of Science in Healthcare Administration</w:t>
              <w:br/>
            </w:r>
          </w:p>
          <w:p>
            <w:pPr>
              <w:spacing w:before="0" w:after="0" w:line="240"/>
              <w:ind w:right="-468" w:left="-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Associates in Information Systems</w:t>
              <w:br/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Coding Bootcamp</w:t>
            </w:r>
          </w:p>
        </w:tc>
        <w:tc>
          <w:tcPr>
            <w:tcW w:w="3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         May 2019    </w:t>
            </w:r>
          </w:p>
          <w:p>
            <w:pPr>
              <w:spacing w:before="0" w:after="0" w:line="240"/>
              <w:ind w:right="540" w:left="-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-880" w:left="-380" w:firstLine="5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January 2020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2021</w:t>
            </w:r>
          </w:p>
          <w:p>
            <w:pPr>
              <w:spacing w:before="0" w:after="0" w:line="240"/>
              <w:ind w:right="-880" w:left="-380" w:firstLine="5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-880" w:left="-380" w:firstLine="5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October 2021 - Present</w:t>
            </w:r>
          </w:p>
        </w:tc>
      </w:tr>
      <w:tr>
        <w:trPr>
          <w:trHeight w:val="1" w:hRule="atLeast"/>
          <w:jc w:val="left"/>
        </w:trPr>
        <w:tc>
          <w:tcPr>
            <w:tcW w:w="2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46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54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EXPERIENCE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Kroger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Pharmacy Technician;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Plano, Texas </w:t>
        <w:tab/>
        <w:tab/>
        <w:tab/>
        <w:tab/>
        <w:tab/>
        <w:tab/>
        <w:tab/>
        <w:t xml:space="preserve">         August 2018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Present</w:t>
      </w:r>
    </w:p>
    <w:p>
      <w:pPr>
        <w:numPr>
          <w:ilvl w:val="0"/>
          <w:numId w:val="17"/>
        </w:numPr>
        <w:spacing w:before="0" w:after="0" w:line="240"/>
        <w:ind w:right="0" w:left="18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Maintaining pharmacy inventory by determining demand levels and anticipating needed medications</w:t>
      </w:r>
    </w:p>
    <w:p>
      <w:pPr>
        <w:numPr>
          <w:ilvl w:val="0"/>
          <w:numId w:val="17"/>
        </w:numPr>
        <w:spacing w:before="0" w:after="0" w:line="240"/>
        <w:ind w:right="0" w:left="18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Organizing medications and prescriptions to reduce error rates</w:t>
      </w:r>
    </w:p>
    <w:p>
      <w:pPr>
        <w:numPr>
          <w:ilvl w:val="0"/>
          <w:numId w:val="17"/>
        </w:numPr>
        <w:spacing w:before="0" w:after="0" w:line="240"/>
        <w:ind w:right="0" w:left="1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Expedited process of medication fulfillment by 8% by aiding other technicians during shift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Baskin Robbins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Manager of Daytime Operations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; Plano, Texas</w:t>
        <w:tab/>
        <w:tab/>
        <w:tab/>
        <w:tab/>
        <w:tab/>
        <w:t xml:space="preserve">     November 2015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2016                   </w:t>
      </w:r>
    </w:p>
    <w:p>
      <w:pPr>
        <w:numPr>
          <w:ilvl w:val="0"/>
          <w:numId w:val="19"/>
        </w:numPr>
        <w:spacing w:before="0" w:after="0" w:line="240"/>
        <w:ind w:right="0" w:left="1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Managed daily activities ranging from customer relations to restocking inventory</w:t>
      </w:r>
    </w:p>
    <w:p>
      <w:pPr>
        <w:numPr>
          <w:ilvl w:val="0"/>
          <w:numId w:val="19"/>
        </w:numPr>
        <w:spacing w:before="0" w:after="0" w:line="240"/>
        <w:ind w:right="0" w:left="1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Increased efficiency of workers by creating a uniform workflow system that instructed which orders should be handled first</w:t>
      </w:r>
    </w:p>
    <w:p>
      <w:pPr>
        <w:numPr>
          <w:ilvl w:val="0"/>
          <w:numId w:val="19"/>
        </w:numPr>
        <w:spacing w:before="0" w:after="0" w:line="240"/>
        <w:ind w:right="0" w:left="18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Improved customer satisfaction from receipt surveys by 12% leading to more repeat customers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LEADERSHIP EXPERIENCE AND ACTIVITIES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Chinese Youth Camp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Assistant Counselor</w:t>
        <w:tab/>
        <w:tab/>
        <w:tab/>
        <w:tab/>
        <w:tab/>
        <w:tab/>
        <w:tab/>
        <w:tab/>
        <w:t xml:space="preserve">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Fall 2015</w:t>
      </w:r>
    </w:p>
    <w:p>
      <w:pPr>
        <w:numPr>
          <w:ilvl w:val="0"/>
          <w:numId w:val="22"/>
        </w:numPr>
        <w:spacing w:before="0" w:after="0" w:line="240"/>
        <w:ind w:right="0" w:left="18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Lead a group of 30 young adults to learn leadership skills and culture</w:t>
      </w:r>
    </w:p>
    <w:p>
      <w:pPr>
        <w:numPr>
          <w:ilvl w:val="0"/>
          <w:numId w:val="22"/>
        </w:numPr>
        <w:spacing w:before="0" w:after="0" w:line="240"/>
        <w:ind w:right="0" w:left="18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Motivated campers to engage by integrating competition into everyday activities</w:t>
      </w:r>
    </w:p>
    <w:p>
      <w:pPr>
        <w:numPr>
          <w:ilvl w:val="0"/>
          <w:numId w:val="22"/>
        </w:numPr>
        <w:spacing w:before="0" w:after="0" w:line="240"/>
        <w:ind w:right="0" w:left="18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Maintained a positive and healthy environment between campers by creating a shared interest utilizing a TV show</w:t>
      </w:r>
    </w:p>
    <w:p>
      <w:pPr>
        <w:spacing w:before="0" w:after="0" w:line="240"/>
        <w:ind w:right="0" w:left="1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Chinese Student Association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Cultural Teacher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</w:t>
        <w:tab/>
        <w:tab/>
        <w:tab/>
        <w:tab/>
        <w:tab/>
        <w:tab/>
        <w:tab/>
        <w:t xml:space="preserve">          Spring 2015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Educated college students on Chinese traditions, culture, and activities such as calligraphy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Performed on-campus cultural shows to the entire UTD student body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Increased membership rates by 16% through joint UTD activities and recruitment events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Methodist Hospital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Volunteer</w:t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            </w:t>
        <w:tab/>
        <w:t xml:space="preserve">               Fall 2016</w:t>
      </w:r>
    </w:p>
    <w:p>
      <w:pPr>
        <w:numPr>
          <w:ilvl w:val="0"/>
          <w:numId w:val="2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Shadowed nurses in the Emergency Room to determine how to handle chaotic situations</w:t>
      </w:r>
    </w:p>
    <w:p>
      <w:pPr>
        <w:numPr>
          <w:ilvl w:val="0"/>
          <w:numId w:val="2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Assisted nursing staff by monitoring patients through routine checks and answering any questions within my limits</w:t>
      </w:r>
    </w:p>
    <w:p>
      <w:pPr>
        <w:numPr>
          <w:ilvl w:val="0"/>
          <w:numId w:val="2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Increased the number of tasks volunteers could carry out by working in tandem with the supervisor </w:t>
      </w:r>
    </w:p>
    <w:p>
      <w:pPr>
        <w:numPr>
          <w:ilvl w:val="0"/>
          <w:numId w:val="2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Ran errands for the medical staff during stressful situations when beds were at max capacity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UTD Fencing Team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 Team Captain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            </w:t>
        <w:tab/>
        <w:t xml:space="preserve">               Fall 2014</w:t>
      </w:r>
    </w:p>
    <w:p>
      <w:pPr>
        <w:numPr>
          <w:ilvl w:val="0"/>
          <w:numId w:val="3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Improved team’s technique by pointing out opponents’ weaknesses and team members’ strengths</w:t>
      </w:r>
    </w:p>
    <w:p>
      <w:pPr>
        <w:numPr>
          <w:ilvl w:val="0"/>
          <w:numId w:val="3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Sustained morale by sharing inside jokes and positive reinforcement</w:t>
      </w:r>
    </w:p>
    <w:p>
      <w:pPr>
        <w:numPr>
          <w:ilvl w:val="0"/>
          <w:numId w:val="3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Observed opposing competing teams to strategize a winning plan</w:t>
      </w:r>
    </w:p>
    <w:p>
      <w:pPr>
        <w:numPr>
          <w:ilvl w:val="0"/>
          <w:numId w:val="3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Organized our team’s equipment to ensure daily preparedness</w:t>
      </w:r>
    </w:p>
    <w:p>
      <w:pPr>
        <w:tabs>
          <w:tab w:val="left" w:pos="7698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ACADEMIC PROJECTS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Informational Website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YuGiOh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ab/>
        <w:t xml:space="preserve">               </w:t>
        <w:tab/>
        <w:t xml:space="preserve">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Spring 2020</w:t>
      </w:r>
    </w:p>
    <w:p>
      <w:pPr>
        <w:numPr>
          <w:ilvl w:val="0"/>
          <w:numId w:val="34"/>
        </w:numPr>
        <w:spacing w:before="0" w:after="0" w:line="240"/>
        <w:ind w:right="0" w:left="1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Created a website that shows up-to-date information on the popular card game</w:t>
      </w:r>
    </w:p>
    <w:p>
      <w:pPr>
        <w:numPr>
          <w:ilvl w:val="0"/>
          <w:numId w:val="34"/>
        </w:numPr>
        <w:spacing w:before="0" w:after="0" w:line="240"/>
        <w:ind w:right="0" w:left="1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Promoted ideas and tips from professional player interviews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QC Inn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Excel</w:t>
        <w:tab/>
        <w:tab/>
        <w:tab/>
        <w:tab/>
        <w:tab/>
        <w:tab/>
        <w:tab/>
        <w:t xml:space="preserve">               </w:t>
        <w:tab/>
        <w:tab/>
        <w:tab/>
        <w:tab/>
        <w:tab/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Spring 2020</w:t>
      </w:r>
    </w:p>
    <w:p>
      <w:pPr>
        <w:numPr>
          <w:ilvl w:val="0"/>
          <w:numId w:val="36"/>
        </w:numPr>
        <w:spacing w:before="0" w:after="0" w:line="240"/>
        <w:ind w:right="0" w:left="1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Summarized two years of financial data on 24 QC Inn Hotels located in the Nebraska and South Dakota regions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Cup and Platter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Excel</w:t>
        <w:tab/>
        <w:tab/>
        <w:tab/>
        <w:tab/>
        <w:t xml:space="preserve">        </w:t>
        <w:tab/>
        <w:t xml:space="preserve">               </w:t>
        <w:tab/>
        <w:tab/>
        <w:t xml:space="preserve">               </w:t>
        <w:tab/>
        <w:t xml:space="preserve">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Spring 2020</w:t>
      </w:r>
    </w:p>
    <w:p>
      <w:pPr>
        <w:numPr>
          <w:ilvl w:val="0"/>
          <w:numId w:val="38"/>
        </w:numPr>
        <w:spacing w:before="0" w:after="0" w:line="240"/>
        <w:ind w:right="0" w:left="1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Retrieve short-term and long-term financial data for select group of Cup and Platter products from a variety of data sources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Database Creation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SQL</w:t>
        <w:tab/>
        <w:tab/>
        <w:tab/>
        <w:tab/>
        <w:tab/>
        <w:t xml:space="preserve">        </w:t>
        <w:tab/>
        <w:t xml:space="preserve">               </w:t>
        <w:tab/>
        <w:tab/>
        <w:t xml:space="preserve">               </w:t>
        <w:tab/>
        <w:t xml:space="preserve">                               </w:t>
        <w:tab/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Spring 2020</w:t>
      </w:r>
    </w:p>
    <w:p>
      <w:pPr>
        <w:numPr>
          <w:ilvl w:val="0"/>
          <w:numId w:val="40"/>
        </w:numPr>
        <w:spacing w:before="0" w:after="0" w:line="240"/>
        <w:ind w:right="0" w:left="1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Retrieved and extrapolated data from database servers </w:t>
      </w:r>
    </w:p>
    <w:p>
      <w:pPr>
        <w:numPr>
          <w:ilvl w:val="0"/>
          <w:numId w:val="40"/>
        </w:numPr>
        <w:spacing w:before="0" w:after="0" w:line="240"/>
        <w:ind w:right="0" w:left="1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Analyzed data from servers to understand the distribution of cars based on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ADDITIONAL INFORMATION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-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Computer Skills: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Javascript, HTML, Excel, CSS, SQL</w:t>
      </w:r>
    </w:p>
    <w:p>
      <w:pPr>
        <w:spacing w:before="0" w:after="0" w:line="240"/>
        <w:ind w:right="0" w:left="-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Languages: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Fluent in Mandarin, Fluent in Cantonese</w:t>
      </w:r>
    </w:p>
    <w:p>
      <w:pPr>
        <w:spacing w:before="0" w:after="0" w:line="240"/>
        <w:ind w:right="0" w:left="-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Interests: 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hiking, fencing, rock climbing</w:t>
      </w:r>
    </w:p>
    <w:p>
      <w:pPr>
        <w:spacing w:before="0" w:after="0" w:line="240"/>
        <w:ind w:right="0" w:left="-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Work Eligibility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Eligible to work in the U.S. with no restrictions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40"/>
        <w:ind w:right="0" w:left="-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https://github.com/BoK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"https://github.com/BoKok"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o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"https://github.com/BoKok"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k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7">
    <w:abstractNumId w:val="54"/>
  </w:num>
  <w:num w:numId="19">
    <w:abstractNumId w:val="48"/>
  </w:num>
  <w:num w:numId="22">
    <w:abstractNumId w:val="42"/>
  </w:num>
  <w:num w:numId="25">
    <w:abstractNumId w:val="36"/>
  </w:num>
  <w:num w:numId="28">
    <w:abstractNumId w:val="30"/>
  </w:num>
  <w:num w:numId="31">
    <w:abstractNumId w:val="24"/>
  </w:num>
  <w:num w:numId="34">
    <w:abstractNumId w:val="18"/>
  </w:num>
  <w:num w:numId="36">
    <w:abstractNumId w:val="12"/>
  </w:num>
  <w:num w:numId="38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oKo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