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FD51" w14:textId="666D7E89" w:rsidR="00C64203" w:rsidRDefault="00C64203" w:rsidP="006D1FF9">
      <w:pPr>
        <w:pBdr>
          <w:bottom w:val="single" w:sz="12" w:space="1" w:color="0087FF"/>
        </w:pBdr>
        <w:shd w:val="clear" w:color="auto" w:fill="FFFFFF"/>
        <w:spacing w:before="120" w:after="12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</w:pPr>
      <w:r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Desarrollo Web Entorno Cliente</w:t>
      </w:r>
    </w:p>
    <w:p w14:paraId="448CB39D" w14:textId="29BCA912" w:rsidR="006D1FF9" w:rsidRPr="00625327" w:rsidRDefault="003A03EE" w:rsidP="006D1FF9">
      <w:pPr>
        <w:pBdr>
          <w:bottom w:val="single" w:sz="12" w:space="1" w:color="0087FF"/>
        </w:pBdr>
        <w:shd w:val="clear" w:color="auto" w:fill="FFFFFF"/>
        <w:spacing w:before="120" w:after="12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</w:pPr>
      <w:r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UT</w:t>
      </w:r>
      <w:r w:rsidR="006D1FF9" w:rsidRPr="008A3DEA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0</w:t>
      </w:r>
      <w:r w:rsidR="000B792C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4</w:t>
      </w:r>
      <w:r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-</w:t>
      </w:r>
      <w:r w:rsidR="008A45D4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 xml:space="preserve">Tarea </w:t>
      </w:r>
      <w:r w:rsidR="00F66316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4</w:t>
      </w:r>
      <w:r w:rsidR="008A45D4">
        <w:rPr>
          <w:rFonts w:ascii="Helvetica" w:eastAsia="Times New Roman" w:hAnsi="Helvetica" w:cs="Helvetica"/>
          <w:b/>
          <w:bCs/>
          <w:color w:val="0087FF"/>
          <w:kern w:val="36"/>
          <w:sz w:val="48"/>
          <w:szCs w:val="48"/>
          <w:lang w:eastAsia="es-ES"/>
        </w:rPr>
        <w:t>.1</w:t>
      </w:r>
    </w:p>
    <w:p w14:paraId="6BE6CE62" w14:textId="0E4A5788" w:rsidR="006D1FF9" w:rsidRPr="00A52AF4" w:rsidRDefault="006D1FF9" w:rsidP="001B1E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r w:rsidRPr="00A52AF4">
        <w:rPr>
          <w:rFonts w:ascii="Arial" w:hAnsi="Arial" w:cs="Arial"/>
          <w:color w:val="000000"/>
          <w:sz w:val="22"/>
          <w:szCs w:val="22"/>
        </w:rPr>
        <w:t>En esta tarea vamos a trabajar el resultado de aprendizaje</w:t>
      </w:r>
      <w:r w:rsidR="00FF3AF2">
        <w:rPr>
          <w:rFonts w:ascii="Arial" w:hAnsi="Arial" w:cs="Arial"/>
          <w:b/>
          <w:bCs/>
        </w:rPr>
        <w:t xml:space="preserve"> </w:t>
      </w:r>
      <w:r w:rsidR="00FF3AF2" w:rsidRPr="00FF3AF2">
        <w:rPr>
          <w:rFonts w:ascii="Arial" w:hAnsi="Arial" w:cs="Arial"/>
          <w:b/>
          <w:bCs/>
        </w:rPr>
        <w:t>RA 4. Programa código para clientes Web analizando y utilizando estructuras definidas por el usuario.</w:t>
      </w:r>
    </w:p>
    <w:p w14:paraId="108882F6" w14:textId="77777777" w:rsidR="006D1FF9" w:rsidRPr="00A52AF4" w:rsidRDefault="006D1FF9" w:rsidP="006D1FF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6549C10" w14:textId="77777777" w:rsidR="007556CD" w:rsidRPr="00A52AF4" w:rsidRDefault="007556CD" w:rsidP="007556C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6C4C6962" w14:textId="3C16F80D" w:rsidR="008A3DEA" w:rsidRPr="008A3DEA" w:rsidRDefault="008A3DEA" w:rsidP="008A3DEA">
      <w:pPr>
        <w:pBdr>
          <w:bottom w:val="single" w:sz="12" w:space="1" w:color="0087FF"/>
        </w:pBd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b/>
          <w:bCs/>
          <w:color w:val="0087FF"/>
          <w:kern w:val="36"/>
          <w:sz w:val="40"/>
          <w:szCs w:val="40"/>
          <w:lang w:eastAsia="es-ES"/>
        </w:rPr>
      </w:pPr>
      <w:r w:rsidRPr="00650AA3">
        <w:rPr>
          <w:rFonts w:ascii="Helvetica" w:eastAsia="Times New Roman" w:hAnsi="Helvetica" w:cs="Helvetica"/>
          <w:b/>
          <w:bCs/>
          <w:color w:val="0087FF"/>
          <w:kern w:val="36"/>
          <w:sz w:val="40"/>
          <w:szCs w:val="40"/>
          <w:lang w:eastAsia="es-ES"/>
        </w:rPr>
        <w:t>1</w:t>
      </w:r>
      <w:r w:rsidRPr="008A3DEA">
        <w:rPr>
          <w:rFonts w:ascii="Helvetica" w:eastAsia="Times New Roman" w:hAnsi="Helvetica" w:cs="Helvetica"/>
          <w:b/>
          <w:bCs/>
          <w:color w:val="0087FF"/>
          <w:kern w:val="36"/>
          <w:sz w:val="40"/>
          <w:szCs w:val="40"/>
          <w:lang w:eastAsia="es-ES"/>
        </w:rPr>
        <w:t>.- Enunciado.</w:t>
      </w:r>
    </w:p>
    <w:p w14:paraId="7EBF9C54" w14:textId="429D223C" w:rsidR="00470F7D" w:rsidRPr="0010749D" w:rsidRDefault="0010749D" w:rsidP="0010749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10749D">
        <w:rPr>
          <w:rFonts w:ascii="Arial" w:eastAsia="Times New Roman" w:hAnsi="Arial" w:cs="Arial"/>
          <w:lang w:eastAsia="es-ES"/>
        </w:rPr>
        <w:t xml:space="preserve">1.- </w:t>
      </w:r>
      <w:r w:rsidR="007A791D" w:rsidRPr="0010749D">
        <w:rPr>
          <w:rFonts w:ascii="Arial" w:eastAsia="Times New Roman" w:hAnsi="Arial" w:cs="Arial"/>
          <w:lang w:eastAsia="es-ES"/>
        </w:rPr>
        <w:t>Haciendo referencia al punto 1.1.4 del tema, vamos a practicar con los</w:t>
      </w:r>
      <w:r w:rsidR="00470F7D" w:rsidRPr="0010749D">
        <w:rPr>
          <w:rFonts w:ascii="Arial" w:eastAsia="Times New Roman" w:hAnsi="Arial" w:cs="Arial"/>
          <w:lang w:eastAsia="es-ES"/>
        </w:rPr>
        <w:t xml:space="preserve"> métodos del objeto Array: </w:t>
      </w:r>
      <w:r w:rsidR="00470F7D" w:rsidRPr="0010749D">
        <w:rPr>
          <w:rFonts w:ascii="Arial" w:eastAsia="Times New Roman" w:hAnsi="Arial" w:cs="Arial"/>
          <w:i/>
          <w:iCs/>
          <w:lang w:eastAsia="es-ES"/>
        </w:rPr>
        <w:t>pop(), pudh(), shift(), slice(), sort(), splice() y unshift()</w:t>
      </w:r>
      <w:r w:rsidR="00470F7D" w:rsidRPr="0010749D">
        <w:rPr>
          <w:rFonts w:ascii="Arial" w:eastAsia="Times New Roman" w:hAnsi="Arial" w:cs="Arial"/>
          <w:lang w:eastAsia="es-ES"/>
        </w:rPr>
        <w:t xml:space="preserve">. </w:t>
      </w:r>
      <w:r w:rsidR="00A11DDA" w:rsidRPr="0010749D">
        <w:rPr>
          <w:rFonts w:ascii="Arial" w:eastAsia="Times New Roman" w:hAnsi="Arial" w:cs="Arial"/>
          <w:lang w:eastAsia="es-ES"/>
        </w:rPr>
        <w:t xml:space="preserve">En cada apartado, pon un comentario con el enunciado del mismo </w:t>
      </w:r>
      <w:r w:rsidR="007A791D" w:rsidRPr="0010749D">
        <w:rPr>
          <w:rFonts w:ascii="Arial" w:eastAsia="Times New Roman" w:hAnsi="Arial" w:cs="Arial"/>
          <w:lang w:eastAsia="es-ES"/>
        </w:rPr>
        <w:t>antes de resolverlo, así como los</w:t>
      </w:r>
      <w:r w:rsidR="00470F7D" w:rsidRPr="0010749D">
        <w:rPr>
          <w:rFonts w:ascii="Arial" w:eastAsia="Times New Roman" w:hAnsi="Arial" w:cs="Arial"/>
          <w:lang w:eastAsia="es-ES"/>
        </w:rPr>
        <w:t xml:space="preserve"> comentarios con lo que hace cada línea.</w:t>
      </w:r>
      <w:r w:rsidR="00115326" w:rsidRPr="0010749D">
        <w:rPr>
          <w:rFonts w:ascii="Arial" w:eastAsia="Times New Roman" w:hAnsi="Arial" w:cs="Arial"/>
          <w:lang w:eastAsia="es-ES"/>
        </w:rPr>
        <w:t xml:space="preserve"> (</w:t>
      </w:r>
      <w:r w:rsidR="003162B4" w:rsidRPr="0010749D">
        <w:rPr>
          <w:rFonts w:ascii="Arial" w:eastAsia="Times New Roman" w:hAnsi="Arial" w:cs="Arial"/>
          <w:lang w:eastAsia="es-ES"/>
        </w:rPr>
        <w:t>5</w:t>
      </w:r>
      <w:r w:rsidR="00115326" w:rsidRPr="0010749D">
        <w:rPr>
          <w:rFonts w:ascii="Arial" w:eastAsia="Times New Roman" w:hAnsi="Arial" w:cs="Arial"/>
          <w:lang w:eastAsia="es-ES"/>
        </w:rPr>
        <w:t xml:space="preserve"> puntos)</w:t>
      </w:r>
    </w:p>
    <w:p w14:paraId="17DD4CC3" w14:textId="77777777" w:rsidR="00470F7D" w:rsidRPr="0010749D" w:rsidRDefault="00470F7D" w:rsidP="00470F7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1FD68D43" w14:textId="05846B41" w:rsidR="00470F7D" w:rsidRPr="0010749D" w:rsidRDefault="00DA594E" w:rsidP="003F7149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10749D">
        <w:rPr>
          <w:rFonts w:ascii="Arial" w:eastAsia="Times New Roman" w:hAnsi="Arial" w:cs="Arial"/>
          <w:lang w:eastAsia="es-ES"/>
        </w:rPr>
        <w:t>Para practicar con</w:t>
      </w:r>
      <w:r w:rsidR="00470F7D" w:rsidRPr="0010749D">
        <w:rPr>
          <w:rFonts w:ascii="Arial" w:eastAsia="Times New Roman" w:hAnsi="Arial" w:cs="Arial"/>
          <w:lang w:eastAsia="es-ES"/>
        </w:rPr>
        <w:t xml:space="preserve"> los métodos, </w:t>
      </w:r>
      <w:r w:rsidR="00470F7D" w:rsidRPr="0010749D">
        <w:rPr>
          <w:rFonts w:ascii="Arial" w:eastAsia="Times New Roman" w:hAnsi="Arial" w:cs="Arial"/>
          <w:b/>
          <w:bCs/>
          <w:lang w:eastAsia="es-ES"/>
        </w:rPr>
        <w:t>pop(), shift() y slice()</w:t>
      </w:r>
      <w:r w:rsidR="002160D7" w:rsidRPr="0010749D">
        <w:rPr>
          <w:rFonts w:ascii="Arial" w:eastAsia="Times New Roman" w:hAnsi="Arial" w:cs="Arial"/>
          <w:lang w:eastAsia="es-ES"/>
        </w:rPr>
        <w:t>,</w:t>
      </w:r>
      <w:r w:rsidR="00470F7D" w:rsidRPr="0010749D">
        <w:rPr>
          <w:rFonts w:ascii="Arial" w:eastAsia="Times New Roman" w:hAnsi="Arial" w:cs="Arial"/>
          <w:lang w:eastAsia="es-ES"/>
        </w:rPr>
        <w:t xml:space="preserve"> crea </w:t>
      </w:r>
      <w:r w:rsidR="00010A73" w:rsidRPr="0010749D">
        <w:rPr>
          <w:rFonts w:ascii="Arial" w:eastAsia="Times New Roman" w:hAnsi="Arial" w:cs="Arial"/>
          <w:lang w:eastAsia="es-ES"/>
        </w:rPr>
        <w:t>un</w:t>
      </w:r>
      <w:r w:rsidR="00470F7D" w:rsidRPr="0010749D">
        <w:rPr>
          <w:rFonts w:ascii="Arial" w:eastAsia="Times New Roman" w:hAnsi="Arial" w:cs="Arial"/>
          <w:lang w:eastAsia="es-ES"/>
        </w:rPr>
        <w:t xml:space="preserve"> array </w:t>
      </w:r>
      <w:r w:rsidR="00010A73" w:rsidRPr="0010749D">
        <w:rPr>
          <w:rFonts w:ascii="Arial" w:eastAsia="Times New Roman" w:hAnsi="Arial" w:cs="Arial"/>
          <w:lang w:eastAsia="es-ES"/>
        </w:rPr>
        <w:t xml:space="preserve">llamado </w:t>
      </w:r>
      <w:r w:rsidR="00470F7D" w:rsidRPr="0010749D">
        <w:rPr>
          <w:rFonts w:ascii="Arial" w:eastAsia="Times New Roman" w:hAnsi="Arial" w:cs="Arial"/>
          <w:b/>
          <w:bCs/>
          <w:lang w:eastAsia="es-ES"/>
        </w:rPr>
        <w:t>paises</w:t>
      </w:r>
      <w:r w:rsidR="00470F7D" w:rsidRPr="0010749D">
        <w:rPr>
          <w:rFonts w:ascii="Arial" w:eastAsia="Times New Roman" w:hAnsi="Arial" w:cs="Arial"/>
          <w:lang w:eastAsia="es-ES"/>
        </w:rPr>
        <w:t xml:space="preserve"> = [“Méjico”, “España”, “Argentina”, “Chile”, “Colombia”, “Venezuela”, “Perú”, “Costa Rica”]</w:t>
      </w:r>
      <w:r w:rsidR="002160D7" w:rsidRPr="0010749D">
        <w:rPr>
          <w:rFonts w:ascii="Arial" w:eastAsia="Times New Roman" w:hAnsi="Arial" w:cs="Arial"/>
          <w:lang w:eastAsia="es-ES"/>
        </w:rPr>
        <w:t>, usa estos métodos y explica lo que hacen.</w:t>
      </w:r>
    </w:p>
    <w:p w14:paraId="04F61491" w14:textId="0ABF7C07" w:rsidR="00470F7D" w:rsidRPr="0010749D" w:rsidRDefault="00470F7D" w:rsidP="003F7149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10749D">
        <w:rPr>
          <w:rFonts w:ascii="Arial" w:eastAsia="Times New Roman" w:hAnsi="Arial" w:cs="Arial"/>
          <w:lang w:eastAsia="es-ES"/>
        </w:rPr>
        <w:t xml:space="preserve">Crea un array </w:t>
      </w:r>
      <w:r w:rsidR="00795CB3" w:rsidRPr="0010749D">
        <w:rPr>
          <w:rFonts w:ascii="Arial" w:eastAsia="Times New Roman" w:hAnsi="Arial" w:cs="Arial"/>
          <w:lang w:eastAsia="es-ES"/>
        </w:rPr>
        <w:t>llam</w:t>
      </w:r>
      <w:r w:rsidR="00396E4F" w:rsidRPr="0010749D">
        <w:rPr>
          <w:rFonts w:ascii="Arial" w:eastAsia="Times New Roman" w:hAnsi="Arial" w:cs="Arial"/>
          <w:lang w:eastAsia="es-ES"/>
        </w:rPr>
        <w:t>a</w:t>
      </w:r>
      <w:r w:rsidR="00795CB3" w:rsidRPr="0010749D">
        <w:rPr>
          <w:rFonts w:ascii="Arial" w:eastAsia="Times New Roman" w:hAnsi="Arial" w:cs="Arial"/>
          <w:lang w:eastAsia="es-ES"/>
        </w:rPr>
        <w:t xml:space="preserve">do </w:t>
      </w:r>
      <w:r w:rsidR="00795CB3" w:rsidRPr="0010749D">
        <w:rPr>
          <w:rFonts w:ascii="Arial" w:eastAsia="Times New Roman" w:hAnsi="Arial" w:cs="Arial"/>
          <w:b/>
          <w:bCs/>
          <w:lang w:eastAsia="es-ES"/>
        </w:rPr>
        <w:t>comunidades</w:t>
      </w:r>
      <w:r w:rsidR="00795CB3" w:rsidRPr="0010749D">
        <w:rPr>
          <w:rFonts w:ascii="Arial" w:eastAsia="Times New Roman" w:hAnsi="Arial" w:cs="Arial"/>
          <w:lang w:eastAsia="es-ES"/>
        </w:rPr>
        <w:t xml:space="preserve"> = ["Andalucía", "Aragón", "Canarias", "Cantabria", "Castilla y León"]; </w:t>
      </w:r>
      <w:r w:rsidRPr="0010749D">
        <w:rPr>
          <w:rFonts w:ascii="Arial" w:eastAsia="Times New Roman" w:hAnsi="Arial" w:cs="Arial"/>
          <w:lang w:eastAsia="es-ES"/>
        </w:rPr>
        <w:t xml:space="preserve">y compara los métodos </w:t>
      </w:r>
      <w:r w:rsidRPr="0010749D">
        <w:rPr>
          <w:rFonts w:ascii="Arial" w:eastAsia="Times New Roman" w:hAnsi="Arial" w:cs="Arial"/>
          <w:b/>
          <w:bCs/>
          <w:lang w:eastAsia="es-ES"/>
        </w:rPr>
        <w:t>push(), unshift() y splice()</w:t>
      </w:r>
      <w:r w:rsidRPr="0010749D">
        <w:rPr>
          <w:rFonts w:ascii="Arial" w:eastAsia="Times New Roman" w:hAnsi="Arial" w:cs="Arial"/>
          <w:lang w:eastAsia="es-ES"/>
        </w:rPr>
        <w:t xml:space="preserve"> para insertar elementos en un array, </w:t>
      </w:r>
      <w:r w:rsidR="006B117E" w:rsidRPr="0010749D">
        <w:rPr>
          <w:rFonts w:ascii="Arial" w:eastAsia="Times New Roman" w:hAnsi="Arial" w:cs="Arial"/>
          <w:lang w:eastAsia="es-ES"/>
        </w:rPr>
        <w:t>y explica</w:t>
      </w:r>
      <w:r w:rsidRPr="0010749D">
        <w:rPr>
          <w:rFonts w:ascii="Arial" w:eastAsia="Times New Roman" w:hAnsi="Arial" w:cs="Arial"/>
          <w:lang w:eastAsia="es-ES"/>
        </w:rPr>
        <w:t xml:space="preserve"> </w:t>
      </w:r>
      <w:r w:rsidR="002160D7" w:rsidRPr="0010749D">
        <w:rPr>
          <w:rFonts w:ascii="Arial" w:eastAsia="Times New Roman" w:hAnsi="Arial" w:cs="Arial"/>
          <w:lang w:eastAsia="es-ES"/>
        </w:rPr>
        <w:t>lo que hacen</w:t>
      </w:r>
      <w:r w:rsidRPr="0010749D">
        <w:rPr>
          <w:rFonts w:ascii="Arial" w:eastAsia="Times New Roman" w:hAnsi="Arial" w:cs="Arial"/>
          <w:lang w:eastAsia="es-ES"/>
        </w:rPr>
        <w:t xml:space="preserve">. </w:t>
      </w:r>
    </w:p>
    <w:p w14:paraId="6F7FAE41" w14:textId="6B13CA19" w:rsidR="00470F7D" w:rsidRPr="0010749D" w:rsidRDefault="00470F7D" w:rsidP="003F7149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10749D">
        <w:rPr>
          <w:rFonts w:ascii="Arial" w:eastAsia="Times New Roman" w:hAnsi="Arial" w:cs="Arial"/>
          <w:lang w:eastAsia="es-ES"/>
        </w:rPr>
        <w:t xml:space="preserve">En el array creado en el </w:t>
      </w:r>
      <w:r w:rsidR="002160D7" w:rsidRPr="0010749D">
        <w:rPr>
          <w:rFonts w:ascii="Arial" w:eastAsia="Times New Roman" w:hAnsi="Arial" w:cs="Arial"/>
          <w:lang w:eastAsia="es-ES"/>
        </w:rPr>
        <w:t>apartado a</w:t>
      </w:r>
      <w:r w:rsidRPr="0010749D">
        <w:rPr>
          <w:rFonts w:ascii="Arial" w:eastAsia="Times New Roman" w:hAnsi="Arial" w:cs="Arial"/>
          <w:lang w:eastAsia="es-ES"/>
        </w:rPr>
        <w:t xml:space="preserve">, muestra su contenido por pantalla, después utiliza el método adecuado para ordenarlo y vuelve a mostrar su contenido. </w:t>
      </w:r>
    </w:p>
    <w:p w14:paraId="104CDA91" w14:textId="699267F5" w:rsidR="00470F7D" w:rsidRPr="0010749D" w:rsidRDefault="00470F7D" w:rsidP="003F7149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10749D">
        <w:rPr>
          <w:rFonts w:ascii="Arial" w:eastAsia="Times New Roman" w:hAnsi="Arial" w:cs="Arial"/>
          <w:lang w:eastAsia="es-ES"/>
        </w:rPr>
        <w:t>Utilizando el array ordenado del punto anterior, define una variable llamada corte=país.slice(1, 4) y muestr</w:t>
      </w:r>
      <w:r w:rsidR="00503AA9" w:rsidRPr="0010749D">
        <w:rPr>
          <w:rFonts w:ascii="Arial" w:eastAsia="Times New Roman" w:hAnsi="Arial" w:cs="Arial"/>
          <w:lang w:eastAsia="es-ES"/>
        </w:rPr>
        <w:t>a</w:t>
      </w:r>
      <w:r w:rsidRPr="0010749D">
        <w:rPr>
          <w:rFonts w:ascii="Arial" w:eastAsia="Times New Roman" w:hAnsi="Arial" w:cs="Arial"/>
          <w:lang w:eastAsia="es-ES"/>
        </w:rPr>
        <w:t xml:space="preserve"> el resultado del nuevo array. </w:t>
      </w:r>
    </w:p>
    <w:p w14:paraId="6F4D08CC" w14:textId="77777777" w:rsidR="0010749D" w:rsidRDefault="0010749D" w:rsidP="0010749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06FD7E52" w14:textId="639F3F52" w:rsidR="004134BC" w:rsidRPr="0010749D" w:rsidRDefault="004134BC" w:rsidP="0010749D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s-ES"/>
        </w:rPr>
      </w:pPr>
      <w:r w:rsidRPr="0010749D">
        <w:rPr>
          <w:rFonts w:ascii="Arial" w:eastAsia="Times New Roman" w:hAnsi="Arial" w:cs="Arial"/>
          <w:b/>
          <w:bCs/>
          <w:lang w:eastAsia="es-ES"/>
        </w:rPr>
        <w:t xml:space="preserve">La salida de todos los </w:t>
      </w:r>
      <w:r w:rsidR="003162B4" w:rsidRPr="0010749D">
        <w:rPr>
          <w:rFonts w:ascii="Arial" w:eastAsia="Times New Roman" w:hAnsi="Arial" w:cs="Arial"/>
          <w:b/>
          <w:bCs/>
          <w:lang w:eastAsia="es-ES"/>
        </w:rPr>
        <w:t>apartados</w:t>
      </w:r>
      <w:r w:rsidRPr="0010749D">
        <w:rPr>
          <w:rFonts w:ascii="Arial" w:eastAsia="Times New Roman" w:hAnsi="Arial" w:cs="Arial"/>
          <w:b/>
          <w:bCs/>
          <w:lang w:eastAsia="es-ES"/>
        </w:rPr>
        <w:t xml:space="preserve"> debe indicar el ejercicio, Ej. Uso de pop: -----</w:t>
      </w:r>
    </w:p>
    <w:p w14:paraId="1BAD864B" w14:textId="77777777" w:rsidR="00470F7D" w:rsidRPr="0010749D" w:rsidRDefault="00470F7D" w:rsidP="00E15C80">
      <w:pPr>
        <w:pStyle w:val="tyr86d"/>
        <w:spacing w:before="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</w:p>
    <w:p w14:paraId="3F232135" w14:textId="57241B49" w:rsidR="0010749D" w:rsidRPr="0010749D" w:rsidRDefault="00646C8B" w:rsidP="0010749D">
      <w:pPr>
        <w:pStyle w:val="tyr86d"/>
        <w:spacing w:before="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0749D" w:rsidRPr="0010749D">
        <w:rPr>
          <w:rFonts w:ascii="Arial" w:hAnsi="Arial" w:cs="Arial"/>
          <w:sz w:val="22"/>
          <w:szCs w:val="22"/>
        </w:rPr>
        <w:t xml:space="preserve">.- </w:t>
      </w:r>
      <w:r w:rsidR="0010749D" w:rsidRPr="0010749D">
        <w:rPr>
          <w:rFonts w:ascii="Arial" w:hAnsi="Arial" w:cs="Arial"/>
          <w:color w:val="212121"/>
          <w:sz w:val="22"/>
          <w:szCs w:val="22"/>
        </w:rPr>
        <w:t xml:space="preserve">Vamos a gestionar una lista de países, para ello crea un array llamado países con España, Portugal, Italia, Francia, Alemania, Polonia, Bélgica, Rumanía y Noruega. </w:t>
      </w:r>
    </w:p>
    <w:p w14:paraId="41BDB61C" w14:textId="77777777" w:rsidR="0010749D" w:rsidRPr="0010749D" w:rsidRDefault="0010749D" w:rsidP="0010749D">
      <w:pPr>
        <w:pStyle w:val="tyr86d"/>
        <w:spacing w:before="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 w:rsidRPr="0010749D">
        <w:rPr>
          <w:rFonts w:ascii="Arial" w:hAnsi="Arial" w:cs="Arial"/>
          <w:color w:val="212121"/>
          <w:sz w:val="22"/>
          <w:szCs w:val="22"/>
        </w:rPr>
        <w:t xml:space="preserve">Realiza un programa llamado </w:t>
      </w:r>
      <w:r w:rsidRPr="0010749D">
        <w:rPr>
          <w:rFonts w:ascii="Arial" w:hAnsi="Arial" w:cs="Arial"/>
          <w:b/>
          <w:bCs/>
          <w:color w:val="212121"/>
          <w:sz w:val="22"/>
          <w:szCs w:val="22"/>
        </w:rPr>
        <w:t>países.html</w:t>
      </w:r>
      <w:r w:rsidRPr="0010749D">
        <w:rPr>
          <w:rFonts w:ascii="Arial" w:hAnsi="Arial" w:cs="Arial"/>
          <w:color w:val="212121"/>
          <w:sz w:val="22"/>
          <w:szCs w:val="22"/>
        </w:rPr>
        <w:t xml:space="preserve"> que incluya un fichero llamado </w:t>
      </w:r>
      <w:r w:rsidRPr="0010749D">
        <w:rPr>
          <w:rFonts w:ascii="Arial" w:hAnsi="Arial" w:cs="Arial"/>
          <w:b/>
          <w:bCs/>
          <w:color w:val="212121"/>
          <w:sz w:val="22"/>
          <w:szCs w:val="22"/>
        </w:rPr>
        <w:t>paises.js</w:t>
      </w:r>
      <w:r w:rsidRPr="0010749D">
        <w:rPr>
          <w:rFonts w:ascii="Arial" w:hAnsi="Arial" w:cs="Arial"/>
          <w:color w:val="212121"/>
          <w:sz w:val="22"/>
          <w:szCs w:val="22"/>
        </w:rPr>
        <w:t xml:space="preserve"> para responder a las siguientes cuestiones, utilizando los métodos apropiados y poniendo los comentarios oportunos en cada caso:</w:t>
      </w:r>
    </w:p>
    <w:p w14:paraId="2600316E" w14:textId="77777777" w:rsidR="0010749D" w:rsidRPr="0010749D" w:rsidRDefault="0010749D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 w:rsidRPr="0010749D">
        <w:rPr>
          <w:rFonts w:ascii="Arial" w:hAnsi="Arial" w:cs="Arial"/>
          <w:color w:val="212121"/>
          <w:sz w:val="22"/>
          <w:szCs w:val="22"/>
        </w:rPr>
        <w:t>Mostrar el número de elementos del array y todos sus elementos.</w:t>
      </w:r>
    </w:p>
    <w:p w14:paraId="707519F5" w14:textId="77777777" w:rsidR="0010749D" w:rsidRPr="0010749D" w:rsidRDefault="0010749D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 w:rsidRPr="0010749D">
        <w:rPr>
          <w:rFonts w:ascii="Arial" w:hAnsi="Arial" w:cs="Arial"/>
          <w:color w:val="212121"/>
          <w:sz w:val="22"/>
          <w:szCs w:val="22"/>
        </w:rPr>
        <w:t>Muestra los elementos del array en sentido inverso.</w:t>
      </w:r>
    </w:p>
    <w:p w14:paraId="5771B367" w14:textId="77777777" w:rsidR="0010749D" w:rsidRPr="0010749D" w:rsidRDefault="0010749D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 w:rsidRPr="0010749D">
        <w:rPr>
          <w:rFonts w:ascii="Arial" w:hAnsi="Arial" w:cs="Arial"/>
          <w:color w:val="212121"/>
          <w:sz w:val="22"/>
          <w:szCs w:val="22"/>
        </w:rPr>
        <w:t>Añadir un país al principio del array, muestra la longitud y como queda ahora.</w:t>
      </w:r>
    </w:p>
    <w:p w14:paraId="3FFC69BC" w14:textId="77777777" w:rsidR="0010749D" w:rsidRPr="0010749D" w:rsidRDefault="0010749D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 w:rsidRPr="0010749D">
        <w:rPr>
          <w:rFonts w:ascii="Arial" w:hAnsi="Arial" w:cs="Arial"/>
          <w:color w:val="212121"/>
          <w:sz w:val="22"/>
          <w:szCs w:val="22"/>
        </w:rPr>
        <w:t>Añadir un país al final del array y muestra el resultado.</w:t>
      </w:r>
    </w:p>
    <w:p w14:paraId="517119AD" w14:textId="77777777" w:rsidR="0010749D" w:rsidRPr="0010749D" w:rsidRDefault="0010749D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 w:rsidRPr="0010749D">
        <w:rPr>
          <w:rFonts w:ascii="Arial" w:hAnsi="Arial" w:cs="Arial"/>
          <w:color w:val="212121"/>
          <w:sz w:val="22"/>
          <w:szCs w:val="22"/>
        </w:rPr>
        <w:t>Borrar un país al principio del array (y decir cuál se ha borrado).</w:t>
      </w:r>
    </w:p>
    <w:p w14:paraId="7AF2ED84" w14:textId="77777777" w:rsidR="0010749D" w:rsidRPr="0010749D" w:rsidRDefault="0010749D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 w:rsidRPr="0010749D">
        <w:rPr>
          <w:rFonts w:ascii="Arial" w:hAnsi="Arial" w:cs="Arial"/>
          <w:color w:val="212121"/>
          <w:sz w:val="22"/>
          <w:szCs w:val="22"/>
        </w:rPr>
        <w:t>Borrar un país al final del array (y decir cuál se ha borrado).</w:t>
      </w:r>
    </w:p>
    <w:p w14:paraId="548EE1D4" w14:textId="77777777" w:rsidR="0010749D" w:rsidRPr="0010749D" w:rsidRDefault="0010749D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 w:rsidRPr="0010749D">
        <w:rPr>
          <w:rFonts w:ascii="Arial" w:hAnsi="Arial" w:cs="Arial"/>
          <w:color w:val="212121"/>
          <w:sz w:val="22"/>
          <w:szCs w:val="22"/>
        </w:rPr>
        <w:t>Muestra el elemento que hay en la posición que el usuario indica.</w:t>
      </w:r>
    </w:p>
    <w:p w14:paraId="087A6C0B" w14:textId="77777777" w:rsidR="0010749D" w:rsidRPr="0010749D" w:rsidRDefault="0010749D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 w:rsidRPr="0010749D">
        <w:rPr>
          <w:rFonts w:ascii="Arial" w:hAnsi="Arial" w:cs="Arial"/>
          <w:color w:val="212121"/>
          <w:sz w:val="22"/>
          <w:szCs w:val="22"/>
        </w:rPr>
        <w:t>Muestra la posición en la que se está un elemento que indica el usuario.</w:t>
      </w:r>
    </w:p>
    <w:p w14:paraId="5B8F964B" w14:textId="77777777" w:rsidR="0010749D" w:rsidRPr="0010749D" w:rsidRDefault="0010749D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 w:rsidRPr="0010749D">
        <w:rPr>
          <w:rFonts w:ascii="Arial" w:hAnsi="Arial" w:cs="Arial"/>
          <w:color w:val="212121"/>
          <w:sz w:val="22"/>
          <w:szCs w:val="22"/>
        </w:rPr>
        <w:t>Muestra los elementos que se encuentran en un intervalo que el usuario indica.</w:t>
      </w:r>
    </w:p>
    <w:p w14:paraId="2E85B335" w14:textId="77777777" w:rsidR="0010749D" w:rsidRPr="0010749D" w:rsidRDefault="0010749D" w:rsidP="0010749D">
      <w:pPr>
        <w:pStyle w:val="tyr86d"/>
        <w:numPr>
          <w:ilvl w:val="1"/>
          <w:numId w:val="8"/>
        </w:numPr>
        <w:tabs>
          <w:tab w:val="clear" w:pos="1080"/>
        </w:tabs>
        <w:spacing w:before="9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  <w:r w:rsidRPr="0010749D">
        <w:rPr>
          <w:rFonts w:ascii="Arial" w:hAnsi="Arial" w:cs="Arial"/>
          <w:color w:val="212121"/>
          <w:sz w:val="22"/>
          <w:szCs w:val="22"/>
        </w:rPr>
        <w:lastRenderedPageBreak/>
        <w:t>Muestra los elementos del array actual ordenados alfabéticamente.</w:t>
      </w:r>
    </w:p>
    <w:p w14:paraId="381E6BA1" w14:textId="77777777" w:rsidR="0010749D" w:rsidRDefault="0010749D" w:rsidP="00E15C80">
      <w:pPr>
        <w:pStyle w:val="tyr86d"/>
        <w:spacing w:before="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</w:p>
    <w:p w14:paraId="4ECA3A15" w14:textId="77777777" w:rsidR="0010749D" w:rsidRPr="00D9214B" w:rsidRDefault="0010749D" w:rsidP="00E15C80">
      <w:pPr>
        <w:pStyle w:val="tyr86d"/>
        <w:spacing w:before="0" w:beforeAutospacing="0" w:after="0" w:afterAutospacing="0"/>
        <w:jc w:val="both"/>
        <w:rPr>
          <w:rFonts w:ascii="Arial" w:hAnsi="Arial" w:cs="Arial"/>
          <w:color w:val="212121"/>
          <w:sz w:val="22"/>
          <w:szCs w:val="22"/>
        </w:rPr>
      </w:pPr>
    </w:p>
    <w:p w14:paraId="67C3A927" w14:textId="7D72AE58" w:rsidR="008A3DEA" w:rsidRPr="00650AA3" w:rsidRDefault="008A3DEA" w:rsidP="008A3DEA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87FF"/>
          <w:sz w:val="40"/>
          <w:szCs w:val="40"/>
        </w:rPr>
      </w:pPr>
      <w:r w:rsidRPr="00650AA3">
        <w:rPr>
          <w:rFonts w:ascii="Helvetica" w:hAnsi="Helvetica" w:cs="Helvetica"/>
          <w:color w:val="0087FF"/>
          <w:sz w:val="40"/>
          <w:szCs w:val="40"/>
        </w:rPr>
        <w:t>2.- Criterios de corrección y puntuación.</w:t>
      </w:r>
    </w:p>
    <w:p w14:paraId="18DE31B0" w14:textId="77777777" w:rsidR="0010749D" w:rsidRPr="00A52AF4" w:rsidRDefault="0010749D" w:rsidP="0010749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esta tarea se trabajan los siguientes CE:</w:t>
      </w:r>
    </w:p>
    <w:p w14:paraId="1F24DC72" w14:textId="77777777" w:rsidR="0010749D" w:rsidRPr="00A52AF4" w:rsidRDefault="0010749D" w:rsidP="0010749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58"/>
        <w:gridCol w:w="1486"/>
        <w:gridCol w:w="1850"/>
      </w:tblGrid>
      <w:tr w:rsidR="0010749D" w:rsidRPr="00A52AF4" w14:paraId="36AD94AE" w14:textId="77777777" w:rsidTr="00852C6B">
        <w:tc>
          <w:tcPr>
            <w:tcW w:w="5158" w:type="dxa"/>
            <w:shd w:val="clear" w:color="auto" w:fill="B4C6E7" w:themeFill="accent1" w:themeFillTint="66"/>
          </w:tcPr>
          <w:p w14:paraId="6429BB08" w14:textId="77777777" w:rsidR="0010749D" w:rsidRPr="00A52AF4" w:rsidRDefault="0010749D" w:rsidP="00852C6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2AF4">
              <w:rPr>
                <w:rFonts w:ascii="Arial" w:hAnsi="Arial" w:cs="Arial"/>
                <w:b/>
                <w:bCs/>
                <w:sz w:val="22"/>
                <w:szCs w:val="22"/>
              </w:rPr>
              <w:t>Criterio de Evaluación</w:t>
            </w:r>
          </w:p>
        </w:tc>
        <w:tc>
          <w:tcPr>
            <w:tcW w:w="1486" w:type="dxa"/>
            <w:shd w:val="clear" w:color="auto" w:fill="B4C6E7" w:themeFill="accent1" w:themeFillTint="66"/>
          </w:tcPr>
          <w:p w14:paraId="2FF915E6" w14:textId="77777777" w:rsidR="0010749D" w:rsidRPr="00A52AF4" w:rsidRDefault="0010749D" w:rsidP="00852C6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2AF4">
              <w:rPr>
                <w:rFonts w:ascii="Arial" w:hAnsi="Arial" w:cs="Arial"/>
                <w:b/>
                <w:bCs/>
                <w:sz w:val="22"/>
                <w:szCs w:val="22"/>
              </w:rPr>
              <w:t>Ejercicio</w:t>
            </w:r>
          </w:p>
        </w:tc>
        <w:tc>
          <w:tcPr>
            <w:tcW w:w="1850" w:type="dxa"/>
            <w:shd w:val="clear" w:color="auto" w:fill="B4C6E7" w:themeFill="accent1" w:themeFillTint="66"/>
          </w:tcPr>
          <w:p w14:paraId="01C9D2EE" w14:textId="77777777" w:rsidR="0010749D" w:rsidRPr="00A52AF4" w:rsidRDefault="0010749D" w:rsidP="00852C6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2AF4">
              <w:rPr>
                <w:rFonts w:ascii="Arial" w:hAnsi="Arial" w:cs="Arial"/>
                <w:b/>
                <w:bCs/>
                <w:sz w:val="22"/>
                <w:szCs w:val="22"/>
              </w:rPr>
              <w:t>Puntuación</w:t>
            </w:r>
          </w:p>
        </w:tc>
      </w:tr>
      <w:tr w:rsidR="0010749D" w:rsidRPr="00A52AF4" w14:paraId="2FA4C03D" w14:textId="77777777" w:rsidTr="00852C6B">
        <w:tc>
          <w:tcPr>
            <w:tcW w:w="5158" w:type="dxa"/>
          </w:tcPr>
          <w:p w14:paraId="3C2DB519" w14:textId="77777777" w:rsidR="0010749D" w:rsidRPr="00041CC0" w:rsidRDefault="0010749D" w:rsidP="00852C6B">
            <w:pPr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7556CD">
              <w:rPr>
                <w:rFonts w:ascii="Arial" w:eastAsia="Times New Roman" w:hAnsi="Arial" w:cs="Arial"/>
                <w:lang w:eastAsia="es-ES"/>
              </w:rPr>
              <w:t>c. Se han reconocido las características del lenguaje relativas a la creación y uso de arrays.</w:t>
            </w:r>
          </w:p>
        </w:tc>
        <w:tc>
          <w:tcPr>
            <w:tcW w:w="1486" w:type="dxa"/>
          </w:tcPr>
          <w:p w14:paraId="4089616A" w14:textId="77777777" w:rsidR="0010749D" w:rsidRPr="00A52AF4" w:rsidRDefault="0010749D" w:rsidP="00852C6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Todos</w:t>
            </w:r>
          </w:p>
        </w:tc>
        <w:tc>
          <w:tcPr>
            <w:tcW w:w="1850" w:type="dxa"/>
          </w:tcPr>
          <w:p w14:paraId="716AF779" w14:textId="77777777" w:rsidR="0010749D" w:rsidRPr="00A52AF4" w:rsidRDefault="0010749D" w:rsidP="00852C6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52AF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10749D" w:rsidRPr="00A52AF4" w14:paraId="714FF003" w14:textId="77777777" w:rsidTr="00852C6B">
        <w:tc>
          <w:tcPr>
            <w:tcW w:w="5158" w:type="dxa"/>
          </w:tcPr>
          <w:p w14:paraId="5E6FB18F" w14:textId="77777777" w:rsidR="0010749D" w:rsidRPr="000816FB" w:rsidRDefault="0010749D" w:rsidP="00852C6B">
            <w:pPr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7556CD">
              <w:rPr>
                <w:rFonts w:ascii="Arial" w:eastAsia="Times New Roman" w:hAnsi="Arial" w:cs="Arial"/>
                <w:lang w:eastAsia="es-ES"/>
              </w:rPr>
              <w:t>d. Se han creado y utilizado arrays.</w:t>
            </w:r>
          </w:p>
        </w:tc>
        <w:tc>
          <w:tcPr>
            <w:tcW w:w="1486" w:type="dxa"/>
          </w:tcPr>
          <w:p w14:paraId="7DFBAD23" w14:textId="77777777" w:rsidR="0010749D" w:rsidRDefault="0010749D" w:rsidP="00852C6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Todos</w:t>
            </w:r>
          </w:p>
        </w:tc>
        <w:tc>
          <w:tcPr>
            <w:tcW w:w="1850" w:type="dxa"/>
          </w:tcPr>
          <w:p w14:paraId="3B2E1106" w14:textId="77777777" w:rsidR="0010749D" w:rsidRPr="00A52AF4" w:rsidRDefault="0010749D" w:rsidP="00852C6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10749D" w:rsidRPr="00A52AF4" w14:paraId="4BC04D78" w14:textId="77777777" w:rsidTr="00852C6B">
        <w:tc>
          <w:tcPr>
            <w:tcW w:w="5158" w:type="dxa"/>
          </w:tcPr>
          <w:p w14:paraId="22B7A551" w14:textId="77777777" w:rsidR="0010749D" w:rsidRPr="00041CC0" w:rsidRDefault="0010749D" w:rsidP="00852C6B">
            <w:pPr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7556CD">
              <w:rPr>
                <w:rFonts w:ascii="Arial" w:eastAsia="Times New Roman" w:hAnsi="Arial" w:cs="Arial"/>
                <w:lang w:eastAsia="es-ES"/>
              </w:rPr>
              <w:t>i. Se ha depurado y documentado el código.</w:t>
            </w:r>
          </w:p>
        </w:tc>
        <w:tc>
          <w:tcPr>
            <w:tcW w:w="1486" w:type="dxa"/>
          </w:tcPr>
          <w:p w14:paraId="7A4DE293" w14:textId="77777777" w:rsidR="0010749D" w:rsidRPr="00A52AF4" w:rsidRDefault="0010749D" w:rsidP="00852C6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Todos</w:t>
            </w:r>
          </w:p>
        </w:tc>
        <w:tc>
          <w:tcPr>
            <w:tcW w:w="1850" w:type="dxa"/>
          </w:tcPr>
          <w:p w14:paraId="18FA0C8D" w14:textId="77777777" w:rsidR="0010749D" w:rsidRPr="00A52AF4" w:rsidRDefault="0010749D" w:rsidP="00852C6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52AF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14:paraId="2B68E30A" w14:textId="77777777" w:rsidR="0010749D" w:rsidRPr="00A52AF4" w:rsidRDefault="0010749D" w:rsidP="0010749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71DAC66E" w14:textId="135805FC" w:rsidR="0010749D" w:rsidRDefault="0010749D" w:rsidP="0010749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A52AF4">
        <w:rPr>
          <w:rFonts w:ascii="Arial" w:hAnsi="Arial" w:cs="Arial"/>
          <w:sz w:val="22"/>
          <w:szCs w:val="22"/>
        </w:rPr>
        <w:t>La nota total de la tarea será la media de las notas obtenidas en todos los CE</w:t>
      </w:r>
      <w:r>
        <w:rPr>
          <w:rFonts w:ascii="Arial" w:hAnsi="Arial" w:cs="Arial"/>
          <w:sz w:val="22"/>
          <w:szCs w:val="22"/>
        </w:rPr>
        <w:t>.</w:t>
      </w:r>
    </w:p>
    <w:p w14:paraId="7A3AE716" w14:textId="2A130984" w:rsidR="001E2484" w:rsidRDefault="001E2484">
      <w:pPr>
        <w:rPr>
          <w:rFonts w:ascii="Arial" w:eastAsia="Times New Roman" w:hAnsi="Arial" w:cs="Arial"/>
          <w:lang w:eastAsia="es-ES"/>
        </w:rPr>
      </w:pPr>
    </w:p>
    <w:p w14:paraId="0E2F0D2C" w14:textId="4A543890" w:rsidR="009F6848" w:rsidRPr="00650AA3" w:rsidRDefault="009F6848" w:rsidP="009F6848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87FF"/>
          <w:sz w:val="40"/>
          <w:szCs w:val="40"/>
        </w:rPr>
      </w:pPr>
      <w:r w:rsidRPr="00650AA3">
        <w:rPr>
          <w:rFonts w:ascii="Helvetica" w:hAnsi="Helvetica" w:cs="Helvetica"/>
          <w:color w:val="0087FF"/>
          <w:sz w:val="40"/>
          <w:szCs w:val="40"/>
        </w:rPr>
        <w:t>3.- Consejos y recomendaciones.</w:t>
      </w:r>
    </w:p>
    <w:p w14:paraId="58F7D1EA" w14:textId="07884F54" w:rsidR="00F42E2B" w:rsidRPr="00A52AF4" w:rsidRDefault="005F2FFB" w:rsidP="009B075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52AF4">
        <w:rPr>
          <w:rFonts w:ascii="Arial" w:hAnsi="Arial" w:cs="Arial"/>
          <w:sz w:val="22"/>
          <w:szCs w:val="22"/>
        </w:rPr>
        <w:t>En la documentación del módulo dispones de ejemplos que te pueden servir de ayuda, aunque también puedes buscar en Internet.</w:t>
      </w:r>
      <w:r w:rsidR="009B0751">
        <w:rPr>
          <w:rFonts w:ascii="Arial" w:hAnsi="Arial" w:cs="Arial"/>
          <w:sz w:val="22"/>
          <w:szCs w:val="22"/>
        </w:rPr>
        <w:t xml:space="preserve"> </w:t>
      </w:r>
      <w:r w:rsidR="009B0751" w:rsidRPr="00A52AF4">
        <w:rPr>
          <w:rFonts w:ascii="Arial" w:hAnsi="Arial" w:cs="Arial"/>
          <w:color w:val="000000"/>
          <w:sz w:val="22"/>
          <w:szCs w:val="22"/>
        </w:rPr>
        <w:t xml:space="preserve">En los contenidos de la unidad </w:t>
      </w:r>
      <w:r w:rsidR="0010749D">
        <w:rPr>
          <w:rFonts w:ascii="Arial" w:hAnsi="Arial" w:cs="Arial"/>
          <w:color w:val="000000"/>
          <w:sz w:val="22"/>
          <w:szCs w:val="22"/>
        </w:rPr>
        <w:t>4</w:t>
      </w:r>
      <w:r w:rsidR="009B0751" w:rsidRPr="00A52AF4">
        <w:rPr>
          <w:rFonts w:ascii="Arial" w:hAnsi="Arial" w:cs="Arial"/>
          <w:color w:val="000000"/>
          <w:sz w:val="22"/>
          <w:szCs w:val="22"/>
        </w:rPr>
        <w:t xml:space="preserve"> encontrarás todo lo necesario para realizar la tarea. </w:t>
      </w:r>
    </w:p>
    <w:p w14:paraId="14376C2E" w14:textId="6F62DF62" w:rsidR="009F6848" w:rsidRPr="00650AA3" w:rsidRDefault="009F6848" w:rsidP="009F6848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87FF"/>
          <w:sz w:val="40"/>
          <w:szCs w:val="40"/>
        </w:rPr>
      </w:pPr>
      <w:r w:rsidRPr="00650AA3">
        <w:rPr>
          <w:rFonts w:ascii="Helvetica" w:hAnsi="Helvetica" w:cs="Helvetica"/>
          <w:color w:val="0087FF"/>
          <w:sz w:val="40"/>
          <w:szCs w:val="40"/>
        </w:rPr>
        <w:t>4.- Indicaciones de entrega.</w:t>
      </w:r>
    </w:p>
    <w:p w14:paraId="2A7CD1DC" w14:textId="34E091CA" w:rsidR="003F38F8" w:rsidRPr="00A52AF4" w:rsidRDefault="003F38F8" w:rsidP="003F38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A52AF4">
        <w:rPr>
          <w:rFonts w:ascii="Arial" w:hAnsi="Arial" w:cs="Arial"/>
          <w:sz w:val="22"/>
          <w:szCs w:val="22"/>
        </w:rPr>
        <w:t>Una vez realizada la tarea crearás una carpeta</w:t>
      </w:r>
      <w:r w:rsidR="00201963">
        <w:rPr>
          <w:rFonts w:ascii="Arial" w:hAnsi="Arial" w:cs="Arial"/>
          <w:sz w:val="22"/>
          <w:szCs w:val="22"/>
        </w:rPr>
        <w:t xml:space="preserve"> comprimida</w:t>
      </w:r>
      <w:r w:rsidRPr="00A52AF4">
        <w:rPr>
          <w:rFonts w:ascii="Arial" w:hAnsi="Arial" w:cs="Arial"/>
          <w:sz w:val="22"/>
          <w:szCs w:val="22"/>
        </w:rPr>
        <w:t xml:space="preserve"> </w:t>
      </w:r>
      <w:r w:rsidR="00CF2A50">
        <w:rPr>
          <w:rFonts w:ascii="Arial" w:hAnsi="Arial" w:cs="Arial"/>
          <w:sz w:val="22"/>
          <w:szCs w:val="22"/>
        </w:rPr>
        <w:t xml:space="preserve">llamada </w:t>
      </w:r>
      <w:r w:rsidR="00CF2A50" w:rsidRPr="00F75794">
        <w:rPr>
          <w:rFonts w:ascii="Arial" w:hAnsi="Arial" w:cs="Arial"/>
          <w:b/>
          <w:bCs/>
          <w:sz w:val="22"/>
          <w:szCs w:val="22"/>
        </w:rPr>
        <w:t xml:space="preserve">Tarea </w:t>
      </w:r>
      <w:r w:rsidR="00F66316">
        <w:rPr>
          <w:rFonts w:ascii="Arial" w:hAnsi="Arial" w:cs="Arial"/>
          <w:b/>
          <w:bCs/>
          <w:sz w:val="22"/>
          <w:szCs w:val="22"/>
        </w:rPr>
        <w:t>4</w:t>
      </w:r>
      <w:r w:rsidR="00CF2A50" w:rsidRPr="00F75794">
        <w:rPr>
          <w:rFonts w:ascii="Arial" w:hAnsi="Arial" w:cs="Arial"/>
          <w:b/>
          <w:bCs/>
          <w:sz w:val="22"/>
          <w:szCs w:val="22"/>
        </w:rPr>
        <w:t>.1</w:t>
      </w:r>
      <w:r w:rsidR="00F75794" w:rsidRPr="00F75794">
        <w:rPr>
          <w:rFonts w:ascii="Arial" w:hAnsi="Arial" w:cs="Arial"/>
          <w:b/>
          <w:bCs/>
          <w:sz w:val="22"/>
          <w:szCs w:val="22"/>
        </w:rPr>
        <w:t>-</w:t>
      </w:r>
      <w:r w:rsidR="000B361D">
        <w:rPr>
          <w:rFonts w:ascii="Arial" w:hAnsi="Arial" w:cs="Arial"/>
          <w:b/>
          <w:bCs/>
          <w:sz w:val="22"/>
          <w:szCs w:val="22"/>
        </w:rPr>
        <w:t xml:space="preserve">Tu </w:t>
      </w:r>
      <w:r w:rsidR="00F75794" w:rsidRPr="00F75794">
        <w:rPr>
          <w:rFonts w:ascii="Arial" w:hAnsi="Arial" w:cs="Arial"/>
          <w:b/>
          <w:bCs/>
          <w:sz w:val="22"/>
          <w:szCs w:val="22"/>
        </w:rPr>
        <w:t>Nombre</w:t>
      </w:r>
      <w:r w:rsidR="00CF2A50">
        <w:rPr>
          <w:rFonts w:ascii="Arial" w:hAnsi="Arial" w:cs="Arial"/>
          <w:sz w:val="22"/>
          <w:szCs w:val="22"/>
        </w:rPr>
        <w:t xml:space="preserve"> </w:t>
      </w:r>
      <w:r w:rsidRPr="00CF2A50">
        <w:rPr>
          <w:rFonts w:ascii="Arial" w:hAnsi="Arial" w:cs="Arial"/>
          <w:sz w:val="22"/>
          <w:szCs w:val="22"/>
        </w:rPr>
        <w:t>que</w:t>
      </w:r>
      <w:r w:rsidRPr="00A52AF4">
        <w:rPr>
          <w:rFonts w:ascii="Arial" w:hAnsi="Arial" w:cs="Arial"/>
          <w:sz w:val="22"/>
          <w:szCs w:val="22"/>
        </w:rPr>
        <w:t xml:space="preserve"> contenga</w:t>
      </w:r>
      <w:r w:rsidR="00CF2A50">
        <w:rPr>
          <w:rFonts w:ascii="Arial" w:hAnsi="Arial" w:cs="Arial"/>
          <w:sz w:val="22"/>
          <w:szCs w:val="22"/>
        </w:rPr>
        <w:t xml:space="preserve"> </w:t>
      </w:r>
      <w:r w:rsidR="00201963">
        <w:rPr>
          <w:rFonts w:ascii="Arial" w:hAnsi="Arial" w:cs="Arial"/>
          <w:sz w:val="22"/>
          <w:szCs w:val="22"/>
        </w:rPr>
        <w:t>los siguientes ficheros</w:t>
      </w:r>
      <w:r w:rsidRPr="00A52AF4">
        <w:rPr>
          <w:rFonts w:ascii="Arial" w:hAnsi="Arial" w:cs="Arial"/>
          <w:sz w:val="22"/>
          <w:szCs w:val="22"/>
        </w:rPr>
        <w:t>:</w:t>
      </w:r>
    </w:p>
    <w:p w14:paraId="11C01EEA" w14:textId="1C5CF8BD" w:rsidR="00A9640B" w:rsidRDefault="00005ECA" w:rsidP="004F33E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Ejercicio 1.1</w:t>
      </w:r>
    </w:p>
    <w:p w14:paraId="006CB0F6" w14:textId="7212B263" w:rsidR="00005ECA" w:rsidRDefault="00005ECA" w:rsidP="004F33E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Ejercicio 1.2</w:t>
      </w:r>
    </w:p>
    <w:p w14:paraId="412E6D67" w14:textId="0F90F35A" w:rsidR="00005ECA" w:rsidRPr="00A52AF4" w:rsidRDefault="00005ECA" w:rsidP="004F33EE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Ejercicio 1.3</w:t>
      </w:r>
    </w:p>
    <w:p w14:paraId="5539CFA2" w14:textId="77777777" w:rsidR="003F38F8" w:rsidRPr="00A52AF4" w:rsidRDefault="003F38F8" w:rsidP="003F38F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sectPr w:rsidR="003F38F8" w:rsidRPr="00A52AF4" w:rsidSect="000D11AF">
      <w:headerReference w:type="default" r:id="rId7"/>
      <w:foot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34CF2" w14:textId="77777777" w:rsidR="002D4BFC" w:rsidRDefault="002D4BFC" w:rsidP="006D1FF9">
      <w:pPr>
        <w:spacing w:after="0" w:line="240" w:lineRule="auto"/>
      </w:pPr>
      <w:r>
        <w:separator/>
      </w:r>
    </w:p>
  </w:endnote>
  <w:endnote w:type="continuationSeparator" w:id="0">
    <w:p w14:paraId="5BCA7771" w14:textId="77777777" w:rsidR="002D4BFC" w:rsidRDefault="002D4BFC" w:rsidP="006D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-1519228315"/>
      <w:docPartObj>
        <w:docPartGallery w:val="Page Numbers (Bottom of Page)"/>
        <w:docPartUnique/>
      </w:docPartObj>
    </w:sdtPr>
    <w:sdtContent>
      <w:sdt>
        <w:sdtPr>
          <w:rPr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Content>
          <w:p w14:paraId="2667D05A" w14:textId="49D17DA5" w:rsidR="002F7871" w:rsidRPr="00E04B4B" w:rsidRDefault="00E04B4B" w:rsidP="00E04B4B">
            <w:pPr>
              <w:pStyle w:val="Piedepgina"/>
              <w:rPr>
                <w:b/>
                <w:bCs/>
              </w:rPr>
            </w:pPr>
            <w:r w:rsidRPr="00E04B4B">
              <w:rPr>
                <w:b/>
                <w:bCs/>
                <w:i/>
                <w:iCs/>
              </w:rPr>
              <w:t xml:space="preserve">Desarrollo Web en Entorno Cliente </w:t>
            </w:r>
            <w:r w:rsidRPr="00E04B4B">
              <w:rPr>
                <w:b/>
                <w:bCs/>
                <w:i/>
                <w:iCs/>
              </w:rPr>
              <w:tab/>
            </w:r>
            <w:r w:rsidRPr="00E04B4B">
              <w:rPr>
                <w:b/>
                <w:bCs/>
                <w:i/>
                <w:iCs/>
              </w:rPr>
              <w:tab/>
            </w:r>
            <w:r w:rsidR="002F7871" w:rsidRPr="00E04B4B">
              <w:rPr>
                <w:b/>
                <w:bCs/>
              </w:rPr>
              <w:t xml:space="preserve">Página </w: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begin"/>
            </w:r>
            <w:r w:rsidR="002F7871" w:rsidRPr="00E04B4B">
              <w:rPr>
                <w:b/>
                <w:bCs/>
              </w:rPr>
              <w:instrText>PAGE</w:instrTex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separate"/>
            </w:r>
            <w:r w:rsidR="002F7871" w:rsidRPr="00E04B4B">
              <w:rPr>
                <w:b/>
                <w:bCs/>
              </w:rPr>
              <w:t>2</w: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end"/>
            </w:r>
            <w:r w:rsidR="002F7871" w:rsidRPr="00E04B4B">
              <w:rPr>
                <w:b/>
                <w:bCs/>
              </w:rPr>
              <w:t xml:space="preserve"> de </w: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begin"/>
            </w:r>
            <w:r w:rsidR="002F7871" w:rsidRPr="00E04B4B">
              <w:rPr>
                <w:b/>
                <w:bCs/>
              </w:rPr>
              <w:instrText>NUMPAGES</w:instrTex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separate"/>
            </w:r>
            <w:r w:rsidR="002F7871" w:rsidRPr="00E04B4B">
              <w:rPr>
                <w:b/>
                <w:bCs/>
              </w:rPr>
              <w:t>2</w:t>
            </w:r>
            <w:r w:rsidR="002F7871" w:rsidRPr="00E04B4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6F5814" w14:textId="77777777" w:rsidR="00000A4C" w:rsidRDefault="00000A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91030" w14:textId="77777777" w:rsidR="002D4BFC" w:rsidRDefault="002D4BFC" w:rsidP="006D1FF9">
      <w:pPr>
        <w:spacing w:after="0" w:line="240" w:lineRule="auto"/>
      </w:pPr>
      <w:r>
        <w:separator/>
      </w:r>
    </w:p>
  </w:footnote>
  <w:footnote w:type="continuationSeparator" w:id="0">
    <w:p w14:paraId="08742279" w14:textId="77777777" w:rsidR="002D4BFC" w:rsidRDefault="002D4BFC" w:rsidP="006D1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4D19B" w14:textId="77777777" w:rsidR="006D1FF9" w:rsidRDefault="006D1FF9" w:rsidP="006D1FF9">
    <w:pPr>
      <w:pStyle w:val="Encabezado"/>
    </w:pPr>
    <w:r w:rsidRPr="00BA1A49">
      <w:rPr>
        <w:noProof/>
      </w:rPr>
      <w:drawing>
        <wp:inline distT="0" distB="0" distL="0" distR="0" wp14:anchorId="0B3A30BB" wp14:editId="526C2E81">
          <wp:extent cx="935355" cy="882716"/>
          <wp:effectExtent l="0" t="0" r="0" b="0"/>
          <wp:docPr id="1546110649" name="Imagen 15461106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2499" cy="889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</w:t>
    </w:r>
    <w:r w:rsidRPr="00BA1A49">
      <w:rPr>
        <w:noProof/>
      </w:rPr>
      <w:drawing>
        <wp:inline distT="0" distB="0" distL="0" distR="0" wp14:anchorId="1B40EA06" wp14:editId="245EB5E2">
          <wp:extent cx="1000125" cy="1000125"/>
          <wp:effectExtent l="0" t="0" r="9525" b="9525"/>
          <wp:docPr id="1045186039" name="Imagen 1045186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</w:t>
    </w:r>
    <w:r w:rsidRPr="00BA1A49">
      <w:rPr>
        <w:noProof/>
      </w:rPr>
      <w:drawing>
        <wp:inline distT="0" distB="0" distL="0" distR="0" wp14:anchorId="60746070" wp14:editId="6BA49183">
          <wp:extent cx="868680" cy="868680"/>
          <wp:effectExtent l="0" t="0" r="7620" b="7620"/>
          <wp:docPr id="190871499" name="Imagen 1908714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8680" cy="868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</w:t>
    </w:r>
    <w:r w:rsidRPr="00BA1A49">
      <w:rPr>
        <w:noProof/>
      </w:rPr>
      <w:drawing>
        <wp:inline distT="0" distB="0" distL="0" distR="0" wp14:anchorId="236F2CDA" wp14:editId="7B186E26">
          <wp:extent cx="967740" cy="774963"/>
          <wp:effectExtent l="0" t="0" r="3810" b="6350"/>
          <wp:docPr id="902044320" name="Imagen 902044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77402" cy="782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D21E37" w14:textId="77777777" w:rsidR="006D1FF9" w:rsidRDefault="006D1F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6AD5"/>
    <w:multiLevelType w:val="hybridMultilevel"/>
    <w:tmpl w:val="9B0A6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3326"/>
    <w:multiLevelType w:val="hybridMultilevel"/>
    <w:tmpl w:val="B0C86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2A61"/>
    <w:multiLevelType w:val="multilevel"/>
    <w:tmpl w:val="EA6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458B"/>
    <w:multiLevelType w:val="hybridMultilevel"/>
    <w:tmpl w:val="2DCEBD44"/>
    <w:lvl w:ilvl="0" w:tplc="CABC242E">
      <w:start w:val="1"/>
      <w:numFmt w:val="bullet"/>
      <w:lvlText w:val="-"/>
      <w:lvlJc w:val="left"/>
      <w:pPr>
        <w:ind w:left="78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8320F5A"/>
    <w:multiLevelType w:val="multilevel"/>
    <w:tmpl w:val="372043D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E4C8B"/>
    <w:multiLevelType w:val="hybridMultilevel"/>
    <w:tmpl w:val="8F46D920"/>
    <w:lvl w:ilvl="0" w:tplc="CABC242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21F3D"/>
    <w:multiLevelType w:val="hybridMultilevel"/>
    <w:tmpl w:val="660AE8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D295C"/>
    <w:multiLevelType w:val="hybridMultilevel"/>
    <w:tmpl w:val="EB583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93301"/>
    <w:multiLevelType w:val="hybridMultilevel"/>
    <w:tmpl w:val="08D2D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30777"/>
    <w:multiLevelType w:val="hybridMultilevel"/>
    <w:tmpl w:val="1504959C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438215009">
    <w:abstractNumId w:val="2"/>
  </w:num>
  <w:num w:numId="2" w16cid:durableId="161820154">
    <w:abstractNumId w:val="7"/>
  </w:num>
  <w:num w:numId="3" w16cid:durableId="1762138481">
    <w:abstractNumId w:val="6"/>
  </w:num>
  <w:num w:numId="4" w16cid:durableId="1028261978">
    <w:abstractNumId w:val="3"/>
  </w:num>
  <w:num w:numId="5" w16cid:durableId="1165054926">
    <w:abstractNumId w:val="5"/>
  </w:num>
  <w:num w:numId="6" w16cid:durableId="1936664361">
    <w:abstractNumId w:val="1"/>
  </w:num>
  <w:num w:numId="7" w16cid:durableId="331488400">
    <w:abstractNumId w:val="9"/>
  </w:num>
  <w:num w:numId="8" w16cid:durableId="160774177">
    <w:abstractNumId w:val="4"/>
  </w:num>
  <w:num w:numId="9" w16cid:durableId="1371613521">
    <w:abstractNumId w:val="0"/>
  </w:num>
  <w:num w:numId="10" w16cid:durableId="1049187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18"/>
    <w:rsid w:val="00000A4C"/>
    <w:rsid w:val="00005ECA"/>
    <w:rsid w:val="00010A73"/>
    <w:rsid w:val="00017232"/>
    <w:rsid w:val="00041613"/>
    <w:rsid w:val="00041CC0"/>
    <w:rsid w:val="0004402D"/>
    <w:rsid w:val="0005099E"/>
    <w:rsid w:val="000525C9"/>
    <w:rsid w:val="00056558"/>
    <w:rsid w:val="000666B9"/>
    <w:rsid w:val="00067CEB"/>
    <w:rsid w:val="000816FB"/>
    <w:rsid w:val="00084628"/>
    <w:rsid w:val="000907EF"/>
    <w:rsid w:val="0009680E"/>
    <w:rsid w:val="000A35EC"/>
    <w:rsid w:val="000A5851"/>
    <w:rsid w:val="000B361D"/>
    <w:rsid w:val="000B792C"/>
    <w:rsid w:val="000D11AF"/>
    <w:rsid w:val="000E0645"/>
    <w:rsid w:val="000E13EA"/>
    <w:rsid w:val="000F6096"/>
    <w:rsid w:val="000F78BA"/>
    <w:rsid w:val="001042EE"/>
    <w:rsid w:val="0010749D"/>
    <w:rsid w:val="00115326"/>
    <w:rsid w:val="00125434"/>
    <w:rsid w:val="0014243D"/>
    <w:rsid w:val="0015284E"/>
    <w:rsid w:val="0015579B"/>
    <w:rsid w:val="00185F28"/>
    <w:rsid w:val="001B1E15"/>
    <w:rsid w:val="001B791E"/>
    <w:rsid w:val="001E2484"/>
    <w:rsid w:val="001F3BBB"/>
    <w:rsid w:val="001F4119"/>
    <w:rsid w:val="001F475E"/>
    <w:rsid w:val="00200CCD"/>
    <w:rsid w:val="00201963"/>
    <w:rsid w:val="0020643C"/>
    <w:rsid w:val="002071D3"/>
    <w:rsid w:val="002160D7"/>
    <w:rsid w:val="0022206F"/>
    <w:rsid w:val="00242D60"/>
    <w:rsid w:val="00255A0D"/>
    <w:rsid w:val="002661C6"/>
    <w:rsid w:val="002C0BCA"/>
    <w:rsid w:val="002D4BFC"/>
    <w:rsid w:val="002D58FF"/>
    <w:rsid w:val="002E20D6"/>
    <w:rsid w:val="002F7871"/>
    <w:rsid w:val="0030331A"/>
    <w:rsid w:val="003046FA"/>
    <w:rsid w:val="003100EE"/>
    <w:rsid w:val="003162B4"/>
    <w:rsid w:val="00326A07"/>
    <w:rsid w:val="003272C1"/>
    <w:rsid w:val="003305A3"/>
    <w:rsid w:val="00390E79"/>
    <w:rsid w:val="003929EA"/>
    <w:rsid w:val="00396B10"/>
    <w:rsid w:val="00396E4F"/>
    <w:rsid w:val="003978C1"/>
    <w:rsid w:val="003A03EE"/>
    <w:rsid w:val="003A4BB7"/>
    <w:rsid w:val="003B1DC9"/>
    <w:rsid w:val="003C7971"/>
    <w:rsid w:val="003F2834"/>
    <w:rsid w:val="003F38F8"/>
    <w:rsid w:val="003F7149"/>
    <w:rsid w:val="004134BC"/>
    <w:rsid w:val="00425E4C"/>
    <w:rsid w:val="00433DA1"/>
    <w:rsid w:val="00442F64"/>
    <w:rsid w:val="00462B14"/>
    <w:rsid w:val="0046389D"/>
    <w:rsid w:val="00470F7D"/>
    <w:rsid w:val="00487BDE"/>
    <w:rsid w:val="004A5121"/>
    <w:rsid w:val="004C2A49"/>
    <w:rsid w:val="004C705A"/>
    <w:rsid w:val="004D2A70"/>
    <w:rsid w:val="004F33EE"/>
    <w:rsid w:val="00500A39"/>
    <w:rsid w:val="00503AA9"/>
    <w:rsid w:val="00513E4A"/>
    <w:rsid w:val="0053530A"/>
    <w:rsid w:val="005575F0"/>
    <w:rsid w:val="0056112F"/>
    <w:rsid w:val="00582436"/>
    <w:rsid w:val="005858EA"/>
    <w:rsid w:val="00595B0E"/>
    <w:rsid w:val="005A6E24"/>
    <w:rsid w:val="005B0B3D"/>
    <w:rsid w:val="005C063D"/>
    <w:rsid w:val="005C4ABB"/>
    <w:rsid w:val="005D0B37"/>
    <w:rsid w:val="005D3E2D"/>
    <w:rsid w:val="005F2FFB"/>
    <w:rsid w:val="00632657"/>
    <w:rsid w:val="00646C8B"/>
    <w:rsid w:val="00650AA3"/>
    <w:rsid w:val="006667A6"/>
    <w:rsid w:val="00687F05"/>
    <w:rsid w:val="0069598C"/>
    <w:rsid w:val="006A5CBD"/>
    <w:rsid w:val="006A6AE1"/>
    <w:rsid w:val="006B117E"/>
    <w:rsid w:val="006B6BF7"/>
    <w:rsid w:val="006B79B9"/>
    <w:rsid w:val="006C12B8"/>
    <w:rsid w:val="006D1FF9"/>
    <w:rsid w:val="006D54B5"/>
    <w:rsid w:val="00704AD4"/>
    <w:rsid w:val="00716322"/>
    <w:rsid w:val="00735733"/>
    <w:rsid w:val="00740689"/>
    <w:rsid w:val="007442FA"/>
    <w:rsid w:val="007556CD"/>
    <w:rsid w:val="007672D4"/>
    <w:rsid w:val="00795CB3"/>
    <w:rsid w:val="0079689A"/>
    <w:rsid w:val="007A166E"/>
    <w:rsid w:val="007A791D"/>
    <w:rsid w:val="007C0B57"/>
    <w:rsid w:val="007C2DC4"/>
    <w:rsid w:val="007D1271"/>
    <w:rsid w:val="007E2226"/>
    <w:rsid w:val="008024A2"/>
    <w:rsid w:val="00802B18"/>
    <w:rsid w:val="0081551F"/>
    <w:rsid w:val="00840F57"/>
    <w:rsid w:val="008576E0"/>
    <w:rsid w:val="00857F9C"/>
    <w:rsid w:val="00862547"/>
    <w:rsid w:val="00870E66"/>
    <w:rsid w:val="00871C64"/>
    <w:rsid w:val="00885B44"/>
    <w:rsid w:val="00886979"/>
    <w:rsid w:val="008A2247"/>
    <w:rsid w:val="008A359D"/>
    <w:rsid w:val="008A3DEA"/>
    <w:rsid w:val="008A45D4"/>
    <w:rsid w:val="008B411E"/>
    <w:rsid w:val="008D40F0"/>
    <w:rsid w:val="008D78D0"/>
    <w:rsid w:val="008E735C"/>
    <w:rsid w:val="008F357F"/>
    <w:rsid w:val="00915184"/>
    <w:rsid w:val="00915246"/>
    <w:rsid w:val="00943C9B"/>
    <w:rsid w:val="00953240"/>
    <w:rsid w:val="00956F23"/>
    <w:rsid w:val="00971B73"/>
    <w:rsid w:val="00987556"/>
    <w:rsid w:val="009913CE"/>
    <w:rsid w:val="009B0751"/>
    <w:rsid w:val="009B52AB"/>
    <w:rsid w:val="009F09C0"/>
    <w:rsid w:val="009F1708"/>
    <w:rsid w:val="009F6848"/>
    <w:rsid w:val="00A11DDA"/>
    <w:rsid w:val="00A1223B"/>
    <w:rsid w:val="00A237C4"/>
    <w:rsid w:val="00A433AD"/>
    <w:rsid w:val="00A52AF4"/>
    <w:rsid w:val="00A6209A"/>
    <w:rsid w:val="00A9640B"/>
    <w:rsid w:val="00A96AFF"/>
    <w:rsid w:val="00AA218A"/>
    <w:rsid w:val="00AC1D40"/>
    <w:rsid w:val="00AC6666"/>
    <w:rsid w:val="00AE0FB0"/>
    <w:rsid w:val="00AE42F1"/>
    <w:rsid w:val="00AF471E"/>
    <w:rsid w:val="00AF5118"/>
    <w:rsid w:val="00B162C4"/>
    <w:rsid w:val="00B24119"/>
    <w:rsid w:val="00B423CB"/>
    <w:rsid w:val="00B54213"/>
    <w:rsid w:val="00B5772D"/>
    <w:rsid w:val="00B728EC"/>
    <w:rsid w:val="00B7315E"/>
    <w:rsid w:val="00B81E8F"/>
    <w:rsid w:val="00BA64A9"/>
    <w:rsid w:val="00BC5CF5"/>
    <w:rsid w:val="00BE4C34"/>
    <w:rsid w:val="00BE6B06"/>
    <w:rsid w:val="00BE7AD3"/>
    <w:rsid w:val="00BF79F9"/>
    <w:rsid w:val="00C13578"/>
    <w:rsid w:val="00C2389B"/>
    <w:rsid w:val="00C241BE"/>
    <w:rsid w:val="00C27CA4"/>
    <w:rsid w:val="00C367DB"/>
    <w:rsid w:val="00C447A6"/>
    <w:rsid w:val="00C64203"/>
    <w:rsid w:val="00C65991"/>
    <w:rsid w:val="00C76AD5"/>
    <w:rsid w:val="00C77116"/>
    <w:rsid w:val="00C83E19"/>
    <w:rsid w:val="00C86FEC"/>
    <w:rsid w:val="00C87CCC"/>
    <w:rsid w:val="00C90760"/>
    <w:rsid w:val="00C947E0"/>
    <w:rsid w:val="00CA0EC1"/>
    <w:rsid w:val="00CA2FE9"/>
    <w:rsid w:val="00CC30AF"/>
    <w:rsid w:val="00CC4EF8"/>
    <w:rsid w:val="00CD43FD"/>
    <w:rsid w:val="00CE694C"/>
    <w:rsid w:val="00CF143A"/>
    <w:rsid w:val="00CF2A50"/>
    <w:rsid w:val="00CF577B"/>
    <w:rsid w:val="00D13037"/>
    <w:rsid w:val="00D37652"/>
    <w:rsid w:val="00D66D93"/>
    <w:rsid w:val="00D9214B"/>
    <w:rsid w:val="00DA594E"/>
    <w:rsid w:val="00DC37A1"/>
    <w:rsid w:val="00DD0C82"/>
    <w:rsid w:val="00DD743A"/>
    <w:rsid w:val="00DD7610"/>
    <w:rsid w:val="00DE1575"/>
    <w:rsid w:val="00DE5534"/>
    <w:rsid w:val="00DE77C7"/>
    <w:rsid w:val="00DF21DD"/>
    <w:rsid w:val="00DF3A84"/>
    <w:rsid w:val="00E04B4B"/>
    <w:rsid w:val="00E04FC5"/>
    <w:rsid w:val="00E13123"/>
    <w:rsid w:val="00E15C80"/>
    <w:rsid w:val="00E21E35"/>
    <w:rsid w:val="00E37882"/>
    <w:rsid w:val="00E55F56"/>
    <w:rsid w:val="00E60BAD"/>
    <w:rsid w:val="00E81DBB"/>
    <w:rsid w:val="00EA6CB6"/>
    <w:rsid w:val="00EA769A"/>
    <w:rsid w:val="00EB5A2D"/>
    <w:rsid w:val="00ED08A3"/>
    <w:rsid w:val="00EF4A5E"/>
    <w:rsid w:val="00F035AE"/>
    <w:rsid w:val="00F043AD"/>
    <w:rsid w:val="00F24279"/>
    <w:rsid w:val="00F3511D"/>
    <w:rsid w:val="00F408C1"/>
    <w:rsid w:val="00F42E2B"/>
    <w:rsid w:val="00F66316"/>
    <w:rsid w:val="00F75794"/>
    <w:rsid w:val="00FA59CC"/>
    <w:rsid w:val="00FE69C6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7664"/>
  <w15:chartTrackingRefBased/>
  <w15:docId w15:val="{0F11BAEC-84A5-4981-9AD8-E2F2B080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3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1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DE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8A3DEA"/>
    <w:rPr>
      <w:b/>
      <w:bCs/>
    </w:rPr>
  </w:style>
  <w:style w:type="paragraph" w:styleId="NormalWeb">
    <w:name w:val="Normal (Web)"/>
    <w:basedOn w:val="Normal"/>
    <w:uiPriority w:val="99"/>
    <w:unhideWhenUsed/>
    <w:rsid w:val="008A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8A3DEA"/>
  </w:style>
  <w:style w:type="character" w:styleId="Hipervnculo">
    <w:name w:val="Hyperlink"/>
    <w:basedOn w:val="Fuentedeprrafopredeter"/>
    <w:uiPriority w:val="99"/>
    <w:unhideWhenUsed/>
    <w:rsid w:val="008A3DEA"/>
    <w:rPr>
      <w:color w:val="0000FF"/>
      <w:u w:val="single"/>
    </w:rPr>
  </w:style>
  <w:style w:type="paragraph" w:customStyle="1" w:styleId="enlacecentrado">
    <w:name w:val="enlace_centrado"/>
    <w:basedOn w:val="Normal"/>
    <w:rsid w:val="009F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1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8B411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728EC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8D40F0"/>
    <w:rPr>
      <w:rFonts w:ascii="Helvetica" w:hAnsi="Helvetica" w:cs="Helvetica" w:hint="default"/>
      <w:b w:val="0"/>
      <w:bCs w:val="0"/>
      <w:i w:val="0"/>
      <w:iCs w:val="0"/>
      <w:color w:val="555555"/>
      <w:sz w:val="20"/>
      <w:szCs w:val="20"/>
    </w:rPr>
  </w:style>
  <w:style w:type="paragraph" w:customStyle="1" w:styleId="Default">
    <w:name w:val="Default"/>
    <w:rsid w:val="006D1F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1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FF9"/>
  </w:style>
  <w:style w:type="paragraph" w:styleId="Piedepgina">
    <w:name w:val="footer"/>
    <w:basedOn w:val="Normal"/>
    <w:link w:val="PiedepginaCar"/>
    <w:uiPriority w:val="99"/>
    <w:unhideWhenUsed/>
    <w:rsid w:val="006D1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FF9"/>
  </w:style>
  <w:style w:type="character" w:styleId="Hipervnculovisitado">
    <w:name w:val="FollowedHyperlink"/>
    <w:basedOn w:val="Fuentedeprrafopredeter"/>
    <w:uiPriority w:val="99"/>
    <w:semiHidden/>
    <w:unhideWhenUsed/>
    <w:rsid w:val="007442F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2E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t4ke">
    <w:name w:val="cdt4ke"/>
    <w:basedOn w:val="Normal"/>
    <w:rsid w:val="0085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yr86d">
    <w:name w:val="tyr86d"/>
    <w:basedOn w:val="Normal"/>
    <w:rsid w:val="0085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0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8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1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José Camacho Roque</dc:creator>
  <cp:keywords/>
  <dc:description/>
  <cp:lastModifiedBy>Ángel Luis Berasuain Ruiz</cp:lastModifiedBy>
  <cp:revision>241</cp:revision>
  <cp:lastPrinted>2023-10-24T12:40:00Z</cp:lastPrinted>
  <dcterms:created xsi:type="dcterms:W3CDTF">2021-09-16T10:47:00Z</dcterms:created>
  <dcterms:modified xsi:type="dcterms:W3CDTF">2025-10-10T08:48:00Z</dcterms:modified>
</cp:coreProperties>
</file>