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B4" w:rsidRDefault="001169B4" w:rsidP="00D71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noProof/>
          <w:color w:val="A020F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EDF" w:rsidRDefault="00D71EDF" w:rsidP="00D71ED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1169B4">
        <w:rPr>
          <w:rFonts w:cs="Courier New"/>
          <w:color w:val="000000" w:themeColor="text1"/>
          <w:sz w:val="20"/>
          <w:szCs w:val="20"/>
        </w:rPr>
        <w:t>After updating the algorithm, I change w from 1.4 to 1.4*(</w:t>
      </w:r>
      <w:proofErr w:type="spellStart"/>
      <w:r w:rsidR="001169B4">
        <w:rPr>
          <w:rFonts w:cs="Courier New"/>
          <w:color w:val="000000" w:themeColor="text1"/>
          <w:sz w:val="20"/>
          <w:szCs w:val="20"/>
        </w:rPr>
        <w:t>ni</w:t>
      </w:r>
      <w:proofErr w:type="spellEnd"/>
      <w:r w:rsidR="001169B4">
        <w:rPr>
          <w:rFonts w:cs="Courier New"/>
          <w:color w:val="000000" w:themeColor="text1"/>
          <w:sz w:val="20"/>
          <w:szCs w:val="20"/>
        </w:rPr>
        <w:t>-loop)/</w:t>
      </w:r>
      <w:proofErr w:type="spellStart"/>
      <w:proofErr w:type="gramStart"/>
      <w:r w:rsidR="001169B4">
        <w:rPr>
          <w:rFonts w:cs="Courier New"/>
          <w:color w:val="000000" w:themeColor="text1"/>
          <w:sz w:val="20"/>
          <w:szCs w:val="20"/>
        </w:rPr>
        <w:t>ni</w:t>
      </w:r>
      <w:proofErr w:type="spellEnd"/>
      <w:proofErr w:type="gramEnd"/>
      <w:r w:rsidR="001169B4">
        <w:rPr>
          <w:rFonts w:cs="Courier New"/>
          <w:color w:val="000000" w:themeColor="text1"/>
          <w:sz w:val="20"/>
          <w:szCs w:val="20"/>
        </w:rPr>
        <w:t xml:space="preserve"> </w:t>
      </w:r>
    </w:p>
    <w:p w:rsidR="001169B4" w:rsidRDefault="001169B4" w:rsidP="00D71ED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0"/>
        </w:rPr>
      </w:pPr>
      <w:r>
        <w:rPr>
          <w:rFonts w:cs="Courier New"/>
          <w:color w:val="000000" w:themeColor="text1"/>
          <w:sz w:val="20"/>
          <w:szCs w:val="20"/>
        </w:rPr>
        <w:t>Iteration</w:t>
      </w:r>
      <w:proofErr w:type="gramStart"/>
      <w:r>
        <w:rPr>
          <w:rFonts w:cs="Courier New"/>
          <w:color w:val="000000" w:themeColor="text1"/>
          <w:sz w:val="20"/>
          <w:szCs w:val="20"/>
        </w:rPr>
        <w:t>:200</w:t>
      </w:r>
      <w:proofErr w:type="gramEnd"/>
    </w:p>
    <w:p w:rsidR="001169B4" w:rsidRDefault="001169B4" w:rsidP="00D71ED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0"/>
        </w:rPr>
      </w:pPr>
      <w:r>
        <w:rPr>
          <w:rFonts w:cs="Courier New"/>
          <w:color w:val="000000" w:themeColor="text1"/>
          <w:sz w:val="20"/>
          <w:szCs w:val="20"/>
        </w:rPr>
        <w:t>Result: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bookmarkStart w:id="1" w:name="OLE_LINK1"/>
      <w:r w:rsidRPr="001169B4">
        <w:rPr>
          <w:rFonts w:cs="Courier New"/>
          <w:color w:val="000000" w:themeColor="text1"/>
          <w:sz w:val="20"/>
          <w:szCs w:val="24"/>
        </w:rPr>
        <w:t>X=</w:t>
      </w:r>
      <w:r w:rsidRPr="001169B4">
        <w:rPr>
          <w:rFonts w:cs="Courier New"/>
          <w:color w:val="000000" w:themeColor="text1"/>
          <w:sz w:val="20"/>
          <w:szCs w:val="24"/>
        </w:rPr>
        <w:t xml:space="preserve">   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</w:t>
      </w:r>
      <w:r w:rsidRPr="001169B4">
        <w:rPr>
          <w:rFonts w:cs="Courier New"/>
          <w:color w:val="000000" w:themeColor="text1"/>
          <w:sz w:val="20"/>
          <w:szCs w:val="24"/>
        </w:rPr>
        <w:t xml:space="preserve">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0.0167    0.0226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-0.1606   -0.2688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-0.4255    0.2607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noProof/>
          <w:color w:val="000000" w:themeColor="text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889F0" wp14:editId="3130BB58">
                <wp:simplePos x="0" y="0"/>
                <wp:positionH relativeFrom="column">
                  <wp:posOffset>1473200</wp:posOffset>
                </wp:positionH>
                <wp:positionV relativeFrom="paragraph">
                  <wp:posOffset>144145</wp:posOffset>
                </wp:positionV>
                <wp:extent cx="1371600" cy="2552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-0.0007   -0.0005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-0.1356    0.2290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-0.0155    0.1486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-0.0286   -0.0471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-0.0015   -0.0008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Default="001169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pt;margin-top:11.35pt;width:108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">
                <v:textbox>
                  <w:txbxContent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-0.0007   -0.0005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-0.1356    0.2290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-0.0155    0.1486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-0.0286   -0.0471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-0.0015   -0.0008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Default="001169B4"/>
                  </w:txbxContent>
                </v:textbox>
              </v:shape>
            </w:pict>
          </mc:Fallback>
        </mc:AlternateContent>
      </w: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0.1401    0.1567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noProof/>
          <w:color w:val="000000" w:themeColor="text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B0218" wp14:editId="43CC139B">
                <wp:simplePos x="0" y="0"/>
                <wp:positionH relativeFrom="column">
                  <wp:posOffset>3498850</wp:posOffset>
                </wp:positionH>
                <wp:positionV relativeFrom="paragraph">
                  <wp:posOffset>50165</wp:posOffset>
                </wp:positionV>
                <wp:extent cx="1371600" cy="2139950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13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-0.0012    0.0017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-0.0924    0.0946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-0.1580    0.0094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0.0077   -0.0917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-0.0021   -0.0003</w:t>
                            </w:r>
                          </w:p>
                          <w:p w:rsidR="001169B4" w:rsidRPr="001169B4" w:rsidRDefault="001169B4" w:rsidP="0011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1169B4">
                              <w:rPr>
                                <w:rFonts w:cs="Courier New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   0.0000   -0.0000</w:t>
                            </w:r>
                          </w:p>
                          <w:p w:rsidR="001169B4" w:rsidRDefault="001169B4" w:rsidP="001169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5.5pt;margin-top:3.95pt;width:108pt;height:1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dSJgIAAEw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">
                <v:textbox>
                  <w:txbxContent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-0.0012    0.0017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-0.0924    0.0946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-0.1580    0.0094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0.0077   -0.0917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-0.0021   -0.0003</w:t>
                      </w:r>
                    </w:p>
                    <w:p w:rsidR="001169B4" w:rsidRPr="001169B4" w:rsidRDefault="001169B4" w:rsidP="0011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</w:pPr>
                      <w:r w:rsidRPr="001169B4">
                        <w:rPr>
                          <w:rFonts w:cs="Courier New"/>
                          <w:color w:val="000000" w:themeColor="text1"/>
                          <w:sz w:val="20"/>
                          <w:szCs w:val="24"/>
                        </w:rPr>
                        <w:t xml:space="preserve">    0.0000   -0.0000</w:t>
                      </w:r>
                    </w:p>
                    <w:p w:rsidR="001169B4" w:rsidRDefault="001169B4" w:rsidP="001169B4"/>
                  </w:txbxContent>
                </v:textbox>
              </v:shape>
            </w:pict>
          </mc:Fallback>
        </mc:AlternateContent>
      </w:r>
      <w:r w:rsidRPr="001169B4">
        <w:rPr>
          <w:rFonts w:cs="Courier New"/>
          <w:color w:val="000000" w:themeColor="text1"/>
          <w:sz w:val="20"/>
          <w:szCs w:val="24"/>
        </w:rPr>
        <w:t xml:space="preserve">   -0.0015   -0.0008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-0.4150   -0.1589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-0.0039   -0.0031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-0.0021    0.0015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0.0029   -0.0071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0.1470   -0.4391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0.0049   -0.1106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0.0000   -0.0000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0.1349    0.1204</w:t>
      </w:r>
    </w:p>
    <w:p w:rsid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0.0411    0.1433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lastRenderedPageBreak/>
        <w:t>FX =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1.0e-005 *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0.3339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-0.6381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proofErr w:type="spellStart"/>
      <w:r w:rsidRPr="001169B4">
        <w:rPr>
          <w:rFonts w:cs="Courier New"/>
          <w:color w:val="000000" w:themeColor="text1"/>
          <w:sz w:val="20"/>
          <w:szCs w:val="24"/>
        </w:rPr>
        <w:t>Fmin</w:t>
      </w:r>
      <w:proofErr w:type="spellEnd"/>
      <w:r w:rsidRPr="001169B4">
        <w:rPr>
          <w:rFonts w:cs="Courier New"/>
          <w:color w:val="000000" w:themeColor="text1"/>
          <w:sz w:val="20"/>
          <w:szCs w:val="24"/>
        </w:rPr>
        <w:t xml:space="preserve"> =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1.0290e-008</w:t>
      </w:r>
    </w:p>
    <w:p w:rsid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Default="001169B4" w:rsidP="001169B4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 w:val="20"/>
          <w:szCs w:val="24"/>
        </w:rPr>
      </w:pPr>
      <w:r>
        <w:rPr>
          <w:rFonts w:cs="Courier New"/>
          <w:noProof/>
          <w:color w:val="000000" w:themeColor="text1"/>
          <w:sz w:val="20"/>
          <w:szCs w:val="24"/>
        </w:rPr>
        <w:drawing>
          <wp:inline distT="0" distB="0" distL="0" distR="0">
            <wp:extent cx="4477407" cy="4224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07" cy="42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>FX =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1.0e-007 *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-0.1171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  0.7451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proofErr w:type="spellStart"/>
      <w:r w:rsidRPr="001169B4">
        <w:rPr>
          <w:rFonts w:cs="Courier New"/>
          <w:color w:val="000000" w:themeColor="text1"/>
          <w:sz w:val="20"/>
          <w:szCs w:val="24"/>
        </w:rPr>
        <w:t>Fmin</w:t>
      </w:r>
      <w:proofErr w:type="spellEnd"/>
      <w:r w:rsidRPr="001169B4">
        <w:rPr>
          <w:rFonts w:cs="Courier New"/>
          <w:color w:val="000000" w:themeColor="text1"/>
          <w:sz w:val="20"/>
          <w:szCs w:val="24"/>
        </w:rPr>
        <w:t xml:space="preserve"> =</w:t>
      </w:r>
    </w:p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 w:rsidRPr="001169B4">
        <w:rPr>
          <w:rFonts w:cs="Courier New"/>
          <w:color w:val="000000" w:themeColor="text1"/>
          <w:sz w:val="20"/>
          <w:szCs w:val="24"/>
        </w:rPr>
        <w:t xml:space="preserve">  1.1280e-012</w:t>
      </w:r>
      <w:r>
        <w:rPr>
          <w:rFonts w:cs="Courier New"/>
          <w:color w:val="000000" w:themeColor="text1"/>
          <w:sz w:val="20"/>
          <w:szCs w:val="24"/>
        </w:rPr>
        <w:t xml:space="preserve"> </w:t>
      </w:r>
    </w:p>
    <w:p w:rsid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p w:rsid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>
        <w:rPr>
          <w:rFonts w:cs="Courier New"/>
          <w:color w:val="000000" w:themeColor="text1"/>
          <w:sz w:val="20"/>
          <w:szCs w:val="24"/>
        </w:rPr>
        <w:t>Sometimes it converges quicker</w:t>
      </w:r>
    </w:p>
    <w:p w:rsidR="002B5122" w:rsidRDefault="002B5122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  <w:r>
        <w:rPr>
          <w:rFonts w:cs="Courier New"/>
          <w:color w:val="000000" w:themeColor="text1"/>
          <w:sz w:val="20"/>
          <w:szCs w:val="24"/>
        </w:rPr>
        <w:lastRenderedPageBreak/>
        <w:t>Updated Code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%Particle Swarm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-5 5] x2=[-5 5]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(-5,5,100);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(-5,5,100);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10*2+(x1.^2-10*cos(2*pi*x1))+(x2.^2-10*cos(2*pi*x2));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Z=f(X1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X1,X2,Z,0:10:90)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'Particle Swarm'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A020F0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'X_1'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'X_2'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'Times New Roman'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f=@(x) 10*2+(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1)^2-10*cos(2*pi*x(1)))+(x(2)^2-10*cos(2*pi*x(2)));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initial particles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1:2,1:p)=0;</w:t>
      </w:r>
      <w:r>
        <w:rPr>
          <w:rFonts w:ascii="Courier New" w:hAnsi="Courier New" w:cs="Courier New"/>
          <w:color w:val="228B22"/>
          <w:sz w:val="20"/>
          <w:szCs w:val="20"/>
        </w:rPr>
        <w:t>%initial v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w=1.4;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c1=2;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c2=2;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X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=1:p)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1,i)=rand(1)*10-5;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2,i)=rand(1)*10-5;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1,i)=(rand(1)*10-5)/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2,i)=(rand(1)*10-5)/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%initial random v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=i+1;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X(1,:),X(2,:),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%PLOTING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Xo=X;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f(X(:,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))&lt;f(Temp)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1,1:p)=Temp(1,1);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2,1:p)=Temp(2,1);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iteration and global opt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loop&lt;200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%updating Xo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f(Xo(:,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))&gt;f(X(:,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f(X(:,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1,1:p)=X(1,i);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2,1:p)=X(2,i);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v=w*v+c1*r1*(Xo-X)/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c2*r2*(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=1:p)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)=f(X(:,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w=1.4*(200-loop)/200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dynamically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loop+1;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loop==100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X(1,:),X(2,:),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X(1,:),X(2,:),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%PLOTING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B5122" w:rsidRDefault="002B5122" w:rsidP="002B5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5122" w:rsidRDefault="002B5122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bookmarkEnd w:id="1"/>
    <w:p w:rsidR="001169B4" w:rsidRPr="001169B4" w:rsidRDefault="001169B4" w:rsidP="001169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0"/>
          <w:szCs w:val="24"/>
        </w:rPr>
      </w:pPr>
    </w:p>
    <w:sectPr w:rsidR="001169B4" w:rsidRPr="0011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17"/>
    <w:rsid w:val="001169B4"/>
    <w:rsid w:val="0013619B"/>
    <w:rsid w:val="0020047E"/>
    <w:rsid w:val="00230117"/>
    <w:rsid w:val="002B5122"/>
    <w:rsid w:val="00300989"/>
    <w:rsid w:val="00385333"/>
    <w:rsid w:val="003D6CBB"/>
    <w:rsid w:val="004A05D6"/>
    <w:rsid w:val="00504C1F"/>
    <w:rsid w:val="0059685B"/>
    <w:rsid w:val="0061182C"/>
    <w:rsid w:val="007D3910"/>
    <w:rsid w:val="007D6A15"/>
    <w:rsid w:val="007F36CD"/>
    <w:rsid w:val="00A70124"/>
    <w:rsid w:val="00D71EDF"/>
    <w:rsid w:val="00DE22D0"/>
    <w:rsid w:val="00EA449F"/>
    <w:rsid w:val="00E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15</cp:revision>
  <dcterms:created xsi:type="dcterms:W3CDTF">2015-10-28T14:02:00Z</dcterms:created>
  <dcterms:modified xsi:type="dcterms:W3CDTF">2015-10-28T22:32:00Z</dcterms:modified>
</cp:coreProperties>
</file>