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425" w:rsidRDefault="00186425" w:rsidP="00186425">
      <w:pPr>
        <w:pStyle w:val="Default"/>
        <w:jc w:val="center"/>
      </w:pPr>
      <w:r>
        <w:t>Bo Lin</w:t>
      </w:r>
    </w:p>
    <w:p w:rsidR="00186425" w:rsidRDefault="00186425" w:rsidP="00186425">
      <w:pPr>
        <w:pStyle w:val="Default"/>
        <w:jc w:val="center"/>
        <w:rPr>
          <w:sz w:val="28"/>
          <w:szCs w:val="28"/>
        </w:rPr>
      </w:pPr>
      <w:r>
        <w:rPr>
          <w:b/>
          <w:bCs/>
          <w:sz w:val="28"/>
          <w:szCs w:val="28"/>
        </w:rPr>
        <w:t>ECE 479/579 Digital Control Systems</w:t>
      </w:r>
    </w:p>
    <w:p w:rsidR="00186425" w:rsidRDefault="00186425" w:rsidP="00186425">
      <w:pPr>
        <w:jc w:val="center"/>
        <w:rPr>
          <w:sz w:val="23"/>
          <w:szCs w:val="23"/>
        </w:rPr>
      </w:pPr>
      <w:r>
        <w:rPr>
          <w:sz w:val="23"/>
          <w:szCs w:val="23"/>
        </w:rPr>
        <w:t>Homework Assignment #5</w:t>
      </w:r>
    </w:p>
    <w:p w:rsidR="00186425" w:rsidRDefault="00AE22C1" w:rsidP="00186425">
      <w:pPr>
        <w:rPr>
          <w:sz w:val="23"/>
          <w:szCs w:val="23"/>
        </w:rPr>
      </w:pPr>
      <w:r>
        <w:rPr>
          <w:sz w:val="23"/>
          <w:szCs w:val="23"/>
        </w:rPr>
        <w:t>4.20 Consider a signal with the transform (which converges for |z|&gt;2)</w:t>
      </w:r>
    </w:p>
    <w:p w:rsidR="00AE22C1" w:rsidRDefault="00AE22C1" w:rsidP="00AE22C1">
      <w:pPr>
        <w:jc w:val="center"/>
        <w:rPr>
          <w:sz w:val="23"/>
          <w:szCs w:val="23"/>
        </w:rPr>
      </w:pPr>
      <w:r w:rsidRPr="00AE22C1">
        <w:rPr>
          <w:position w:val="-24"/>
          <w:sz w:val="23"/>
          <w:szCs w:val="23"/>
        </w:rPr>
        <w:object w:dxaOrig="17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4pt;height:28.15pt" o:ole="">
            <v:imagedata r:id="rId5" o:title=""/>
          </v:shape>
          <o:OLEObject Type="Embed" ProgID="Equation.DSMT4" ShapeID="_x0000_i1025" DrawAspect="Content" ObjectID="_1517316999" r:id="rId6"/>
        </w:object>
      </w:r>
    </w:p>
    <w:p w:rsidR="00AE22C1" w:rsidRDefault="00AE22C1" w:rsidP="00AE22C1">
      <w:pPr>
        <w:rPr>
          <w:sz w:val="23"/>
          <w:szCs w:val="23"/>
        </w:rPr>
      </w:pPr>
      <w:r>
        <w:rPr>
          <w:sz w:val="23"/>
          <w:szCs w:val="23"/>
        </w:rPr>
        <w:t>(a) What value is given by the formula</w:t>
      </w:r>
      <w:r w:rsidR="00773FD5">
        <w:rPr>
          <w:sz w:val="23"/>
          <w:szCs w:val="23"/>
        </w:rPr>
        <w:t xml:space="preserve"> </w:t>
      </w:r>
      <w:r>
        <w:rPr>
          <w:sz w:val="23"/>
          <w:szCs w:val="23"/>
        </w:rPr>
        <w:t>(Final Value Theorem) of (2.100</w:t>
      </w:r>
      <w:proofErr w:type="gramStart"/>
      <w:r>
        <w:rPr>
          <w:sz w:val="23"/>
          <w:szCs w:val="23"/>
        </w:rPr>
        <w:t>)applied</w:t>
      </w:r>
      <w:proofErr w:type="gramEnd"/>
      <w:r>
        <w:rPr>
          <w:sz w:val="23"/>
          <w:szCs w:val="23"/>
        </w:rPr>
        <w:t xml:space="preserve"> to this U(z)?</w:t>
      </w:r>
    </w:p>
    <w:p w:rsidR="00920504" w:rsidRDefault="00920504" w:rsidP="00AE22C1">
      <w:pPr>
        <w:rPr>
          <w:sz w:val="23"/>
          <w:szCs w:val="23"/>
          <w:lang w:eastAsia="zh-CN"/>
        </w:rPr>
      </w:pPr>
      <w:r w:rsidRPr="00920504">
        <w:rPr>
          <w:position w:val="-24"/>
          <w:sz w:val="23"/>
          <w:szCs w:val="23"/>
          <w:lang w:eastAsia="zh-CN"/>
        </w:rPr>
        <w:object w:dxaOrig="5500" w:dyaOrig="560">
          <v:shape id="_x0000_i1026" type="#_x0000_t75" style="width:274.6pt;height:28.15pt" o:ole="">
            <v:imagedata r:id="rId7" o:title=""/>
          </v:shape>
          <o:OLEObject Type="Embed" ProgID="Equation.DSMT4" ShapeID="_x0000_i1026" DrawAspect="Content" ObjectID="_1517317000" r:id="rId8"/>
        </w:object>
      </w:r>
      <w:r>
        <w:rPr>
          <w:sz w:val="23"/>
          <w:szCs w:val="23"/>
          <w:lang w:eastAsia="zh-CN"/>
        </w:rPr>
        <w:t xml:space="preserve"> </w:t>
      </w:r>
    </w:p>
    <w:p w:rsidR="00AE22C1" w:rsidRDefault="00AE22C1" w:rsidP="00AE22C1">
      <w:pPr>
        <w:rPr>
          <w:sz w:val="23"/>
          <w:szCs w:val="23"/>
          <w:lang w:eastAsia="zh-CN"/>
        </w:rPr>
      </w:pPr>
      <w:r>
        <w:rPr>
          <w:sz w:val="23"/>
          <w:szCs w:val="23"/>
        </w:rPr>
        <w:t xml:space="preserve">(b)Find the final value of </w:t>
      </w:r>
      <w:proofErr w:type="gramStart"/>
      <w:r>
        <w:rPr>
          <w:sz w:val="23"/>
          <w:szCs w:val="23"/>
        </w:rPr>
        <w:t>u(</w:t>
      </w:r>
      <w:proofErr w:type="gramEnd"/>
      <w:r>
        <w:rPr>
          <w:sz w:val="23"/>
          <w:szCs w:val="23"/>
        </w:rPr>
        <w:t>k) by taking the inverse transform of U(z), using partial-fraction expansion and the tables.</w:t>
      </w:r>
    </w:p>
    <w:p w:rsidR="00920504" w:rsidRDefault="00525F9D" w:rsidP="00AE22C1">
      <w:pPr>
        <w:rPr>
          <w:sz w:val="23"/>
          <w:szCs w:val="23"/>
          <w:lang w:eastAsia="zh-CN"/>
        </w:rPr>
      </w:pPr>
      <w:r w:rsidRPr="00920504">
        <w:rPr>
          <w:position w:val="-24"/>
          <w:sz w:val="23"/>
          <w:szCs w:val="23"/>
          <w:lang w:eastAsia="zh-CN"/>
        </w:rPr>
        <w:object w:dxaOrig="6259" w:dyaOrig="560">
          <v:shape id="_x0000_i1027" type="#_x0000_t75" style="width:313.4pt;height:28.15pt" o:ole="">
            <v:imagedata r:id="rId9" o:title=""/>
          </v:shape>
          <o:OLEObject Type="Embed" ProgID="Equation.DSMT4" ShapeID="_x0000_i1027" DrawAspect="Content" ObjectID="_1517317001" r:id="rId10"/>
        </w:object>
      </w:r>
      <w:r w:rsidR="00920504">
        <w:rPr>
          <w:sz w:val="23"/>
          <w:szCs w:val="23"/>
          <w:lang w:eastAsia="zh-CN"/>
        </w:rPr>
        <w:t xml:space="preserve"> </w:t>
      </w:r>
    </w:p>
    <w:p w:rsidR="00920504" w:rsidRDefault="00525F9D" w:rsidP="00AE22C1">
      <w:pPr>
        <w:rPr>
          <w:sz w:val="23"/>
          <w:szCs w:val="23"/>
          <w:lang w:eastAsia="zh-CN"/>
        </w:rPr>
      </w:pPr>
      <w:r w:rsidRPr="00920504">
        <w:rPr>
          <w:position w:val="-16"/>
          <w:sz w:val="23"/>
          <w:szCs w:val="23"/>
          <w:lang w:eastAsia="zh-CN"/>
        </w:rPr>
        <w:object w:dxaOrig="2040" w:dyaOrig="380">
          <v:shape id="_x0000_i1028" type="#_x0000_t75" style="width:102pt;height:19.4pt" o:ole="">
            <v:imagedata r:id="rId11" o:title=""/>
          </v:shape>
          <o:OLEObject Type="Embed" ProgID="Equation.DSMT4" ShapeID="_x0000_i1028" DrawAspect="Content" ObjectID="_1517317002" r:id="rId12"/>
        </w:object>
      </w:r>
    </w:p>
    <w:p w:rsidR="00AE22C1" w:rsidRDefault="00AE22C1" w:rsidP="00AE22C1">
      <w:pPr>
        <w:rPr>
          <w:sz w:val="23"/>
          <w:szCs w:val="23"/>
        </w:rPr>
      </w:pPr>
      <w:r>
        <w:rPr>
          <w:sz w:val="23"/>
          <w:szCs w:val="23"/>
        </w:rPr>
        <w:t>(c)Explain why the two results of (a) and (b) differ.</w:t>
      </w:r>
    </w:p>
    <w:p w:rsidR="001B78B9" w:rsidRDefault="001B78B9" w:rsidP="00AE22C1">
      <w:pPr>
        <w:rPr>
          <w:sz w:val="23"/>
          <w:szCs w:val="23"/>
        </w:rPr>
      </w:pPr>
      <w:r>
        <w:rPr>
          <w:sz w:val="23"/>
          <w:szCs w:val="23"/>
        </w:rPr>
        <w:t xml:space="preserve">Because the problem states that |z|&gt;2 for converges, we cannot use the Final Value Theorem which z is 1 in </w:t>
      </w:r>
      <w:proofErr w:type="gramStart"/>
      <w:r>
        <w:rPr>
          <w:sz w:val="23"/>
          <w:szCs w:val="23"/>
        </w:rPr>
        <w:t xml:space="preserve">the </w:t>
      </w:r>
      <w:proofErr w:type="gramEnd"/>
      <w:r w:rsidRPr="001B78B9">
        <w:rPr>
          <w:position w:val="-16"/>
          <w:sz w:val="23"/>
          <w:szCs w:val="23"/>
        </w:rPr>
        <w:object w:dxaOrig="1219" w:dyaOrig="360">
          <v:shape id="_x0000_i1029" type="#_x0000_t75" style="width:60.9pt;height:18pt" o:ole="">
            <v:imagedata r:id="rId13" o:title=""/>
          </v:shape>
          <o:OLEObject Type="Embed" ProgID="Equation.DSMT4" ShapeID="_x0000_i1029" DrawAspect="Content" ObjectID="_1517317003" r:id="rId14"/>
        </w:object>
      </w:r>
      <w:r>
        <w:rPr>
          <w:sz w:val="23"/>
          <w:szCs w:val="23"/>
        </w:rPr>
        <w:t>.</w:t>
      </w:r>
      <w:r w:rsidR="006C3232">
        <w:rPr>
          <w:sz w:val="23"/>
          <w:szCs w:val="23"/>
        </w:rPr>
        <w:t xml:space="preserve"> The ROC does not include z=1. And in addition we can only use Final Value Theorem where there is an final value exist, since from (b) we can see that u(k)is rising, the final value does not exist.</w:t>
      </w:r>
    </w:p>
    <w:p w:rsidR="00AE22C1" w:rsidRDefault="00AE22C1" w:rsidP="00AE22C1">
      <w:pPr>
        <w:rPr>
          <w:sz w:val="23"/>
          <w:szCs w:val="23"/>
        </w:rPr>
      </w:pPr>
    </w:p>
    <w:p w:rsidR="00AE22C1" w:rsidRDefault="00AE22C1" w:rsidP="00AE22C1">
      <w:pPr>
        <w:rPr>
          <w:sz w:val="23"/>
          <w:szCs w:val="23"/>
        </w:rPr>
      </w:pPr>
      <w:r>
        <w:rPr>
          <w:sz w:val="23"/>
          <w:szCs w:val="23"/>
        </w:rPr>
        <w:t xml:space="preserve">4.22 Compute the inverse transform </w:t>
      </w:r>
      <w:r w:rsidR="00773FD5" w:rsidRPr="00773FD5">
        <w:rPr>
          <w:position w:val="-12"/>
          <w:sz w:val="23"/>
          <w:szCs w:val="23"/>
        </w:rPr>
        <w:object w:dxaOrig="499" w:dyaOrig="340">
          <v:shape id="_x0000_i1030" type="#_x0000_t75" style="width:25.4pt;height:16.6pt" o:ole="">
            <v:imagedata r:id="rId15" o:title=""/>
          </v:shape>
          <o:OLEObject Type="Embed" ProgID="Equation.DSMT4" ShapeID="_x0000_i1030" DrawAspect="Content" ObjectID="_1517317004" r:id="rId16"/>
        </w:object>
      </w:r>
      <w:r w:rsidR="00773FD5">
        <w:rPr>
          <w:sz w:val="23"/>
          <w:szCs w:val="23"/>
        </w:rPr>
        <w:t xml:space="preserve"> </w:t>
      </w:r>
      <w:r>
        <w:rPr>
          <w:sz w:val="23"/>
          <w:szCs w:val="23"/>
        </w:rPr>
        <w:t>for each of the following transforms:</w:t>
      </w:r>
    </w:p>
    <w:p w:rsidR="00AE22C1" w:rsidRDefault="00AE22C1" w:rsidP="00AE22C1">
      <w:pPr>
        <w:rPr>
          <w:sz w:val="23"/>
          <w:szCs w:val="23"/>
        </w:rPr>
      </w:pPr>
      <w:r>
        <w:rPr>
          <w:sz w:val="23"/>
          <w:szCs w:val="23"/>
        </w:rPr>
        <w:t>(a)</w:t>
      </w:r>
      <w:bookmarkStart w:id="0" w:name="OLE_LINK18"/>
      <w:r w:rsidRPr="00AE22C1">
        <w:rPr>
          <w:position w:val="-20"/>
          <w:sz w:val="23"/>
          <w:szCs w:val="23"/>
        </w:rPr>
        <w:object w:dxaOrig="1780" w:dyaOrig="520">
          <v:shape id="_x0000_i1031" type="#_x0000_t75" style="width:88.6pt;height:25.85pt" o:ole="">
            <v:imagedata r:id="rId17" o:title=""/>
          </v:shape>
          <o:OLEObject Type="Embed" ProgID="Equation.DSMT4" ShapeID="_x0000_i1031" DrawAspect="Content" ObjectID="_1517317005" r:id="rId18"/>
        </w:object>
      </w:r>
      <w:bookmarkEnd w:id="0"/>
      <w:r>
        <w:rPr>
          <w:sz w:val="23"/>
          <w:szCs w:val="23"/>
        </w:rPr>
        <w:t xml:space="preserve"> </w:t>
      </w:r>
    </w:p>
    <w:p w:rsidR="00525F9D" w:rsidRDefault="006A16F3" w:rsidP="00AE22C1">
      <w:pPr>
        <w:rPr>
          <w:sz w:val="23"/>
          <w:szCs w:val="23"/>
        </w:rPr>
      </w:pPr>
      <w:r w:rsidRPr="00494099">
        <w:rPr>
          <w:position w:val="-24"/>
          <w:sz w:val="23"/>
          <w:szCs w:val="23"/>
        </w:rPr>
        <w:object w:dxaOrig="6060" w:dyaOrig="800">
          <v:shape id="_x0000_i1032" type="#_x0000_t75" style="width:303.25pt;height:40.15pt" o:ole="">
            <v:imagedata r:id="rId19" o:title=""/>
          </v:shape>
          <o:OLEObject Type="Embed" ProgID="Equation.DSMT4" ShapeID="_x0000_i1032" DrawAspect="Content" ObjectID="_1517317006" r:id="rId20"/>
        </w:object>
      </w:r>
      <w:r w:rsidR="00525F9D">
        <w:rPr>
          <w:sz w:val="23"/>
          <w:szCs w:val="23"/>
        </w:rPr>
        <w:t xml:space="preserve"> </w:t>
      </w:r>
    </w:p>
    <w:p w:rsidR="00AE22C1" w:rsidRDefault="00AE22C1" w:rsidP="00AE22C1">
      <w:pPr>
        <w:rPr>
          <w:sz w:val="23"/>
          <w:szCs w:val="23"/>
        </w:rPr>
      </w:pPr>
      <w:r>
        <w:rPr>
          <w:sz w:val="23"/>
          <w:szCs w:val="23"/>
        </w:rPr>
        <w:t>(b)</w:t>
      </w:r>
      <w:r w:rsidRPr="00AE22C1">
        <w:rPr>
          <w:sz w:val="23"/>
          <w:szCs w:val="23"/>
        </w:rPr>
        <w:t xml:space="preserve"> </w:t>
      </w:r>
      <w:r w:rsidR="00250E1C" w:rsidRPr="00AE22C1">
        <w:rPr>
          <w:position w:val="-20"/>
          <w:sz w:val="23"/>
          <w:szCs w:val="23"/>
        </w:rPr>
        <w:object w:dxaOrig="2580" w:dyaOrig="520">
          <v:shape id="_x0000_i1033" type="#_x0000_t75" style="width:129.25pt;height:25.85pt" o:ole="">
            <v:imagedata r:id="rId21" o:title=""/>
          </v:shape>
          <o:OLEObject Type="Embed" ProgID="Equation.DSMT4" ShapeID="_x0000_i1033" DrawAspect="Content" ObjectID="_1517317007" r:id="rId22"/>
        </w:object>
      </w:r>
    </w:p>
    <w:p w:rsidR="00494099" w:rsidRDefault="0020187E" w:rsidP="00AE22C1">
      <w:pPr>
        <w:rPr>
          <w:sz w:val="23"/>
          <w:szCs w:val="23"/>
        </w:rPr>
      </w:pPr>
      <w:r w:rsidRPr="00716D29">
        <w:rPr>
          <w:position w:val="-46"/>
          <w:sz w:val="23"/>
          <w:szCs w:val="23"/>
        </w:rPr>
        <w:object w:dxaOrig="7380" w:dyaOrig="1020">
          <v:shape id="_x0000_i1034" type="#_x0000_t75" style="width:369.25pt;height:51.25pt" o:ole="">
            <v:imagedata r:id="rId23" o:title=""/>
          </v:shape>
          <o:OLEObject Type="Embed" ProgID="Equation.DSMT4" ShapeID="_x0000_i1034" DrawAspect="Content" ObjectID="_1517317008" r:id="rId24"/>
        </w:object>
      </w:r>
    </w:p>
    <w:p w:rsidR="00AE22C1" w:rsidRDefault="00AE22C1" w:rsidP="00AE22C1">
      <w:pPr>
        <w:rPr>
          <w:sz w:val="23"/>
          <w:szCs w:val="23"/>
        </w:rPr>
      </w:pPr>
      <w:r>
        <w:rPr>
          <w:sz w:val="23"/>
          <w:szCs w:val="23"/>
        </w:rPr>
        <w:t>(c)</w:t>
      </w:r>
      <w:r w:rsidRPr="00AE22C1">
        <w:rPr>
          <w:sz w:val="23"/>
          <w:szCs w:val="23"/>
        </w:rPr>
        <w:t xml:space="preserve"> </w:t>
      </w:r>
      <w:r w:rsidR="00250E1C" w:rsidRPr="00AE22C1">
        <w:rPr>
          <w:position w:val="-20"/>
          <w:sz w:val="23"/>
          <w:szCs w:val="23"/>
        </w:rPr>
        <w:object w:dxaOrig="2079" w:dyaOrig="520">
          <v:shape id="_x0000_i1035" type="#_x0000_t75" style="width:103.85pt;height:25.85pt" o:ole="">
            <v:imagedata r:id="rId25" o:title=""/>
          </v:shape>
          <o:OLEObject Type="Embed" ProgID="Equation.DSMT4" ShapeID="_x0000_i1035" DrawAspect="Content" ObjectID="_1517317009" r:id="rId26"/>
        </w:object>
      </w:r>
      <w:bookmarkStart w:id="1" w:name="_GoBack"/>
      <w:bookmarkEnd w:id="1"/>
    </w:p>
    <w:p w:rsidR="00716D29" w:rsidRDefault="006A16F3" w:rsidP="00AE22C1">
      <w:pPr>
        <w:rPr>
          <w:sz w:val="23"/>
          <w:szCs w:val="23"/>
        </w:rPr>
      </w:pPr>
      <w:r w:rsidRPr="00265AB9">
        <w:rPr>
          <w:position w:val="-26"/>
          <w:sz w:val="23"/>
          <w:szCs w:val="23"/>
        </w:rPr>
        <w:object w:dxaOrig="10120" w:dyaOrig="859">
          <v:shape id="_x0000_i1036" type="#_x0000_t75" style="width:505.85pt;height:42.9pt" o:ole="">
            <v:imagedata r:id="rId27" o:title=""/>
          </v:shape>
          <o:OLEObject Type="Embed" ProgID="Equation.DSMT4" ShapeID="_x0000_i1036" DrawAspect="Content" ObjectID="_1517317010" r:id="rId28"/>
        </w:object>
      </w:r>
    </w:p>
    <w:p w:rsidR="00AE22C1" w:rsidRDefault="00AE22C1" w:rsidP="00AE22C1">
      <w:pPr>
        <w:rPr>
          <w:sz w:val="23"/>
          <w:szCs w:val="23"/>
        </w:rPr>
      </w:pPr>
      <w:r>
        <w:rPr>
          <w:sz w:val="23"/>
          <w:szCs w:val="23"/>
        </w:rPr>
        <w:t>(d)</w:t>
      </w:r>
      <w:r w:rsidRPr="00AE22C1">
        <w:rPr>
          <w:sz w:val="23"/>
          <w:szCs w:val="23"/>
        </w:rPr>
        <w:t xml:space="preserve"> </w:t>
      </w:r>
      <w:r w:rsidR="00250E1C" w:rsidRPr="00250E1C">
        <w:rPr>
          <w:position w:val="-46"/>
          <w:sz w:val="23"/>
          <w:szCs w:val="23"/>
        </w:rPr>
        <w:object w:dxaOrig="2840" w:dyaOrig="780">
          <v:shape id="_x0000_i1037" type="#_x0000_t75" style="width:142.15pt;height:39.25pt" o:ole="">
            <v:imagedata r:id="rId29" o:title=""/>
          </v:shape>
          <o:OLEObject Type="Embed" ProgID="Equation.DSMT4" ShapeID="_x0000_i1037" DrawAspect="Content" ObjectID="_1517317011" r:id="rId30"/>
        </w:object>
      </w:r>
    </w:p>
    <w:p w:rsidR="0068221E" w:rsidRDefault="006A16F3" w:rsidP="00AE22C1">
      <w:pPr>
        <w:rPr>
          <w:sz w:val="23"/>
          <w:szCs w:val="23"/>
        </w:rPr>
      </w:pPr>
      <w:r w:rsidRPr="0068221E">
        <w:rPr>
          <w:position w:val="-46"/>
          <w:sz w:val="23"/>
          <w:szCs w:val="23"/>
        </w:rPr>
        <w:object w:dxaOrig="7479" w:dyaOrig="1020">
          <v:shape id="_x0000_i1038" type="#_x0000_t75" style="width:373.85pt;height:51.25pt" o:ole="">
            <v:imagedata r:id="rId31" o:title=""/>
          </v:shape>
          <o:OLEObject Type="Embed" ProgID="Equation.DSMT4" ShapeID="_x0000_i1038" DrawAspect="Content" ObjectID="_1517317012" r:id="rId32"/>
        </w:object>
      </w:r>
    </w:p>
    <w:p w:rsidR="00A01401" w:rsidRDefault="006E1AD5">
      <w:r>
        <w:t>4.24 Use the z-transform to solve the difference equation</w:t>
      </w:r>
    </w:p>
    <w:p w:rsidR="006E1AD5" w:rsidRDefault="006E1AD5">
      <w:r w:rsidRPr="006E1AD5">
        <w:rPr>
          <w:position w:val="-56"/>
        </w:rPr>
        <w:object w:dxaOrig="4080" w:dyaOrig="1219">
          <v:shape id="_x0000_i1039" type="#_x0000_t75" style="width:204pt;height:61.4pt" o:ole="">
            <v:imagedata r:id="rId33" o:title=""/>
          </v:shape>
          <o:OLEObject Type="Embed" ProgID="Equation.DSMT4" ShapeID="_x0000_i1039" DrawAspect="Content" ObjectID="_1517317013" r:id="rId34"/>
        </w:object>
      </w:r>
      <w:r>
        <w:t xml:space="preserve"> </w:t>
      </w:r>
    </w:p>
    <w:p w:rsidR="009A0B68" w:rsidRDefault="00337319">
      <w:r>
        <w:t xml:space="preserve"> </w:t>
      </w:r>
      <w:bookmarkStart w:id="2" w:name="OLE_LINK1"/>
      <w:r w:rsidR="009A0B68" w:rsidRPr="00337319">
        <w:rPr>
          <w:position w:val="-58"/>
        </w:rPr>
        <w:object w:dxaOrig="3040" w:dyaOrig="1260">
          <v:shape id="_x0000_i1040" type="#_x0000_t75" style="width:151.85pt;height:63.25pt" o:ole="">
            <v:imagedata r:id="rId35" o:title=""/>
          </v:shape>
          <o:OLEObject Type="Embed" ProgID="Equation.DSMT4" ShapeID="_x0000_i1040" DrawAspect="Content" ObjectID="_1517317014" r:id="rId36"/>
        </w:object>
      </w:r>
      <w:bookmarkEnd w:id="2"/>
    </w:p>
    <w:p w:rsidR="009A0B68" w:rsidRDefault="00A5029F">
      <w:r w:rsidRPr="009A5038">
        <w:rPr>
          <w:position w:val="-230"/>
        </w:rPr>
        <w:object w:dxaOrig="9080" w:dyaOrig="4180">
          <v:shape id="_x0000_i1041" type="#_x0000_t75" style="width:454.15pt;height:209.1pt" o:ole="">
            <v:imagedata r:id="rId37" o:title=""/>
          </v:shape>
          <o:OLEObject Type="Embed" ProgID="Equation.DSMT4" ShapeID="_x0000_i1041" DrawAspect="Content" ObjectID="_1517317015" r:id="rId38"/>
        </w:object>
      </w:r>
    </w:p>
    <w:p w:rsidR="00337319" w:rsidRDefault="00905EE0">
      <w:r w:rsidRPr="00905EE0">
        <w:rPr>
          <w:position w:val="-28"/>
        </w:rPr>
        <w:object w:dxaOrig="4880" w:dyaOrig="639">
          <v:shape id="_x0000_i1042" type="#_x0000_t75" style="width:244.15pt;height:31.85pt" o:ole="">
            <v:imagedata r:id="rId39" o:title=""/>
          </v:shape>
          <o:OLEObject Type="Embed" ProgID="Equation.DSMT4" ShapeID="_x0000_i1042" DrawAspect="Content" ObjectID="_1517317016" r:id="rId40"/>
        </w:object>
      </w:r>
      <w:r>
        <w:t xml:space="preserve"> </w:t>
      </w:r>
    </w:p>
    <w:p w:rsidR="007334C0" w:rsidRDefault="007334C0"/>
    <w:p w:rsidR="00F9191E" w:rsidRDefault="00F9191E"/>
    <w:sectPr w:rsidR="00F9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3C6"/>
    <w:rsid w:val="000633CA"/>
    <w:rsid w:val="0009391C"/>
    <w:rsid w:val="000D48F1"/>
    <w:rsid w:val="0010613A"/>
    <w:rsid w:val="00124890"/>
    <w:rsid w:val="00186425"/>
    <w:rsid w:val="001A21EB"/>
    <w:rsid w:val="001B78B9"/>
    <w:rsid w:val="001E1361"/>
    <w:rsid w:val="0020187E"/>
    <w:rsid w:val="002223C6"/>
    <w:rsid w:val="00250E1C"/>
    <w:rsid w:val="00265AB9"/>
    <w:rsid w:val="00337319"/>
    <w:rsid w:val="00384AE3"/>
    <w:rsid w:val="00411FFA"/>
    <w:rsid w:val="00494099"/>
    <w:rsid w:val="00525F9D"/>
    <w:rsid w:val="00592057"/>
    <w:rsid w:val="005C66EA"/>
    <w:rsid w:val="00652C7C"/>
    <w:rsid w:val="0068221E"/>
    <w:rsid w:val="006A16F3"/>
    <w:rsid w:val="006C3232"/>
    <w:rsid w:val="006D38BB"/>
    <w:rsid w:val="006E1AD5"/>
    <w:rsid w:val="00716D29"/>
    <w:rsid w:val="007334C0"/>
    <w:rsid w:val="00773FD5"/>
    <w:rsid w:val="00905EE0"/>
    <w:rsid w:val="00915A7F"/>
    <w:rsid w:val="00920504"/>
    <w:rsid w:val="009512C3"/>
    <w:rsid w:val="0098609D"/>
    <w:rsid w:val="009A0B68"/>
    <w:rsid w:val="009A5038"/>
    <w:rsid w:val="00A01401"/>
    <w:rsid w:val="00A329A2"/>
    <w:rsid w:val="00A5029F"/>
    <w:rsid w:val="00AE22C1"/>
    <w:rsid w:val="00B03108"/>
    <w:rsid w:val="00B628BA"/>
    <w:rsid w:val="00B64FFC"/>
    <w:rsid w:val="00BB2738"/>
    <w:rsid w:val="00CA71A6"/>
    <w:rsid w:val="00D801C6"/>
    <w:rsid w:val="00D80B17"/>
    <w:rsid w:val="00E01C3B"/>
    <w:rsid w:val="00E577C3"/>
    <w:rsid w:val="00EA3952"/>
    <w:rsid w:val="00EA6F03"/>
    <w:rsid w:val="00EB39C7"/>
    <w:rsid w:val="00F3638D"/>
    <w:rsid w:val="00F91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425"/>
    <w:pPr>
      <w:spacing w:after="160" w:line="259" w:lineRule="auto"/>
    </w:pPr>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6425"/>
    <w:pPr>
      <w:autoSpaceDE w:val="0"/>
      <w:autoSpaceDN w:val="0"/>
      <w:adjustRightInd w:val="0"/>
      <w:spacing w:after="0" w:line="240" w:lineRule="auto"/>
    </w:pPr>
    <w:rPr>
      <w:rFonts w:ascii="Times New Roman" w:hAnsi="Times New Roman" w:cs="Times New Roman"/>
      <w:color w:val="000000"/>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425"/>
    <w:pPr>
      <w:spacing w:after="160" w:line="259" w:lineRule="auto"/>
    </w:pPr>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6425"/>
    <w:pPr>
      <w:autoSpaceDE w:val="0"/>
      <w:autoSpaceDN w:val="0"/>
      <w:adjustRightInd w:val="0"/>
      <w:spacing w:after="0" w:line="240" w:lineRule="auto"/>
    </w:pPr>
    <w:rPr>
      <w:rFonts w:ascii="Times New Roman" w:hAnsi="Times New Roman" w:cs="Times New Roman"/>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3245</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localadmin</cp:lastModifiedBy>
  <cp:revision>31</cp:revision>
  <dcterms:created xsi:type="dcterms:W3CDTF">2016-02-10T21:06:00Z</dcterms:created>
  <dcterms:modified xsi:type="dcterms:W3CDTF">2016-02-18T22:03:00Z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