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25" w:rsidRDefault="00186425" w:rsidP="00186425">
      <w:pPr>
        <w:pStyle w:val="Default"/>
        <w:jc w:val="center"/>
      </w:pPr>
      <w:r>
        <w:t>Bo Lin</w:t>
      </w:r>
    </w:p>
    <w:p w:rsidR="00186425" w:rsidRDefault="00186425" w:rsidP="0018642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ECE 479/579 Digital Control Systems</w:t>
      </w:r>
    </w:p>
    <w:p w:rsidR="00186425" w:rsidRDefault="00186425" w:rsidP="00186425">
      <w:pPr>
        <w:jc w:val="center"/>
        <w:rPr>
          <w:sz w:val="23"/>
          <w:szCs w:val="23"/>
        </w:rPr>
      </w:pPr>
      <w:r>
        <w:rPr>
          <w:sz w:val="23"/>
          <w:szCs w:val="23"/>
        </w:rPr>
        <w:t>Homework Assignment #</w:t>
      </w:r>
      <w:r w:rsidR="0005743E">
        <w:rPr>
          <w:sz w:val="23"/>
          <w:szCs w:val="23"/>
        </w:rPr>
        <w:t>7</w:t>
      </w:r>
    </w:p>
    <w:p w:rsidR="00D67733" w:rsidRDefault="00D67733" w:rsidP="00D67733">
      <w:pPr>
        <w:rPr>
          <w:sz w:val="23"/>
          <w:szCs w:val="23"/>
        </w:rPr>
      </w:pPr>
      <w:r>
        <w:rPr>
          <w:sz w:val="23"/>
          <w:szCs w:val="23"/>
        </w:rPr>
        <w:t xml:space="preserve">6.3 The following transfer function is a lead network designed to add about 60 phase lead at </w:t>
      </w:r>
      <w:bookmarkStart w:id="0" w:name="OLE_LINK1"/>
      <w:r w:rsidR="00DC0BF3" w:rsidRPr="00D67733">
        <w:rPr>
          <w:position w:val="-10"/>
          <w:sz w:val="23"/>
          <w:szCs w:val="23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5.25pt" o:ole="">
            <v:imagedata r:id="rId7" o:title=""/>
          </v:shape>
          <o:OLEObject Type="Embed" ProgID="Equation.DSMT4" ShapeID="_x0000_i1025" DrawAspect="Content" ObjectID="_1520856155" r:id="rId8"/>
        </w:object>
      </w:r>
      <w:bookmarkEnd w:id="0"/>
      <w:r>
        <w:rPr>
          <w:sz w:val="23"/>
          <w:szCs w:val="23"/>
        </w:rPr>
        <w:t xml:space="preserve"> </w:t>
      </w:r>
    </w:p>
    <w:bookmarkStart w:id="1" w:name="OLE_LINK12"/>
    <w:p w:rsidR="00D67733" w:rsidRDefault="00D67733" w:rsidP="00D67733">
      <w:pPr>
        <w:jc w:val="center"/>
        <w:rPr>
          <w:sz w:val="23"/>
          <w:szCs w:val="23"/>
        </w:rPr>
      </w:pPr>
      <w:r w:rsidRPr="00D67733">
        <w:rPr>
          <w:position w:val="-20"/>
          <w:sz w:val="23"/>
          <w:szCs w:val="23"/>
        </w:rPr>
        <w:object w:dxaOrig="1300" w:dyaOrig="520">
          <v:shape id="_x0000_i1026" type="#_x0000_t75" style="width:64.9pt;height:26.2pt" o:ole="">
            <v:imagedata r:id="rId9" o:title=""/>
          </v:shape>
          <o:OLEObject Type="Embed" ProgID="Equation.DSMT4" ShapeID="_x0000_i1026" DrawAspect="Content" ObjectID="_1520856156" r:id="rId10"/>
        </w:object>
      </w:r>
      <w:bookmarkEnd w:id="1"/>
    </w:p>
    <w:p w:rsidR="00D67733" w:rsidRDefault="00D67733" w:rsidP="00D67733">
      <w:pPr>
        <w:rPr>
          <w:sz w:val="23"/>
          <w:szCs w:val="23"/>
        </w:rPr>
      </w:pPr>
      <w:r>
        <w:rPr>
          <w:sz w:val="23"/>
          <w:szCs w:val="23"/>
        </w:rPr>
        <w:t xml:space="preserve">(a) For each of the following design method compute and plot in the z-plane the pole and zero locations and compute the amount of phase lead given by the equivalent network at </w:t>
      </w:r>
      <w:bookmarkStart w:id="2" w:name="OLE_LINK13"/>
      <w:r w:rsidRPr="00D67733">
        <w:rPr>
          <w:position w:val="-10"/>
          <w:sz w:val="23"/>
          <w:szCs w:val="23"/>
        </w:rPr>
        <w:object w:dxaOrig="760" w:dyaOrig="320">
          <v:shape id="_x0000_i1027" type="#_x0000_t75" style="width:38.2pt;height:15.8pt" o:ole="">
            <v:imagedata r:id="rId11" o:title=""/>
          </v:shape>
          <o:OLEObject Type="Embed" ProgID="Equation.DSMT4" ShapeID="_x0000_i1027" DrawAspect="Content" ObjectID="_1520856157" r:id="rId12"/>
        </w:object>
      </w:r>
      <w:bookmarkEnd w:id="2"/>
      <w:r>
        <w:rPr>
          <w:sz w:val="23"/>
          <w:szCs w:val="23"/>
        </w:rPr>
        <w:t xml:space="preserve"> if </w:t>
      </w:r>
      <w:r w:rsidRPr="00D67733">
        <w:rPr>
          <w:position w:val="-6"/>
          <w:sz w:val="23"/>
          <w:szCs w:val="23"/>
        </w:rPr>
        <w:object w:dxaOrig="740" w:dyaOrig="240">
          <v:shape id="_x0000_i1028" type="#_x0000_t75" style="width:37.1pt;height:12pt" o:ole="">
            <v:imagedata r:id="rId13" o:title=""/>
          </v:shape>
          <o:OLEObject Type="Embed" ProgID="Equation.DSMT4" ShapeID="_x0000_i1028" DrawAspect="Content" ObjectID="_1520856158" r:id="rId14"/>
        </w:object>
      </w:r>
      <w:r>
        <w:rPr>
          <w:sz w:val="23"/>
          <w:szCs w:val="23"/>
        </w:rPr>
        <w:t xml:space="preserve"> sec and the design is via</w:t>
      </w:r>
    </w:p>
    <w:p w:rsidR="00D67733" w:rsidRDefault="00D67733" w:rsidP="00D67733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. Forward rectangular rule</w:t>
      </w:r>
    </w:p>
    <w:p w:rsidR="00D67733" w:rsidRDefault="00D67733" w:rsidP="00D67733">
      <w:pPr>
        <w:rPr>
          <w:sz w:val="23"/>
          <w:szCs w:val="23"/>
        </w:rPr>
      </w:pPr>
      <w:bookmarkStart w:id="3" w:name="OLE_LINK2"/>
      <w:r>
        <w:rPr>
          <w:sz w:val="23"/>
          <w:szCs w:val="23"/>
        </w:rPr>
        <w:t>ii. Backward rectangular rule</w:t>
      </w:r>
    </w:p>
    <w:p w:rsidR="00D67733" w:rsidRDefault="00D67733" w:rsidP="00D67733">
      <w:pPr>
        <w:rPr>
          <w:sz w:val="23"/>
          <w:szCs w:val="23"/>
        </w:rPr>
      </w:pPr>
      <w:r>
        <w:rPr>
          <w:sz w:val="23"/>
          <w:szCs w:val="23"/>
        </w:rPr>
        <w:t>iii. Bilinear rule</w:t>
      </w:r>
    </w:p>
    <w:p w:rsidR="00D67733" w:rsidRDefault="00D67733" w:rsidP="00D67733">
      <w:pPr>
        <w:rPr>
          <w:sz w:val="23"/>
          <w:szCs w:val="23"/>
        </w:rPr>
      </w:pPr>
      <w:bookmarkStart w:id="4" w:name="OLE_LINK5"/>
      <w:bookmarkStart w:id="5" w:name="OLE_LINK6"/>
      <w:bookmarkEnd w:id="3"/>
      <w:proofErr w:type="gramStart"/>
      <w:r>
        <w:rPr>
          <w:sz w:val="23"/>
          <w:szCs w:val="23"/>
        </w:rPr>
        <w:t>iv</w:t>
      </w:r>
      <w:proofErr w:type="gramEnd"/>
      <w:r>
        <w:rPr>
          <w:sz w:val="23"/>
          <w:szCs w:val="23"/>
        </w:rPr>
        <w:t xml:space="preserve">. Bilinear with </w:t>
      </w:r>
      <w:proofErr w:type="spellStart"/>
      <w:r>
        <w:rPr>
          <w:sz w:val="23"/>
          <w:szCs w:val="23"/>
        </w:rPr>
        <w:t>prewarping</w:t>
      </w:r>
      <w:proofErr w:type="spellEnd"/>
      <w:r>
        <w:rPr>
          <w:sz w:val="23"/>
          <w:szCs w:val="23"/>
        </w:rPr>
        <w:t xml:space="preserve"> (use </w:t>
      </w:r>
      <w:r w:rsidRPr="00D67733">
        <w:rPr>
          <w:position w:val="-10"/>
          <w:sz w:val="23"/>
          <w:szCs w:val="23"/>
        </w:rPr>
        <w:object w:dxaOrig="240" w:dyaOrig="300">
          <v:shape id="_x0000_i1029" type="#_x0000_t75" style="width:12pt;height:15.25pt" o:ole="">
            <v:imagedata r:id="rId15" o:title=""/>
          </v:shape>
          <o:OLEObject Type="Embed" ProgID="Equation.DSMT4" ShapeID="_x0000_i1029" DrawAspect="Content" ObjectID="_1520856159" r:id="rId16"/>
        </w:object>
      </w:r>
      <w:r>
        <w:rPr>
          <w:sz w:val="23"/>
          <w:szCs w:val="23"/>
        </w:rPr>
        <w:t>as the warping frequency)</w:t>
      </w:r>
    </w:p>
    <w:p w:rsidR="00D67733" w:rsidRDefault="00D67733" w:rsidP="00D67733">
      <w:pPr>
        <w:rPr>
          <w:sz w:val="23"/>
          <w:szCs w:val="23"/>
        </w:rPr>
      </w:pPr>
      <w:bookmarkStart w:id="6" w:name="OLE_LINK7"/>
      <w:bookmarkEnd w:id="4"/>
      <w:bookmarkEnd w:id="5"/>
      <w:r>
        <w:rPr>
          <w:sz w:val="23"/>
          <w:szCs w:val="23"/>
        </w:rPr>
        <w:t>v. Zero-pole mapping</w:t>
      </w:r>
    </w:p>
    <w:p w:rsidR="00D67733" w:rsidRDefault="00D67733" w:rsidP="00D67733">
      <w:pPr>
        <w:rPr>
          <w:sz w:val="23"/>
          <w:szCs w:val="23"/>
        </w:rPr>
      </w:pPr>
      <w:bookmarkStart w:id="7" w:name="OLE_LINK8"/>
      <w:bookmarkEnd w:id="6"/>
      <w:r>
        <w:rPr>
          <w:sz w:val="23"/>
          <w:szCs w:val="23"/>
        </w:rPr>
        <w:t>vi. Zero-order-hold equivalent</w:t>
      </w:r>
    </w:p>
    <w:p w:rsidR="00D67733" w:rsidRDefault="00D67733" w:rsidP="00D67733">
      <w:pPr>
        <w:rPr>
          <w:sz w:val="23"/>
          <w:szCs w:val="23"/>
        </w:rPr>
      </w:pPr>
      <w:bookmarkStart w:id="8" w:name="OLE_LINK9"/>
      <w:bookmarkEnd w:id="7"/>
      <w:r>
        <w:rPr>
          <w:sz w:val="23"/>
          <w:szCs w:val="23"/>
        </w:rPr>
        <w:t>vii. Triangular-hold equivalent</w:t>
      </w:r>
    </w:p>
    <w:bookmarkEnd w:id="8"/>
    <w:p w:rsidR="00D67733" w:rsidRDefault="00D67733" w:rsidP="00D67733">
      <w:pPr>
        <w:rPr>
          <w:sz w:val="23"/>
          <w:szCs w:val="23"/>
        </w:rPr>
      </w:pPr>
      <w:r>
        <w:rPr>
          <w:sz w:val="23"/>
          <w:szCs w:val="23"/>
        </w:rPr>
        <w:t xml:space="preserve">(b) Plot over the frequency range </w:t>
      </w:r>
      <w:r w:rsidRPr="00D67733">
        <w:rPr>
          <w:position w:val="-10"/>
          <w:sz w:val="23"/>
          <w:szCs w:val="23"/>
        </w:rPr>
        <w:object w:dxaOrig="1680" w:dyaOrig="300">
          <v:shape id="_x0000_i1030" type="#_x0000_t75" style="width:84pt;height:15.25pt" o:ole="">
            <v:imagedata r:id="rId17" o:title=""/>
          </v:shape>
          <o:OLEObject Type="Embed" ProgID="Equation.DSMT4" ShapeID="_x0000_i1030" DrawAspect="Content" ObjectID="_1520856160" r:id="rId18"/>
        </w:object>
      </w:r>
      <w:r>
        <w:rPr>
          <w:sz w:val="23"/>
          <w:szCs w:val="23"/>
        </w:rPr>
        <w:t xml:space="preserve">the amplitude and </w:t>
      </w:r>
      <w:proofErr w:type="gramStart"/>
      <w:r>
        <w:rPr>
          <w:sz w:val="23"/>
          <w:szCs w:val="23"/>
        </w:rPr>
        <w:t>phase</w:t>
      </w:r>
      <w:proofErr w:type="gramEnd"/>
      <w:r>
        <w:rPr>
          <w:sz w:val="23"/>
          <w:szCs w:val="23"/>
        </w:rPr>
        <w:t xml:space="preserve"> Bode Plots for each of the above equivalents.</w:t>
      </w:r>
    </w:p>
    <w:p w:rsidR="00DC0BF3" w:rsidRDefault="00DC0BF3" w:rsidP="00D67733">
      <w:pPr>
        <w:rPr>
          <w:sz w:val="23"/>
          <w:szCs w:val="23"/>
        </w:rPr>
      </w:pPr>
      <w:r>
        <w:rPr>
          <w:sz w:val="23"/>
          <w:szCs w:val="23"/>
        </w:rPr>
        <w:t>Answer:</w:t>
      </w:r>
    </w:p>
    <w:p w:rsidR="0018444C" w:rsidRDefault="0018444C" w:rsidP="00D67733">
      <w:pPr>
        <w:rPr>
          <w:sz w:val="23"/>
          <w:szCs w:val="23"/>
        </w:rPr>
      </w:pPr>
    </w:p>
    <w:p w:rsidR="00DC0BF3" w:rsidRDefault="009B0504" w:rsidP="00D67733">
      <w:pPr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041" type="#_x0000_t75" style="position:absolute;margin-left:0;margin-top:.05pt;width:109.1pt;height:26.2pt;z-index:251661312;mso-position-horizontal:left;mso-position-horizontal-relative:text;mso-position-vertical-relative:text">
            <v:imagedata r:id="rId19" o:title=""/>
            <w10:wrap type="square" side="right"/>
          </v:shape>
          <o:OLEObject Type="Embed" ProgID="Equation.DSMT4" ShapeID="_x0000_s1041" DrawAspect="Content" ObjectID="_1520856171" r:id="rId20"/>
        </w:pict>
      </w:r>
      <w:r w:rsidR="0018444C">
        <w:rPr>
          <w:sz w:val="23"/>
          <w:szCs w:val="23"/>
        </w:rPr>
        <w:br w:type="textWrapping" w:clear="all"/>
      </w:r>
    </w:p>
    <w:p w:rsidR="0018444C" w:rsidRDefault="0018444C" w:rsidP="00D67733">
      <w:pPr>
        <w:rPr>
          <w:sz w:val="23"/>
          <w:szCs w:val="23"/>
        </w:rPr>
      </w:pPr>
      <w:r>
        <w:rPr>
          <w:sz w:val="23"/>
          <w:szCs w:val="23"/>
        </w:rPr>
        <w:t xml:space="preserve">For continuous system at 3 rad/sec, the phase angle </w:t>
      </w:r>
      <w:proofErr w:type="gramStart"/>
      <w:r>
        <w:rPr>
          <w:sz w:val="23"/>
          <w:szCs w:val="23"/>
        </w:rPr>
        <w:t xml:space="preserve">is </w:t>
      </w:r>
      <w:r w:rsidRPr="0018444C">
        <w:rPr>
          <w:position w:val="-6"/>
          <w:sz w:val="23"/>
          <w:szCs w:val="23"/>
        </w:rPr>
        <w:object w:dxaOrig="940" w:dyaOrig="279">
          <v:shape id="_x0000_i1031" type="#_x0000_t75" style="width:46.9pt;height:14.2pt" o:ole="">
            <v:imagedata r:id="rId21" o:title=""/>
          </v:shape>
          <o:OLEObject Type="Embed" ProgID="Equation.DSMT4" ShapeID="_x0000_i1031" DrawAspect="Content" ObjectID="_1520856161" r:id="rId22"/>
        </w:object>
      </w:r>
      <w:r>
        <w:rPr>
          <w:sz w:val="23"/>
          <w:szCs w:val="23"/>
        </w:rPr>
        <w:t xml:space="preserve"> .</w:t>
      </w:r>
    </w:p>
    <w:p w:rsidR="00853FA0" w:rsidRDefault="00853FA0" w:rsidP="00D67733">
      <w:pPr>
        <w:rPr>
          <w:sz w:val="23"/>
          <w:szCs w:val="23"/>
        </w:rPr>
      </w:pPr>
      <w:r>
        <w:rPr>
          <w:sz w:val="23"/>
          <w:szCs w:val="23"/>
        </w:rPr>
        <w:t xml:space="preserve">After getting the </w:t>
      </w:r>
      <w:proofErr w:type="gramStart"/>
      <w:r>
        <w:rPr>
          <w:sz w:val="23"/>
          <w:szCs w:val="23"/>
        </w:rPr>
        <w:t>H(</w:t>
      </w:r>
      <w:proofErr w:type="gramEnd"/>
      <w:r>
        <w:rPr>
          <w:sz w:val="23"/>
          <w:szCs w:val="23"/>
        </w:rPr>
        <w:t xml:space="preserve">z) function, use </w:t>
      </w:r>
      <w:r w:rsidRPr="00D67733">
        <w:rPr>
          <w:position w:val="-10"/>
          <w:sz w:val="23"/>
          <w:szCs w:val="23"/>
        </w:rPr>
        <w:object w:dxaOrig="760" w:dyaOrig="320">
          <v:shape id="_x0000_i1032" type="#_x0000_t75" style="width:38.2pt;height:15.8pt" o:ole="">
            <v:imagedata r:id="rId11" o:title=""/>
          </v:shape>
          <o:OLEObject Type="Embed" ProgID="Equation.DSMT4" ShapeID="_x0000_i1032" DrawAspect="Content" ObjectID="_1520856162" r:id="rId23"/>
        </w:object>
      </w:r>
      <w:r>
        <w:rPr>
          <w:sz w:val="23"/>
          <w:szCs w:val="23"/>
        </w:rPr>
        <w:t xml:space="preserve"> to calculate phase.</w:t>
      </w:r>
    </w:p>
    <w:p w:rsidR="00DC0BF3" w:rsidRDefault="00DC0BF3" w:rsidP="00D67733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Forward rule: </w:t>
      </w:r>
    </w:p>
    <w:bookmarkStart w:id="9" w:name="OLE_LINK3"/>
    <w:p w:rsidR="00DC0BF3" w:rsidRDefault="0018444C" w:rsidP="00D67733">
      <w:pPr>
        <w:rPr>
          <w:sz w:val="23"/>
          <w:szCs w:val="23"/>
        </w:rPr>
      </w:pPr>
      <w:r w:rsidRPr="0018444C">
        <w:rPr>
          <w:position w:val="-104"/>
          <w:sz w:val="23"/>
          <w:szCs w:val="23"/>
        </w:rPr>
        <w:object w:dxaOrig="3980" w:dyaOrig="2180">
          <v:shape id="_x0000_i1033" type="#_x0000_t75" style="width:199.1pt;height:109.1pt" o:ole="">
            <v:imagedata r:id="rId24" o:title=""/>
          </v:shape>
          <o:OLEObject Type="Embed" ProgID="Equation.DSMT4" ShapeID="_x0000_i1033" DrawAspect="Content" ObjectID="_1520856163" r:id="rId25"/>
        </w:object>
      </w:r>
      <w:bookmarkEnd w:id="9"/>
      <w:r w:rsidR="00DC0BF3">
        <w:rPr>
          <w:sz w:val="23"/>
          <w:szCs w:val="23"/>
        </w:rPr>
        <w:t xml:space="preserve"> </w:t>
      </w:r>
    </w:p>
    <w:p w:rsidR="00B826F1" w:rsidRDefault="00B826F1" w:rsidP="00B826F1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drawing>
          <wp:inline distT="0" distB="0" distL="0" distR="0">
            <wp:extent cx="3483550" cy="2611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60" cy="26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F3" w:rsidRDefault="00DC0BF3" w:rsidP="00DC0BF3">
      <w:pPr>
        <w:rPr>
          <w:sz w:val="23"/>
          <w:szCs w:val="23"/>
        </w:rPr>
      </w:pPr>
      <w:r>
        <w:rPr>
          <w:sz w:val="23"/>
          <w:szCs w:val="23"/>
        </w:rPr>
        <w:t>ii. Backward rule:</w:t>
      </w:r>
    </w:p>
    <w:p w:rsidR="00B826F1" w:rsidRDefault="00B826F1" w:rsidP="00DC0BF3">
      <w:pPr>
        <w:rPr>
          <w:sz w:val="23"/>
          <w:szCs w:val="23"/>
        </w:rPr>
      </w:pPr>
      <w:bookmarkStart w:id="10" w:name="OLE_LINK4"/>
    </w:p>
    <w:p w:rsidR="00DC0BF3" w:rsidRDefault="009B0504" w:rsidP="00B826F1">
      <w:pPr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039" type="#_x0000_t75" style="position:absolute;left:0;text-align:left;margin-left:0;margin-top:-.05pt;width:205.15pt;height:90.9pt;z-index:251659264;mso-position-horizontal:left;mso-position-horizontal-relative:text;mso-position-vertical-relative:text">
            <v:imagedata r:id="rId27" o:title=""/>
            <w10:wrap type="square" side="right"/>
          </v:shape>
          <o:OLEObject Type="Embed" ProgID="Equation.DSMT4" ShapeID="_x0000_s1039" DrawAspect="Content" ObjectID="_1520856172" r:id="rId28"/>
        </w:pict>
      </w:r>
      <w:bookmarkEnd w:id="10"/>
      <w:r w:rsidR="00B826F1">
        <w:rPr>
          <w:sz w:val="23"/>
          <w:szCs w:val="23"/>
        </w:rPr>
        <w:br w:type="textWrapping" w:clear="all"/>
      </w:r>
      <w:r w:rsidR="00B826F1">
        <w:rPr>
          <w:noProof/>
          <w:sz w:val="23"/>
          <w:szCs w:val="23"/>
          <w:lang w:eastAsia="zh-CN"/>
        </w:rPr>
        <w:lastRenderedPageBreak/>
        <w:drawing>
          <wp:inline distT="0" distB="0" distL="0" distR="0">
            <wp:extent cx="3492790" cy="2618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0" cy="26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F3" w:rsidRDefault="00DC0BF3" w:rsidP="00DC0BF3">
      <w:pPr>
        <w:rPr>
          <w:sz w:val="23"/>
          <w:szCs w:val="23"/>
        </w:rPr>
      </w:pPr>
      <w:r>
        <w:rPr>
          <w:sz w:val="23"/>
          <w:szCs w:val="23"/>
        </w:rPr>
        <w:t>iii. Bilinear rule:</w:t>
      </w:r>
    </w:p>
    <w:p w:rsidR="00DC0BF3" w:rsidRDefault="00A4772E" w:rsidP="00DC0BF3">
      <w:pPr>
        <w:rPr>
          <w:sz w:val="23"/>
          <w:szCs w:val="23"/>
        </w:rPr>
      </w:pPr>
      <w:r w:rsidRPr="00A4772E">
        <w:rPr>
          <w:position w:val="-74"/>
          <w:sz w:val="23"/>
          <w:szCs w:val="23"/>
        </w:rPr>
        <w:object w:dxaOrig="5240" w:dyaOrig="1820">
          <v:shape id="_x0000_i1034" type="#_x0000_t75" style="width:261.8pt;height:91.1pt" o:ole="">
            <v:imagedata r:id="rId30" o:title=""/>
          </v:shape>
          <o:OLEObject Type="Embed" ProgID="Equation.DSMT4" ShapeID="_x0000_i1034" DrawAspect="Content" ObjectID="_1520856164" r:id="rId31"/>
        </w:object>
      </w:r>
    </w:p>
    <w:p w:rsidR="00A4772E" w:rsidRDefault="00A4772E" w:rsidP="00A4772E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drawing>
          <wp:inline distT="0" distB="0" distL="0" distR="0">
            <wp:extent cx="3174730" cy="2380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49" cy="23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F3" w:rsidRDefault="00DC0BF3" w:rsidP="00DC0BF3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iv</w:t>
      </w:r>
      <w:proofErr w:type="gramEnd"/>
      <w:r>
        <w:rPr>
          <w:sz w:val="23"/>
          <w:szCs w:val="23"/>
        </w:rPr>
        <w:t xml:space="preserve">. Bilinear with </w:t>
      </w:r>
      <w:proofErr w:type="spellStart"/>
      <w:r>
        <w:rPr>
          <w:sz w:val="23"/>
          <w:szCs w:val="23"/>
        </w:rPr>
        <w:t>prewarping</w:t>
      </w:r>
      <w:proofErr w:type="spellEnd"/>
      <w:r>
        <w:rPr>
          <w:sz w:val="23"/>
          <w:szCs w:val="23"/>
        </w:rPr>
        <w:t xml:space="preserve"> (use </w:t>
      </w:r>
      <w:r w:rsidRPr="00D67733">
        <w:rPr>
          <w:position w:val="-10"/>
          <w:sz w:val="23"/>
          <w:szCs w:val="23"/>
        </w:rPr>
        <w:object w:dxaOrig="240" w:dyaOrig="300">
          <v:shape id="_x0000_i1035" type="#_x0000_t75" style="width:12pt;height:15.25pt" o:ole="">
            <v:imagedata r:id="rId15" o:title=""/>
          </v:shape>
          <o:OLEObject Type="Embed" ProgID="Equation.DSMT4" ShapeID="_x0000_i1035" DrawAspect="Content" ObjectID="_1520856165" r:id="rId33"/>
        </w:object>
      </w:r>
      <w:r>
        <w:rPr>
          <w:sz w:val="23"/>
          <w:szCs w:val="23"/>
        </w:rPr>
        <w:t>as the warping frequency):</w:t>
      </w:r>
    </w:p>
    <w:bookmarkStart w:id="11" w:name="_GoBack"/>
    <w:p w:rsidR="00DC0BF3" w:rsidRDefault="00924E97" w:rsidP="00DC0BF3">
      <w:pPr>
        <w:rPr>
          <w:sz w:val="23"/>
          <w:szCs w:val="23"/>
        </w:rPr>
      </w:pPr>
      <w:r w:rsidRPr="00A4772E">
        <w:rPr>
          <w:position w:val="-78"/>
          <w:sz w:val="23"/>
          <w:szCs w:val="23"/>
        </w:rPr>
        <w:object w:dxaOrig="8380" w:dyaOrig="1980">
          <v:shape id="_x0000_i1040" type="#_x0000_t75" style="width:418.9pt;height:99.25pt" o:ole="">
            <v:imagedata r:id="rId34" o:title=""/>
          </v:shape>
          <o:OLEObject Type="Embed" ProgID="Equation.DSMT4" ShapeID="_x0000_i1040" DrawAspect="Content" ObjectID="_1520856166" r:id="rId35"/>
        </w:object>
      </w:r>
      <w:bookmarkEnd w:id="11"/>
      <w:r w:rsidR="00DC0BF3">
        <w:rPr>
          <w:sz w:val="23"/>
          <w:szCs w:val="23"/>
        </w:rPr>
        <w:t xml:space="preserve"> </w:t>
      </w:r>
    </w:p>
    <w:p w:rsidR="00A4772E" w:rsidRDefault="00924E97" w:rsidP="00A4772E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drawing>
          <wp:inline distT="0" distB="0" distL="0" distR="0">
            <wp:extent cx="3802880" cy="2850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09" cy="285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F3" w:rsidRDefault="00DC0BF3" w:rsidP="00DC0BF3">
      <w:pPr>
        <w:rPr>
          <w:sz w:val="23"/>
          <w:szCs w:val="23"/>
        </w:rPr>
      </w:pPr>
      <w:r>
        <w:rPr>
          <w:sz w:val="23"/>
          <w:szCs w:val="23"/>
        </w:rPr>
        <w:t>v. Zero-pole mapping:</w:t>
      </w:r>
    </w:p>
    <w:p w:rsidR="009F0E43" w:rsidRDefault="009F0E43" w:rsidP="009F0E43">
      <w:pPr>
        <w:rPr>
          <w:sz w:val="23"/>
          <w:szCs w:val="23"/>
        </w:rPr>
      </w:pPr>
      <w:r w:rsidRPr="009F0E43">
        <w:rPr>
          <w:position w:val="-198"/>
          <w:sz w:val="23"/>
          <w:szCs w:val="23"/>
        </w:rPr>
        <w:object w:dxaOrig="2500" w:dyaOrig="4060">
          <v:shape id="_x0000_i1036" type="#_x0000_t75" style="width:124.9pt;height:202.9pt" o:ole="">
            <v:imagedata r:id="rId37" o:title=""/>
          </v:shape>
          <o:OLEObject Type="Embed" ProgID="Equation.DSMT4" ShapeID="_x0000_i1036" DrawAspect="Content" ObjectID="_1520856167" r:id="rId38"/>
        </w:object>
      </w:r>
      <w:r w:rsidR="00DC0BF3">
        <w:rPr>
          <w:sz w:val="23"/>
          <w:szCs w:val="23"/>
        </w:rPr>
        <w:t xml:space="preserve"> </w:t>
      </w:r>
    </w:p>
    <w:p w:rsidR="00DC0BF3" w:rsidRDefault="009F0E43" w:rsidP="009F0E43">
      <w:pPr>
        <w:jc w:val="center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noProof/>
          <w:sz w:val="23"/>
          <w:szCs w:val="23"/>
          <w:lang w:eastAsia="zh-CN"/>
        </w:rPr>
        <w:drawing>
          <wp:inline distT="0" distB="0" distL="0" distR="0">
            <wp:extent cx="3622771" cy="2715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89" cy="27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F3" w:rsidRDefault="00DC0BF3" w:rsidP="00DC0BF3">
      <w:pPr>
        <w:rPr>
          <w:sz w:val="23"/>
          <w:szCs w:val="23"/>
        </w:rPr>
      </w:pPr>
      <w:r>
        <w:rPr>
          <w:sz w:val="23"/>
          <w:szCs w:val="23"/>
        </w:rPr>
        <w:t>vi. Zero-order-hold equivalent:</w:t>
      </w:r>
    </w:p>
    <w:bookmarkStart w:id="12" w:name="OLE_LINK10"/>
    <w:bookmarkStart w:id="13" w:name="OLE_LINK11"/>
    <w:p w:rsidR="00DC0BF3" w:rsidRDefault="009F0E43" w:rsidP="00DC0BF3">
      <w:pPr>
        <w:rPr>
          <w:sz w:val="23"/>
          <w:szCs w:val="23"/>
        </w:rPr>
      </w:pPr>
      <w:r w:rsidRPr="009F0E43">
        <w:rPr>
          <w:position w:val="-210"/>
          <w:sz w:val="23"/>
          <w:szCs w:val="23"/>
        </w:rPr>
        <w:object w:dxaOrig="2860" w:dyaOrig="4300">
          <v:shape id="_x0000_i1037" type="#_x0000_t75" style="width:142.9pt;height:214.9pt" o:ole="">
            <v:imagedata r:id="rId40" o:title=""/>
          </v:shape>
          <o:OLEObject Type="Embed" ProgID="Equation.DSMT4" ShapeID="_x0000_i1037" DrawAspect="Content" ObjectID="_1520856168" r:id="rId41"/>
        </w:object>
      </w:r>
      <w:bookmarkEnd w:id="12"/>
      <w:bookmarkEnd w:id="13"/>
      <w:r w:rsidR="00DC0BF3">
        <w:rPr>
          <w:sz w:val="23"/>
          <w:szCs w:val="23"/>
        </w:rPr>
        <w:t xml:space="preserve"> </w:t>
      </w:r>
    </w:p>
    <w:p w:rsidR="009F0E43" w:rsidRDefault="009F0E43" w:rsidP="00DC0BF3">
      <w:pPr>
        <w:rPr>
          <w:sz w:val="23"/>
          <w:szCs w:val="23"/>
        </w:rPr>
      </w:pPr>
    </w:p>
    <w:p w:rsidR="009F0E43" w:rsidRDefault="009F0E43" w:rsidP="009F0E43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lastRenderedPageBreak/>
        <w:drawing>
          <wp:inline distT="0" distB="0" distL="0" distR="0">
            <wp:extent cx="3575952" cy="2680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67" cy="268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F3" w:rsidRDefault="00DC0BF3" w:rsidP="00DC0BF3">
      <w:pPr>
        <w:rPr>
          <w:sz w:val="23"/>
          <w:szCs w:val="23"/>
        </w:rPr>
      </w:pPr>
      <w:r>
        <w:rPr>
          <w:sz w:val="23"/>
          <w:szCs w:val="23"/>
        </w:rPr>
        <w:t>vii. Triangular-hold equivalent</w:t>
      </w:r>
    </w:p>
    <w:p w:rsidR="00DC0BF3" w:rsidRDefault="009F0E43" w:rsidP="00DC0BF3">
      <w:pPr>
        <w:rPr>
          <w:sz w:val="23"/>
          <w:szCs w:val="23"/>
        </w:rPr>
      </w:pPr>
      <w:r w:rsidRPr="009F0E43">
        <w:rPr>
          <w:position w:val="-222"/>
          <w:sz w:val="23"/>
          <w:szCs w:val="23"/>
        </w:rPr>
        <w:object w:dxaOrig="4300" w:dyaOrig="5020">
          <v:shape id="_x0000_i1038" type="#_x0000_t75" style="width:214.9pt;height:250.9pt" o:ole="">
            <v:imagedata r:id="rId43" o:title=""/>
          </v:shape>
          <o:OLEObject Type="Embed" ProgID="Equation.DSMT4" ShapeID="_x0000_i1038" DrawAspect="Content" ObjectID="_1520856169" r:id="rId44"/>
        </w:object>
      </w:r>
    </w:p>
    <w:p w:rsidR="009F0E43" w:rsidRDefault="009F0E43" w:rsidP="00DC0BF3">
      <w:pPr>
        <w:rPr>
          <w:sz w:val="23"/>
          <w:szCs w:val="23"/>
        </w:rPr>
      </w:pPr>
    </w:p>
    <w:p w:rsidR="009F0E43" w:rsidRDefault="009F0E43" w:rsidP="0018444C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lastRenderedPageBreak/>
        <w:drawing>
          <wp:inline distT="0" distB="0" distL="0" distR="0">
            <wp:extent cx="4218517" cy="3162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71" cy="31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D54" w:rsidRDefault="0018444C" w:rsidP="00D67733">
      <w:pPr>
        <w:rPr>
          <w:sz w:val="23"/>
          <w:szCs w:val="23"/>
        </w:rPr>
      </w:pPr>
      <w:r>
        <w:rPr>
          <w:sz w:val="23"/>
          <w:szCs w:val="23"/>
        </w:rPr>
        <w:t>b)</w:t>
      </w:r>
    </w:p>
    <w:p w:rsidR="00DC0BF3" w:rsidRDefault="00F94D54" w:rsidP="00D67733">
      <w:pPr>
        <w:rPr>
          <w:sz w:val="23"/>
          <w:szCs w:val="23"/>
        </w:rPr>
      </w:pPr>
      <w:r w:rsidRPr="00F94D54">
        <w:rPr>
          <w:sz w:val="23"/>
          <w:szCs w:val="23"/>
        </w:rPr>
        <w:t xml:space="preserve"> </w:t>
      </w:r>
      <w:r>
        <w:rPr>
          <w:noProof/>
          <w:sz w:val="23"/>
          <w:szCs w:val="23"/>
          <w:lang w:eastAsia="zh-CN"/>
        </w:rPr>
        <w:drawing>
          <wp:inline distT="0" distB="0" distL="0" distR="0">
            <wp:extent cx="5119370" cy="3837940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A0" w:rsidRDefault="00853FA0" w:rsidP="00D67733">
      <w:pPr>
        <w:rPr>
          <w:sz w:val="23"/>
          <w:szCs w:val="23"/>
        </w:rPr>
      </w:pPr>
      <w:r>
        <w:rPr>
          <w:sz w:val="23"/>
          <w:szCs w:val="23"/>
        </w:rPr>
        <w:t>Zoomed in Bode Diagram</w:t>
      </w:r>
      <w:r w:rsidR="0041327E">
        <w:rPr>
          <w:sz w:val="23"/>
          <w:szCs w:val="23"/>
        </w:rPr>
        <w:t xml:space="preserve"> </w:t>
      </w:r>
      <w:proofErr w:type="gramStart"/>
      <w:r w:rsidR="0041327E">
        <w:rPr>
          <w:sz w:val="23"/>
          <w:szCs w:val="23"/>
        </w:rPr>
        <w:t xml:space="preserve">when </w:t>
      </w:r>
      <w:proofErr w:type="gramEnd"/>
      <w:r w:rsidR="0041327E" w:rsidRPr="00D67733">
        <w:rPr>
          <w:position w:val="-10"/>
          <w:sz w:val="23"/>
          <w:szCs w:val="23"/>
        </w:rPr>
        <w:object w:dxaOrig="859" w:dyaOrig="300">
          <v:shape id="_x0000_i1039" type="#_x0000_t75" style="width:43.1pt;height:15.25pt" o:ole="">
            <v:imagedata r:id="rId7" o:title=""/>
          </v:shape>
          <o:OLEObject Type="Embed" ProgID="Equation.DSMT4" ShapeID="_x0000_i1039" DrawAspect="Content" ObjectID="_1520856170" r:id="rId47"/>
        </w:object>
      </w:r>
      <w:r w:rsidR="0041327E">
        <w:rPr>
          <w:sz w:val="23"/>
          <w:szCs w:val="23"/>
        </w:rPr>
        <w:t>:</w:t>
      </w:r>
    </w:p>
    <w:p w:rsidR="0041327E" w:rsidRDefault="0041327E" w:rsidP="00D67733">
      <w:pPr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lastRenderedPageBreak/>
        <w:drawing>
          <wp:inline distT="0" distB="0" distL="0" distR="0">
            <wp:extent cx="511937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A0" w:rsidRDefault="00853FA0" w:rsidP="00D67733">
      <w:pPr>
        <w:rPr>
          <w:sz w:val="23"/>
          <w:szCs w:val="23"/>
        </w:rPr>
      </w:pPr>
    </w:p>
    <w:sectPr w:rsidR="0085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504" w:rsidRDefault="009B0504" w:rsidP="00DC0BF3">
      <w:pPr>
        <w:spacing w:after="0" w:line="240" w:lineRule="auto"/>
      </w:pPr>
      <w:r>
        <w:separator/>
      </w:r>
    </w:p>
  </w:endnote>
  <w:endnote w:type="continuationSeparator" w:id="0">
    <w:p w:rsidR="009B0504" w:rsidRDefault="009B0504" w:rsidP="00DC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504" w:rsidRDefault="009B0504" w:rsidP="00DC0BF3">
      <w:pPr>
        <w:spacing w:after="0" w:line="240" w:lineRule="auto"/>
      </w:pPr>
      <w:r>
        <w:separator/>
      </w:r>
    </w:p>
  </w:footnote>
  <w:footnote w:type="continuationSeparator" w:id="0">
    <w:p w:rsidR="009B0504" w:rsidRDefault="009B0504" w:rsidP="00DC0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C6"/>
    <w:rsid w:val="0005743E"/>
    <w:rsid w:val="000633CA"/>
    <w:rsid w:val="0009391C"/>
    <w:rsid w:val="00094148"/>
    <w:rsid w:val="000D48F1"/>
    <w:rsid w:val="000D5027"/>
    <w:rsid w:val="000E3ED0"/>
    <w:rsid w:val="0010613A"/>
    <w:rsid w:val="00124890"/>
    <w:rsid w:val="00127F9C"/>
    <w:rsid w:val="00147B30"/>
    <w:rsid w:val="0018108A"/>
    <w:rsid w:val="0018444C"/>
    <w:rsid w:val="00186425"/>
    <w:rsid w:val="001A21EB"/>
    <w:rsid w:val="001B17C9"/>
    <w:rsid w:val="001B78B9"/>
    <w:rsid w:val="001D29DC"/>
    <w:rsid w:val="001E1361"/>
    <w:rsid w:val="0020187E"/>
    <w:rsid w:val="00221ACB"/>
    <w:rsid w:val="002223C6"/>
    <w:rsid w:val="00250E1C"/>
    <w:rsid w:val="00265AB9"/>
    <w:rsid w:val="002B67CF"/>
    <w:rsid w:val="002C7ADC"/>
    <w:rsid w:val="003154F4"/>
    <w:rsid w:val="00326339"/>
    <w:rsid w:val="00337319"/>
    <w:rsid w:val="00384AE3"/>
    <w:rsid w:val="003B6933"/>
    <w:rsid w:val="003C0E6F"/>
    <w:rsid w:val="00411FFA"/>
    <w:rsid w:val="0041327E"/>
    <w:rsid w:val="0041640B"/>
    <w:rsid w:val="00420ACA"/>
    <w:rsid w:val="004348D0"/>
    <w:rsid w:val="00494099"/>
    <w:rsid w:val="004A0104"/>
    <w:rsid w:val="004D7C96"/>
    <w:rsid w:val="00506CFE"/>
    <w:rsid w:val="00525F9D"/>
    <w:rsid w:val="00526199"/>
    <w:rsid w:val="00554F33"/>
    <w:rsid w:val="00561A46"/>
    <w:rsid w:val="0057094B"/>
    <w:rsid w:val="005828B2"/>
    <w:rsid w:val="00592057"/>
    <w:rsid w:val="005A527E"/>
    <w:rsid w:val="005C66EA"/>
    <w:rsid w:val="00617858"/>
    <w:rsid w:val="00623B3F"/>
    <w:rsid w:val="00652C7C"/>
    <w:rsid w:val="00670F87"/>
    <w:rsid w:val="0068221E"/>
    <w:rsid w:val="006A16F3"/>
    <w:rsid w:val="006A6758"/>
    <w:rsid w:val="006C3232"/>
    <w:rsid w:val="006D2CBF"/>
    <w:rsid w:val="006D38BB"/>
    <w:rsid w:val="006D3E75"/>
    <w:rsid w:val="006E1AD5"/>
    <w:rsid w:val="00716D29"/>
    <w:rsid w:val="007334C0"/>
    <w:rsid w:val="00773FD5"/>
    <w:rsid w:val="007746BE"/>
    <w:rsid w:val="007F2E36"/>
    <w:rsid w:val="008355CA"/>
    <w:rsid w:val="00853FA0"/>
    <w:rsid w:val="008702CB"/>
    <w:rsid w:val="00880FFF"/>
    <w:rsid w:val="00892C96"/>
    <w:rsid w:val="008A6536"/>
    <w:rsid w:val="008F5F22"/>
    <w:rsid w:val="00905EE0"/>
    <w:rsid w:val="00915A7F"/>
    <w:rsid w:val="00920504"/>
    <w:rsid w:val="00924E97"/>
    <w:rsid w:val="009275C8"/>
    <w:rsid w:val="009512C3"/>
    <w:rsid w:val="0098609D"/>
    <w:rsid w:val="009A0B68"/>
    <w:rsid w:val="009A5038"/>
    <w:rsid w:val="009B0504"/>
    <w:rsid w:val="009C5752"/>
    <w:rsid w:val="009F0BA2"/>
    <w:rsid w:val="009F0E43"/>
    <w:rsid w:val="00A01401"/>
    <w:rsid w:val="00A128D0"/>
    <w:rsid w:val="00A329A2"/>
    <w:rsid w:val="00A4772E"/>
    <w:rsid w:val="00A5029F"/>
    <w:rsid w:val="00A97014"/>
    <w:rsid w:val="00AA3618"/>
    <w:rsid w:val="00AE22C1"/>
    <w:rsid w:val="00B03108"/>
    <w:rsid w:val="00B628BA"/>
    <w:rsid w:val="00B64FFC"/>
    <w:rsid w:val="00B826F1"/>
    <w:rsid w:val="00BA3BDA"/>
    <w:rsid w:val="00BB2738"/>
    <w:rsid w:val="00BC65DE"/>
    <w:rsid w:val="00C22CAE"/>
    <w:rsid w:val="00C304F2"/>
    <w:rsid w:val="00C40D6D"/>
    <w:rsid w:val="00C47747"/>
    <w:rsid w:val="00CA71A6"/>
    <w:rsid w:val="00CD559F"/>
    <w:rsid w:val="00CE14B6"/>
    <w:rsid w:val="00D326F4"/>
    <w:rsid w:val="00D5682C"/>
    <w:rsid w:val="00D67733"/>
    <w:rsid w:val="00D801C6"/>
    <w:rsid w:val="00D80B17"/>
    <w:rsid w:val="00DB3516"/>
    <w:rsid w:val="00DC0BF3"/>
    <w:rsid w:val="00DC5D5E"/>
    <w:rsid w:val="00DF6B96"/>
    <w:rsid w:val="00E01C3B"/>
    <w:rsid w:val="00E577C3"/>
    <w:rsid w:val="00E659B2"/>
    <w:rsid w:val="00E943B6"/>
    <w:rsid w:val="00EA3952"/>
    <w:rsid w:val="00EA6F03"/>
    <w:rsid w:val="00EB0553"/>
    <w:rsid w:val="00EB39C7"/>
    <w:rsid w:val="00EC06EC"/>
    <w:rsid w:val="00EC72A1"/>
    <w:rsid w:val="00F25F95"/>
    <w:rsid w:val="00F31C0A"/>
    <w:rsid w:val="00F3638D"/>
    <w:rsid w:val="00F84FA0"/>
    <w:rsid w:val="00F9191E"/>
    <w:rsid w:val="00F94D54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F3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4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36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DC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F3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C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F3"/>
    <w:rPr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F3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4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36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DC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F3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C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F3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emf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0.emf"/><Relationship Id="rId47" Type="http://schemas.openxmlformats.org/officeDocument/2006/relationships/oleObject" Target="embeddings/oleObject18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3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4.emf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image" Target="media/image22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e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image" Target="media/image24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6368</TotalTime>
  <Pages>8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18</cp:revision>
  <dcterms:created xsi:type="dcterms:W3CDTF">2016-03-24T20:59:00Z</dcterms:created>
  <dcterms:modified xsi:type="dcterms:W3CDTF">2016-03-30T20:05:00Z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