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338C" w14:textId="77777777" w:rsidR="00494199" w:rsidRDefault="00494199" w:rsidP="00494199">
      <w:pPr>
        <w:jc w:val="center"/>
        <w:rPr>
          <w:rFonts w:ascii="宋体" w:hAnsi="宋体"/>
          <w:b/>
          <w:spacing w:val="-8"/>
          <w:sz w:val="28"/>
          <w:szCs w:val="28"/>
        </w:rPr>
      </w:pPr>
      <w:r>
        <w:rPr>
          <w:rFonts w:ascii="宋体" w:hAnsi="宋体" w:hint="eastAsia"/>
          <w:b/>
          <w:spacing w:val="-8"/>
          <w:sz w:val="28"/>
          <w:szCs w:val="28"/>
        </w:rPr>
        <w:t>福州大学第十一届大学生软件设计与服务外包创新创业竞赛</w:t>
      </w:r>
    </w:p>
    <w:p w14:paraId="0B216F55" w14:textId="77777777" w:rsidR="00494199" w:rsidRDefault="00494199" w:rsidP="00494199">
      <w:pPr>
        <w:jc w:val="center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作品概要说明表</w:t>
      </w:r>
    </w:p>
    <w:p w14:paraId="3233C57C" w14:textId="54C9C84E" w:rsidR="00601288" w:rsidRDefault="00032F4E">
      <w:pPr>
        <w:pStyle w:val="1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宋体" w:eastAsia="宋体" w:hAnsi="宋体"/>
          <w:sz w:val="24"/>
          <w:szCs w:val="24"/>
          <w:lang w:eastAsia="zh-CN"/>
        </w:rPr>
      </w:pPr>
      <w:r w:rsidRPr="00CF2030">
        <w:rPr>
          <w:rFonts w:ascii="宋体" w:eastAsia="宋体" w:hAnsi="宋体" w:hint="eastAsia"/>
          <w:sz w:val="24"/>
          <w:szCs w:val="24"/>
          <w:lang w:eastAsia="zh-CN"/>
        </w:rPr>
        <w:t>参赛类别：</w:t>
      </w:r>
      <w:r w:rsidR="00700CFC" w:rsidRPr="00CF2030">
        <w:rPr>
          <w:rFonts w:ascii="宋体" w:eastAsia="宋体" w:hAnsi="宋体" w:hint="eastAsia"/>
          <w:sz w:val="24"/>
          <w:szCs w:val="24"/>
          <w:lang w:eastAsia="zh-CN"/>
        </w:rPr>
        <w:t>指定命题</w:t>
      </w:r>
      <w:r w:rsidR="00700CFC" w:rsidRPr="00CF2030">
        <w:rPr>
          <w:rFonts w:ascii="宋体" w:eastAsia="宋体" w:hAnsi="宋体"/>
          <w:sz w:val="24"/>
          <w:szCs w:val="24"/>
          <w:lang w:eastAsia="zh-CN"/>
        </w:rPr>
        <w:t>—</w:t>
      </w:r>
      <w:r w:rsidR="00700CFC" w:rsidRPr="00CF2030">
        <w:rPr>
          <w:rFonts w:ascii="宋体" w:eastAsia="宋体" w:hAnsi="宋体" w:hint="eastAsia"/>
          <w:sz w:val="24"/>
          <w:szCs w:val="24"/>
          <w:lang w:eastAsia="zh-CN"/>
        </w:rPr>
        <w:t>便民医护软件</w:t>
      </w:r>
      <w:r w:rsidRPr="00CF2030">
        <w:rPr>
          <w:rFonts w:ascii="宋体" w:eastAsia="宋体" w:hAnsi="宋体" w:hint="eastAsia"/>
          <w:sz w:val="24"/>
          <w:szCs w:val="24"/>
          <w:lang w:eastAsia="zh-CN"/>
        </w:rPr>
        <w:t xml:space="preserve">             作品名称：</w:t>
      </w:r>
      <w:r w:rsidR="00700CFC" w:rsidRPr="00CF2030">
        <w:rPr>
          <w:rFonts w:ascii="宋体" w:eastAsia="宋体" w:hAnsi="宋体" w:hint="eastAsia"/>
          <w:i/>
          <w:sz w:val="24"/>
          <w:szCs w:val="24"/>
          <w:lang w:eastAsia="zh-CN"/>
        </w:rPr>
        <w:t>守护天使</w:t>
      </w:r>
      <w:r w:rsidRPr="00CF2030">
        <w:rPr>
          <w:rFonts w:ascii="宋体" w:eastAsia="宋体" w:hAnsi="宋体" w:hint="eastAsia"/>
          <w:sz w:val="24"/>
          <w:szCs w:val="24"/>
          <w:lang w:eastAsia="zh-CN"/>
        </w:rPr>
        <w:t xml:space="preserve">      </w:t>
      </w:r>
    </w:p>
    <w:p w14:paraId="5C16328C" w14:textId="51F247CA" w:rsidR="00494199" w:rsidRDefault="00494199">
      <w:pPr>
        <w:pStyle w:val="1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项目队长及队员：刘博（队长） 孙逊 曾奕昀</w:t>
      </w:r>
    </w:p>
    <w:p w14:paraId="0B4E70CB" w14:textId="56B8F097" w:rsidR="00032F4E" w:rsidRPr="00494199" w:rsidRDefault="00032F4E" w:rsidP="00494199">
      <w:pPr>
        <w:pStyle w:val="1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宋体" w:eastAsia="宋体" w:hAnsi="宋体"/>
          <w:sz w:val="24"/>
          <w:szCs w:val="24"/>
          <w:lang w:eastAsia="zh-CN"/>
        </w:rPr>
      </w:pPr>
      <w:r w:rsidRPr="00CF2030">
        <w:rPr>
          <w:rFonts w:ascii="宋体" w:eastAsia="宋体" w:hAnsi="宋体" w:hint="eastAsia"/>
          <w:sz w:val="24"/>
          <w:szCs w:val="24"/>
          <w:lang w:eastAsia="zh-CN"/>
        </w:rPr>
        <w:t>所属学院</w:t>
      </w:r>
      <w:r w:rsidR="00700CFC" w:rsidRPr="00CF2030">
        <w:rPr>
          <w:rFonts w:ascii="宋体" w:eastAsia="宋体" w:hAnsi="宋体" w:hint="eastAsia"/>
          <w:sz w:val="24"/>
          <w:szCs w:val="24"/>
          <w:lang w:eastAsia="zh-CN"/>
        </w:rPr>
        <w:t>：梅努斯国际工程学院</w:t>
      </w:r>
      <w:r w:rsidR="00601288">
        <w:rPr>
          <w:rFonts w:ascii="宋体" w:eastAsia="宋体" w:hAnsi="宋体"/>
          <w:sz w:val="24"/>
          <w:szCs w:val="24"/>
          <w:lang w:eastAsia="zh-CN"/>
        </w:rPr>
        <w:t>&amp;</w:t>
      </w:r>
      <w:r w:rsidR="00601288">
        <w:rPr>
          <w:rFonts w:ascii="宋体" w:eastAsia="宋体" w:hAnsi="宋体" w:hint="eastAsia"/>
          <w:sz w:val="24"/>
          <w:szCs w:val="24"/>
          <w:lang w:eastAsia="zh-CN"/>
        </w:rPr>
        <w:t>人文社会科学学院</w:t>
      </w:r>
    </w:p>
    <w:p w14:paraId="5B49CBA0" w14:textId="77777777" w:rsidR="00032F4E" w:rsidRPr="00CF2030" w:rsidRDefault="00032F4E">
      <w:pPr>
        <w:tabs>
          <w:tab w:val="left" w:pos="720"/>
        </w:tabs>
        <w:adjustRightInd w:val="0"/>
        <w:snapToGrid w:val="0"/>
        <w:rPr>
          <w:rFonts w:ascii="宋体" w:hAnsi="宋体"/>
          <w:b/>
          <w:bCs/>
          <w:sz w:val="20"/>
          <w:szCs w:val="20"/>
        </w:rPr>
      </w:pPr>
      <w:r w:rsidRPr="00CF2030">
        <w:rPr>
          <w:rFonts w:ascii="宋体" w:hAnsi="宋体" w:hint="eastAsia"/>
          <w:b/>
          <w:bCs/>
          <w:sz w:val="20"/>
          <w:szCs w:val="20"/>
        </w:rPr>
        <w:t>一、作品简介</w:t>
      </w:r>
    </w:p>
    <w:p w14:paraId="39159596" w14:textId="6AB56041" w:rsidR="00032F4E" w:rsidRPr="00CF2030" w:rsidRDefault="00700CFC" w:rsidP="00CF2030">
      <w:pPr>
        <w:adjustRightInd w:val="0"/>
        <w:snapToGrid w:val="0"/>
        <w:ind w:firstLine="420"/>
        <w:rPr>
          <w:rFonts w:ascii="宋体" w:hAnsi="宋体"/>
          <w:bCs/>
          <w:sz w:val="20"/>
          <w:szCs w:val="20"/>
        </w:rPr>
      </w:pPr>
      <w:r w:rsidRPr="00CF2030">
        <w:rPr>
          <w:rFonts w:ascii="宋体" w:hAnsi="宋体" w:hint="eastAsia"/>
          <w:sz w:val="20"/>
          <w:szCs w:val="20"/>
        </w:rPr>
        <w:t>守护天使（Healthcare）是一款针对于老年人使用的便民医护移动端软件。该软件有着保健文章推送</w:t>
      </w:r>
      <w:r w:rsidR="003C3475">
        <w:rPr>
          <w:rFonts w:ascii="宋体" w:hAnsi="宋体" w:hint="eastAsia"/>
          <w:sz w:val="20"/>
          <w:szCs w:val="20"/>
        </w:rPr>
        <w:t>，语音播报</w:t>
      </w:r>
      <w:r w:rsidRPr="00CF2030">
        <w:rPr>
          <w:rFonts w:ascii="宋体" w:hAnsi="宋体" w:hint="eastAsia"/>
          <w:sz w:val="20"/>
          <w:szCs w:val="20"/>
        </w:rPr>
        <w:t>，医护知识搜索，药物信息查询等强大的基础功能，能够实时更新疫情资讯，天气信息、生活指数，还能够利用外接设备检测老人的心率和体温，在疾病突发的情况下迅速发送定位，联系医院和家属。该软件分为用户模块和管理员模块，能够更好的管理用户和净化社区，能够通过电话和邮箱短信的形式提醒老人通知和找回密码。软件界面UI简洁美观，操作简单，内容呈现直接，动态效果平缓柔和，画面主要为舒适的绿色，色调协调清新，对老年人用户群体十分友好。守护天使能够有效普及医护知识，</w:t>
      </w:r>
      <w:r w:rsidRPr="00CF2030">
        <w:rPr>
          <w:rFonts w:ascii="宋体" w:hAnsi="宋体"/>
          <w:sz w:val="20"/>
          <w:szCs w:val="20"/>
        </w:rPr>
        <w:t>保健知识，</w:t>
      </w:r>
      <w:r w:rsidRPr="00CF2030">
        <w:rPr>
          <w:rFonts w:ascii="宋体" w:hAnsi="宋体" w:hint="eastAsia"/>
          <w:sz w:val="20"/>
          <w:szCs w:val="20"/>
        </w:rPr>
        <w:t>庞大可靠精确的药物数据库能</w:t>
      </w:r>
      <w:r w:rsidRPr="00CF2030">
        <w:rPr>
          <w:rFonts w:ascii="宋体" w:hAnsi="宋体"/>
          <w:sz w:val="20"/>
          <w:szCs w:val="20"/>
        </w:rPr>
        <w:t>给人们日常生活带来极大的便利</w:t>
      </w:r>
      <w:r w:rsidRPr="00CF2030">
        <w:rPr>
          <w:rFonts w:ascii="宋体" w:hAnsi="宋体" w:hint="eastAsia"/>
          <w:sz w:val="20"/>
          <w:szCs w:val="20"/>
        </w:rPr>
        <w:t>，为人们（特别是老年人群体）的健康生活保驾护航。</w:t>
      </w:r>
    </w:p>
    <w:p w14:paraId="0C187AE1" w14:textId="77777777" w:rsidR="00032F4E" w:rsidRPr="00CF2030" w:rsidRDefault="00032F4E">
      <w:pPr>
        <w:tabs>
          <w:tab w:val="left" w:pos="720"/>
        </w:tabs>
        <w:adjustRightInd w:val="0"/>
        <w:snapToGrid w:val="0"/>
        <w:rPr>
          <w:rFonts w:ascii="宋体" w:hAnsi="宋体"/>
          <w:b/>
          <w:bCs/>
          <w:sz w:val="20"/>
          <w:szCs w:val="20"/>
        </w:rPr>
      </w:pPr>
      <w:r w:rsidRPr="00CF2030">
        <w:rPr>
          <w:rFonts w:ascii="宋体" w:hAnsi="宋体" w:hint="eastAsia"/>
          <w:b/>
          <w:bCs/>
          <w:sz w:val="20"/>
          <w:szCs w:val="20"/>
        </w:rPr>
        <w:t>二、主要界面</w:t>
      </w:r>
    </w:p>
    <w:p w14:paraId="222EC5FC" w14:textId="6720A9BE" w:rsidR="00032F4E" w:rsidRPr="00CF2030" w:rsidRDefault="008C14F2">
      <w:pPr>
        <w:tabs>
          <w:tab w:val="left" w:pos="720"/>
        </w:tabs>
        <w:adjustRightInd w:val="0"/>
        <w:snapToGrid w:val="0"/>
        <w:rPr>
          <w:rFonts w:ascii="宋体" w:hAnsi="宋体"/>
          <w:bCs/>
          <w:sz w:val="20"/>
          <w:szCs w:val="20"/>
        </w:rPr>
      </w:pPr>
      <w:r>
        <w:rPr>
          <w:rFonts w:ascii="宋体" w:hAnsi="宋体"/>
          <w:bCs/>
          <w:noProof/>
          <w:sz w:val="20"/>
          <w:szCs w:val="20"/>
        </w:rPr>
        <w:drawing>
          <wp:inline distT="0" distB="0" distL="0" distR="0" wp14:anchorId="6B1CBA42" wp14:editId="527EC1FD">
            <wp:extent cx="5274310" cy="2151279"/>
            <wp:effectExtent l="0" t="0" r="0" b="0"/>
            <wp:docPr id="2" name="图片 2" descr="文本, 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日历&#10;&#10;中度可信度描述已自动生成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0"/>
                    <a:stretch/>
                  </pic:blipFill>
                  <pic:spPr bwMode="auto">
                    <a:xfrm>
                      <a:off x="0" y="0"/>
                      <a:ext cx="5274310" cy="215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E0985" w14:textId="77777777" w:rsidR="00032F4E" w:rsidRPr="00CF2030" w:rsidRDefault="00032F4E">
      <w:pPr>
        <w:tabs>
          <w:tab w:val="left" w:pos="720"/>
        </w:tabs>
        <w:adjustRightInd w:val="0"/>
        <w:snapToGrid w:val="0"/>
        <w:rPr>
          <w:rFonts w:ascii="宋体" w:hAnsi="宋体"/>
          <w:b/>
          <w:bCs/>
          <w:sz w:val="20"/>
          <w:szCs w:val="20"/>
        </w:rPr>
      </w:pPr>
      <w:r w:rsidRPr="00CF2030">
        <w:rPr>
          <w:rFonts w:ascii="宋体" w:hAnsi="宋体" w:hint="eastAsia"/>
          <w:b/>
          <w:bCs/>
          <w:sz w:val="20"/>
          <w:szCs w:val="20"/>
        </w:rPr>
        <w:t>三、创新要点</w:t>
      </w:r>
    </w:p>
    <w:p w14:paraId="26111836" w14:textId="6A99A201" w:rsidR="00802F5B" w:rsidRPr="00CF2030" w:rsidRDefault="007530C0" w:rsidP="00494199">
      <w:pPr>
        <w:adjustRightInd w:val="0"/>
        <w:snapToGrid w:val="0"/>
        <w:rPr>
          <w:rFonts w:ascii="宋体" w:hAnsi="宋体"/>
          <w:bCs/>
          <w:iCs/>
          <w:sz w:val="20"/>
          <w:szCs w:val="20"/>
        </w:rPr>
      </w:pPr>
      <w:r w:rsidRPr="00CF2030">
        <w:rPr>
          <w:rFonts w:ascii="宋体" w:hAnsi="宋体"/>
          <w:bCs/>
          <w:i/>
          <w:sz w:val="20"/>
          <w:szCs w:val="20"/>
        </w:rPr>
        <w:tab/>
      </w:r>
      <w:r w:rsidR="003A5AAC" w:rsidRPr="00CF2030">
        <w:rPr>
          <w:rFonts w:ascii="宋体" w:hAnsi="宋体"/>
          <w:bCs/>
          <w:iCs/>
          <w:sz w:val="20"/>
          <w:szCs w:val="20"/>
        </w:rPr>
        <w:t>1</w:t>
      </w:r>
      <w:r w:rsidR="003A5AAC" w:rsidRPr="00CF2030">
        <w:rPr>
          <w:rFonts w:ascii="宋体" w:hAnsi="宋体" w:hint="eastAsia"/>
          <w:bCs/>
          <w:iCs/>
          <w:sz w:val="20"/>
          <w:szCs w:val="20"/>
        </w:rPr>
        <w:t>、</w:t>
      </w:r>
      <w:r w:rsidR="001417AA" w:rsidRPr="00CF2030">
        <w:rPr>
          <w:rFonts w:ascii="宋体" w:hAnsi="宋体" w:hint="eastAsia"/>
          <w:bCs/>
          <w:iCs/>
          <w:sz w:val="20"/>
          <w:szCs w:val="20"/>
        </w:rPr>
        <w:t>使用python和java爬虫技术，为用户提供</w:t>
      </w:r>
      <w:r w:rsidR="003A5AAC" w:rsidRPr="00CF2030">
        <w:rPr>
          <w:rFonts w:ascii="宋体" w:hAnsi="宋体" w:hint="eastAsia"/>
          <w:bCs/>
          <w:iCs/>
          <w:sz w:val="20"/>
          <w:szCs w:val="20"/>
        </w:rPr>
        <w:t>生活指数和实时更新的疫情资讯</w:t>
      </w:r>
      <w:r w:rsidR="001417AA" w:rsidRPr="00CF2030">
        <w:rPr>
          <w:rFonts w:ascii="宋体" w:hAnsi="宋体" w:hint="eastAsia"/>
          <w:bCs/>
          <w:iCs/>
          <w:sz w:val="20"/>
          <w:szCs w:val="20"/>
        </w:rPr>
        <w:t>以及权威庞大的药物信息库。</w:t>
      </w:r>
      <w:r w:rsidR="003A5AAC" w:rsidRPr="00CF2030">
        <w:rPr>
          <w:rFonts w:ascii="宋体" w:hAnsi="宋体" w:hint="eastAsia"/>
          <w:bCs/>
          <w:iCs/>
          <w:sz w:val="20"/>
          <w:szCs w:val="20"/>
        </w:rPr>
        <w:t>2、可通过蓝牙外接设备实时监测心率，通过心脏病检测算法在心脏病发作时短信通知医院和家属。</w:t>
      </w:r>
      <w:r w:rsidR="003A5AAC" w:rsidRPr="00CF2030">
        <w:rPr>
          <w:rFonts w:ascii="宋体" w:hAnsi="宋体"/>
          <w:bCs/>
          <w:iCs/>
          <w:sz w:val="20"/>
          <w:szCs w:val="20"/>
        </w:rPr>
        <w:t>3</w:t>
      </w:r>
      <w:r w:rsidR="003A5AAC" w:rsidRPr="00CF2030">
        <w:rPr>
          <w:rFonts w:ascii="宋体" w:hAnsi="宋体" w:hint="eastAsia"/>
          <w:bCs/>
          <w:iCs/>
          <w:sz w:val="20"/>
          <w:szCs w:val="20"/>
        </w:rPr>
        <w:t>、使用了</w:t>
      </w:r>
      <w:proofErr w:type="spellStart"/>
      <w:r w:rsidR="003A5AAC" w:rsidRPr="00CF2030">
        <w:rPr>
          <w:rFonts w:ascii="宋体" w:hAnsi="宋体" w:hint="eastAsia"/>
          <w:bCs/>
          <w:iCs/>
          <w:sz w:val="20"/>
          <w:szCs w:val="20"/>
        </w:rPr>
        <w:t>springsecurity</w:t>
      </w:r>
      <w:proofErr w:type="spellEnd"/>
      <w:r w:rsidR="003A5AAC" w:rsidRPr="00CF2030">
        <w:rPr>
          <w:rFonts w:ascii="宋体" w:hAnsi="宋体" w:hint="eastAsia"/>
          <w:bCs/>
          <w:iCs/>
          <w:sz w:val="20"/>
          <w:szCs w:val="20"/>
        </w:rPr>
        <w:t>安全框架，数据信息加密盐值储存</w:t>
      </w:r>
      <w:r w:rsidR="001417AA" w:rsidRPr="00CF2030">
        <w:rPr>
          <w:rFonts w:ascii="宋体" w:hAnsi="宋体" w:hint="eastAsia"/>
          <w:bCs/>
          <w:iCs/>
          <w:sz w:val="20"/>
          <w:szCs w:val="20"/>
        </w:rPr>
        <w:t>，提高了信息安全度和隐私性。</w:t>
      </w:r>
      <w:r w:rsidR="003A5AAC" w:rsidRPr="00CF2030">
        <w:rPr>
          <w:rFonts w:ascii="宋体" w:hAnsi="宋体" w:hint="eastAsia"/>
          <w:bCs/>
          <w:iCs/>
          <w:sz w:val="20"/>
          <w:szCs w:val="20"/>
        </w:rPr>
        <w:t>4、使用了</w:t>
      </w:r>
      <w:proofErr w:type="spellStart"/>
      <w:r w:rsidR="003A5AAC" w:rsidRPr="00CF2030">
        <w:rPr>
          <w:rFonts w:ascii="宋体" w:hAnsi="宋体" w:hint="eastAsia"/>
          <w:bCs/>
          <w:iCs/>
          <w:sz w:val="20"/>
          <w:szCs w:val="20"/>
        </w:rPr>
        <w:t>myBatisPlus</w:t>
      </w:r>
      <w:proofErr w:type="spellEnd"/>
      <w:r w:rsidR="009A1877" w:rsidRPr="00CF2030">
        <w:rPr>
          <w:rFonts w:ascii="宋体" w:hAnsi="宋体" w:hint="eastAsia"/>
          <w:bCs/>
          <w:iCs/>
          <w:sz w:val="20"/>
          <w:szCs w:val="20"/>
        </w:rPr>
        <w:t>框架，能够</w:t>
      </w:r>
      <w:r w:rsidR="003A5AAC" w:rsidRPr="00CF2030">
        <w:rPr>
          <w:rFonts w:ascii="宋体" w:hAnsi="宋体" w:hint="eastAsia"/>
          <w:bCs/>
          <w:iCs/>
          <w:sz w:val="20"/>
          <w:szCs w:val="20"/>
        </w:rPr>
        <w:t>自动生成代码。5、</w:t>
      </w:r>
      <w:r w:rsidR="001417AA" w:rsidRPr="00CF2030">
        <w:rPr>
          <w:rFonts w:ascii="宋体" w:hAnsi="宋体" w:hint="eastAsia"/>
          <w:bCs/>
          <w:iCs/>
          <w:sz w:val="20"/>
          <w:szCs w:val="20"/>
        </w:rPr>
        <w:t>在阿里云上部署了项目，实现公网访问（同时也通过花生壳内网穿透实现公网访问）6、实现了</w:t>
      </w:r>
      <w:proofErr w:type="spellStart"/>
      <w:r w:rsidR="001417AA" w:rsidRPr="00CF2030">
        <w:rPr>
          <w:rFonts w:ascii="宋体" w:hAnsi="宋体" w:hint="eastAsia"/>
          <w:bCs/>
          <w:iCs/>
          <w:sz w:val="20"/>
          <w:szCs w:val="20"/>
        </w:rPr>
        <w:t>ip</w:t>
      </w:r>
      <w:proofErr w:type="spellEnd"/>
      <w:r w:rsidR="001417AA" w:rsidRPr="00CF2030">
        <w:rPr>
          <w:rFonts w:ascii="宋体" w:hAnsi="宋体" w:hint="eastAsia"/>
          <w:bCs/>
          <w:iCs/>
          <w:sz w:val="20"/>
          <w:szCs w:val="20"/>
        </w:rPr>
        <w:t>定位。7、使用</w:t>
      </w:r>
      <w:proofErr w:type="spellStart"/>
      <w:r w:rsidR="001417AA" w:rsidRPr="00CF2030">
        <w:rPr>
          <w:rFonts w:ascii="宋体" w:hAnsi="宋体" w:hint="eastAsia"/>
          <w:bCs/>
          <w:iCs/>
          <w:sz w:val="20"/>
          <w:szCs w:val="20"/>
        </w:rPr>
        <w:t>topsis</w:t>
      </w:r>
      <w:proofErr w:type="spellEnd"/>
      <w:r w:rsidR="001417AA" w:rsidRPr="00CF2030">
        <w:rPr>
          <w:rFonts w:ascii="宋体" w:hAnsi="宋体" w:hint="eastAsia"/>
          <w:bCs/>
          <w:iCs/>
          <w:sz w:val="20"/>
          <w:szCs w:val="20"/>
        </w:rPr>
        <w:t>综合分析算法实现药物综合评价。</w:t>
      </w:r>
      <w:r w:rsidR="00802F5B">
        <w:rPr>
          <w:rFonts w:ascii="宋体" w:hAnsi="宋体" w:hint="eastAsia"/>
          <w:bCs/>
          <w:iCs/>
          <w:sz w:val="20"/>
          <w:szCs w:val="20"/>
        </w:rPr>
        <w:t>8、为便捷老人使用，文章使用语音播报（包括普通话版和闽南语版）。</w:t>
      </w:r>
    </w:p>
    <w:p w14:paraId="42845477" w14:textId="77777777" w:rsidR="00032F4E" w:rsidRPr="00CF2030" w:rsidRDefault="00032F4E">
      <w:pPr>
        <w:adjustRightInd w:val="0"/>
        <w:snapToGrid w:val="0"/>
        <w:rPr>
          <w:rFonts w:ascii="宋体" w:hAnsi="宋体"/>
          <w:b/>
          <w:bCs/>
          <w:sz w:val="20"/>
          <w:szCs w:val="20"/>
        </w:rPr>
      </w:pPr>
      <w:r w:rsidRPr="00CF2030">
        <w:rPr>
          <w:rFonts w:ascii="宋体" w:hAnsi="宋体" w:hint="eastAsia"/>
          <w:b/>
          <w:bCs/>
          <w:sz w:val="20"/>
          <w:szCs w:val="20"/>
        </w:rPr>
        <w:t>四、开发环境</w:t>
      </w:r>
    </w:p>
    <w:p w14:paraId="69A922F5" w14:textId="3E7D5D31" w:rsidR="008411E5" w:rsidRPr="008411E5" w:rsidRDefault="007D065F" w:rsidP="00CF2030">
      <w:pPr>
        <w:adjustRightInd w:val="0"/>
        <w:snapToGrid w:val="0"/>
        <w:jc w:val="left"/>
        <w:rPr>
          <w:rFonts w:ascii="宋体" w:hAnsi="宋体"/>
          <w:bCs/>
          <w:sz w:val="20"/>
          <w:szCs w:val="20"/>
        </w:rPr>
      </w:pPr>
      <w:r w:rsidRPr="00CF2030">
        <w:rPr>
          <w:rFonts w:ascii="宋体" w:hAnsi="宋体"/>
          <w:bCs/>
          <w:sz w:val="20"/>
          <w:szCs w:val="20"/>
        </w:rPr>
        <w:tab/>
      </w:r>
      <w:r w:rsidRPr="00CF2030">
        <w:rPr>
          <w:rFonts w:ascii="宋体" w:hAnsi="宋体" w:hint="eastAsia"/>
          <w:bCs/>
          <w:sz w:val="20"/>
          <w:szCs w:val="20"/>
        </w:rPr>
        <w:t>主要技术</w:t>
      </w:r>
      <w:r w:rsidR="00CF2030">
        <w:rPr>
          <w:rFonts w:ascii="宋体" w:hAnsi="宋体" w:hint="eastAsia"/>
          <w:bCs/>
          <w:sz w:val="20"/>
          <w:szCs w:val="20"/>
        </w:rPr>
        <w:t>：</w:t>
      </w:r>
      <w:r w:rsidRPr="00CF2030">
        <w:rPr>
          <w:rFonts w:ascii="宋体" w:hAnsi="宋体" w:hint="eastAsia"/>
          <w:bCs/>
          <w:sz w:val="20"/>
          <w:szCs w:val="20"/>
        </w:rPr>
        <w:t>后端：</w:t>
      </w:r>
      <w:proofErr w:type="spellStart"/>
      <w:r w:rsidRPr="00CF2030">
        <w:rPr>
          <w:rFonts w:ascii="宋体" w:hAnsi="宋体" w:hint="eastAsia"/>
          <w:bCs/>
          <w:sz w:val="20"/>
          <w:szCs w:val="20"/>
        </w:rPr>
        <w:t>Springboot</w:t>
      </w:r>
      <w:proofErr w:type="spellEnd"/>
      <w:r w:rsidRPr="00CF2030">
        <w:rPr>
          <w:rFonts w:ascii="宋体" w:hAnsi="宋体" w:hint="eastAsia"/>
          <w:bCs/>
          <w:sz w:val="20"/>
          <w:szCs w:val="20"/>
        </w:rPr>
        <w:t>框架、</w:t>
      </w:r>
      <w:proofErr w:type="spellStart"/>
      <w:r w:rsidRPr="00CF2030">
        <w:rPr>
          <w:rFonts w:ascii="宋体" w:hAnsi="宋体" w:hint="eastAsia"/>
          <w:bCs/>
          <w:sz w:val="20"/>
          <w:szCs w:val="20"/>
        </w:rPr>
        <w:t>SpringSecurity</w:t>
      </w:r>
      <w:proofErr w:type="spellEnd"/>
      <w:r w:rsidRPr="00CF2030">
        <w:rPr>
          <w:rFonts w:ascii="宋体" w:hAnsi="宋体" w:hint="eastAsia"/>
          <w:bCs/>
          <w:sz w:val="20"/>
          <w:szCs w:val="20"/>
        </w:rPr>
        <w:t>安全框、</w:t>
      </w:r>
      <w:proofErr w:type="spellStart"/>
      <w:r w:rsidRPr="00CF2030">
        <w:rPr>
          <w:rFonts w:ascii="宋体" w:hAnsi="宋体" w:hint="eastAsia"/>
          <w:bCs/>
          <w:sz w:val="20"/>
          <w:szCs w:val="20"/>
        </w:rPr>
        <w:t>MybatisPlus+Mysql</w:t>
      </w:r>
      <w:proofErr w:type="spellEnd"/>
      <w:r w:rsidRPr="00CF2030">
        <w:rPr>
          <w:rFonts w:ascii="宋体" w:hAnsi="宋体" w:hint="eastAsia"/>
          <w:bCs/>
          <w:sz w:val="20"/>
          <w:szCs w:val="20"/>
        </w:rPr>
        <w:t>数据库、阿里云服务器、</w:t>
      </w:r>
      <w:proofErr w:type="spellStart"/>
      <w:r w:rsidRPr="00CF2030">
        <w:rPr>
          <w:rFonts w:ascii="宋体" w:hAnsi="宋体" w:hint="eastAsia"/>
          <w:bCs/>
          <w:sz w:val="20"/>
          <w:szCs w:val="20"/>
        </w:rPr>
        <w:t>BCrypt</w:t>
      </w:r>
      <w:proofErr w:type="spellEnd"/>
      <w:r w:rsidRPr="00CF2030">
        <w:rPr>
          <w:rFonts w:ascii="宋体" w:hAnsi="宋体" w:hint="eastAsia"/>
          <w:bCs/>
          <w:sz w:val="20"/>
          <w:szCs w:val="20"/>
        </w:rPr>
        <w:t>信息盐值加密储存、python request爬虫、Arduino嵌入式开发，、HC06蓝牙、块数据传输+GSM短信发送</w:t>
      </w:r>
      <w:r w:rsidR="00CF2030">
        <w:rPr>
          <w:rFonts w:ascii="宋体" w:hAnsi="宋体" w:hint="eastAsia"/>
          <w:bCs/>
          <w:sz w:val="20"/>
          <w:szCs w:val="20"/>
        </w:rPr>
        <w:t>。</w:t>
      </w:r>
      <w:r w:rsidR="008411E5" w:rsidRPr="00CF2030">
        <w:rPr>
          <w:rFonts w:ascii="宋体" w:hAnsi="宋体" w:hint="eastAsia"/>
          <w:bCs/>
          <w:sz w:val="20"/>
          <w:szCs w:val="20"/>
        </w:rPr>
        <w:t>前端：MVVM架构、retrofit2网络框架、MD2.0</w:t>
      </w:r>
      <w:r w:rsidR="00805B1D">
        <w:rPr>
          <w:rFonts w:ascii="宋体" w:hAnsi="宋体" w:hint="eastAsia"/>
          <w:bCs/>
          <w:sz w:val="20"/>
          <w:szCs w:val="20"/>
        </w:rPr>
        <w:t>。</w:t>
      </w:r>
      <w:r w:rsidR="008411E5" w:rsidRPr="00CF2030">
        <w:rPr>
          <w:rFonts w:ascii="宋体" w:hAnsi="宋体" w:hint="eastAsia"/>
          <w:bCs/>
          <w:sz w:val="20"/>
          <w:szCs w:val="20"/>
        </w:rPr>
        <w:t>开发环境：</w:t>
      </w:r>
      <w:r w:rsidR="009A6B33" w:rsidRPr="00CF2030">
        <w:rPr>
          <w:rFonts w:ascii="宋体" w:hAnsi="宋体" w:hint="eastAsia"/>
          <w:bCs/>
          <w:sz w:val="20"/>
          <w:szCs w:val="20"/>
        </w:rPr>
        <w:t>j</w:t>
      </w:r>
      <w:r w:rsidR="009A6B33" w:rsidRPr="00CF2030">
        <w:rPr>
          <w:rFonts w:ascii="宋体" w:hAnsi="宋体"/>
          <w:bCs/>
          <w:sz w:val="20"/>
          <w:szCs w:val="20"/>
        </w:rPr>
        <w:t>ava,python,c,linux,kotlin,</w:t>
      </w:r>
      <w:r w:rsidR="003B6A1F" w:rsidRPr="00CF2030">
        <w:rPr>
          <w:rFonts w:ascii="宋体" w:hAnsi="宋体" w:hint="eastAsia"/>
          <w:bCs/>
          <w:sz w:val="20"/>
          <w:szCs w:val="20"/>
        </w:rPr>
        <w:t>Mysql</w:t>
      </w:r>
      <w:r w:rsidR="003B6A1F" w:rsidRPr="00CF2030">
        <w:rPr>
          <w:rFonts w:ascii="宋体" w:hAnsi="宋体"/>
          <w:bCs/>
          <w:sz w:val="20"/>
          <w:szCs w:val="20"/>
        </w:rPr>
        <w:t>,SpringBoot,</w:t>
      </w:r>
      <w:r w:rsidR="00AE587A" w:rsidRPr="00CF2030">
        <w:rPr>
          <w:rFonts w:ascii="宋体" w:hAnsi="宋体"/>
          <w:bCs/>
          <w:sz w:val="20"/>
          <w:szCs w:val="20"/>
        </w:rPr>
        <w:t>SpringSecurity,postman,</w:t>
      </w:r>
      <w:r w:rsidR="00AE587A" w:rsidRPr="00CF2030">
        <w:rPr>
          <w:rFonts w:ascii="宋体" w:hAnsi="宋体" w:hint="eastAsia"/>
          <w:bCs/>
          <w:sz w:val="20"/>
          <w:szCs w:val="20"/>
        </w:rPr>
        <w:t>淘宝</w:t>
      </w:r>
      <w:proofErr w:type="spellStart"/>
      <w:r w:rsidR="00AE587A" w:rsidRPr="00CF2030">
        <w:rPr>
          <w:rFonts w:ascii="宋体" w:hAnsi="宋体" w:hint="eastAsia"/>
          <w:bCs/>
          <w:sz w:val="20"/>
          <w:szCs w:val="20"/>
        </w:rPr>
        <w:t>ip</w:t>
      </w:r>
      <w:proofErr w:type="spellEnd"/>
      <w:r w:rsidR="00AE587A" w:rsidRPr="00CF2030">
        <w:rPr>
          <w:rFonts w:ascii="宋体" w:hAnsi="宋体" w:hint="eastAsia"/>
          <w:bCs/>
          <w:sz w:val="20"/>
          <w:szCs w:val="20"/>
        </w:rPr>
        <w:t>定位</w:t>
      </w:r>
      <w:proofErr w:type="spellStart"/>
      <w:r w:rsidR="00AE587A" w:rsidRPr="00CF2030">
        <w:rPr>
          <w:rFonts w:ascii="宋体" w:hAnsi="宋体" w:hint="eastAsia"/>
          <w:bCs/>
          <w:sz w:val="20"/>
          <w:szCs w:val="20"/>
        </w:rPr>
        <w:t>api</w:t>
      </w:r>
      <w:proofErr w:type="spellEnd"/>
    </w:p>
    <w:p w14:paraId="0F64CDBB" w14:textId="77777777" w:rsidR="00032F4E" w:rsidRPr="00CF2030" w:rsidRDefault="00032F4E">
      <w:pPr>
        <w:adjustRightInd w:val="0"/>
        <w:snapToGrid w:val="0"/>
        <w:rPr>
          <w:rFonts w:ascii="宋体" w:hAnsi="宋体"/>
          <w:b/>
          <w:bCs/>
          <w:sz w:val="20"/>
          <w:szCs w:val="20"/>
        </w:rPr>
      </w:pPr>
      <w:r w:rsidRPr="00CF2030">
        <w:rPr>
          <w:rFonts w:ascii="宋体" w:hAnsi="宋体" w:hint="eastAsia"/>
          <w:b/>
          <w:bCs/>
          <w:sz w:val="20"/>
          <w:szCs w:val="20"/>
        </w:rPr>
        <w:t>五、结语</w:t>
      </w:r>
    </w:p>
    <w:p w14:paraId="64615D1C" w14:textId="77777777" w:rsidR="00494199" w:rsidRDefault="0056431E" w:rsidP="00494199">
      <w:pPr>
        <w:adjustRightInd w:val="0"/>
        <w:snapToGrid w:val="0"/>
        <w:ind w:firstLineChars="200" w:firstLine="400"/>
        <w:rPr>
          <w:rFonts w:ascii="宋体" w:hAnsi="宋体"/>
          <w:bCs/>
          <w:iCs/>
          <w:sz w:val="20"/>
          <w:szCs w:val="20"/>
        </w:rPr>
      </w:pPr>
      <w:r w:rsidRPr="00CF2030">
        <w:rPr>
          <w:rFonts w:ascii="宋体" w:hAnsi="宋体" w:hint="eastAsia"/>
          <w:bCs/>
          <w:iCs/>
          <w:sz w:val="20"/>
          <w:szCs w:val="20"/>
        </w:rPr>
        <w:t>感想：</w:t>
      </w:r>
      <w:r w:rsidR="00F4327D" w:rsidRPr="00CF2030">
        <w:rPr>
          <w:rFonts w:ascii="宋体" w:hAnsi="宋体" w:hint="eastAsia"/>
          <w:bCs/>
          <w:iCs/>
          <w:sz w:val="20"/>
          <w:szCs w:val="20"/>
        </w:rPr>
        <w:t>掌握了高效的方法，前后端的配合非常高效愉快。项目整体功能的完成度超出了预期，画面设计和动画效果非常好，功能也非常强大稳定。在开发的过程中收获了不少新的技术和知识，也通过比赛锻炼了自己，觉得一切的付出都非常值得。</w:t>
      </w:r>
    </w:p>
    <w:p w14:paraId="60FBFB3D" w14:textId="10DBEC47" w:rsidR="00032F4E" w:rsidRPr="00813C21" w:rsidRDefault="0056431E" w:rsidP="00813C21">
      <w:pPr>
        <w:adjustRightInd w:val="0"/>
        <w:snapToGrid w:val="0"/>
        <w:ind w:firstLineChars="200" w:firstLine="400"/>
        <w:rPr>
          <w:rFonts w:ascii="宋体" w:hAnsi="宋体"/>
          <w:bCs/>
          <w:iCs/>
          <w:sz w:val="20"/>
          <w:szCs w:val="20"/>
        </w:rPr>
      </w:pPr>
      <w:r w:rsidRPr="00CF2030">
        <w:rPr>
          <w:rFonts w:ascii="宋体" w:hAnsi="宋体" w:hint="eastAsia"/>
          <w:bCs/>
          <w:iCs/>
          <w:sz w:val="20"/>
          <w:szCs w:val="20"/>
        </w:rPr>
        <w:t>期待：</w:t>
      </w:r>
      <w:r w:rsidR="00F4327D" w:rsidRPr="00CF2030">
        <w:rPr>
          <w:rFonts w:ascii="宋体" w:hAnsi="宋体" w:hint="eastAsia"/>
          <w:bCs/>
          <w:iCs/>
          <w:sz w:val="20"/>
          <w:szCs w:val="20"/>
        </w:rPr>
        <w:t>这个项目是一个学期额外学习付出的汗水结晶，希望能够获得一个好的成绩。项目本身还有许多可以完善的地方，在开发的过程中也走了不少弯路。未来的开发可以</w:t>
      </w:r>
      <w:r w:rsidR="00832109" w:rsidRPr="00CF2030">
        <w:rPr>
          <w:rFonts w:ascii="宋体" w:hAnsi="宋体" w:hint="eastAsia"/>
          <w:bCs/>
          <w:iCs/>
          <w:sz w:val="20"/>
          <w:szCs w:val="20"/>
        </w:rPr>
        <w:t>用经验使用简便的方法提升效率，也希望可以继续完善没有完成或者可以继续完善的功能。</w:t>
      </w:r>
    </w:p>
    <w:sectPr w:rsidR="00032F4E" w:rsidRPr="00813C2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panose1 w:val="020B0604020202020204"/>
    <w:charset w:val="88"/>
    <w:family w:val="script"/>
    <w:pitch w:val="default"/>
    <w:sig w:usb0="00000003" w:usb1="080E0000" w:usb2="00000016" w:usb3="00000000" w:csb0="00100001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D2"/>
    <w:rsid w:val="00032F4E"/>
    <w:rsid w:val="00050669"/>
    <w:rsid w:val="00073A17"/>
    <w:rsid w:val="000E5468"/>
    <w:rsid w:val="00132FD2"/>
    <w:rsid w:val="001417AA"/>
    <w:rsid w:val="00147355"/>
    <w:rsid w:val="0018599A"/>
    <w:rsid w:val="001A3A4C"/>
    <w:rsid w:val="003403D9"/>
    <w:rsid w:val="003454BF"/>
    <w:rsid w:val="00353C22"/>
    <w:rsid w:val="003A5AAC"/>
    <w:rsid w:val="003B6A1F"/>
    <w:rsid w:val="003C3475"/>
    <w:rsid w:val="003F3792"/>
    <w:rsid w:val="00455357"/>
    <w:rsid w:val="00494199"/>
    <w:rsid w:val="004B7C71"/>
    <w:rsid w:val="0056431E"/>
    <w:rsid w:val="0058015A"/>
    <w:rsid w:val="00601288"/>
    <w:rsid w:val="006663C0"/>
    <w:rsid w:val="00666FE4"/>
    <w:rsid w:val="006F34ED"/>
    <w:rsid w:val="00700CFC"/>
    <w:rsid w:val="00704C2D"/>
    <w:rsid w:val="00722961"/>
    <w:rsid w:val="007434C5"/>
    <w:rsid w:val="007530C0"/>
    <w:rsid w:val="007B3BF9"/>
    <w:rsid w:val="007D065F"/>
    <w:rsid w:val="00802F5B"/>
    <w:rsid w:val="00805B1D"/>
    <w:rsid w:val="00813C21"/>
    <w:rsid w:val="00832109"/>
    <w:rsid w:val="008411E5"/>
    <w:rsid w:val="008C14F2"/>
    <w:rsid w:val="009305FA"/>
    <w:rsid w:val="0094653B"/>
    <w:rsid w:val="00977181"/>
    <w:rsid w:val="009A1877"/>
    <w:rsid w:val="009A6B33"/>
    <w:rsid w:val="009F0E90"/>
    <w:rsid w:val="00A52AE8"/>
    <w:rsid w:val="00AD01A5"/>
    <w:rsid w:val="00AE587A"/>
    <w:rsid w:val="00B36F32"/>
    <w:rsid w:val="00BF75DD"/>
    <w:rsid w:val="00C41580"/>
    <w:rsid w:val="00C9759C"/>
    <w:rsid w:val="00CF2030"/>
    <w:rsid w:val="00E57142"/>
    <w:rsid w:val="00E92612"/>
    <w:rsid w:val="00EB1DD4"/>
    <w:rsid w:val="00F4327D"/>
    <w:rsid w:val="00F73459"/>
    <w:rsid w:val="00FE70C3"/>
    <w:rsid w:val="2ECF7CBB"/>
    <w:rsid w:val="3ACA7011"/>
    <w:rsid w:val="3B62586B"/>
    <w:rsid w:val="5BCC4E29"/>
    <w:rsid w:val="6497097A"/>
    <w:rsid w:val="74F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9152"/>
  <w15:chartTrackingRefBased/>
  <w15:docId w15:val="{F00526A6-D0C7-124B-AA8F-10E6219F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paragraph" w:customStyle="1" w:styleId="1">
    <w:name w:val="纯文本1"/>
    <w:pPr>
      <w:adjustRightInd w:val="0"/>
    </w:pPr>
    <w:rPr>
      <w:rFonts w:ascii="Times New Roman" w:eastAsia="DFKai-SB" w:hAnsi="Times New Roman"/>
      <w:sz w:val="28"/>
      <w:lang w:eastAsia="zh-TW"/>
    </w:rPr>
  </w:style>
  <w:style w:type="paragraph" w:customStyle="1" w:styleId="10">
    <w:name w:val="称呼1"/>
    <w:basedOn w:val="a"/>
    <w:next w:val="a"/>
    <w:pPr>
      <w:jc w:val="left"/>
    </w:pPr>
    <w:rPr>
      <w:rFonts w:ascii="Times New Roman" w:eastAsia="DFKai-SB" w:hAnsi="DFKai-SB"/>
      <w:sz w:val="28"/>
      <w:szCs w:val="28"/>
      <w:lang w:eastAsia="zh-TW"/>
    </w:rPr>
  </w:style>
  <w:style w:type="paragraph" w:customStyle="1" w:styleId="a7">
    <w:name w:val="標題一"/>
    <w:basedOn w:val="a"/>
    <w:pPr>
      <w:snapToGrid w:val="0"/>
      <w:spacing w:beforeLines="100" w:afterLines="50"/>
    </w:pPr>
    <w:rPr>
      <w:rFonts w:ascii="Times New Roman" w:eastAsia="DFKai-SB" w:hAnsi="Times New Roman"/>
      <w:b/>
      <w:bCs/>
      <w:sz w:val="28"/>
      <w:szCs w:val="24"/>
      <w:lang w:eastAsia="zh-TW"/>
    </w:rPr>
  </w:style>
  <w:style w:type="paragraph" w:styleId="a8">
    <w:name w:val="Normal (Web)"/>
    <w:basedOn w:val="a"/>
    <w:uiPriority w:val="99"/>
    <w:semiHidden/>
    <w:unhideWhenUsed/>
    <w:rsid w:val="007D06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Ghost Win7 SP1快速装机版  V2014/01/13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www.suboun.com</dc:creator>
  <cp:keywords/>
  <dc:description/>
  <cp:lastModifiedBy>BO LIU</cp:lastModifiedBy>
  <cp:revision>7</cp:revision>
  <dcterms:created xsi:type="dcterms:W3CDTF">2022-06-11T15:35:00Z</dcterms:created>
  <dcterms:modified xsi:type="dcterms:W3CDTF">2022-06-21T15:52:00Z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35080659A14B4C74AD89DF6E2C1F448F</vt:lpwstr>
  </property>
</Properties>
</file>