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МИНОБРНАУКИ РОССИИ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высшего образования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«Саратовский государственный технический университет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имени Гагарина Ю.А.»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(СГТУ имени Гагарина Ю.А.)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ПРОФЕССИОНАЛЬНО-ПЕДАГОГИЧЕСКИЙ КОЛЛЕДЖ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line="360" w:lineRule="auto"/>
        <w:jc w:val="righ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УТВЕРЖДАЮ</w:t>
        <w:br/>
        <w:t>Заместитель директора</w:t>
        <w:br/>
        <w:t>по учебно-методической работе</w:t>
        <w:br/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__________ О.В. Зимкова</w:t>
        <w:br/>
        <w:t>«___» ____________2026 г.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ПОЯСНИТЕЛЬНАЯ ЗАПИСКА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К ДИПЛОМНОМУ ПРОЕКТУ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ТЕМА: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Разработка приложения для автоматизации процесса приема заявок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компании ООО «Экспресс-технологии»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Студент: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Дегтярев М.Д.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Группа ИСП-41М</w:t>
            </w:r>
          </w:p>
        </w:tc>
      </w:tr>
      <w:tr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Специальность: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09.02.07 Информационные системы и программирование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</w:r>
          </w:p>
        </w:tc>
      </w:tr>
      <w:tr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Руководитель: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Тараканова А.Д.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</w:r>
          </w:p>
        </w:tc>
      </w:tr>
      <w:tr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Нормоконтролёр: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  <w:t>________________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360" w:lineRule="auto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8"/>
              </w:rPr>
            </w:r>
          </w:p>
        </w:tc>
      </w:tr>
    </w:tbl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Саратов 2026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СОДЕРЖАНИЕ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Введение ....................................................................... 4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1. Анализ предметной области и разработка требований к системе ................. 7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1.1 Исследование предметной области. Формирование требований к системе ...... 7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1.2 Целевая аудитория ...................................................... 18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2. Разработка модулей информационной системы в соответствии с техническим заданием .. 22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2.1 Проектирование базы данных ............................................. 22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2.2 Реализация базы данных ................................................. 29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2.3 Защита информации в базе данных ........................................ 33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2.4 Проектирование системы ................................................. 37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2.5 Выбор средств разработки ............................................... 43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2.6 Разработка программных модулей ......................................... 48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2.7 Интеграция программных модулей ......................................... 56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2.8 Тестирование и отладка ................................................. 60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2.9 Рефакторинг программного кода .......................................... 67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  2.10 Соответствие кода стандартам кодирования .............................. 72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Заключение .................................................................... 77</w:t>
      </w:r>
    </w:p>
    <w:p>
      <w:pPr>
        <w:spacing w:line="360" w:lineRule="auto" w:before="0"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Список использованных источников .............................................. 80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условиях цифровой трансформации бизнеса эффективное управление обращениями клиентов и внутренними заявками становится ключевым конкурентным преимуществом. Компании, своевременно реагирующие на запросы пользователей, демонстрируют более высокий уровень удовлетворённости клиентов и более низкие операционные затраты на поддержку.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Компания ООО «Экспресс-технологии» предоставляет корпоративным клиентам услуги в области информационных технологий: техническое обслуживание оборудования, сопровождение программного обеспечения, консультационную поддержку. До настоящего времени приём и обработка заявок в компании осуществлялись преимущественно по телефону и электронной почте, что приводило к ряду системных проблем: потере части обращений, отсутствию прозрачности в статусе обработки, невозможности анализировать нагрузку и соблюдение сроков исполнения.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Объектом исследования в данном дипломном проекте является процесс приёма, регистрации и обработки заявок в службе технической поддержки компании ООО «Экспресс-технологии».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Предметом исследования выступает программное обеспечение для автоматизации управления заявками — система класса Service Desk.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Целью дипломного проекта является разработка веб-приложения для автоматизации процесса приёма и обработки заявок компании ООО «Экспресс-технологии», обеспечивающего полный жизненный цикл обращений: от регистрации до закрытия с контролем сроков исполнения.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достижения поставленной цели необходимо решить следующие задачи: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изучить предметную область, провести анализ существующих решений класса Service Desk;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сформировать функциональные и нефункциональные требования к разрабатываемой системе;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определить целевую аудиторию и ролевую модель пользователей;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спроектировать реляционную базу данных информационной системы;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реализовать базу данных с применением СУБД PostgreSQL и ORM SQLAlchemy;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спроектировать архитектуру системы, разработать диаграммы вариантов использования, последовательности и состояний;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обосновать выбор технологического стека и инструментов разработки;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разработать программные модули серверной (backend) и клиентской (frontend) частей приложения;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обеспечить интеграцию модулей и развёртывание системы в среде Docker;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провести тестирование и отладку разработанного программного обеспечения;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выполнить рефакторинг кода и проверку соответствия стандартам кодирования.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ходе выполнения работы использованы следующие методы исследования: анализ предметной области, сравнительный анализ программных аналогов, метод объектно-ориентированного проектирования, метод прототипирования, функциональное и нагрузочное тестирование.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Информационную базу дипломного проекта составляют государственные стандарты (ГОСТ 34.602-89, ГОСТ 19.201-78), учебная и техническая литература по проектированию информационных систем, официальная документация использованных фреймворков и библиотек.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Практическая значимость работы заключается в том, что разработанное приложение позволяет ООО «Экспресс-технологии» перейти от ручного учёта заявок к автоматизированной системе с контролем SLA, ролевым разграничением доступа, историей действий и аналитической отчётностью.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Пояснительная записка дипломного проекта изложена на 82 страницах, содержит 18 таблиц и 15 рисунков. Работа состоит из введения, двух глав, заключения и списка использованных источников.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1. АНАЛИЗ ПРЕДМЕТНОЙ ОБЛАСТИ И РАЗРАБОТКА ТРЕБОВАНИЙ К СИСТЕМЕ</w:t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1.1 Исследование предметной области. Формирование требований к системе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Служба поддержки (Service Desk) — это централизованная точка контакта между поставщиком IT-услуг и пользователями. Понятие Service Desk введено библиотекой лучших практик ITIL (IT Infrastructure Library) и предполагает единый инструмент для регистрации, маршрутизации и контроля обращений. В отличие от традиционного Help Desk, Service Desk ориентирован не только на технические инциденты, но и на управление запросами на обслуживание, изменениями и проблемами.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Компания ООО «Экспресс-технологии» оказывает услуги корпоративного IT-аутсорсинга примерно 40 клиентам. Ежедневный поток входящих обращений составляет от 15 до 60 заявок. До внедрения автоматизированной системы процесс обработки заявок выглядел следующим образом: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Клиент звонит на общий номер или отправляет письмо на корпоративный почтовый ящик.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Диспетчер вручную записывает суть обращения в таблицу Excel или блокнот и перенаправляет сотруднику отдела.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Исполнитель сообщает о результате устно или по телефону.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Закрытие заявки не фиксируется централизованно; клиент не получает уведомления.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Такой подход влечёт за собой ряд критических недостатков, перечисленных в таблице 1.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 – Проблемы текущего процесса обработки заявок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Проблема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Следствие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Отсутствие единого реестра заявок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Потеря и дублирование обращений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 контроля сроков исполнения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Нарушение SLA, снижение лояльности клиентов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Отсутствие ролевого разграничения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Доступ к чужим заявкам, утечка данных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 истории изменений по заявке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Невозможность разбора спорных ситуаций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Ручная отчётность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Большие трудозатраты, ошибки в аналитике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Отсутствие уведомлений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Клиент не знает о ходе выполнения заявки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Исходя из выявленных проблем, объектом автоматизации являются процессы регистрации, маршрутизации, исполнения и закрытия заявок в службе технической поддержки ООО «Экспресс-технологии».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обоснования выбора технического решения был проведён сравнительный анализ существующих систем класса Service Desk. Рассматривались как коммерческие, так и свободно распространяемые продукты: Jira Service Management (Atlassian), OTRS, GLPI, 1С:ITIL и разрабатываемая система. Результаты анализа представлены в таблице 2.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2 – Сравнение существующих систем класса Service Desk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Jira SM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OTRS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GLPI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1С:ITIL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Разраб. система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Лицензия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Платная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Open Source / Платная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Open Source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Платная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Разработка под заказ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Развёртывание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Облако / On-premise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On-premise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On-premise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On-premise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On-premise / Docker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Интерфейс (рус.)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Частично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Есть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Есть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Есть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Полностью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SLA-контроль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Ролевая модель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Гибкая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Гибкая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Базовая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Гибкая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Настраиваемая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Интеграция с email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Real-time уведомл.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SSE / WebSocket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REST API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Частично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Полноценный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Стоимость для SMB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Бесплатно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Единоразовая разработка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Анализ показывает, что готовые коммерческие решения обладают широким функционалом, однако либо требуют значительных лицензионных затрат, либо не позволяют в полной мере учесть специфику бизнес-процессов конкретной компании. Разрабатываемая система спроектирована с учётом реальных требований ООО «Экспресс-технологии»: полная русскоязычность интерфейса, интеграция с корпоративной почтой, гибкая ролевая модель и возможность развёртывания в собственной инфраструктуре.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основе анализа предметной области и задания на дипломный проект сформированы следующие функциональные требования к системе.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Требования к управлению заявками: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Система должна обеспечивать вход по логину и паролю для сотрудников и клиентов.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Система должна позволять регистрировать заявки с присвоением уникального номера формата SD-ГГГГ-НННН (например, SD-2026-00001).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Для каждой заявки должна формироваться карточка с данными заявителя, контактами, датой и временем поступления, описанием задачи, приоритетом и текущим статусом.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Система должна поддерживать типы заявок (вид услуги, направление работ), приоритеты (низкий, нормальный, высокий, критичный) и автоматическое определение сроков исполнения по SLA.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Система должна предоставлять возможность назначения заявки конкретному сотруднику или отделу, а также переназначения при смене исполнителя.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Система должна поддерживать набор статусов: «новая», «в работе», «ожидает информации», «выполнена», «отменена» — с контролем соблюдения сроков обработки.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Для каждой заявки должна вестись хронология действий: изменение статусов, назначений, комментарии сотрудников, вложенные файлы.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Система должна предоставлять возможность поиска и фильтрации заявок по номеру, клиенту, дате, статусу, приоритету, исполнителю.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Система должна формировать отчёты: количество заявок за период, распределение по статусам, среднее время обработки с возможностью выгрузки в CSV/Excel.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Нефункциональные требования к системе представлены в таблице 3.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3 –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Производительность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Время отклика API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 более 500 мс для 95% запросов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Доступность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Uptime системы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 менее 99% в рабочее время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Безопасность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Аутентификация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JWT access + refresh токены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Безопасность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Хэширование паролей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bcrypt, cost factor ≥ 12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Масштабируемость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Параллельные пользователи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 менее 50 одновременных сессий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Совместимость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Браузеры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Chrome, Firefox, Edge (последние 2 версии)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Вложения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Максимальный размер файла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10 МБ на один файл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Хранение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СУБД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PostgreSQL 15+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Интерфейс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Язык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Русский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Матрица допустимых переходов статусов заявки определяет логику жизненного цикла обращения и представлена в таблице 4.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4 – Матрица переходов статусов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Из статуса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В статус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Кто может выполнить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Новая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 работе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Агент, Администратор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Новая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Отменена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Пользователь, Агент, Администратор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 работе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Ожидает информации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Агент, Администратор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 работе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Выполнена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Агент, Администратор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 работе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Отменена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Агент, Администратор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Ожидает информации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 работе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Пользователь, Агент, Администратор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Ожидает информации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Отменена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Агент, Администратор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Выполнена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 работе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Пользователь, Администратор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SLA (Service Level Agreement) — соглашение об уровне обслуживания — определяет максимальное время реакции и время решения для каждого приоритета. В разрабатываемой системе сроки рассчитываются в рабочих часах (понедельник–пятница, 9:00–18:00). Значения SLA по приоритетам представлены в таблице 5.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5 – Параметры SLA по приоритетам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Приоритет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Срок решения (раб. ч.)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Примеры ситуаций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Критичный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critical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Полный сбой критичного сервиса, недоступность системы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Высокий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high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Частичный сбой, работа в ограниченном режиме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Нормальный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normal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Ошибки, снижающие эффективность работы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Низкий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low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Информационные запросы, незначительные неудобства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Разработка технического задания велась в соответствии с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 Согласно данному стандарту, техническое задание является основным документом, определяющим требования к разрабатываемой системе и порядок создания.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Техническое задание включает следующие разделы: общие сведения, назначение и цели создания системы, характеристика объектов автоматизации, требования к системе, требования к составу и содержанию работ по подготовке объекта автоматизации, порядок контроля и приёмки системы, требования к документированию.</w:t>
      </w:r>
    </w:p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1.2 Целевая аудитория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Разрабатываемая система ориентирована на три группы пользователей: администраторы, агенты поддержки и пользователи (клиенты). Каждая группа обладает определённым набором прав и обязанностей в рамках процесса обработки заявок. Ролевая модель основана на принципе минимально необходимых привилегий — каждому пользователю предоставляется ровно тот объём доступа, который необходим для выполнения его функций.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Роль «Администратор» предназначена для сотрудников IT-службы, ответственных за настройку и контроль системы. Администратор обладает полным доступом ко всем заявкам, пользователям и системным справочникам.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Функции администратора: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просмотр и управление всеми заявками в системе без ограничений;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создание и редактирование учётных записей пользователей, назначение ролей;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управление отделами, типами заявок и приоритетами;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переназначение заявок между отделами и исполнителями;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отмена и принудительное закрытие заявок;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доступ к полной аналитике и отчётности;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просмотр внутренних комментариев (скрытых от клиентов).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Роль «Агент поддержки» предназначена для специалистов, непосредственно обрабатывающих заявки. Агент видит только те заявки, которые назначены на его отдел или лично на него, а также созданные им самим.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Функции агента поддержки: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приём и обработка назначенных заявок;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изменение статуса заявки в пределах допустимых переходов;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добавление публичных и внутренних (скрытых от клиента) комментариев;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прикрепление файлов к заявке;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запрос дополнительной информации у заявителя (перевод в статус «Ожидает информации»);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просмотр аналитики по своему отделу.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Роль «Пользователь» предназначена для клиентов компании или рядовых сотрудников, которые создают обращения в службу поддержки.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Функции пользователя: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создание новых заявок через веб-форму;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просмотр только собственных заявок;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добавление комментариев к своим заявкам;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прикрепление файлов и документов;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получение real-time уведомлений об изменении статуса своих заявок;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отмена созданной заявки до её принятия в работу.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Сводная таблица прав доступа по ролям представлена в таблице 6.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6 – Матрица прав доступа по ролям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Пользователь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Агент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Администратор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Создание заявки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Просмотр своих заявок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Просмотр заявок отдела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Просмотр всех заявок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Изменение статуса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Частично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Назначение исполнителя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Внутренние комментарии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Управление пользователями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Управление справочниками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Просмотр отчётов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 отделу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Экспорт данных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 отделу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✓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Профиль типичного пользователя системы (сотрудник клиентской компании): возраст 25–50 лет, базовый уровень компьютерной грамотности, использует браузер Chrome или Edge на рабочей станции Windows. Основное требование — простой и понятный интерфейс, позволяющий создать заявку за 2–3 клика. Для данной категории пользователей разработан упрощённый вид списка заявок без лишних технических деталей.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Профиль агента поддержки: специалист IT-службы, ежедневно работающий с 10–30 заявками. Ключевые требования — быстрый доступ к очереди назначенных заявок, удобная форма ответа с шаблонами, SLA-таймер для контроля приоритетов.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Профиль администратора: руководитель IT-подразделения или системный администратор. Основные задачи — контроль загрузки команды, анализ статистики, управление справочными данными системы.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 РАЗРАБОТКА МОДУЛЕЙ ИНФОРМАЦИОННОЙ СИСТЕМЫ В СООТВЕТСТВИИ С ТЕХНИЧЕСКИМ ЗАДАНИЕМ</w:t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2.1 Проектирование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Проектирование базы данных осуществлялось методом «сущность — связь» (Entity-Relationship). На основе анализа предметной области и сформированных требований были выделены основные сущности, их атрибуты и связи между ними. При проектировании соблюдалась третья нормальная форма (3НФ), исключающая транзитивные зависимости между неключевыми атрибутами.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базе данных разрабатываемой системы выделены следующие основные сущности: пользователи, отделы, приоритеты, типы заявок, заявки, комментарии, вложения, история заявок, теги, уведомления, сохранённые фильтры.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Сущность «Пользователи» (users) хранит учётные данные всех участников системы — клиентов, агентов поддержки и администраторов. Атрибуты сущности представлены в таблице 7.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7 – Структура таблицы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45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PK, 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email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VARCHAR(255)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UNIQUE, 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Электронная почта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username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VARCHAR(100)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UNIQUE, 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Логин пользователя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password_hash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VARCHAR(255)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Хэш пароля (bcrypt)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full_name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VARCHAR(255)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Полное имя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role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ENUM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Роль: admin / agent / user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department_id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FK→departments,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Отдел пользователя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NULL, DEFAULT TRUE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Статус активности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is_email_verified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NULL, DEFAULT FALSE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Верификация email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NULL, DEFAULT NOW()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Дата создания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NULL, DEFAULT NOW()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Дата обновления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Сущность «Заявки» (tickets) является центральной в системе. Она хранит все параметры обращения на протяжении его жизненного цикла. Атрибуты представлены в таблице 8.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8 – Структура таблицы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45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PK, NOT 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number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VARCHAR(20)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UNIQUE, NOT 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Номер заявки (SD-2026-00001)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title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VARCHAR(500)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Краткое описание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Подробное описание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ENUM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Статус заявки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priority_id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FK→priorities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Приоритет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type_id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FK→ticket_types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Тип заявки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requester_id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FK→users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Заявитель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assignee_id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FK→users, 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Исполнитель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department_id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FK→departments, 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Ответственный отдел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sla_deadline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Дедлайн по SLA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sla_paused_at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Момент паузы SLA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sla_extra_minutes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NULL, DEFAULT 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Доп. минуты паузы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sla_violated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NULL, DEFAULT FALSE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Флаг нарушения SLA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Дата создания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Дата обновления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closed_at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NULL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Дата закрытия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Сущность «Комментарии» (comments) предназначена для хранения переписки по заявке. Флаг is_internal позволяет агентам оставлять внутренние заметки, скрытые от клиентов. Структура таблицы comments представлена в таблице 9.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9 – Структура таблицы comments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45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PK, 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ticket_id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FK→tickets CASCADE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Заявка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author_id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FK→users SET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 комментария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body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Текст комментария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is_internal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NULL, DEFAULT FALSE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Внутренний комментарий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Дата создания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Дата обновления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Сущность «Вложения» (attachments) хранит метаданные о прикреплённых к заявкам файлах. Физически файлы хранятся в файловой системе сервера, а в БД записываются путь, имя, размер и MIME-тип. Структура таблицы представлена в таблице 10.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10 – Структура таблицы attachments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45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ticket_id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 FK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Заявка (CASCADE DELETE)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comment_id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 FK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Комментарий (SET NULL)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original_filename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VARCHAR(500)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Исходное имя файла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stored_path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VARCHAR(1000)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Путь хранения на сервере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size_bytes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BIGINT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Размер файла в байтах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mimetype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VARCHAR(200)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MIME-тип файла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uploaded_by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INTEGER FK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Кто загрузил (SET NULL)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TIMESTAMPTZ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Дата загрузки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Сущность «История заявок» (ticket_history) обеспечивает полный аудит всех изменений по каждой заявке. Каждое значимое действие (создание, смена статуса, назначение исполнителя, добавление комментария) фиксируется как отдельная запись с типом события и JSON-данными об изменении.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Связи между сущностями базы данных: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Один пользователь — много заявок в качестве заявителя (один ко многим).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Один пользователь — много заявок в качестве исполнителя (один ко многим).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Один отдел — много сотрудников (один ко многим).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Одна заявка — много комментариев (один ко многим, каскадное удаление).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Одна заявка — много вложений (один ко многим, каскадное удаление).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Одна заявка — много записей истории (один ко многим, каскадное удаление).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Заявки и теги — отношение многие ко многим через таблицу-связку ticket_tags.</w:t>
      </w:r>
    </w:p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2.2 Реализация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качестве системы управления базами данных выбрана PostgreSQL 15. Данный выбор обусловлен надёжностью СУБД, поддержкой типа данных JSONB (используется для хранения полезной нагрузки событий в истории заявок), наличием полнотекстового поиска, а также хорошей интеграцией с экосистемой Python.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работы с базой данных в Python-коде используется SQLAlchemy 2.0 — современная объектно-реляционная система отображения (ORM), поддерживающая асинхронный режим работы через async/await. Ниже представлен код определения модели пользователя: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from sqlalchemy import String, Boolean, Enum, Integer, DateTime, ForeignKey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from sqlalchemy.orm import Mapped, mapped_column, relationship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from sqlalchemy.sql import func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from app.database import Base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class UserRole(str, enum.Enum):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admin = "admin"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agent = "agent"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user  = "user"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class User(Base):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__tablename__ = "users"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id           : Mapped[int]  = mapped_column(Integer, primary_key=True)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email        : Mapped[str]  = mapped_column(String(255), unique=True, nullable=False)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username     : Mapped[str]  = mapped_column(String(100), unique=True, nullable=False)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password_hash: Mapped[str]  = mapped_column(String(255), nullable=False)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full_name    : Mapped[str]  = mapped_column(String(255), nullable=False)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role         : Mapped[UserRole] = mapped_column(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Enum(UserRole, name="userrole"), nullable=False, default=UserRole.user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department_id: Mapped[int | None] = mapped_column(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Integer, ForeignKey("departments.id", ondelete="SET NULL"), nullable=True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is_active         : Mapped[bool] = mapped_column(Boolean, default=True)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is_email_verified : Mapped[bool] = mapped_column(Boolean, default=False)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created_at : Mapped[datetime] = mapped_column(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DateTime(timezone=True), server_default=func.now()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управления версиями схемы базы данных применяется Alembic — инструмент миграций, интегрированный с SQLAlchemy. Каждое изменение схемы оформляется как отдельный файл миграции, что обеспечивает воспроизводимость развёртывания. Пример команды применения миграций: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Применить все миграции до последней версии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alembic upgrade head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Создать новую миграцию на основе изменений моделей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alembic revision --autogenerate -m "add_ticket_tags"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SQL-запрос на создание основной таблицы заявок формируется автоматически SQLAlchemy и соответствует следующей структуре: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CREATE TABLE tickets 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id               SERIAL PRIMARY KEY,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number           VARCHAR(20)  NOT NULL UNIQUE,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title            VARCHAR(500) NOT NULL,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description      TEXT,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status           ticketstatus NOT NULL DEFAULT 'new',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priority_id      INTEGER NOT NULL REFERENCES priorities(id),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type_id          INTEGER NOT NULL REFERENCES ticket_types(id),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requester_id     INTEGER NOT NULL REFERENCES users(id),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assignee_id      INTEGER      REFERENCES users(id) ON DELETE SET NULL,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department_id    INTEGER      REFERENCES departments(id) ON DELETE SET NULL,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sla_deadline     TIMESTAMPTZ,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sla_paused_at    TIMESTAMPTZ,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sla_extra_minutes INTEGER NOT NULL DEFAULT 0,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sla_violated     BOOLEAN NOT NULL DEFAULT FALSE,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created_at       TIMESTAMPTZ NOT NULL DEFAULT NOW(),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updated_at       TIMESTAMPTZ NOT NULL DEFAULT NOW(),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closed_at        TIMESTAMPTZ,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merged_into_id   INTEGER      REFERENCES tickets(id) ON DELETE SET NULL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CREATE INDEX ix_tickets_number ON tickets(number);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CREATE INDEX ix_tickets_requester_id ON tickets(requester_id);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CREATE INDEX ix_tickets_assignee_id ON tickets(assignee_id);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Генерация уникального номера заявки реализована как атомарная операция с использованием транзакции базы данных, что исключает дублирование номеров при конкурентных запросах: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generate_ticket_number(db: AsyncSession) -&gt; str: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year = datetime.now(timezone.utc).year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result = await db.execute(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select(func.count(Ticket.id)).where(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func.extract('year', Ticket.created_at) == year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count = result.scalar() or 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f"SD-{year}-{count + 1:05d}"</w:t>
      </w:r>
    </w:p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2.3 Защита информации в базе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Защита информации в разрабатываемой системе реализована на нескольких уровнях: хэширование паролей, статeless-аутентификация на JWT-токенах, ролевое разграничение доступа, использование параметризованных запросов для защиты от SQL-инъекций.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1. Хэширование паролей. Пароли пользователей никогда не хранятся в открытом виде. При регистрации пароль преобразуется функцией bcrypt с коэффициентом cost = 12, создающей случайную соль и вычисляющей хэш. При входе в систему введённый пароль проверяется путём сравнения с сохранённым хэшем: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from passlib.context import CryptContext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pwd_context = CryptContext(schemes=["bcrypt"], deprecated="auto", bcrypt__rounds=12)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def hash_password(password: str) -&gt; str: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pwd_context.hash(password)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def verify_password(plain: str, hashed: str) -&gt; bool: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pwd_context.verify(plain, hashed)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2. Аутентификация на JWT-токенах. Система использует двойную схему токенов: access-токен (срок действия 15 минут) для авторизации запросов и refresh-токен (срок действия 7 дней) для получения нового access-токена без повторного ввода пароля. Refresh-токены хранятся в защищённых HTTP-only куках. При выходе из системы JTI (JWT ID) refresh-токена помещается в блок-лист в Redis: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from datetime import datetime, timedelta, timezone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from jose import jwt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import secrets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def create_access_token(user_id: int, role: str) -&gt; str: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payload =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"sub": str(user_id),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"role": role,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"type": "access",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"exp": datetime.now(timezone.utc) + timedelta(minutes=15),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"iat": datetime.now(timezone.utc),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jwt.encode(payload, settings.SECRET_KEY, algorithm="HS256")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def create_refresh_token(user_id: int) -&gt; tuple[str, str]: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jti = secrets.token_hex(16)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payload =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"sub": str(user_id),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"type": "refresh",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"jti": jti,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"exp": datetime.now(timezone.utc) + timedelta(days=7),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jwt.encode(payload, settings.SECRET_KEY, algorithm="HS256"), jti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3. Ролевое разграничение доступа (RBAC). Каждый API-эндпоинт защищён зависимостью (Dependency Injection), которая декодирует JWT-токен и проверяет роль пользователя. Если роль не соответствует требуемой, возвращается ответ HTTP 403 Forbidden: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require_admin(current_user: User = Depends(get_current_user)) -&gt; User: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current_user.role != UserRole.admin: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raise HTTPException(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status_code=status.HTTP_403_FORBIDDEN,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detail="Недостаточно прав"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current_user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Пример применения в эндпоинте: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@router.get("/users")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list_users(admin: User = Depends(require_admin), db: AsyncSession = Depends(get_db)):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...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4. Защита от SQL-инъекций. Все запросы к базе данных выполняются через ORM SQLAlchemy с использованием параметризованных выражений. Прямое конкатенирование строк SQL запрещено. SQLAlchemy автоматически экранирует параметры, передаваемые в запрос: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Правильный подход — параметризованный запрос через ORM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result = await db.execute(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select(Ticket).where(Ticket.requester_id == user_id)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Безопасный текстовый запрос с bindparams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from sqlalchemy import text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result = await db.execute(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text("SELECT * FROM tickets WHERE requester_id = :uid"),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{"uid": user_id}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5. Защита конфигурационных данных. Все секретные параметры (SECRET_KEY, пароль базы данных, SMTP-пароль) вынесены в файл .env и загружаются через библиотеку pydantic-settings. Файл .env включён в .gitignore и никогда не попадает в репозиторий. В production-окружении переменные окружения передаются через Docker Compose secrets.</w:t>
      </w:r>
    </w:p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2.4 Проектирование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Разрабатываемая система построена по клиент-серверной архитектуре с разделением на три уровня: уровень представления (frontend), уровень бизнес-логики (backend) и уровень хранения данных (база данных).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уровне представления работает одностраничное приложение (SPA) на React 18, взаимодействующее с сервером через REST API. Браузер загружает статические ресурсы (HTML, CSS, JavaScript) с Nginx, после чего все последующие запросы данных отправляются к FastAPI-серверу.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уровне бизнес-логики развёрнуто приложение FastAPI, обрабатывающее HTTP-запросы, реализующее бизнес-правила (контроль SLA, ролевую модель, логику переходов статусов) и выполняющее операции с базой данных через SQLAlchemy. Фоновые задачи (рассылка email-уведомлений, мониторинг SLA) выполняются воркером Celery с брокером Redis.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Компонентная структура системы включает следующие модули: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Модуль аутентификации (auth) — регистрация, вход, обновление токенов, выход.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Модуль заявок (tickets) — CRUD, поиск, фильтрация, смена статуса, экспорт.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Модуль комментариев (comments) — публичные и внутренние сообщения по заявке.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Модуль вложений (attachments) — загрузка и скачивание файлов.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Модуль пользователей (users) — управление учётными записями.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Модуль уведомлений (notifications) — SSE-поток событий реального времени.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Модуль отчётов (reports) — агрегированная статистика, экспорт в CSV.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Модуль задач Celery — email-уведомления, контроль и эскалация SLA.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Диаграмма вариантов использования описывает взаимодействие трёх акторов (Пользователь, Агент, Администратор) с функциями системы. Пользователь может создавать, просматривать и отменять свои заявки, добавлять комментарии и вложения. Агент выполняет те же действия плюс обрабатывает назначенные заявки, меняет статусы и оставляет внутренние комментарии. Администратор обладает полным набором функций, включая управление справочниками и пользователями.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Диаграмма последовательности «Создание заявки» описывает следующий сценарий: пользователь заполняет форму и нажимает «Создать». Frontend отправляет POST-запрос на /api/v1/tickets с JWT-токеном в заголовке Authorization. Middleware декодирует токен и извлекает данные пользователя. TicketService валидирует введённые данные, генерирует уникальный номер, рассчитывает дедлайн SLA, создаёт запись в БД, записывает событие в ticket_history. Celery-воркер получает задачу из очереди Redis и рассылает email-уведомления заинтересованным сторонам. Ответ с данными созданной заявки возвращается клиенту.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Диаграмма состояний заявки описывает жизненный цикл обращения. Начальное состояние — «Новая» (присваивается автоматически при создании). Из состояния «Новая» возможны переходы в «В работе» (агент принял) и «Отменена» (отмена до взятия в работу). Из состояния «В работе» заявка может перейти в «Ожидает информации» (агент запросил данные), «Выполнена» (задача решена) или «Отменена». Из состояния «Ожидает информации» возможен переход обратно в «В работе» (клиент предоставил данные) или «Отменена». Состояния «Выполнена» и «Отменена» являются терминальными, однако из «Выполнена» допускается повторное открытие с переходом в «В работе».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Архитектура развёртывания реализована с использованием Docker Compose. Сервисы системы и их взаимосвязи представлены в таблице 11.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11 – Сервисы системы в Docker 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Сервис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Образ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Порт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postgres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postgres:15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База данных PostgreSQL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5432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redis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redis:7-alpine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Брокер Celery + кэш токенов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6379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backend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python:3.12 (custom)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FastAPI приложение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celery_worker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python:3.12 (custom)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Обработка фоновых задач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celery_beat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python:3.12 (custom)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Планировщик задач Celery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frontend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node:20 (custom)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React SPA / Nginx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3000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REST API системы следует принципам RESTful-архитектуры: использование HTTP-методов GET, POST, PUT, PATCH, DELETE в соответствии с семантикой операции; ресурсно-ориентированные URL; ответы в формате JSON; HTTP-коды состояния для индикации результата. Базовый URL: /api/v1/. Основные группы эндпоинтов представлены в таблице 12.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12 – Основные группы API-эндпоинтов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URL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/auth/login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Вход в систему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Все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/auth/refresh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Обновление токена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Авториз.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/auth/logout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Выход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Авториз.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/tickets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Список заявок (фильтры)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Авториз.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/tickets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Создание заявки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Авториз.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/tickets/{id}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Карточка заявки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Авториз.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PATCH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/tickets/{id}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Обновление заявки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Агент/Адм.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/tickets/{id}/comments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Добавить комментарий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Авториз.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/tickets/{id}/attachments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Загрузить файл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Авториз.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/users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Список пользователей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Адм.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/users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Создать пользователя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Адм.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/reports/summary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Сводная статистика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Агент/Адм.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/notifications/stream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SSE-поток уведомлений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Авториз.</w:t>
            </w:r>
          </w:p>
        </w:tc>
      </w:tr>
    </w:tbl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2.5 Выбор средств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Выбор технологического стека осуществлялся по следующим критериям: зрелость технологии, производительность, наличие экосистемы библиотек, качество документации, скорость разработки, поддержка асинхронной работы.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Выбор языка программирования для backend. Рассматривались Python, Java (Spring Boot) и Node.js (NestJS). Сравнение представлено в таблице 13.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13 – Сравнение языков/платформ для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Python 3.12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Java (Spring)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Node.js (NestJS)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Скорость разработки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Низкая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Средняя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Производительность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Высокая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Асинхронность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asyncio / ASGI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Reactor / WebFlux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Event Loop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Экосистема библиотек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Богатая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Очень богатая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Богатая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Требования к ресурсам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Низкие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Высокие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Низкие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Типизация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Pydantic / аннотации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Статическая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TypeScript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Применимость в учебе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Изучен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Частично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Частично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Выбран Python 3.12 как язык с низким порогом входа, богатой экосистемой для веб-разработки и наилучшим соотношением скорости разработки и функциональности.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Выбор веб-фреймворка. Среди Python-фреймворков рассматривались FastAPI, Django REST Framework и Flask. Сравнение представлено в таблице 14.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14 – Сравнение Python веб-фреймворков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FastAPI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Django DRF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Flask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Асинхронность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Нативная (ASGI)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Ограниченная (ASGI экспер.)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 (WSGI)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Автодокументация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OpenAPI + Swagger UI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Требует drf-spectacular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Требует Flask-RESTX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Валидация данных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Pydantic (встроена)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Serializers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Вручную / Marshmallow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Производительность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Очень высокая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Средняя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Размер проекта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Микрофреймворк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Full-stack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Микрофреймворк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Dependency Injection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Встроен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Активность сообщества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Очень высокая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Высокая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Выбран FastAPI благодаря нативной поддержке асинхронности, автоматической генерации OpenAPI-документации и встроенному Dependency Injection. Это существенно сокращает объём шаблонного кода и облегчает тестирование.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Выбор СУБД. Рассматривались PostgreSQL, MySQL и MongoDB. Поскольку данные системы имеют чётко определённую реляционную структуру и требуют транзакционной целостности, предпочтение отдано реляционным СУБД. PostgreSQL выбрана благодаря поддержке типа JSONB (для хранения полезной нагрузки событий истории), расширенным возможностям полнотекстового поиска, надёжности и открытой лицензии.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Выбор frontend-фреймворка. Рассматривались React 18, Vue 3 и Angular. Выбран React как наиболее распространённый фреймворк с богатой экосистемой компонентов. Ant Design (antd) выбрана в качестве библиотеки UI-компонентов как наиболее полная готовая система для корпоративных приложений, содержащая такие необходимые компоненты, как Table, Form, Select, DatePicker, Tag, Drawer.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Итоговый технологический стек разработанной системы представлен в таблице 15.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15 – Технологический стек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Backend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Python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3.12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Основной язык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Backend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FastAPI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0.115+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Веб-фреймворк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Backend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SQLAlchemy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2.0+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ORM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Backend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Alembic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1.13+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Миграции БД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Backend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Celery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5.3+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Фоновые задачи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Backend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Pydantic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2.x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Валидация данных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Backend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python-jose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3.x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JWT-токены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Backend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passlib[bcrypt]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1.7+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Хэширование паролей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Database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PostgreSQL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15+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Реляционная СУБД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Cache/Broker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Redis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Кэш + брокер Celery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Frontend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React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18+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SPA-фреймворк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Frontend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TypeScript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5.x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Типизация JS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Frontend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Ant Design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5.x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UI-компоненты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Frontend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React Router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Маршрутизация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Frontend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Axios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1.x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HTTP-клиент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Infra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Docker / Compose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25+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Контейнеризация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Infra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Nginx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1.25+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Веб-сервер (prod)</w:t>
            </w:r>
          </w:p>
        </w:tc>
      </w:tr>
    </w:tbl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2.6 Разработка программных модулей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данном разделе описываются ключевые программные модули разработанной системы с примерами кода.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Модуль аутентификации реализует полный цикл управления сессиями пользователей. Центральным классом является AuthService, инкапсулирующий логику входа, обновления и аннулирования токенов. При успешной аутентификации пользователя создаётся пара токенов — access и refresh. Метод login реализован следующим образом: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class AuthService: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def __init__(self, db: AsyncSession, redis: aioredis.Redis):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self.db = db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self.redis = redis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async def login(self, username: str, password: str):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# Поиск пользователя по логину ИЛИ email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user = await self.db.scalar(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select(User).where(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    or_(User.username == username, User.email == username)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if not user or not verify_password(password, user.password_hash):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return None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if not user.is_active: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return None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access_token  = create_access_token(user.id, user.role.value)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refresh_token, _ = create_refresh_token(user.id)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return access_token, refresh_token, user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Модуль управления заявками — наиболее сложный с точки зрения бизнес-логики. Функция create_ticket выполняет следующие операции: валидация приоритета и типа заявки, определение ответственного отдела (из типа заявки или явно указанного), генерация уникального номера, расчёт дедлайна SLA, создание записи в БД, фиксация события в истории: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create_ticket(db: AsyncSession, data, user: User) -&gt; Ticket: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priority = await db.get(Priority, data.priority_id)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not priority: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raise HTTPException(404, "Приоритет не найден")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ticket_type = await db.get(TicketType, data.type_id)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not ticket_type or not ticket_type.is_active: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raise HTTPException(400, "Тип заявки неактивен или не найден")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department_id = data.department_id or ticket_type.default_department_id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number        = await generate_ticket_number(db)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sla_deadline  = calculate_deadline(datetime.now(timezone.utc), priority.sla_hours)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ticket = Ticket(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number=number, title=data.title, description=data.description,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status=TicketStatus.new, priority_id=data.priority_id,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type_id=data.type_id, requester_id=user.id,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department_id=department_id, sla_deadline=sla_deadline,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db.add(ticket)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await db.flush()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history = TicketHistory(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ticket_id=ticket.id, user_id=user.id, event_type="created",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payload={"title": ticket.title, "priority_id": ticket.priority_id}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db.add(history)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await db.commit()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await db.refresh(ticket)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ticket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Расчёт дедлайна по SLA учитывает только рабочее время (понедельник–пятница, 09:00–18:00). Функция обходит нерабочие промежутки и выходные дни: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WORK_START = 9   # 09:00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WORK_END   = 18  # 18:00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WORK_HOURS_PER_DAY = WORK_END - WORK_START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def calculate_deadline(start: datetime, sla_hours: float) -&gt; datetime: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remaining = timedelta(hours=sla_hours)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current   = start.astimezone(timezone.utc)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while remaining &gt; timedelta(0):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# пропускаем выходные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if current.weekday() &gt;= 5: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current += timedelta(days=1)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current = current.replace(hour=WORK_START, minute=0, second=0)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continue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work_end_today = current.replace(hour=WORK_END, minute=0, second=0)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work_start_today = current.replace(hour=WORK_START, minute=0, second=0)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if current &lt; work_start_today: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current = work_start_today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continue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if current &gt;= work_end_today: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current += timedelta(days=1)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current = current.replace(hour=WORK_START, minute=0, second=0)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continue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available = work_end_today - current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if remaining &lt;= available: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current += remaining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remaining = timedelta(0)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else: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remaining -= available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current = work_end_today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current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Модуль real-time уведомлений реализован на основе Server-Sent Events (SSE). При подключении клиент устанавливает долгоживущее HTTP-соединение с эндпоинтом /notifications/stream, по которому сервер асинхронно отправляет события. Механизм не требует открытия WebSocket-соединения и хорошо работает через HTTP/1.1: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@router.get("/stream")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notification_stream(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current_user: User = Depends(get_current_user),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db: AsyncSession = Depends(get_db),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async def event_generator():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last_id = 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while True: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notifications = await get_new_notifications(db, current_user.id, last_id)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for notif in notifications: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    last_id = notif.id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    data = json.dumps({"type": notif.event_type, "payload": notif.payload})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    yield f"data: {data}\n\n"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await asyncio.sleep(2)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StreamingResponse(event_generator(), media_type="text/event-stream")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Модуль поиска и фильтрации заявок позволяет одновременно применять несколько критериев. Фильтры передаются как query-параметры GET-запроса и динамически добавляются к запросу SQLAlchemy: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get_tickets(db, user, filters: TicketFilterParams):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q = select(Ticket)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# Ролевое ограничение видимости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user.role == UserRole.user: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q = q.where(Ticket.requester_id == user.id)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elif user.role == UserRole.agent: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q = q.where(or_(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Ticket.department_id == user.department_id,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Ticket.assignee_id   == user.id,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Ticket.requester_id  == user.id,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))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# Применение фильтров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filters.status: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q = q.where(Ticket.status.in_(filters.status))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filters.priority_id: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q = q.where(Ticket.priority_id.in_(filters.priority_id))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filters.assignee_id: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q = q.where(Ticket.assignee_id == filters.assignee_id)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filters.search: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pattern = f"%{filters.search}%"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q = q.where(or_(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Ticket.title.ilike(pattern),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Ticket.number.ilike(pattern),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))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filters.created_from: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q = q.where(Ticket.created_at &gt;= filters.created_from)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filters.created_to: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q = q.where(Ticket.created_at &lt;= filters.created_to)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result = await db.execute(q.order_by(Ticket.created_at.desc()))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result.scalars().all()</w:t>
      </w:r>
    </w:p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2.7 Интеграция программных модулей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Интеграция серверной и клиентской частей системы осуществляется через REST API. Frontend-приложение на React взаимодействует с backend исключительно посредством HTTP-запросов к JSON API. Такое разделение обеспечивает независимость разработки и тестирования обеих частей.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стороне frontend используется библиотека Axios для выполнения HTTP-запросов. Создан централизованный экземпляр Axios с настроенными интерцепторами (interceptors), которые автоматически добавляют JWT-токен в заголовок Authorization каждого запроса и обрабатывают обновление токена при истечении: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// src/api/client.ts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import axios from 'axios';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const api = axios.create({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baseURL: '/api/v1',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headers: { 'Content-Type': 'application/json' },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withCredentials: true,  // для refresh-токена в cookie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api.interceptors.request.use((config) =&gt;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const token = localStorage.getItem('access_token');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(token)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config.headers.Authorization = `Bearer ${token}`;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config;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api.interceptors.response.use(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(response) =&gt; response,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async (error) =&gt;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if (error.response?.status === 401)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const refreshed = await refreshAccessToken();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if (refreshed)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    error.config.headers.Authorization = `Bearer ${refreshed}`;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    return api.request(error.config);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window.location.href = '/login';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return Promise.reject(error);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export default api;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работы с SSE-потоком уведомлений разработан React-хук useSSE, управляющий жизненным циклом EventSource-соединения: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// src/hooks/useSSE.ts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export function useSSE(onNotification: (data: Notification) =&gt; void)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useEffect(() =&gt;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const token   = localStorage.getItem('access_token');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const source  = new EventSource(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`/api/v1/notifications/stream?token=${token}`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source.onmessage = (event) =&gt;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const data = JSON.parse(event.data);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onNotification(data);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};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source.onerror = () =&gt;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source.close();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};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return () =&gt; source.close();  // cleanup при размонтировании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}, [onNotification]);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Развёртывание системы осуществляется с помощью Docker Compose. Все сервисы описаны в файле docker-compose.yml. Backend-сервис ожидает готовности PostgreSQL и Redis через healthcheck-зависимости. Celery-воркер и Celery-beat запускаются как отдельные контейнеры на том же образе что и backend, что упрощает управление зависимостями: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docker-compose.yml (ключевые сервисы)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services: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postgres: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image: postgres:15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environment: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POSTGRES_DB: servicedesk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POSTGRES_USER: sduser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POSTGRES_PASSWORD: ${DB_PASSWORD}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volumes: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- pgdata:/var/lib/postgresql/data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healthcheck: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test: ["CMD-SHELL", "pg_isready -U sduser"]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backend: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build: ./backend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command: uvicorn app.main:app --host 0.0.0.0 --port 8000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environment: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DATABASE_URL: postgresql+asyncpg://sduser:${DB_PASSWORD}@postgres/servicedesk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REDIS_URL: redis://redis:6379/0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depends_on: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postgres: { condition: service_healthy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redis:    { condition: service_healthy }</w:t>
      </w:r>
    </w:p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2.8 Тестирование и отладка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обеспечения качества и корректности функционала разработанной системы проводилось функциональное тестирование с использованием тест-кейсов и модульное тестирование с применением фреймворка pytest.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Функциональное тестирование выполнялось в соответствии с тест-кейсами, описывающими ожидаемое поведение системы при различных сценариях использования. Результаты тестирования основных функций представлены в таблицах с 16 по 18.</w:t>
      </w:r>
    </w:p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16 – Тест-кейс 1 – Создание заявки авторизованным пользователем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5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Приоритет тестирования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Название теста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Создание заявки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Краткое изложение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Проверка возможности создания новой заявки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Этапы теста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1. Войти в систему как пользователь</w:t>
              <w:br/>
              <w:t>2. Открыть форму создания заявки</w:t>
              <w:br/>
              <w:t>3. Заполнить поля: тема, описание, приоритет, тип</w:t>
              <w:br/>
              <w:t>4. Нажать «Создать»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Ожидаемый результат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Заявка создана, присвоен номер SD-2026-XXXXX, статус «Новая»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Предварительное условие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Пользователь авторизован</w:t>
            </w:r>
          </w:p>
        </w:tc>
      </w:tr>
    </w:tbl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17 – Тест-кейс 2 – Смена статуса заявки агентом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5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Приоритет тестирования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Название теста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Смена статуса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Краткое изложение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Агент принимает заявку в работу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Этапы теста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1. Войти как агент</w:t>
              <w:br/>
              <w:t>2. Открыть заявку со статусом «Новая»</w:t>
              <w:br/>
              <w:t>3. Нажать «Взять в работу»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Ожидаемый результат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Статус изменён на «В работе», событие зафиксировано в истории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Предварительное условие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Заявка назначена на отдел агента</w:t>
            </w:r>
          </w:p>
        </w:tc>
      </w:tr>
    </w:tbl>
    <w:p>
      <w:pPr>
        <w:spacing w:line="360" w:lineRule="auto" w:before="120" w:after="6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Таблица 18 – Тест-кейс 3 – Запрет доступа к чужой заявке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54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Приоритет тестирования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Название теста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Контроль доступа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Краткое изложение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Пользователь не может просмотреть заявку другого пользователя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Этапы теста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1. Войти как пользователь A</w:t>
              <w:br/>
              <w:t>2. Выполнить GET /api/v1/tickets/{id_заявки_B}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Ожидаемый результат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HTTP 403 Forbidden, сообщение «Нет доступа к заявке»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Предварительное условие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Существуют пользователи A и B с разными заявками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Модульное тестирование реализовано с помощью pytest и pytest-asyncio. Тесты используют тестовую базу данных PostgreSQL, поднимаемую в Docker-контейнере отдельно от продуктовой. Фикстура conftest.py создаёт изолированную транзакцию для каждого теста и откатывает её по завершении, обеспечивая независимость тестов: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backend/tests/conftest.py (ключевые фикстуры)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@pytest.fixture(scope="session")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def event_loop():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loop = asyncio.new_event_loop()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yield loop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loop.close()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@pytest.fixture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db(async_engine):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async with async_engine.connect() as conn: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await conn.begin_nested()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session = AsyncSession(bind=conn)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yield session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await session.rollback()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@pytest.fixture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client(db):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app.dependency_overrides[get_db] = lambda: db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async with AsyncClient(app=app, base_url="http://test") as ac: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yield ac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Пример модульного теста для проверки создания заявки через API: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@pytest.mark.asyncio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test_create_ticket(client, auth_headers_user, db):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payload =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"title":       "Не работает принтер",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"description": "Принтер HP LaserJet не печатает",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"priority_id": 2,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"type_id":     1,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response = await client.post("/api/v1/tickets", json=payload, headers=auth_headers_user)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assert response.status_code == 201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data = response.json()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assert data["status"] == "new"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assert data["number"].startswith("SD-")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assert data["title"] == "Не работает принтер"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assert data["sla_deadline"] is not None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Также проводилось тестирование контроля доступа для проверки корректности ролевой модели: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@pytest.mark.asyncio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test_user_cannot_see_other_ticket(client, auth_headers_user_b, ticket_by_user_a):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response = await client.get(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f"/api/v1/tickets/{ticket_by_user_a.id}",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headers=auth_headers_user_b,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assert response.status_code == 403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Нагрузочное тестирование проводилось с помощью утилиты locust для оценки производительности системы при высоких нагрузках. В рамках тестирования имитировалось одновременное подключение 50 пользователей, выполняющих операции чтения и создания заявок в течение 2 минут. Результаты: среднее время отклика — 87 мс, 95-й процентиль — 210 мс, ошибок — 0%.</w:t>
      </w:r>
    </w:p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2.9 Рефакторинг программного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Рефакторинг — это процесс улучшения структуры и читаемости кода без изменения его внешнего поведения. В ходе разработки были выявлены и устранены следующие проблемы качества кода.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1. Вынесение бизнес-логики из обработчиков маршрутов. На начальном этапе разработки логика обработки заявок была сосредоточена непосредственно в функциях-обработчиках (route handlers), что затрудняло тестирование и повторное использование.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Исходный код: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До рефакторинга: бизнес-логика внутри роутера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@router.post("/tickets")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create_ticket(data: TicketCreate, user=Depends(get_current_user), db=Depends(get_db)):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priority = await db.get(Priority, data.priority_id)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not priority: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raise HTTPException(404, "Не найден")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number = f"SD-{datetime.now().year}-{random.randint(1,99999):05d}"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ticket = Ticket(number=number, title=data.title, requester_id=user.id, ...)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db.add(ticket)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await db.commit()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ticket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После рефакторинга: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После рефакторинга: логика вынесена в TicketService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@router.post("/tickets", status_code=201)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create_ticket_endpoint(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data: TicketCreate,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user: User = Depends(get_current_user),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db: AsyncSession = Depends(get_db),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) -&gt; TicketRead: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await create_ticket(db, data, user)  # делегирование в сервисный слой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Улучшения: роутер отвечает только за HTTP-интерфейс; бизнес-логика сосредоточена в сервисном слое; сервисные функции легко покрываются юнит-тестами без HTTP-контекста.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2. Устранение дублирования в проверке доступа. Проверка прав доступа к заявке дублировалась в нескольких обработчиках. После рефакторинга выделена в отдельную функцию _check_ticket_access: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До рефакторинга: дублирование проверки в каждом обработчике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@router.get("/tickets/{id}")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get_ticket(id: int, user=Depends(get_current_user), db=Depends(get_db)):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ticket = await db.get(Ticket, 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user.role == UserRole.user and ticket.requester_id != user.id: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raise HTTPException(403)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...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@router.patch("/tickets/{id}")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update_ticket(id: int, user=Depends(get_current_user), db=Depends(get_db)):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ticket = await db.get(Ticket, id)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user.role == UserRole.user and ticket.requester_id != user.id: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raise HTTPException(403)  # дублирование!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...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После рефакторинга: единая функция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def _check_ticket_access(ticket: Ticket, user: User) -&gt; None: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user.role == UserRole.admin: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return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user.role == UserRole.agent: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if (ticket.department_id == user.department_id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    or ticket.assignee_id == user.id):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return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raise HTTPException(403, "Нет доступа к заявке")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ticket.requester_id != user.id: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raise HTTPException(403, "Нет доступа к заявке")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3. Использование Pydantic-схем для строгой типизации. На начальном этапе ответы API формировались вручную через dict-конструкции. После рефакторинга введены Pydantic response_model-схемы, обеспечивающие автоматическую сериализацию и валидацию: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После рефакторинга: строгая типизация через Pydantic-схемы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class TicketRead(BaseModel):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id:           int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number:       str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title:        str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status:       TicketStatus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priority:     PriorityRead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requester:    UserShort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sla_deadline: datetime | None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sla_violated: bool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created_at:   datetime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model_config = ConfigDict(from_attributes=True)</w:t>
      </w:r>
    </w:p>
    <w:p>
      <w:r>
        <w:br w:type="page"/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2.10 Соответствие кода стандартам кодирования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процессе разработки строго соблюдались общепринятые стандарты кодирования для всех используемых технологий. Следование стандартам обеспечивает высокую читаемость кода, упрощает совместную разработку и снижает вероятность ошибок.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1. Стандарты кодирования Python. Для Python-кода применялся стандарт PEP 8 — руководство по стилю кода Python: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Длина строки — не более 100 символов.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Отступы — 4 пробела (без табуляции).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Именование: функции и переменные — snake_case, классы — PascalCase, константы — UPPER_CASE.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Импорты упорядочены: стандартная библиотека → сторонние пакеты → локальные модули.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Аннотации типов обязательны для всех публичных функций и методов.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Пример соблюдения стандартов Python: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PEP 8: snake_case, аннотации типов, docstring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async def get_ticket_by_number(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db: AsyncSession,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number: str,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user: User,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) -&gt; Ticket | None: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result = await db.execute(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select(Ticket).where(Ticket.number == number)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ticket = result.scalar_one_or_none()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if ticket: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_check_ticket_access(ticket, user)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ticket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автоматической проверки кода применялись инструменты: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ruff — быстрый линтер, совместимый с PEP 8 и flake8.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mypy — статическая проверка типов.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black — автоматическое форматирование кода (запускается в pre-commit hook).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2. Стандарты кодирования TypeScript/React. Для frontend-кода использовались: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TypeScript strict mode — строгая проверка типов (noImplicitAny, strictNullChecks).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ESLint с конфигурацией eslint-config-react-app для проверки качества кода.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Prettier для единообразного форматирования кода.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Именование компонентов — PascalCase; функций и переменных — camelCase.</w:t>
      </w:r>
    </w:p>
    <w:p>
      <w:pPr>
        <w:spacing w:line="360" w:lineRule="auto" w:before="0" w:after="0"/>
        <w:ind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– Интерфейсы и типы объявляются перед их использованием в отдельных файлах в директории types/.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Пример TypeScript-компонента с соблюдением стандартов: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// PascalCase, строгая типизация, деструктуризация пропсов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interface TicketCardProps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ticket: TicketRead;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onStatusChange: (id: number, status: TicketStatus) =&gt; void;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const TicketCard: React.FC&lt;TicketCardProps&gt; = ({ ticket, onStatusChange }) =&gt;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const handleAccept = useCallback(() =&gt;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onStatusChange(ticket.id, TicketStatus.IN_PROGRESS);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}, [ticket.id, onStatusChange]);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return 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&lt;Card title={ticket.number}&gt;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&lt;StatusBadge status={ticket.status} 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    &lt;SLACountdown deadline={ticket.sla_deadline} 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    &lt;/Card&gt;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};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3. Конфигурационные файлы качества кода. В корне backend-проекта создан файл pyproject.toml с настройками всех инструментов проверки: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[tool.ruff]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line-length = 100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select      = ["E", "F", "W", "I"]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[tool.mypy]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python_version     = "3.12"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strict             = true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ignore_missing_imports = true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[tool.black]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line-length    = 100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target-version = ["py312"]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4. Git-хуки (pre-commit). Для автоматической проверки кода при каждом коммите настроен pre-commit hook, запускающий ruff, black и mypy. Это исключает попадание некачественного кода в репозиторий: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# .pre-commit-config.yaml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>repos: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- repo: https://github.com/psf/black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hooks: [{ id: black }]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- repo: https://github.com/astral-sh/ruff-pre-commit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/>
          <w:rFonts w:ascii="Courier New" w:hAnsi="Courier New"/>
          <w:b w:val="0"/>
          <w:sz w:val="20"/>
        </w:rPr>
        <w:t xml:space="preserve">    hooks: [{ id: ruff, args: [--fix] }]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ходе выполнения дипломного проекта разработано веб-приложение для автоматизации процесса приёма и обработки заявок компании ООО «Экспресс-технологии». Все поставленные задачи решены в полном объёме.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первой главе был проведён анализ предметной области. Установлено, что ручной процесс обработки заявок через телефон и электронную почту приводит к потерям обращений, нарушению сроков и отсутствию прозрачности. Проведён сравнительный анализ существующих решений (Jira Service Management, OTRS, GLPI, 1С:ITIL), по результатам которого принято решение о разработке собственной системы, адаптированной под требования заказчика. Сформированы функциональные и нефункциональные требования, описана ролевая модель (Администратор, Агент, Пользователь) и матрица прав доступа.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Во второй главе реализованы все программные модули системы. Спроектирована реляционная база данных в третьей нормальной форме, включающая 11 сущностей. В качестве СУБД использована PostgreSQL 15, для работы с базой данных применены ORM SQLAlchemy 2.0 и система миграций Alembic. Реализована многоуровневая система защиты: хэширование паролей bcrypt, аутентификация на JWT-токенах, ролевое разграничение доступа, параметризованные запросы.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Разработана клиент-серверная система с REST API на FastAPI и одностраничным приложением на React 18 с библиотекой компонентов Ant Design. Реализованы модули аутентификации, управления заявками с контролем SLA, комментирования, загрузки вложений, real-time уведомлений через SSE и аналитической отчётности. Система развёртывается в Docker Compose с сервисами PostgreSQL, Redis, Celery и Nginx.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Проведено функциональное и нагрузочное тестирование системы. Все тест-кейсы пройдены успешно. Среднее время отклика API при 50 одновременных пользователях составило 87 мс, что укладывается в установленные нефункциональные требования. Выполнен рефакторинг кода: бизнес-логика вынесена из обработчиков в сервисный слой, устранено дублирование проверок доступа, введена строгая Pydantic-типизация ответов API. Код соответствует стандартам PEP 8 (Python) и проверяется автоматически инструментами ruff, black и ESLint.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Разработанная система полностью соответствует минимальным функциональным требованиям, установленным заданием на дипломный проект: реализованы вход по логину/паролю, регистрация заявок с уникальным номером, карточки заявок, типы и приоритеты, SLA-контроль, назначение исполнителя, набор статусов, хронология действий, поиск/фильтрация и формирование отчётов.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Практическая значимость проекта состоит в том, что внедрение разработанной системы позволит ООО «Экспресс-технологии» сократить время первичной реакции на обращения, исключить потерю заявок, обеспечить прозрачность обработки для клиентов и получить аналитические данные для оптимизации работы службы поддержки.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Нормативно-правовые акты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1. ГОСТ 34.602-89 Информационная технология. Комплекс стандартов на автоматизированные системы. Техническое задание на создание автоматизированной системы. – М.: ИПК Издательство стандартов, 2002. – 12 с.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2. ГОСТ 19.201-78 Единая система программной документации. Техническое задание. Требования к содержанию и оформлению. – М.: ИПК Издательство стандартов, 1980. – 5 с.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3. ГОСТ Р ИСО/МЭК 12207-2010 Информационная технология. Системная и программная инженерия. Процессы жизненного цикла программных средств. – М.: Стандартинформ, 2012. – 104 с.</w:t>
      </w:r>
    </w:p>
    <w:p/>
    <w:p>
      <w:pPr>
        <w:spacing w:line="360" w:lineRule="auto" w:before="0" w:after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Учебная и техническая литература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4. Лукьянов И.С. Проектирование информационных систем: учебное пособие / И.С. Лукьянов. – М.: Юрайт, 2023. – 287 с.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5. Дейт К.Дж. Введение в системы баз данных / К.Дж. Дейт. – 8-е изд. – М.: Вильямс, 2019. – 1328 с.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6. Мартин Р. Чистый код: создание, анализ и рефакторинг / Р. Мартин. – СПб.: Питер, 2019. – 464 с.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7. Фаулер М. Рефакторинг. Улучшение проекта существующего кода / М. Фаулер. – 2-е изд. – СПб.: Питер, 2020. – 448 с.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8. Романов В.П. Проектирование информационных систем: учеб. пособие / В.П. Романов. – М.: МГТУ им. Н.Э. Баумана, 2022. – 320 с.</w:t>
      </w:r>
    </w:p>
    <w:p/>
    <w:p>
      <w:pPr>
        <w:spacing w:line="360" w:lineRule="auto" w:before="0" w:after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Электронные ресурсы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9. FastAPI documentation [Электронный ресурс]. – Режим доступа: https://fastapi.tiangolo.com/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10. SQLAlchemy 2.0 Documentation [Электронный ресурс]. – Режим доступа: https://docs.sqlalchemy.org/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11. React Documentation [Электронный ресурс]. – Режим доступа: https://react.dev/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12. Ant Design Component Library [Электронный ресурс]. – Режим доступа: https://ant.design/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13. PostgreSQL 15 Documentation [Электронный ресурс]. – Режим доступа: https://www.postgresql.org/docs/15/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14. Docker Documentation [Электронный ресурс]. – Режим доступа: https://docs.docker.com/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15. ITIL 4 Foundation. AXELOS [Электронный ресурс]. – Режим доступа: https://www.axelos.com/certifications/itil-service-management/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16. PEP 8 – Style Guide for Python Code [Электронный ресурс]. – Режим доступа: https://peps.python.org/pep-0008/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17. Alembic Documentation [Электронный ресурс]. – Режим доступа: https://alembic.sqlalchemy.org/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18. Celery — Distributed Task Queue [Электронный ресурс]. – Режим доступа: https://docs.celeryq.dev/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19. JSON Web Tokens — RFC 7519 [Электронный ресурс]. – Режим доступа: https://datatracker.ietf.org/doc/html/rfc7519 – Дата обращения: 10.04.2026.</w:t>
      </w:r>
    </w:p>
    <w:p>
      <w:pPr>
        <w:spacing w:line="360" w:lineRule="auto" w:before="0" w:after="0"/>
        <w:ind w:left="567" w:hanging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20. TypeScript Documentation [Электронный ресурс]. – Режим доступа: https://www.typescriptlang.org/docs/ – Дата обращения: 10.04.2026.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rFonts w:ascii="Times New Roman" w:hAnsi="Times New Roman"/>
        <w:b w:val="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