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438" w:rsidRDefault="00C97025" w:rsidP="00EB5485">
      <w:pPr>
        <w:jc w:val="center"/>
        <w:rPr>
          <w:rFonts w:ascii="Arial" w:hAnsi="Arial" w:cs="Arial"/>
          <w:b/>
          <w:sz w:val="36"/>
          <w:szCs w:val="36"/>
        </w:rPr>
      </w:pPr>
      <w:r w:rsidRPr="00C97025">
        <w:rPr>
          <w:rFonts w:ascii="Arial" w:hAnsi="Arial" w:cs="Arial"/>
          <w:b/>
          <w:sz w:val="36"/>
          <w:szCs w:val="36"/>
        </w:rPr>
        <w:t xml:space="preserve">CA - 2 </w:t>
      </w:r>
      <w:r>
        <w:rPr>
          <w:rFonts w:ascii="Arial" w:hAnsi="Arial" w:cs="Arial"/>
          <w:b/>
          <w:sz w:val="36"/>
          <w:szCs w:val="36"/>
        </w:rPr>
        <w:t>-</w:t>
      </w:r>
      <w:r w:rsidRPr="00C97025">
        <w:rPr>
          <w:rFonts w:ascii="Arial" w:hAnsi="Arial" w:cs="Arial"/>
          <w:b/>
          <w:sz w:val="36"/>
          <w:szCs w:val="36"/>
        </w:rPr>
        <w:t xml:space="preserve"> JPA mapping and REST</w:t>
      </w:r>
    </w:p>
    <w:p w:rsidR="00CD2D7B" w:rsidRPr="00FE1631" w:rsidRDefault="0097615D" w:rsidP="0097615D">
      <w:pPr>
        <w:ind w:left="6372" w:firstLine="708"/>
        <w:rPr>
          <w:rFonts w:ascii="Arial" w:hAnsi="Arial" w:cs="Arial"/>
          <w:sz w:val="24"/>
          <w:szCs w:val="24"/>
          <w:u w:val="single"/>
        </w:rPr>
      </w:pPr>
      <w:r>
        <w:rPr>
          <w:noProof/>
        </w:rPr>
        <w:drawing>
          <wp:anchor distT="0" distB="0" distL="114300" distR="114300" simplePos="0" relativeHeight="251658240" behindDoc="1" locked="0" layoutInCell="1" allowOverlap="1">
            <wp:simplePos x="0" y="0"/>
            <wp:positionH relativeFrom="column">
              <wp:posOffset>-4646</wp:posOffset>
            </wp:positionH>
            <wp:positionV relativeFrom="paragraph">
              <wp:posOffset>-769</wp:posOffset>
            </wp:positionV>
            <wp:extent cx="1382860" cy="1037913"/>
            <wp:effectExtent l="0" t="0" r="8255" b="0"/>
            <wp:wrapNone/>
            <wp:docPr id="2" name="Obrázok 2" descr="http://gbcdecatur.org/files/3Gu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bcdecatur.org/files/3Guy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2860" cy="1037913"/>
                    </a:xfrm>
                    <a:prstGeom prst="rect">
                      <a:avLst/>
                    </a:prstGeom>
                    <a:noFill/>
                    <a:ln>
                      <a:noFill/>
                    </a:ln>
                  </pic:spPr>
                </pic:pic>
              </a:graphicData>
            </a:graphic>
            <wp14:sizeRelH relativeFrom="page">
              <wp14:pctWidth>0</wp14:pctWidth>
            </wp14:sizeRelH>
            <wp14:sizeRelV relativeFrom="page">
              <wp14:pctHeight>0</wp14:pctHeight>
            </wp14:sizeRelV>
          </wp:anchor>
        </w:drawing>
      </w:r>
      <w:r w:rsidR="00FE1631">
        <w:rPr>
          <w:rFonts w:ascii="Arial" w:hAnsi="Arial" w:cs="Arial"/>
          <w:sz w:val="24"/>
          <w:szCs w:val="24"/>
          <w:u w:val="single"/>
        </w:rPr>
        <w:t>Group members</w:t>
      </w:r>
    </w:p>
    <w:p w:rsidR="00CD2D7B" w:rsidRDefault="00CD2D7B" w:rsidP="0097615D">
      <w:pPr>
        <w:spacing w:after="0"/>
        <w:jc w:val="right"/>
        <w:rPr>
          <w:rFonts w:ascii="Arial" w:hAnsi="Arial" w:cs="Arial"/>
          <w:sz w:val="24"/>
          <w:szCs w:val="24"/>
        </w:rPr>
      </w:pPr>
      <w:r>
        <w:rPr>
          <w:rFonts w:ascii="Arial" w:hAnsi="Arial" w:cs="Arial"/>
          <w:sz w:val="24"/>
          <w:szCs w:val="24"/>
        </w:rPr>
        <w:t>Nikolaj Desting</w:t>
      </w:r>
    </w:p>
    <w:p w:rsidR="00CD2D7B" w:rsidRDefault="00CD2D7B" w:rsidP="00FE1631">
      <w:pPr>
        <w:spacing w:after="0"/>
        <w:jc w:val="right"/>
        <w:rPr>
          <w:rFonts w:ascii="Arial" w:hAnsi="Arial" w:cs="Arial"/>
          <w:sz w:val="24"/>
          <w:szCs w:val="24"/>
        </w:rPr>
      </w:pPr>
      <w:r>
        <w:rPr>
          <w:rFonts w:ascii="Arial" w:hAnsi="Arial" w:cs="Arial"/>
          <w:sz w:val="24"/>
          <w:szCs w:val="24"/>
        </w:rPr>
        <w:t>Boyko Surlev</w:t>
      </w:r>
    </w:p>
    <w:p w:rsidR="00CD2D7B" w:rsidRPr="00CD2D7B" w:rsidRDefault="00CD2D7B" w:rsidP="00FE1631">
      <w:pPr>
        <w:spacing w:after="0"/>
        <w:jc w:val="right"/>
        <w:rPr>
          <w:rFonts w:ascii="Arial" w:hAnsi="Arial" w:cs="Arial"/>
          <w:sz w:val="24"/>
          <w:szCs w:val="24"/>
        </w:rPr>
      </w:pPr>
      <w:r>
        <w:rPr>
          <w:rFonts w:ascii="Arial" w:hAnsi="Arial" w:cs="Arial"/>
          <w:sz w:val="24"/>
          <w:szCs w:val="24"/>
        </w:rPr>
        <w:t>Peter Tomascik</w:t>
      </w:r>
    </w:p>
    <w:sdt>
      <w:sdtPr>
        <w:rPr>
          <w:rFonts w:asciiTheme="minorHAnsi" w:eastAsiaTheme="minorHAnsi" w:hAnsiTheme="minorHAnsi" w:cstheme="minorBidi"/>
          <w:b w:val="0"/>
          <w:bCs w:val="0"/>
          <w:color w:val="auto"/>
          <w:sz w:val="22"/>
          <w:szCs w:val="22"/>
          <w:lang w:eastAsia="en-US"/>
        </w:rPr>
        <w:id w:val="2139455080"/>
        <w:docPartObj>
          <w:docPartGallery w:val="Table of Contents"/>
          <w:docPartUnique/>
        </w:docPartObj>
      </w:sdtPr>
      <w:sdtEndPr/>
      <w:sdtContent>
        <w:p w:rsidR="00754ED3" w:rsidRDefault="00EB5485">
          <w:pPr>
            <w:pStyle w:val="Hlavikaobsahu"/>
          </w:pPr>
          <w:r>
            <w:t>Index</w:t>
          </w:r>
        </w:p>
        <w:p w:rsidR="00B9011B" w:rsidRPr="00B9011B" w:rsidRDefault="00B9011B" w:rsidP="00B9011B">
          <w:pPr>
            <w:rPr>
              <w:lang w:eastAsia="sk-SK"/>
            </w:rPr>
          </w:pPr>
        </w:p>
        <w:p w:rsidR="00E72364" w:rsidRDefault="00B9011B" w:rsidP="00B9011B">
          <w:pPr>
            <w:pStyle w:val="Default"/>
            <w:numPr>
              <w:ilvl w:val="0"/>
              <w:numId w:val="1"/>
            </w:numPr>
            <w:spacing w:after="56"/>
            <w:rPr>
              <w:rFonts w:ascii="Calibri" w:hAnsi="Calibri" w:cs="Calibri"/>
              <w:sz w:val="22"/>
              <w:szCs w:val="22"/>
            </w:rPr>
          </w:pPr>
          <w:r>
            <w:rPr>
              <w:rFonts w:ascii="Calibri" w:hAnsi="Calibri" w:cs="Calibri"/>
              <w:sz w:val="22"/>
              <w:szCs w:val="22"/>
            </w:rPr>
            <w:t>D</w:t>
          </w:r>
          <w:r w:rsidR="00E72364">
            <w:rPr>
              <w:rFonts w:ascii="Calibri" w:hAnsi="Calibri" w:cs="Calibri"/>
              <w:sz w:val="22"/>
              <w:szCs w:val="22"/>
            </w:rPr>
            <w:t xml:space="preserve">esign description of the chosen design </w:t>
          </w:r>
        </w:p>
        <w:p w:rsidR="00E72364" w:rsidRDefault="00B9011B" w:rsidP="00B9011B">
          <w:pPr>
            <w:pStyle w:val="Default"/>
            <w:numPr>
              <w:ilvl w:val="0"/>
              <w:numId w:val="1"/>
            </w:numPr>
            <w:spacing w:after="56"/>
            <w:rPr>
              <w:rFonts w:ascii="Calibri" w:hAnsi="Calibri" w:cs="Calibri"/>
              <w:sz w:val="22"/>
              <w:szCs w:val="22"/>
            </w:rPr>
          </w:pPr>
          <w:r>
            <w:rPr>
              <w:rFonts w:ascii="Calibri" w:hAnsi="Calibri" w:cs="Calibri"/>
              <w:sz w:val="22"/>
              <w:szCs w:val="22"/>
            </w:rPr>
            <w:t>S</w:t>
          </w:r>
          <w:r w:rsidR="00E72364">
            <w:rPr>
              <w:rFonts w:ascii="Calibri" w:hAnsi="Calibri" w:cs="Calibri"/>
              <w:sz w:val="22"/>
              <w:szCs w:val="22"/>
            </w:rPr>
            <w:t xml:space="preserve">ection explaining your test strategy, including test results </w:t>
          </w:r>
        </w:p>
        <w:p w:rsidR="00E72364" w:rsidRDefault="00B9011B" w:rsidP="00B9011B">
          <w:pPr>
            <w:pStyle w:val="Default"/>
            <w:numPr>
              <w:ilvl w:val="0"/>
              <w:numId w:val="1"/>
            </w:numPr>
            <w:spacing w:after="56"/>
            <w:rPr>
              <w:rFonts w:ascii="Calibri" w:hAnsi="Calibri" w:cs="Calibri"/>
              <w:sz w:val="22"/>
              <w:szCs w:val="22"/>
            </w:rPr>
          </w:pPr>
          <w:r>
            <w:rPr>
              <w:rFonts w:ascii="Calibri" w:hAnsi="Calibri" w:cs="Calibri"/>
              <w:sz w:val="22"/>
              <w:szCs w:val="22"/>
            </w:rPr>
            <w:t>S</w:t>
          </w:r>
          <w:r w:rsidR="00E72364">
            <w:rPr>
              <w:rFonts w:ascii="Calibri" w:hAnsi="Calibri" w:cs="Calibri"/>
              <w:sz w:val="22"/>
              <w:szCs w:val="22"/>
            </w:rPr>
            <w:t xml:space="preserve">ection stating who did what </w:t>
          </w:r>
        </w:p>
        <w:p w:rsidR="00E72364" w:rsidRDefault="00B9011B" w:rsidP="00B9011B">
          <w:pPr>
            <w:pStyle w:val="Default"/>
            <w:numPr>
              <w:ilvl w:val="0"/>
              <w:numId w:val="1"/>
            </w:numPr>
            <w:spacing w:after="56"/>
            <w:rPr>
              <w:rFonts w:ascii="Calibri" w:hAnsi="Calibri" w:cs="Calibri"/>
              <w:sz w:val="22"/>
              <w:szCs w:val="22"/>
            </w:rPr>
          </w:pPr>
          <w:r>
            <w:rPr>
              <w:rFonts w:ascii="Calibri" w:hAnsi="Calibri" w:cs="Calibri"/>
              <w:sz w:val="22"/>
              <w:szCs w:val="22"/>
            </w:rPr>
            <w:t>D</w:t>
          </w:r>
          <w:r w:rsidR="00E72364">
            <w:rPr>
              <w:rFonts w:ascii="Calibri" w:hAnsi="Calibri" w:cs="Calibri"/>
              <w:sz w:val="22"/>
              <w:szCs w:val="22"/>
            </w:rPr>
            <w:t xml:space="preserve">escription of what you have added, apart from step 1-7 in this document </w:t>
          </w:r>
        </w:p>
        <w:p w:rsidR="00E72364" w:rsidRDefault="00B9011B" w:rsidP="00B9011B">
          <w:pPr>
            <w:pStyle w:val="Default"/>
            <w:numPr>
              <w:ilvl w:val="0"/>
              <w:numId w:val="1"/>
            </w:numPr>
            <w:rPr>
              <w:rFonts w:ascii="Calibri" w:hAnsi="Calibri" w:cs="Calibri"/>
              <w:sz w:val="22"/>
              <w:szCs w:val="22"/>
            </w:rPr>
          </w:pPr>
          <w:r>
            <w:rPr>
              <w:rFonts w:ascii="Calibri" w:hAnsi="Calibri" w:cs="Calibri"/>
              <w:sz w:val="22"/>
              <w:szCs w:val="22"/>
            </w:rPr>
            <w:t>D</w:t>
          </w:r>
          <w:r w:rsidR="00E72364">
            <w:rPr>
              <w:rFonts w:ascii="Calibri" w:hAnsi="Calibri" w:cs="Calibri"/>
              <w:sz w:val="22"/>
              <w:szCs w:val="22"/>
            </w:rPr>
            <w:t>escription of the strategy used to implement inheritance and why this strategy was chosen</w:t>
          </w:r>
        </w:p>
        <w:p w:rsidR="00E72364" w:rsidRDefault="00E72364" w:rsidP="00E72364">
          <w:pPr>
            <w:pStyle w:val="Default"/>
            <w:spacing w:after="56"/>
            <w:rPr>
              <w:rFonts w:ascii="Calibri" w:hAnsi="Calibri" w:cs="Calibri"/>
              <w:sz w:val="22"/>
              <w:szCs w:val="22"/>
            </w:rPr>
          </w:pPr>
        </w:p>
        <w:p w:rsidR="00EB5485" w:rsidRPr="00B9011B" w:rsidRDefault="00A745DB" w:rsidP="00EB5485">
          <w:pPr>
            <w:rPr>
              <w:lang w:eastAsia="sk-SK"/>
            </w:rPr>
          </w:pPr>
        </w:p>
      </w:sdtContent>
    </w:sdt>
    <w:p w:rsidR="00EB5485" w:rsidRDefault="00EB5485" w:rsidP="00EB5485">
      <w:pPr>
        <w:rPr>
          <w:rFonts w:ascii="Arial" w:hAnsi="Arial" w:cs="Arial"/>
          <w:b/>
          <w:sz w:val="20"/>
          <w:szCs w:val="20"/>
        </w:rPr>
      </w:pPr>
    </w:p>
    <w:p w:rsidR="00EB5485" w:rsidRDefault="00EB5485" w:rsidP="00EB5485">
      <w:pPr>
        <w:pStyle w:val="Default"/>
      </w:pPr>
    </w:p>
    <w:p w:rsidR="00AD15FF" w:rsidRDefault="00AD15FF" w:rsidP="00AD15FF">
      <w:pPr>
        <w:pStyle w:val="Default"/>
      </w:pPr>
      <w:r>
        <w:t xml:space="preserve"> </w:t>
      </w:r>
    </w:p>
    <w:p w:rsidR="00AD15FF" w:rsidRPr="00A065D5" w:rsidRDefault="00AD15FF" w:rsidP="00AD15FF">
      <w:pPr>
        <w:pStyle w:val="Default"/>
        <w:rPr>
          <w:lang w:val="en-US"/>
        </w:rPr>
      </w:pPr>
    </w:p>
    <w:p w:rsidR="00AD15FF" w:rsidRDefault="00AD15FF" w:rsidP="00FE1631">
      <w:pPr>
        <w:pStyle w:val="Default"/>
        <w:spacing w:line="276" w:lineRule="auto"/>
        <w:rPr>
          <w:rFonts w:ascii="Arial" w:hAnsi="Arial" w:cs="Arial"/>
          <w:b/>
        </w:rPr>
      </w:pPr>
      <w:r w:rsidRPr="00A065D5">
        <w:rPr>
          <w:rFonts w:ascii="Arial" w:hAnsi="Arial" w:cs="Arial"/>
          <w:b/>
          <w:lang w:val="en-US"/>
        </w:rPr>
        <w:t>Design</w:t>
      </w:r>
      <w:r w:rsidRPr="00AD15FF">
        <w:rPr>
          <w:rFonts w:ascii="Arial" w:hAnsi="Arial" w:cs="Arial"/>
          <w:b/>
        </w:rPr>
        <w:t xml:space="preserve"> description of the chosen design </w:t>
      </w:r>
    </w:p>
    <w:p w:rsidR="009A7C0A" w:rsidRDefault="009A7C0A" w:rsidP="00FE1631">
      <w:pPr>
        <w:pStyle w:val="Default"/>
        <w:spacing w:line="276" w:lineRule="auto"/>
        <w:rPr>
          <w:rFonts w:ascii="Arial" w:hAnsi="Arial" w:cs="Arial"/>
          <w:b/>
        </w:rPr>
      </w:pPr>
    </w:p>
    <w:p w:rsidR="009A7C0A" w:rsidRDefault="00105852" w:rsidP="00FE1631">
      <w:pPr>
        <w:pStyle w:val="Default"/>
        <w:spacing w:line="276" w:lineRule="auto"/>
        <w:rPr>
          <w:rFonts w:ascii="Arial" w:hAnsi="Arial" w:cs="Arial"/>
          <w:sz w:val="20"/>
          <w:szCs w:val="20"/>
          <w:lang w:val="en-US"/>
        </w:rPr>
      </w:pPr>
      <w:r>
        <w:rPr>
          <w:rFonts w:ascii="Arial" w:hAnsi="Arial" w:cs="Arial"/>
          <w:sz w:val="20"/>
          <w:szCs w:val="20"/>
          <w:lang w:val="en-US"/>
        </w:rPr>
        <w:t xml:space="preserve">We could divide our </w:t>
      </w:r>
      <w:r w:rsidRPr="00105852">
        <w:rPr>
          <w:rFonts w:ascii="Arial" w:hAnsi="Arial" w:cs="Arial"/>
          <w:sz w:val="20"/>
          <w:szCs w:val="20"/>
          <w:lang w:val="en-US"/>
        </w:rPr>
        <w:t>project</w:t>
      </w:r>
      <w:r>
        <w:rPr>
          <w:rFonts w:ascii="Arial" w:hAnsi="Arial" w:cs="Arial"/>
          <w:sz w:val="20"/>
          <w:szCs w:val="20"/>
          <w:lang w:val="en-US"/>
        </w:rPr>
        <w:t xml:space="preserve"> into three parts. First would be database part, second façade and third server and html part.</w:t>
      </w:r>
    </w:p>
    <w:p w:rsidR="00105852" w:rsidRDefault="00105852" w:rsidP="00FE1631">
      <w:pPr>
        <w:pStyle w:val="Default"/>
        <w:spacing w:line="276" w:lineRule="auto"/>
        <w:rPr>
          <w:rFonts w:ascii="Arial" w:hAnsi="Arial" w:cs="Arial"/>
          <w:sz w:val="20"/>
          <w:szCs w:val="20"/>
          <w:lang w:val="en-US"/>
        </w:rPr>
      </w:pPr>
    </w:p>
    <w:p w:rsidR="00105852" w:rsidRPr="000268A9" w:rsidRDefault="00105852" w:rsidP="00FE1631">
      <w:pPr>
        <w:pStyle w:val="Default"/>
        <w:spacing w:line="276" w:lineRule="auto"/>
        <w:rPr>
          <w:rFonts w:ascii="Arial" w:hAnsi="Arial" w:cs="Arial"/>
          <w:sz w:val="20"/>
          <w:szCs w:val="20"/>
          <w:u w:val="single"/>
          <w:lang w:val="en-US"/>
        </w:rPr>
      </w:pPr>
      <w:r w:rsidRPr="000268A9">
        <w:rPr>
          <w:rFonts w:ascii="Arial" w:hAnsi="Arial" w:cs="Arial"/>
          <w:sz w:val="20"/>
          <w:szCs w:val="20"/>
          <w:u w:val="single"/>
          <w:lang w:val="en-US"/>
        </w:rPr>
        <w:t>Database:</w:t>
      </w:r>
    </w:p>
    <w:p w:rsidR="00105852" w:rsidRDefault="00105852" w:rsidP="00FE1631">
      <w:pPr>
        <w:pStyle w:val="Default"/>
        <w:spacing w:line="276" w:lineRule="auto"/>
        <w:rPr>
          <w:rFonts w:ascii="Arial" w:hAnsi="Arial" w:cs="Arial"/>
          <w:sz w:val="20"/>
          <w:szCs w:val="20"/>
          <w:lang w:val="en-US"/>
        </w:rPr>
      </w:pPr>
      <w:r>
        <w:rPr>
          <w:rFonts w:ascii="Arial" w:hAnsi="Arial" w:cs="Arial"/>
          <w:sz w:val="20"/>
          <w:szCs w:val="20"/>
          <w:lang w:val="en-US"/>
        </w:rPr>
        <w:t xml:space="preserve">Based on Business Domain </w:t>
      </w:r>
      <w:r w:rsidR="000268A9">
        <w:rPr>
          <w:rFonts w:ascii="Arial" w:hAnsi="Arial" w:cs="Arial"/>
          <w:sz w:val="20"/>
          <w:szCs w:val="20"/>
          <w:lang w:val="en-US"/>
        </w:rPr>
        <w:t xml:space="preserve">which was given to us, we </w:t>
      </w:r>
      <w:r>
        <w:rPr>
          <w:rFonts w:ascii="Arial" w:hAnsi="Arial" w:cs="Arial"/>
          <w:sz w:val="20"/>
          <w:szCs w:val="20"/>
          <w:lang w:val="en-US"/>
        </w:rPr>
        <w:t>created entity classes which mimic real tables for</w:t>
      </w:r>
      <w:r w:rsidR="00DD3DFF">
        <w:rPr>
          <w:rFonts w:ascii="Arial" w:hAnsi="Arial" w:cs="Arial"/>
          <w:sz w:val="20"/>
          <w:szCs w:val="20"/>
          <w:lang w:val="en-US"/>
        </w:rPr>
        <w:t xml:space="preserve"> our relational</w:t>
      </w:r>
      <w:r>
        <w:rPr>
          <w:rFonts w:ascii="Arial" w:hAnsi="Arial" w:cs="Arial"/>
          <w:sz w:val="20"/>
          <w:szCs w:val="20"/>
          <w:lang w:val="en-US"/>
        </w:rPr>
        <w:t xml:space="preserve"> database. </w:t>
      </w:r>
      <w:r w:rsidR="00DD3DFF">
        <w:rPr>
          <w:rFonts w:ascii="Arial" w:hAnsi="Arial" w:cs="Arial"/>
          <w:sz w:val="20"/>
          <w:szCs w:val="20"/>
          <w:lang w:val="en-US"/>
        </w:rPr>
        <w:t xml:space="preserve">From the beginning we were using our local database. After some time we connect to oracle database and work with the </w:t>
      </w:r>
      <w:r w:rsidR="00DD3DFF" w:rsidRPr="00DD3DFF">
        <w:rPr>
          <w:rFonts w:ascii="Arial" w:hAnsi="Arial" w:cs="Arial"/>
          <w:i/>
          <w:sz w:val="20"/>
          <w:szCs w:val="20"/>
          <w:lang w:val="en-US"/>
        </w:rPr>
        <w:t>real</w:t>
      </w:r>
      <w:r w:rsidR="00DD3DFF">
        <w:rPr>
          <w:rFonts w:ascii="Arial" w:hAnsi="Arial" w:cs="Arial"/>
          <w:sz w:val="20"/>
          <w:szCs w:val="20"/>
          <w:lang w:val="en-US"/>
        </w:rPr>
        <w:t xml:space="preserve"> one. After all testing and making sure that database works perfectly we connect to other user database and put all valid data there. That database is going to be the one we just for deploying on </w:t>
      </w:r>
      <w:r w:rsidR="00794C46">
        <w:rPr>
          <w:rFonts w:ascii="Arial" w:hAnsi="Arial" w:cs="Arial"/>
          <w:sz w:val="20"/>
          <w:szCs w:val="20"/>
          <w:lang w:val="en-US"/>
        </w:rPr>
        <w:t>A</w:t>
      </w:r>
      <w:bookmarkStart w:id="0" w:name="_GoBack"/>
      <w:bookmarkEnd w:id="0"/>
      <w:r w:rsidR="00DD3DFF">
        <w:rPr>
          <w:rFonts w:ascii="Arial" w:hAnsi="Arial" w:cs="Arial"/>
          <w:sz w:val="20"/>
          <w:szCs w:val="20"/>
          <w:lang w:val="en-US"/>
        </w:rPr>
        <w:t xml:space="preserve">zur. </w:t>
      </w:r>
      <w:r w:rsidR="000268A9">
        <w:rPr>
          <w:rFonts w:ascii="Arial" w:hAnsi="Arial" w:cs="Arial"/>
          <w:sz w:val="20"/>
          <w:szCs w:val="20"/>
          <w:lang w:val="en-US"/>
        </w:rPr>
        <w:t>Entity manager takes care for inserting data into the database. It is located in façade</w:t>
      </w:r>
      <w:r w:rsidR="00FD13A8">
        <w:rPr>
          <w:rFonts w:ascii="Arial" w:hAnsi="Arial" w:cs="Arial"/>
          <w:sz w:val="20"/>
          <w:szCs w:val="20"/>
          <w:lang w:val="en-US"/>
        </w:rPr>
        <w:t>.</w:t>
      </w:r>
      <w:r w:rsidR="000268A9">
        <w:rPr>
          <w:rFonts w:ascii="Arial" w:hAnsi="Arial" w:cs="Arial"/>
          <w:sz w:val="20"/>
          <w:szCs w:val="20"/>
          <w:lang w:val="en-US"/>
        </w:rPr>
        <w:t xml:space="preserve"> </w:t>
      </w:r>
    </w:p>
    <w:p w:rsidR="000268A9" w:rsidRDefault="000268A9" w:rsidP="00FE1631">
      <w:pPr>
        <w:pStyle w:val="Default"/>
        <w:spacing w:line="276" w:lineRule="auto"/>
        <w:rPr>
          <w:rFonts w:ascii="Arial" w:hAnsi="Arial" w:cs="Arial"/>
          <w:sz w:val="20"/>
          <w:szCs w:val="20"/>
          <w:lang w:val="en-US"/>
        </w:rPr>
      </w:pPr>
    </w:p>
    <w:p w:rsidR="000268A9" w:rsidRDefault="00DD3DFF" w:rsidP="00FE1631">
      <w:pPr>
        <w:pStyle w:val="Default"/>
        <w:spacing w:line="276" w:lineRule="auto"/>
        <w:rPr>
          <w:rFonts w:ascii="Arial" w:hAnsi="Arial" w:cs="Arial"/>
          <w:sz w:val="20"/>
          <w:szCs w:val="20"/>
          <w:u w:val="single"/>
          <w:lang w:val="en-US"/>
        </w:rPr>
      </w:pPr>
      <w:r>
        <w:rPr>
          <w:rFonts w:ascii="Arial" w:hAnsi="Arial" w:cs="Arial"/>
          <w:sz w:val="20"/>
          <w:szCs w:val="20"/>
          <w:u w:val="single"/>
          <w:lang w:val="en-US"/>
        </w:rPr>
        <w:t>Façade</w:t>
      </w:r>
    </w:p>
    <w:p w:rsidR="00FD13A8" w:rsidRDefault="00FD13A8" w:rsidP="00FE1631">
      <w:pPr>
        <w:pStyle w:val="Default"/>
        <w:spacing w:line="276" w:lineRule="auto"/>
        <w:rPr>
          <w:rFonts w:ascii="Arial" w:hAnsi="Arial" w:cs="Arial"/>
          <w:sz w:val="20"/>
          <w:szCs w:val="20"/>
          <w:lang w:val="en-US"/>
        </w:rPr>
      </w:pPr>
      <w:r>
        <w:rPr>
          <w:rFonts w:ascii="Arial" w:hAnsi="Arial" w:cs="Arial"/>
          <w:sz w:val="20"/>
          <w:szCs w:val="20"/>
          <w:lang w:val="en-US"/>
        </w:rPr>
        <w:t xml:space="preserve">Façade holds entire logic of the program. It contains logic for running database and also all methods which are required for the server’s proper work.   </w:t>
      </w:r>
    </w:p>
    <w:p w:rsidR="000268A9" w:rsidRPr="000268A9" w:rsidRDefault="00FD13A8" w:rsidP="00FE1631">
      <w:pPr>
        <w:pStyle w:val="Default"/>
        <w:spacing w:line="276" w:lineRule="auto"/>
        <w:rPr>
          <w:rFonts w:ascii="Arial" w:hAnsi="Arial" w:cs="Arial"/>
          <w:sz w:val="20"/>
          <w:szCs w:val="20"/>
          <w:u w:val="single"/>
          <w:lang w:val="en-US"/>
        </w:rPr>
      </w:pPr>
      <w:r>
        <w:rPr>
          <w:rFonts w:ascii="Arial" w:hAnsi="Arial" w:cs="Arial"/>
          <w:sz w:val="20"/>
          <w:szCs w:val="20"/>
          <w:lang w:val="en-US"/>
        </w:rPr>
        <w:t xml:space="preserve"> </w:t>
      </w:r>
    </w:p>
    <w:p w:rsidR="00E26B31" w:rsidRDefault="00FD13A8" w:rsidP="00FE1631">
      <w:pPr>
        <w:pStyle w:val="Default"/>
        <w:spacing w:line="276" w:lineRule="auto"/>
        <w:rPr>
          <w:rFonts w:ascii="Arial" w:hAnsi="Arial" w:cs="Arial"/>
          <w:sz w:val="20"/>
          <w:szCs w:val="20"/>
          <w:u w:val="single"/>
          <w:lang w:val="en-US"/>
        </w:rPr>
      </w:pPr>
      <w:r w:rsidRPr="00FD13A8">
        <w:rPr>
          <w:rFonts w:ascii="Arial" w:hAnsi="Arial" w:cs="Arial"/>
          <w:sz w:val="20"/>
          <w:szCs w:val="20"/>
          <w:u w:val="single"/>
          <w:lang w:val="en-US"/>
        </w:rPr>
        <w:t>Server and html:</w:t>
      </w:r>
    </w:p>
    <w:p w:rsidR="00AD15FF" w:rsidRPr="00E26B31" w:rsidRDefault="00E26B31" w:rsidP="00FE1631">
      <w:pPr>
        <w:pStyle w:val="Default"/>
        <w:spacing w:line="276" w:lineRule="auto"/>
        <w:rPr>
          <w:rFonts w:ascii="Arial" w:hAnsi="Arial" w:cs="Arial"/>
          <w:sz w:val="20"/>
          <w:szCs w:val="20"/>
          <w:lang w:val="en-US"/>
        </w:rPr>
      </w:pPr>
      <w:r>
        <w:rPr>
          <w:rFonts w:ascii="Arial" w:hAnsi="Arial" w:cs="Arial"/>
          <w:sz w:val="20"/>
          <w:szCs w:val="20"/>
          <w:lang w:val="en-US"/>
        </w:rPr>
        <w:t xml:space="preserve">Contains code for running our server and also has logic how to handle various situations which could occur on the web page. Html part contains actual JavaScript, css and html file which are used for both browser and server logic handlers. </w:t>
      </w:r>
    </w:p>
    <w:p w:rsidR="00FD13A8" w:rsidRPr="00FD13A8" w:rsidRDefault="00FD13A8" w:rsidP="00FE1631">
      <w:pPr>
        <w:pStyle w:val="Default"/>
        <w:spacing w:line="276" w:lineRule="auto"/>
        <w:rPr>
          <w:rFonts w:ascii="Arial" w:hAnsi="Arial" w:cs="Arial"/>
          <w:b/>
          <w:u w:val="single"/>
        </w:rPr>
      </w:pPr>
    </w:p>
    <w:p w:rsidR="00D32148" w:rsidRDefault="00D32148" w:rsidP="00FE1631">
      <w:pPr>
        <w:pStyle w:val="Default"/>
        <w:spacing w:line="276" w:lineRule="auto"/>
        <w:rPr>
          <w:rFonts w:ascii="Arial" w:hAnsi="Arial" w:cs="Arial"/>
          <w:sz w:val="20"/>
          <w:szCs w:val="20"/>
          <w:lang w:val="en-US"/>
        </w:rPr>
      </w:pPr>
    </w:p>
    <w:p w:rsidR="00F64F26" w:rsidRDefault="00F64F26" w:rsidP="00FE1631">
      <w:pPr>
        <w:pStyle w:val="Default"/>
        <w:spacing w:after="56" w:line="276" w:lineRule="auto"/>
        <w:rPr>
          <w:rFonts w:ascii="Arial" w:hAnsi="Arial" w:cs="Arial"/>
          <w:b/>
        </w:rPr>
      </w:pPr>
      <w:r w:rsidRPr="00F64F26">
        <w:rPr>
          <w:rFonts w:ascii="Arial" w:hAnsi="Arial" w:cs="Arial"/>
          <w:b/>
        </w:rPr>
        <w:t xml:space="preserve">Section explaining your test strategy, including test results </w:t>
      </w:r>
    </w:p>
    <w:p w:rsidR="001968DE" w:rsidRDefault="001968DE" w:rsidP="00FE1631">
      <w:pPr>
        <w:pStyle w:val="Default"/>
        <w:spacing w:after="56" w:line="276" w:lineRule="auto"/>
        <w:rPr>
          <w:rFonts w:ascii="Arial" w:hAnsi="Arial" w:cs="Arial"/>
          <w:b/>
        </w:rPr>
      </w:pPr>
    </w:p>
    <w:p w:rsidR="001968DE" w:rsidRDefault="001968DE" w:rsidP="00FE1631">
      <w:pPr>
        <w:pStyle w:val="Default"/>
        <w:spacing w:after="56" w:line="276" w:lineRule="auto"/>
        <w:rPr>
          <w:rFonts w:ascii="Arial" w:hAnsi="Arial" w:cs="Arial"/>
          <w:b/>
        </w:rPr>
      </w:pPr>
    </w:p>
    <w:p w:rsidR="001968DE" w:rsidRDefault="001968DE" w:rsidP="00FE1631">
      <w:pPr>
        <w:pStyle w:val="Default"/>
        <w:spacing w:after="56" w:line="276" w:lineRule="auto"/>
        <w:rPr>
          <w:rFonts w:ascii="Arial" w:hAnsi="Arial" w:cs="Arial"/>
          <w:b/>
        </w:rPr>
      </w:pPr>
      <w:r>
        <w:rPr>
          <w:rFonts w:ascii="Arial" w:hAnsi="Arial" w:cs="Arial"/>
          <w:b/>
        </w:rPr>
        <w:t>tests</w:t>
      </w:r>
    </w:p>
    <w:p w:rsidR="00F64F26" w:rsidRDefault="00F64F26" w:rsidP="00FE1631">
      <w:pPr>
        <w:pStyle w:val="Default"/>
        <w:spacing w:after="56" w:line="276" w:lineRule="auto"/>
        <w:rPr>
          <w:rFonts w:ascii="Arial" w:hAnsi="Arial" w:cs="Arial"/>
          <w:b/>
        </w:rPr>
      </w:pPr>
    </w:p>
    <w:p w:rsidR="00FD13A8" w:rsidRDefault="00FD13A8" w:rsidP="00FE1631">
      <w:pPr>
        <w:pStyle w:val="Default"/>
        <w:spacing w:after="56" w:line="276" w:lineRule="auto"/>
        <w:rPr>
          <w:rFonts w:ascii="Arial" w:hAnsi="Arial" w:cs="Arial"/>
          <w:b/>
        </w:rPr>
      </w:pPr>
    </w:p>
    <w:p w:rsidR="00F64F26" w:rsidRDefault="00F64F26" w:rsidP="00FE1631">
      <w:pPr>
        <w:pStyle w:val="Default"/>
        <w:spacing w:after="56" w:line="276" w:lineRule="auto"/>
        <w:rPr>
          <w:rFonts w:ascii="Arial" w:hAnsi="Arial" w:cs="Arial"/>
          <w:b/>
        </w:rPr>
      </w:pPr>
      <w:r w:rsidRPr="00F64F26">
        <w:rPr>
          <w:rFonts w:ascii="Arial" w:hAnsi="Arial" w:cs="Arial"/>
          <w:b/>
        </w:rPr>
        <w:t xml:space="preserve">Section stating who did what </w:t>
      </w:r>
    </w:p>
    <w:p w:rsidR="00F64F26" w:rsidRDefault="00F64F26" w:rsidP="00FE1631">
      <w:pPr>
        <w:pStyle w:val="Default"/>
        <w:spacing w:after="56" w:line="276" w:lineRule="auto"/>
        <w:rPr>
          <w:rFonts w:ascii="Arial" w:hAnsi="Arial" w:cs="Arial"/>
          <w:sz w:val="20"/>
          <w:szCs w:val="20"/>
        </w:rPr>
      </w:pPr>
    </w:p>
    <w:p w:rsidR="00CD2D7B" w:rsidRDefault="00F64F26" w:rsidP="00FE1631">
      <w:pPr>
        <w:pStyle w:val="Default"/>
        <w:spacing w:after="56" w:line="276" w:lineRule="auto"/>
        <w:rPr>
          <w:rFonts w:ascii="Arial" w:hAnsi="Arial" w:cs="Arial"/>
          <w:sz w:val="20"/>
          <w:szCs w:val="20"/>
          <w:lang w:val="en-US"/>
        </w:rPr>
      </w:pPr>
      <w:r w:rsidRPr="00F64F26">
        <w:rPr>
          <w:rFonts w:ascii="Arial" w:hAnsi="Arial" w:cs="Arial"/>
          <w:sz w:val="20"/>
          <w:szCs w:val="20"/>
          <w:lang w:val="en-US"/>
        </w:rPr>
        <w:t>It</w:t>
      </w:r>
      <w:r>
        <w:rPr>
          <w:rFonts w:ascii="Arial" w:hAnsi="Arial" w:cs="Arial"/>
          <w:sz w:val="20"/>
          <w:szCs w:val="20"/>
          <w:lang w:val="en-US"/>
        </w:rPr>
        <w:t xml:space="preserve"> was very hard for us establish who </w:t>
      </w:r>
      <w:r w:rsidR="00CD2D7B">
        <w:rPr>
          <w:rFonts w:ascii="Arial" w:hAnsi="Arial" w:cs="Arial"/>
          <w:sz w:val="20"/>
          <w:szCs w:val="20"/>
          <w:lang w:val="en-US"/>
        </w:rPr>
        <w:t>was working on which section</w:t>
      </w:r>
      <w:r>
        <w:rPr>
          <w:rFonts w:ascii="Arial" w:hAnsi="Arial" w:cs="Arial"/>
          <w:sz w:val="20"/>
          <w:szCs w:val="20"/>
          <w:lang w:val="en-US"/>
        </w:rPr>
        <w:t>. We wrote</w:t>
      </w:r>
      <w:r w:rsidR="00CD2D7B">
        <w:rPr>
          <w:rFonts w:ascii="Arial" w:hAnsi="Arial" w:cs="Arial"/>
          <w:sz w:val="20"/>
          <w:szCs w:val="20"/>
          <w:lang w:val="en-US"/>
        </w:rPr>
        <w:t xml:space="preserve"> a</w:t>
      </w:r>
      <w:r>
        <w:rPr>
          <w:rFonts w:ascii="Arial" w:hAnsi="Arial" w:cs="Arial"/>
          <w:sz w:val="20"/>
          <w:szCs w:val="20"/>
          <w:lang w:val="en-US"/>
        </w:rPr>
        <w:t xml:space="preserve"> lot of comments into the code so evaluator can get better feeling of who did what. The process</w:t>
      </w:r>
      <w:r w:rsidR="00CD2D7B">
        <w:rPr>
          <w:rFonts w:ascii="Arial" w:hAnsi="Arial" w:cs="Arial"/>
          <w:sz w:val="20"/>
          <w:szCs w:val="20"/>
          <w:lang w:val="en-US"/>
        </w:rPr>
        <w:t xml:space="preserve"> or work flow</w:t>
      </w:r>
      <w:r>
        <w:rPr>
          <w:rFonts w:ascii="Arial" w:hAnsi="Arial" w:cs="Arial"/>
          <w:sz w:val="20"/>
          <w:szCs w:val="20"/>
          <w:lang w:val="en-US"/>
        </w:rPr>
        <w:t xml:space="preserve"> in general was following. </w:t>
      </w:r>
    </w:p>
    <w:p w:rsidR="00CD2D7B" w:rsidRDefault="00F64F26" w:rsidP="00FE1631">
      <w:pPr>
        <w:pStyle w:val="Default"/>
        <w:spacing w:after="56" w:line="276" w:lineRule="auto"/>
        <w:rPr>
          <w:rFonts w:ascii="Arial" w:hAnsi="Arial" w:cs="Arial"/>
          <w:sz w:val="20"/>
          <w:szCs w:val="20"/>
          <w:lang w:val="en-US"/>
        </w:rPr>
      </w:pPr>
      <w:r>
        <w:rPr>
          <w:rFonts w:ascii="Arial" w:hAnsi="Arial" w:cs="Arial"/>
          <w:sz w:val="20"/>
          <w:szCs w:val="20"/>
          <w:lang w:val="en-US"/>
        </w:rPr>
        <w:t xml:space="preserve">We </w:t>
      </w:r>
      <w:r w:rsidR="00CD2D7B">
        <w:rPr>
          <w:rFonts w:ascii="Arial" w:hAnsi="Arial" w:cs="Arial"/>
          <w:sz w:val="20"/>
          <w:szCs w:val="20"/>
          <w:lang w:val="en-US"/>
        </w:rPr>
        <w:t xml:space="preserve">created GIT repository and 3 branches for each of us. We all work separately on Business domain and we help each other a lot. It turns out as a great way of work because everybody could touch the code and also had had great understanding of it. </w:t>
      </w:r>
    </w:p>
    <w:p w:rsidR="00CD2D7B" w:rsidRDefault="00CD2D7B" w:rsidP="00FE1631">
      <w:pPr>
        <w:pStyle w:val="Default"/>
        <w:spacing w:after="56" w:line="276" w:lineRule="auto"/>
        <w:rPr>
          <w:rFonts w:ascii="Arial" w:hAnsi="Arial" w:cs="Arial"/>
          <w:sz w:val="20"/>
          <w:szCs w:val="20"/>
          <w:lang w:val="en-US"/>
        </w:rPr>
      </w:pPr>
      <w:r>
        <w:rPr>
          <w:rFonts w:ascii="Arial" w:hAnsi="Arial" w:cs="Arial"/>
          <w:sz w:val="20"/>
          <w:szCs w:val="20"/>
          <w:lang w:val="en-US"/>
        </w:rPr>
        <w:t xml:space="preserve">Working on façade was a bit harder. Boyko did </w:t>
      </w:r>
      <w:r w:rsidR="00613D2D">
        <w:rPr>
          <w:rFonts w:ascii="Arial" w:hAnsi="Arial" w:cs="Arial"/>
          <w:sz w:val="20"/>
          <w:szCs w:val="20"/>
          <w:lang w:val="en-US"/>
        </w:rPr>
        <w:t>most of the work in this part and by the end we realize that his code is most robust so we decided to use it. However we all had been working and helping each other during this process.</w:t>
      </w:r>
    </w:p>
    <w:p w:rsidR="00EA0415" w:rsidRDefault="00EA0415" w:rsidP="00FE1631">
      <w:pPr>
        <w:pStyle w:val="Default"/>
        <w:spacing w:after="56" w:line="276" w:lineRule="auto"/>
        <w:rPr>
          <w:rFonts w:ascii="Arial" w:hAnsi="Arial" w:cs="Arial"/>
          <w:sz w:val="20"/>
          <w:szCs w:val="20"/>
          <w:lang w:val="en-US"/>
        </w:rPr>
      </w:pPr>
      <w:r>
        <w:rPr>
          <w:rFonts w:ascii="Arial" w:hAnsi="Arial" w:cs="Arial"/>
          <w:sz w:val="20"/>
          <w:szCs w:val="20"/>
          <w:lang w:val="en-US"/>
        </w:rPr>
        <w:t>Rest of the work was done together although REST API was</w:t>
      </w:r>
      <w:r w:rsidR="001D5D15">
        <w:rPr>
          <w:rFonts w:ascii="Arial" w:hAnsi="Arial" w:cs="Arial"/>
          <w:sz w:val="20"/>
          <w:szCs w:val="20"/>
          <w:lang w:val="en-US"/>
        </w:rPr>
        <w:t xml:space="preserve"> mostly done by Nick and Peter with Boyko’s help. </w:t>
      </w:r>
    </w:p>
    <w:p w:rsidR="00CD2D7B" w:rsidRDefault="00CD2D7B" w:rsidP="00FE1631">
      <w:pPr>
        <w:pStyle w:val="Default"/>
        <w:spacing w:after="56" w:line="276" w:lineRule="auto"/>
        <w:rPr>
          <w:rFonts w:ascii="Arial" w:hAnsi="Arial" w:cs="Arial"/>
          <w:sz w:val="20"/>
          <w:szCs w:val="20"/>
          <w:lang w:val="en-US"/>
        </w:rPr>
      </w:pPr>
    </w:p>
    <w:p w:rsidR="00F64F26" w:rsidRDefault="00CD2D7B" w:rsidP="00FE1631">
      <w:pPr>
        <w:pStyle w:val="Default"/>
        <w:spacing w:after="56" w:line="276" w:lineRule="auto"/>
        <w:rPr>
          <w:rFonts w:ascii="Arial" w:hAnsi="Arial" w:cs="Arial"/>
          <w:sz w:val="20"/>
          <w:szCs w:val="20"/>
          <w:u w:val="single"/>
          <w:lang w:val="en-US"/>
        </w:rPr>
      </w:pPr>
      <w:r w:rsidRPr="00CD2D7B">
        <w:rPr>
          <w:rFonts w:ascii="Arial" w:hAnsi="Arial" w:cs="Arial"/>
          <w:sz w:val="20"/>
          <w:szCs w:val="20"/>
          <w:u w:val="single"/>
          <w:lang w:val="en-US"/>
        </w:rPr>
        <w:t xml:space="preserve">IMPORTANT </w:t>
      </w:r>
      <w:r w:rsidR="00F64F26" w:rsidRPr="00CD2D7B">
        <w:rPr>
          <w:rFonts w:ascii="Arial" w:hAnsi="Arial" w:cs="Arial"/>
          <w:sz w:val="20"/>
          <w:szCs w:val="20"/>
          <w:u w:val="single"/>
          <w:lang w:val="en-US"/>
        </w:rPr>
        <w:t xml:space="preserve">  </w:t>
      </w:r>
    </w:p>
    <w:p w:rsidR="00613D2D" w:rsidRPr="00613D2D" w:rsidRDefault="00613D2D" w:rsidP="00FE1631">
      <w:pPr>
        <w:pStyle w:val="Default"/>
        <w:spacing w:after="56" w:line="276" w:lineRule="auto"/>
        <w:rPr>
          <w:rFonts w:ascii="Arial" w:hAnsi="Arial" w:cs="Arial"/>
          <w:sz w:val="20"/>
          <w:szCs w:val="20"/>
          <w:lang w:val="en-US"/>
        </w:rPr>
      </w:pPr>
      <w:r>
        <w:rPr>
          <w:rFonts w:ascii="Arial" w:hAnsi="Arial" w:cs="Arial"/>
          <w:sz w:val="20"/>
          <w:szCs w:val="20"/>
          <w:lang w:val="en-US"/>
        </w:rPr>
        <w:t xml:space="preserve">During </w:t>
      </w:r>
      <w:r w:rsidR="004446CF">
        <w:rPr>
          <w:rFonts w:ascii="Arial" w:hAnsi="Arial" w:cs="Arial"/>
          <w:sz w:val="20"/>
          <w:szCs w:val="20"/>
          <w:lang w:val="en-US"/>
        </w:rPr>
        <w:t xml:space="preserve">the </w:t>
      </w:r>
      <w:r>
        <w:rPr>
          <w:rFonts w:ascii="Arial" w:hAnsi="Arial" w:cs="Arial"/>
          <w:sz w:val="20"/>
          <w:szCs w:val="20"/>
          <w:lang w:val="en-US"/>
        </w:rPr>
        <w:t xml:space="preserve">entire time we were using GIT-hub and we tried to use and implement it best we could. You can see commits of each member of our group in separated branches. </w:t>
      </w:r>
      <w:r w:rsidR="004446CF">
        <w:rPr>
          <w:rFonts w:ascii="Arial" w:hAnsi="Arial" w:cs="Arial"/>
          <w:sz w:val="20"/>
          <w:szCs w:val="20"/>
          <w:lang w:val="en-US"/>
        </w:rPr>
        <w:t xml:space="preserve">By the end we built up one perfectly working project and push it to main. This may not seem as the best way of using the </w:t>
      </w:r>
      <w:r w:rsidR="004446CF" w:rsidRPr="004446CF">
        <w:rPr>
          <w:rFonts w:ascii="Arial" w:hAnsi="Arial" w:cs="Arial"/>
          <w:i/>
          <w:sz w:val="20"/>
          <w:szCs w:val="20"/>
          <w:lang w:val="en-US"/>
        </w:rPr>
        <w:t>main branch</w:t>
      </w:r>
      <w:r w:rsidR="004446CF">
        <w:rPr>
          <w:rFonts w:ascii="Arial" w:hAnsi="Arial" w:cs="Arial"/>
          <w:sz w:val="20"/>
          <w:szCs w:val="20"/>
          <w:lang w:val="en-US"/>
        </w:rPr>
        <w:t xml:space="preserve"> but the way we decided to work on the project (close to pair-programming) did not let us use it in the proper way. We think that this is all a process of learning so we use this tool in the way that it serves us, not vice versa.  </w:t>
      </w:r>
    </w:p>
    <w:p w:rsidR="00F64F26" w:rsidRPr="00F64F26" w:rsidRDefault="00F64F26" w:rsidP="00F64F26">
      <w:pPr>
        <w:pStyle w:val="Default"/>
        <w:spacing w:after="56"/>
        <w:rPr>
          <w:rFonts w:ascii="Arial" w:hAnsi="Arial" w:cs="Arial"/>
          <w:b/>
        </w:rPr>
      </w:pPr>
    </w:p>
    <w:p w:rsidR="00F64F26" w:rsidRDefault="00F64F26" w:rsidP="00F64F26">
      <w:pPr>
        <w:pStyle w:val="Default"/>
        <w:spacing w:after="56"/>
        <w:rPr>
          <w:rFonts w:ascii="Arial" w:hAnsi="Arial" w:cs="Arial"/>
          <w:b/>
        </w:rPr>
      </w:pPr>
      <w:r w:rsidRPr="00F64F26">
        <w:rPr>
          <w:rFonts w:ascii="Arial" w:hAnsi="Arial" w:cs="Arial"/>
          <w:b/>
        </w:rPr>
        <w:t xml:space="preserve">Description of what you have added, apart from step 1-7 in this </w:t>
      </w:r>
      <w:r w:rsidR="009A7C0A">
        <w:rPr>
          <w:rFonts w:ascii="Arial" w:hAnsi="Arial" w:cs="Arial"/>
          <w:b/>
        </w:rPr>
        <w:t>project</w:t>
      </w:r>
    </w:p>
    <w:p w:rsidR="001968DE" w:rsidRDefault="001968DE" w:rsidP="00F64F26">
      <w:pPr>
        <w:pStyle w:val="Default"/>
        <w:spacing w:after="56"/>
        <w:rPr>
          <w:rFonts w:ascii="Arial" w:hAnsi="Arial" w:cs="Arial"/>
        </w:rPr>
      </w:pPr>
    </w:p>
    <w:p w:rsidR="00FD13A8" w:rsidRPr="00FD13A8" w:rsidRDefault="00FD13A8" w:rsidP="00F64F26">
      <w:pPr>
        <w:pStyle w:val="Default"/>
        <w:spacing w:after="56"/>
        <w:rPr>
          <w:rFonts w:ascii="Arial" w:hAnsi="Arial" w:cs="Arial"/>
          <w:sz w:val="20"/>
          <w:szCs w:val="20"/>
        </w:rPr>
      </w:pPr>
      <w:r>
        <w:rPr>
          <w:rFonts w:ascii="Arial" w:hAnsi="Arial" w:cs="Arial"/>
          <w:sz w:val="20"/>
          <w:szCs w:val="20"/>
        </w:rPr>
        <w:t>We did all work which was required for steps 1-7. However we fix some of the bugs we found and based on teacher’s html file we changed</w:t>
      </w:r>
      <w:r w:rsidR="008826B5">
        <w:rPr>
          <w:rFonts w:ascii="Arial" w:hAnsi="Arial" w:cs="Arial"/>
          <w:sz w:val="20"/>
          <w:szCs w:val="20"/>
        </w:rPr>
        <w:t xml:space="preserve"> it</w:t>
      </w:r>
      <w:r>
        <w:rPr>
          <w:rFonts w:ascii="Arial" w:hAnsi="Arial" w:cs="Arial"/>
          <w:sz w:val="20"/>
          <w:szCs w:val="20"/>
        </w:rPr>
        <w:t xml:space="preserve"> and </w:t>
      </w:r>
      <w:r w:rsidR="008826B5">
        <w:rPr>
          <w:rFonts w:ascii="Arial" w:hAnsi="Arial" w:cs="Arial"/>
          <w:sz w:val="20"/>
          <w:szCs w:val="20"/>
        </w:rPr>
        <w:t>make it more friendly</w:t>
      </w:r>
      <w:r>
        <w:rPr>
          <w:rFonts w:ascii="Arial" w:hAnsi="Arial" w:cs="Arial"/>
          <w:sz w:val="20"/>
          <w:szCs w:val="20"/>
        </w:rPr>
        <w:t xml:space="preserve">. </w:t>
      </w:r>
      <w:r w:rsidR="00882D3C">
        <w:rPr>
          <w:rFonts w:ascii="Arial" w:hAnsi="Arial" w:cs="Arial"/>
          <w:sz w:val="20"/>
          <w:szCs w:val="20"/>
        </w:rPr>
        <w:t xml:space="preserve">We customize JavaScript code so it works with our „logic“, create an input fields for adding role for the person but mostly we add error handling to the input fields so if  input data are wrong or any other wrong or unexpected command is made we catch it and do not mess up with server or databse. </w:t>
      </w:r>
    </w:p>
    <w:p w:rsidR="001968DE" w:rsidRPr="00F64F26" w:rsidRDefault="001968DE" w:rsidP="00F64F26">
      <w:pPr>
        <w:pStyle w:val="Default"/>
        <w:spacing w:after="56"/>
        <w:rPr>
          <w:rFonts w:ascii="Arial" w:hAnsi="Arial" w:cs="Arial"/>
          <w:b/>
        </w:rPr>
      </w:pPr>
    </w:p>
    <w:p w:rsidR="00F64F26" w:rsidRDefault="00F64F26" w:rsidP="00F64F26">
      <w:pPr>
        <w:pStyle w:val="Default"/>
        <w:rPr>
          <w:rFonts w:ascii="Arial" w:hAnsi="Arial" w:cs="Arial"/>
          <w:b/>
        </w:rPr>
      </w:pPr>
      <w:r w:rsidRPr="00F64F26">
        <w:rPr>
          <w:rFonts w:ascii="Arial" w:hAnsi="Arial" w:cs="Arial"/>
          <w:b/>
        </w:rPr>
        <w:t>Description of the strategy used to implement inheritance and why this strategy was chosen</w:t>
      </w:r>
    </w:p>
    <w:p w:rsidR="009A7C0A" w:rsidRDefault="009A7C0A" w:rsidP="00F64F26">
      <w:pPr>
        <w:pStyle w:val="Default"/>
        <w:rPr>
          <w:rFonts w:ascii="Arial" w:hAnsi="Arial" w:cs="Arial"/>
          <w:b/>
        </w:rPr>
      </w:pPr>
    </w:p>
    <w:p w:rsidR="009A7C0A" w:rsidRDefault="009A7C0A" w:rsidP="009A7C0A">
      <w:pPr>
        <w:pStyle w:val="Default"/>
        <w:spacing w:line="276" w:lineRule="auto"/>
        <w:rPr>
          <w:rFonts w:ascii="Arial" w:hAnsi="Arial" w:cs="Arial"/>
          <w:sz w:val="20"/>
          <w:szCs w:val="20"/>
          <w:lang w:val="en-US"/>
        </w:rPr>
      </w:pPr>
      <w:r>
        <w:rPr>
          <w:rFonts w:ascii="Arial" w:hAnsi="Arial" w:cs="Arial"/>
          <w:sz w:val="20"/>
          <w:szCs w:val="20"/>
        </w:rPr>
        <w:t xml:space="preserve">We start our project with creating DB on localhost. Following teachers </w:t>
      </w:r>
      <w:r w:rsidRPr="00D32148">
        <w:rPr>
          <w:rFonts w:ascii="Arial" w:hAnsi="Arial" w:cs="Arial"/>
          <w:sz w:val="20"/>
          <w:szCs w:val="20"/>
          <w:lang w:val="en-US"/>
        </w:rPr>
        <w:t>advices</w:t>
      </w:r>
      <w:r>
        <w:rPr>
          <w:rFonts w:ascii="Arial" w:hAnsi="Arial" w:cs="Arial"/>
          <w:sz w:val="20"/>
          <w:szCs w:val="20"/>
        </w:rPr>
        <w:t xml:space="preserve"> we </w:t>
      </w:r>
      <w:r>
        <w:rPr>
          <w:rFonts w:ascii="Arial" w:hAnsi="Arial" w:cs="Arial"/>
          <w:sz w:val="20"/>
          <w:szCs w:val="20"/>
          <w:lang w:val="en-US"/>
        </w:rPr>
        <w:t>accomplished to have working DB using entity classes. In one part we had to make a decision which generation strategy we want to use. The options were “Single table strategy” and “Joined”. To make a decision was pretty easy. Single table strategy stores all data from all instances of inheritance hierarchy in one single table. That makes sometimes impossible to reach specific required data. On the other hand Joined strategy stores data in separated tables and keeps them in reachable way. It also follow normalization rules.</w:t>
      </w:r>
    </w:p>
    <w:p w:rsidR="009A7C0A" w:rsidRPr="009A7C0A" w:rsidRDefault="009A7C0A" w:rsidP="00F64F26">
      <w:pPr>
        <w:pStyle w:val="Default"/>
        <w:rPr>
          <w:rFonts w:ascii="Arial" w:hAnsi="Arial" w:cs="Arial"/>
        </w:rPr>
      </w:pPr>
    </w:p>
    <w:p w:rsidR="009A7C0A" w:rsidRPr="00F64F26" w:rsidRDefault="009A7C0A" w:rsidP="00F64F26">
      <w:pPr>
        <w:pStyle w:val="Default"/>
        <w:rPr>
          <w:rFonts w:ascii="Arial" w:hAnsi="Arial" w:cs="Arial"/>
          <w:b/>
        </w:rPr>
      </w:pPr>
    </w:p>
    <w:p w:rsidR="00F64F26" w:rsidRDefault="00F64F26" w:rsidP="00F64F26">
      <w:pPr>
        <w:pStyle w:val="Default"/>
        <w:spacing w:after="56"/>
        <w:rPr>
          <w:rFonts w:ascii="Arial" w:hAnsi="Arial" w:cs="Arial"/>
          <w:b/>
        </w:rPr>
      </w:pPr>
    </w:p>
    <w:p w:rsidR="00F64F26" w:rsidRDefault="00F64F26" w:rsidP="00F64F26">
      <w:pPr>
        <w:pStyle w:val="Default"/>
        <w:spacing w:after="56"/>
        <w:rPr>
          <w:rFonts w:ascii="Arial" w:hAnsi="Arial" w:cs="Arial"/>
          <w:b/>
        </w:rPr>
      </w:pPr>
    </w:p>
    <w:p w:rsidR="00F64F26" w:rsidRPr="00F64F26" w:rsidRDefault="00F64F26" w:rsidP="00F64F26">
      <w:pPr>
        <w:pStyle w:val="Default"/>
        <w:spacing w:after="56"/>
        <w:rPr>
          <w:rFonts w:ascii="Arial" w:hAnsi="Arial" w:cs="Arial"/>
          <w:b/>
        </w:rPr>
      </w:pPr>
    </w:p>
    <w:p w:rsidR="00D32148" w:rsidRPr="00914353" w:rsidRDefault="00D32148" w:rsidP="00914353">
      <w:pPr>
        <w:pStyle w:val="Default"/>
        <w:rPr>
          <w:rFonts w:ascii="Arial" w:hAnsi="Arial" w:cs="Arial"/>
          <w:sz w:val="20"/>
          <w:szCs w:val="20"/>
        </w:rPr>
      </w:pPr>
    </w:p>
    <w:sectPr w:rsidR="00D32148" w:rsidRPr="00914353">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5DB" w:rsidRDefault="00A745DB" w:rsidP="002C20C8">
      <w:pPr>
        <w:spacing w:after="0" w:line="240" w:lineRule="auto"/>
      </w:pPr>
      <w:r>
        <w:separator/>
      </w:r>
    </w:p>
  </w:endnote>
  <w:endnote w:type="continuationSeparator" w:id="0">
    <w:p w:rsidR="00A745DB" w:rsidRDefault="00A745DB" w:rsidP="002C2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5DB" w:rsidRDefault="00A745DB" w:rsidP="002C20C8">
      <w:pPr>
        <w:spacing w:after="0" w:line="240" w:lineRule="auto"/>
      </w:pPr>
      <w:r>
        <w:separator/>
      </w:r>
    </w:p>
  </w:footnote>
  <w:footnote w:type="continuationSeparator" w:id="0">
    <w:p w:rsidR="00A745DB" w:rsidRDefault="00A745DB" w:rsidP="002C2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3580818"/>
      <w:docPartObj>
        <w:docPartGallery w:val="Page Numbers (Top of Page)"/>
        <w:docPartUnique/>
      </w:docPartObj>
    </w:sdtPr>
    <w:sdtEndPr/>
    <w:sdtContent>
      <w:p w:rsidR="002C20C8" w:rsidRDefault="002C20C8" w:rsidP="002C20C8">
        <w:pPr>
          <w:pStyle w:val="Hlavika"/>
        </w:pPr>
        <w:r>
          <w:t>2nd-CA</w:t>
        </w:r>
        <w:r>
          <w:tab/>
          <w:t>BoNiPe org.</w:t>
        </w:r>
        <w:r>
          <w:tab/>
        </w:r>
        <w:r>
          <w:fldChar w:fldCharType="begin"/>
        </w:r>
        <w:r>
          <w:instrText>PAGE   \* MERGEFORMAT</w:instrText>
        </w:r>
        <w:r>
          <w:fldChar w:fldCharType="separate"/>
        </w:r>
        <w:r w:rsidR="00794C46">
          <w:rPr>
            <w:noProof/>
          </w:rPr>
          <w:t>1</w:t>
        </w:r>
        <w:r>
          <w:fldChar w:fldCharType="end"/>
        </w:r>
      </w:p>
    </w:sdtContent>
  </w:sdt>
  <w:p w:rsidR="002C20C8" w:rsidRDefault="002C20C8">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3C40"/>
    <w:multiLevelType w:val="hybridMultilevel"/>
    <w:tmpl w:val="A2FC17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45396646"/>
    <w:multiLevelType w:val="hybridMultilevel"/>
    <w:tmpl w:val="A2FC17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5B3B3D58"/>
    <w:multiLevelType w:val="hybridMultilevel"/>
    <w:tmpl w:val="A2FC17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61096C37"/>
    <w:multiLevelType w:val="hybridMultilevel"/>
    <w:tmpl w:val="A2FC17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218"/>
    <w:rsid w:val="000000C4"/>
    <w:rsid w:val="000268A9"/>
    <w:rsid w:val="00105852"/>
    <w:rsid w:val="00156D8A"/>
    <w:rsid w:val="00195218"/>
    <w:rsid w:val="001968DE"/>
    <w:rsid w:val="001D5D15"/>
    <w:rsid w:val="002C20C8"/>
    <w:rsid w:val="002D4438"/>
    <w:rsid w:val="004446CF"/>
    <w:rsid w:val="00560E66"/>
    <w:rsid w:val="00613D2D"/>
    <w:rsid w:val="00754ED3"/>
    <w:rsid w:val="00794C46"/>
    <w:rsid w:val="008826B5"/>
    <w:rsid w:val="00882D3C"/>
    <w:rsid w:val="008857AE"/>
    <w:rsid w:val="00914353"/>
    <w:rsid w:val="0097615D"/>
    <w:rsid w:val="009A7C0A"/>
    <w:rsid w:val="00A065D5"/>
    <w:rsid w:val="00A443E2"/>
    <w:rsid w:val="00A745DB"/>
    <w:rsid w:val="00AD15FF"/>
    <w:rsid w:val="00B26FD6"/>
    <w:rsid w:val="00B9011B"/>
    <w:rsid w:val="00C97025"/>
    <w:rsid w:val="00CD2D7B"/>
    <w:rsid w:val="00D32148"/>
    <w:rsid w:val="00DD3DFF"/>
    <w:rsid w:val="00DE0CC1"/>
    <w:rsid w:val="00E26B31"/>
    <w:rsid w:val="00E72364"/>
    <w:rsid w:val="00EA0415"/>
    <w:rsid w:val="00EB5485"/>
    <w:rsid w:val="00F64F26"/>
    <w:rsid w:val="00FD13A8"/>
    <w:rsid w:val="00FE163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Pr>
      <w:lang w:val="en-US"/>
    </w:rPr>
  </w:style>
  <w:style w:type="paragraph" w:styleId="Nadpis1">
    <w:name w:val="heading 1"/>
    <w:basedOn w:val="Normlny"/>
    <w:next w:val="Normlny"/>
    <w:link w:val="Nadpis1Char"/>
    <w:uiPriority w:val="9"/>
    <w:qFormat/>
    <w:rsid w:val="00EB5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B26F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2C20C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C20C8"/>
  </w:style>
  <w:style w:type="paragraph" w:styleId="Pta">
    <w:name w:val="footer"/>
    <w:basedOn w:val="Normlny"/>
    <w:link w:val="PtaChar"/>
    <w:uiPriority w:val="99"/>
    <w:unhideWhenUsed/>
    <w:rsid w:val="002C20C8"/>
    <w:pPr>
      <w:tabs>
        <w:tab w:val="center" w:pos="4536"/>
        <w:tab w:val="right" w:pos="9072"/>
      </w:tabs>
      <w:spacing w:after="0" w:line="240" w:lineRule="auto"/>
    </w:pPr>
  </w:style>
  <w:style w:type="character" w:customStyle="1" w:styleId="PtaChar">
    <w:name w:val="Päta Char"/>
    <w:basedOn w:val="Predvolenpsmoodseku"/>
    <w:link w:val="Pta"/>
    <w:uiPriority w:val="99"/>
    <w:rsid w:val="002C20C8"/>
  </w:style>
  <w:style w:type="paragraph" w:styleId="Textbubliny">
    <w:name w:val="Balloon Text"/>
    <w:basedOn w:val="Normlny"/>
    <w:link w:val="TextbublinyChar"/>
    <w:uiPriority w:val="99"/>
    <w:semiHidden/>
    <w:unhideWhenUsed/>
    <w:rsid w:val="002C20C8"/>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C20C8"/>
    <w:rPr>
      <w:rFonts w:ascii="Tahoma" w:hAnsi="Tahoma" w:cs="Tahoma"/>
      <w:sz w:val="16"/>
      <w:szCs w:val="16"/>
    </w:rPr>
  </w:style>
  <w:style w:type="character" w:customStyle="1" w:styleId="Nadpis1Char">
    <w:name w:val="Nadpis 1 Char"/>
    <w:basedOn w:val="Predvolenpsmoodseku"/>
    <w:link w:val="Nadpis1"/>
    <w:uiPriority w:val="9"/>
    <w:rsid w:val="00EB5485"/>
    <w:rPr>
      <w:rFonts w:asciiTheme="majorHAnsi" w:eastAsiaTheme="majorEastAsia" w:hAnsiTheme="majorHAnsi" w:cstheme="majorBidi"/>
      <w:b/>
      <w:bCs/>
      <w:color w:val="365F91" w:themeColor="accent1" w:themeShade="BF"/>
      <w:sz w:val="28"/>
      <w:szCs w:val="28"/>
    </w:rPr>
  </w:style>
  <w:style w:type="paragraph" w:styleId="Hlavikaobsahu">
    <w:name w:val="TOC Heading"/>
    <w:basedOn w:val="Nadpis1"/>
    <w:next w:val="Normlny"/>
    <w:uiPriority w:val="39"/>
    <w:semiHidden/>
    <w:unhideWhenUsed/>
    <w:qFormat/>
    <w:rsid w:val="00EB5485"/>
    <w:pPr>
      <w:outlineLvl w:val="9"/>
    </w:pPr>
    <w:rPr>
      <w:lang w:eastAsia="sk-SK"/>
    </w:rPr>
  </w:style>
  <w:style w:type="paragraph" w:customStyle="1" w:styleId="Default">
    <w:name w:val="Default"/>
    <w:rsid w:val="00EB5485"/>
    <w:pPr>
      <w:autoSpaceDE w:val="0"/>
      <w:autoSpaceDN w:val="0"/>
      <w:adjustRightInd w:val="0"/>
      <w:spacing w:after="0" w:line="240" w:lineRule="auto"/>
    </w:pPr>
    <w:rPr>
      <w:rFonts w:ascii="Courier New" w:hAnsi="Courier New" w:cs="Courier New"/>
      <w:color w:val="000000"/>
      <w:sz w:val="24"/>
      <w:szCs w:val="24"/>
    </w:rPr>
  </w:style>
  <w:style w:type="character" w:customStyle="1" w:styleId="Nadpis2Char">
    <w:name w:val="Nadpis 2 Char"/>
    <w:basedOn w:val="Predvolenpsmoodseku"/>
    <w:link w:val="Nadpis2"/>
    <w:uiPriority w:val="9"/>
    <w:rsid w:val="00B26FD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Pr>
      <w:lang w:val="en-US"/>
    </w:rPr>
  </w:style>
  <w:style w:type="paragraph" w:styleId="Nadpis1">
    <w:name w:val="heading 1"/>
    <w:basedOn w:val="Normlny"/>
    <w:next w:val="Normlny"/>
    <w:link w:val="Nadpis1Char"/>
    <w:uiPriority w:val="9"/>
    <w:qFormat/>
    <w:rsid w:val="00EB5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B26F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2C20C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C20C8"/>
  </w:style>
  <w:style w:type="paragraph" w:styleId="Pta">
    <w:name w:val="footer"/>
    <w:basedOn w:val="Normlny"/>
    <w:link w:val="PtaChar"/>
    <w:uiPriority w:val="99"/>
    <w:unhideWhenUsed/>
    <w:rsid w:val="002C20C8"/>
    <w:pPr>
      <w:tabs>
        <w:tab w:val="center" w:pos="4536"/>
        <w:tab w:val="right" w:pos="9072"/>
      </w:tabs>
      <w:spacing w:after="0" w:line="240" w:lineRule="auto"/>
    </w:pPr>
  </w:style>
  <w:style w:type="character" w:customStyle="1" w:styleId="PtaChar">
    <w:name w:val="Päta Char"/>
    <w:basedOn w:val="Predvolenpsmoodseku"/>
    <w:link w:val="Pta"/>
    <w:uiPriority w:val="99"/>
    <w:rsid w:val="002C20C8"/>
  </w:style>
  <w:style w:type="paragraph" w:styleId="Textbubliny">
    <w:name w:val="Balloon Text"/>
    <w:basedOn w:val="Normlny"/>
    <w:link w:val="TextbublinyChar"/>
    <w:uiPriority w:val="99"/>
    <w:semiHidden/>
    <w:unhideWhenUsed/>
    <w:rsid w:val="002C20C8"/>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C20C8"/>
    <w:rPr>
      <w:rFonts w:ascii="Tahoma" w:hAnsi="Tahoma" w:cs="Tahoma"/>
      <w:sz w:val="16"/>
      <w:szCs w:val="16"/>
    </w:rPr>
  </w:style>
  <w:style w:type="character" w:customStyle="1" w:styleId="Nadpis1Char">
    <w:name w:val="Nadpis 1 Char"/>
    <w:basedOn w:val="Predvolenpsmoodseku"/>
    <w:link w:val="Nadpis1"/>
    <w:uiPriority w:val="9"/>
    <w:rsid w:val="00EB5485"/>
    <w:rPr>
      <w:rFonts w:asciiTheme="majorHAnsi" w:eastAsiaTheme="majorEastAsia" w:hAnsiTheme="majorHAnsi" w:cstheme="majorBidi"/>
      <w:b/>
      <w:bCs/>
      <w:color w:val="365F91" w:themeColor="accent1" w:themeShade="BF"/>
      <w:sz w:val="28"/>
      <w:szCs w:val="28"/>
    </w:rPr>
  </w:style>
  <w:style w:type="paragraph" w:styleId="Hlavikaobsahu">
    <w:name w:val="TOC Heading"/>
    <w:basedOn w:val="Nadpis1"/>
    <w:next w:val="Normlny"/>
    <w:uiPriority w:val="39"/>
    <w:semiHidden/>
    <w:unhideWhenUsed/>
    <w:qFormat/>
    <w:rsid w:val="00EB5485"/>
    <w:pPr>
      <w:outlineLvl w:val="9"/>
    </w:pPr>
    <w:rPr>
      <w:lang w:eastAsia="sk-SK"/>
    </w:rPr>
  </w:style>
  <w:style w:type="paragraph" w:customStyle="1" w:styleId="Default">
    <w:name w:val="Default"/>
    <w:rsid w:val="00EB5485"/>
    <w:pPr>
      <w:autoSpaceDE w:val="0"/>
      <w:autoSpaceDN w:val="0"/>
      <w:adjustRightInd w:val="0"/>
      <w:spacing w:after="0" w:line="240" w:lineRule="auto"/>
    </w:pPr>
    <w:rPr>
      <w:rFonts w:ascii="Courier New" w:hAnsi="Courier New" w:cs="Courier New"/>
      <w:color w:val="000000"/>
      <w:sz w:val="24"/>
      <w:szCs w:val="24"/>
    </w:rPr>
  </w:style>
  <w:style w:type="character" w:customStyle="1" w:styleId="Nadpis2Char">
    <w:name w:val="Nadpis 2 Char"/>
    <w:basedOn w:val="Predvolenpsmoodseku"/>
    <w:link w:val="Nadpis2"/>
    <w:uiPriority w:val="9"/>
    <w:rsid w:val="00B26F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D2694-2EB4-4150-9487-3BEE2643D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Pages>
  <Words>632</Words>
  <Characters>3609</Characters>
  <Application>Microsoft Office Word</Application>
  <DocSecurity>0</DocSecurity>
  <Lines>30</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Tomascik</dc:creator>
  <cp:keywords/>
  <dc:description/>
  <cp:lastModifiedBy>Tomascik</cp:lastModifiedBy>
  <cp:revision>21</cp:revision>
  <dcterms:created xsi:type="dcterms:W3CDTF">2014-10-02T13:58:00Z</dcterms:created>
  <dcterms:modified xsi:type="dcterms:W3CDTF">2014-10-03T10:04:00Z</dcterms:modified>
</cp:coreProperties>
</file>