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0611F" w14:textId="23B1CA3F" w:rsidR="00D96998" w:rsidRDefault="006C0119">
      <w:pPr>
        <w:rPr>
          <w:lang w:val="en-US"/>
        </w:rPr>
      </w:pPr>
      <w:r>
        <w:rPr>
          <w:lang w:val="en-US"/>
        </w:rPr>
        <w:t>Errors and vulnerabilities have been solved. And most code smells too.</w:t>
      </w:r>
    </w:p>
    <w:p w14:paraId="76A89FAF" w14:textId="3E0303BF" w:rsidR="006C0119" w:rsidRDefault="006C0119">
      <w:pPr>
        <w:rPr>
          <w:lang w:val="en-US"/>
        </w:rPr>
      </w:pPr>
    </w:p>
    <w:p w14:paraId="1D41B261" w14:textId="1F26352F" w:rsidR="006C0119" w:rsidRPr="006C0119" w:rsidRDefault="006C0119">
      <w:pPr>
        <w:rPr>
          <w:lang w:val="en-US"/>
        </w:rPr>
      </w:pPr>
      <w:r>
        <w:rPr>
          <w:lang w:val="en-US"/>
        </w:rPr>
        <w:t>The code smells that aren’t solved either need very big refactoring (which should be done before releasing a 2.0 version) or</w:t>
      </w:r>
      <w:bookmarkStart w:id="0" w:name="_GoBack"/>
      <w:bookmarkEnd w:id="0"/>
      <w:r>
        <w:rPr>
          <w:lang w:val="en-US"/>
        </w:rPr>
        <w:t xml:space="preserve"> are code smells that need an exception to be added to the scanner. </w:t>
      </w:r>
    </w:p>
    <w:sectPr w:rsidR="006C0119" w:rsidRPr="006C0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C1"/>
    <w:rsid w:val="001A3EC1"/>
    <w:rsid w:val="006C0119"/>
    <w:rsid w:val="0084662B"/>
    <w:rsid w:val="00D9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E8EA"/>
  <w15:chartTrackingRefBased/>
  <w15:docId w15:val="{7EE07FFB-1AA5-4611-8A73-62A56530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Garcia</dc:creator>
  <cp:keywords/>
  <dc:description/>
  <cp:lastModifiedBy>Borja Garcia</cp:lastModifiedBy>
  <cp:revision>2</cp:revision>
  <dcterms:created xsi:type="dcterms:W3CDTF">2018-10-20T09:42:00Z</dcterms:created>
  <dcterms:modified xsi:type="dcterms:W3CDTF">2018-10-20T09:49:00Z</dcterms:modified>
</cp:coreProperties>
</file>