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4F0C8" w14:textId="77777777" w:rsidR="00B95746" w:rsidRPr="00B95746" w:rsidRDefault="00B95746" w:rsidP="00B95746">
      <w:pPr>
        <w:spacing w:after="100" w:afterAutospacing="1" w:line="240" w:lineRule="auto"/>
        <w:outlineLvl w:val="1"/>
        <w:rPr>
          <w:rFonts w:ascii="Times New Roman" w:eastAsia="Times New Roman" w:hAnsi="Times New Roman" w:cs="Times New Roman"/>
          <w:b/>
          <w:bCs/>
          <w:color w:val="37474F"/>
          <w:kern w:val="0"/>
          <w:sz w:val="36"/>
          <w:szCs w:val="36"/>
          <w14:ligatures w14:val="none"/>
        </w:rPr>
      </w:pPr>
      <w:r w:rsidRPr="00B95746">
        <w:rPr>
          <w:rFonts w:ascii="Times New Roman" w:eastAsia="Times New Roman" w:hAnsi="Times New Roman" w:cs="Times New Roman"/>
          <w:b/>
          <w:bCs/>
          <w:color w:val="37474F"/>
          <w:kern w:val="0"/>
          <w:sz w:val="36"/>
          <w:szCs w:val="36"/>
          <w14:ligatures w14:val="none"/>
        </w:rPr>
        <w:t>2 - Common Drug Interactions &amp; Contraindications</w:t>
      </w:r>
    </w:p>
    <w:p w14:paraId="5BD5FF59" w14:textId="77777777" w:rsidR="00B95746" w:rsidRDefault="00B95746" w:rsidP="00B95746">
      <w:pPr>
        <w:spacing w:after="0" w:line="240" w:lineRule="auto"/>
        <w:rPr>
          <w:rFonts w:ascii="Times New Roman" w:eastAsia="Times New Roman" w:hAnsi="Times New Roman" w:cs="Times New Roman"/>
          <w:kern w:val="0"/>
          <w:sz w:val="24"/>
          <w:szCs w:val="24"/>
          <w14:ligatures w14:val="none"/>
        </w:rPr>
      </w:pPr>
      <w:r w:rsidRPr="00B95746">
        <w:rPr>
          <w:rFonts w:ascii="Times New Roman" w:eastAsia="Times New Roman" w:hAnsi="Times New Roman" w:cs="Times New Roman"/>
          <w:kern w:val="0"/>
          <w:sz w:val="24"/>
          <w:szCs w:val="24"/>
          <w14:ligatures w14:val="none"/>
        </w:rPr>
        <w:t>Pro-Tip: Memorize these for higher PTCE scores.</w:t>
      </w:r>
    </w:p>
    <w:p w14:paraId="790E6D91" w14:textId="77777777" w:rsidR="00477666" w:rsidRPr="00B95746" w:rsidRDefault="00477666" w:rsidP="00B95746">
      <w:pPr>
        <w:spacing w:after="0" w:line="240" w:lineRule="auto"/>
        <w:rPr>
          <w:rFonts w:ascii="Times New Roman" w:eastAsia="Times New Roman" w:hAnsi="Times New Roman" w:cs="Times New Roman"/>
          <w:kern w:val="0"/>
          <w:sz w:val="24"/>
          <w:szCs w:val="24"/>
          <w14:ligatures w14:val="none"/>
        </w:rPr>
      </w:pPr>
    </w:p>
    <w:p w14:paraId="3BB1D93E" w14:textId="77777777" w:rsidR="00B95746" w:rsidRPr="00477666" w:rsidRDefault="00B95746" w:rsidP="00B95746">
      <w:pPr>
        <w:spacing w:after="100" w:afterAutospacing="1" w:line="240" w:lineRule="auto"/>
        <w:rPr>
          <w:rFonts w:ascii="Times New Roman" w:eastAsia="Times New Roman" w:hAnsi="Times New Roman" w:cs="Times New Roman"/>
          <w:color w:val="FF0000"/>
          <w:kern w:val="0"/>
          <w:sz w:val="24"/>
          <w:szCs w:val="24"/>
          <w14:ligatures w14:val="none"/>
        </w:rPr>
      </w:pPr>
      <w:r w:rsidRPr="00477666">
        <w:rPr>
          <w:rFonts w:ascii="Times New Roman" w:eastAsia="Times New Roman" w:hAnsi="Times New Roman" w:cs="Times New Roman"/>
          <w:color w:val="FF0000"/>
          <w:kern w:val="0"/>
          <w:sz w:val="24"/>
          <w:szCs w:val="24"/>
          <w:u w:val="single"/>
          <w14:ligatures w14:val="none"/>
        </w:rPr>
        <w:t>Warfarin</w:t>
      </w:r>
    </w:p>
    <w:p w14:paraId="30E7E62F" w14:textId="77777777" w:rsidR="00B95746" w:rsidRPr="009A17EF" w:rsidRDefault="00B95746" w:rsidP="00B95746">
      <w:pPr>
        <w:spacing w:after="100" w:afterAutospacing="1" w:line="240" w:lineRule="auto"/>
        <w:rPr>
          <w:rFonts w:ascii="Times New Roman" w:eastAsia="Times New Roman" w:hAnsi="Times New Roman" w:cs="Times New Roman"/>
          <w:color w:val="00B0F0"/>
          <w:kern w:val="0"/>
          <w:sz w:val="24"/>
          <w:szCs w:val="24"/>
          <w14:ligatures w14:val="none"/>
        </w:rPr>
      </w:pPr>
      <w:r w:rsidRPr="00B95746">
        <w:rPr>
          <w:rFonts w:ascii="Times New Roman" w:eastAsia="Times New Roman" w:hAnsi="Times New Roman" w:cs="Times New Roman"/>
          <w:b/>
          <w:bCs/>
          <w:kern w:val="0"/>
          <w:sz w:val="24"/>
          <w:szCs w:val="24"/>
          <w14:ligatures w14:val="none"/>
        </w:rPr>
        <w:t>Drug Interactions:</w:t>
      </w:r>
      <w:r w:rsidRPr="00B95746">
        <w:rPr>
          <w:rFonts w:ascii="Times New Roman" w:eastAsia="Times New Roman" w:hAnsi="Times New Roman" w:cs="Times New Roman"/>
          <w:kern w:val="0"/>
          <w:sz w:val="24"/>
          <w:szCs w:val="24"/>
          <w14:ligatures w14:val="none"/>
        </w:rPr>
        <w:t> </w:t>
      </w:r>
      <w:r w:rsidRPr="009A17EF">
        <w:rPr>
          <w:rFonts w:ascii="Times New Roman" w:eastAsia="Times New Roman" w:hAnsi="Times New Roman" w:cs="Times New Roman"/>
          <w:color w:val="00B0F0"/>
          <w:kern w:val="0"/>
          <w:sz w:val="24"/>
          <w:szCs w:val="24"/>
          <w14:ligatures w14:val="none"/>
        </w:rPr>
        <w:t>NSAIDs</w:t>
      </w:r>
      <w:r w:rsidRPr="00B95746">
        <w:rPr>
          <w:rFonts w:ascii="Times New Roman" w:eastAsia="Times New Roman" w:hAnsi="Times New Roman" w:cs="Times New Roman"/>
          <w:kern w:val="0"/>
          <w:sz w:val="24"/>
          <w:szCs w:val="24"/>
          <w14:ligatures w14:val="none"/>
        </w:rPr>
        <w:t xml:space="preserve">, </w:t>
      </w:r>
      <w:r w:rsidRPr="009A17EF">
        <w:rPr>
          <w:rFonts w:ascii="Times New Roman" w:eastAsia="Times New Roman" w:hAnsi="Times New Roman" w:cs="Times New Roman"/>
          <w:color w:val="00B0F0"/>
          <w:kern w:val="0"/>
          <w:sz w:val="24"/>
          <w:szCs w:val="24"/>
          <w14:ligatures w14:val="none"/>
        </w:rPr>
        <w:t>Antibiotics</w:t>
      </w:r>
      <w:r w:rsidRPr="00B95746">
        <w:rPr>
          <w:rFonts w:ascii="Times New Roman" w:eastAsia="Times New Roman" w:hAnsi="Times New Roman" w:cs="Times New Roman"/>
          <w:kern w:val="0"/>
          <w:sz w:val="24"/>
          <w:szCs w:val="24"/>
          <w14:ligatures w14:val="none"/>
        </w:rPr>
        <w:t xml:space="preserve">, </w:t>
      </w:r>
      <w:r w:rsidRPr="009A17EF">
        <w:rPr>
          <w:rFonts w:ascii="Times New Roman" w:eastAsia="Times New Roman" w:hAnsi="Times New Roman" w:cs="Times New Roman"/>
          <w:color w:val="00B0F0"/>
          <w:kern w:val="0"/>
          <w:sz w:val="24"/>
          <w:szCs w:val="24"/>
          <w14:ligatures w14:val="none"/>
        </w:rPr>
        <w:t>Fish Oil</w:t>
      </w:r>
      <w:r w:rsidRPr="00B95746">
        <w:rPr>
          <w:rFonts w:ascii="Times New Roman" w:eastAsia="Times New Roman" w:hAnsi="Times New Roman" w:cs="Times New Roman"/>
          <w:kern w:val="0"/>
          <w:sz w:val="24"/>
          <w:szCs w:val="24"/>
          <w14:ligatures w14:val="none"/>
        </w:rPr>
        <w:t xml:space="preserve">, </w:t>
      </w:r>
      <w:r w:rsidRPr="009A17EF">
        <w:rPr>
          <w:rFonts w:ascii="Times New Roman" w:eastAsia="Times New Roman" w:hAnsi="Times New Roman" w:cs="Times New Roman"/>
          <w:color w:val="00B0F0"/>
          <w:kern w:val="0"/>
          <w:sz w:val="24"/>
          <w:szCs w:val="24"/>
          <w14:ligatures w14:val="none"/>
        </w:rPr>
        <w:t>Coenzyme 10</w:t>
      </w:r>
      <w:r w:rsidRPr="00B95746">
        <w:rPr>
          <w:rFonts w:ascii="Times New Roman" w:eastAsia="Times New Roman" w:hAnsi="Times New Roman" w:cs="Times New Roman"/>
          <w:kern w:val="0"/>
          <w:sz w:val="24"/>
          <w:szCs w:val="24"/>
          <w14:ligatures w14:val="none"/>
        </w:rPr>
        <w:t xml:space="preserve">, </w:t>
      </w:r>
      <w:r w:rsidRPr="009A17EF">
        <w:rPr>
          <w:rFonts w:ascii="Times New Roman" w:eastAsia="Times New Roman" w:hAnsi="Times New Roman" w:cs="Times New Roman"/>
          <w:color w:val="00B0F0"/>
          <w:kern w:val="0"/>
          <w:sz w:val="24"/>
          <w:szCs w:val="24"/>
          <w14:ligatures w14:val="none"/>
        </w:rPr>
        <w:t>Garlic Supplements</w:t>
      </w:r>
      <w:r w:rsidRPr="00B95746">
        <w:rPr>
          <w:rFonts w:ascii="Times New Roman" w:eastAsia="Times New Roman" w:hAnsi="Times New Roman" w:cs="Times New Roman"/>
          <w:kern w:val="0"/>
          <w:sz w:val="24"/>
          <w:szCs w:val="24"/>
          <w14:ligatures w14:val="none"/>
        </w:rPr>
        <w:t xml:space="preserve">, </w:t>
      </w:r>
      <w:r w:rsidRPr="009A17EF">
        <w:rPr>
          <w:rFonts w:ascii="Times New Roman" w:eastAsia="Times New Roman" w:hAnsi="Times New Roman" w:cs="Times New Roman"/>
          <w:color w:val="00B0F0"/>
          <w:kern w:val="0"/>
          <w:sz w:val="24"/>
          <w:szCs w:val="24"/>
          <w14:ligatures w14:val="none"/>
        </w:rPr>
        <w:t>Ginko Biloba</w:t>
      </w:r>
      <w:r w:rsidRPr="00B95746">
        <w:rPr>
          <w:rFonts w:ascii="Times New Roman" w:eastAsia="Times New Roman" w:hAnsi="Times New Roman" w:cs="Times New Roman"/>
          <w:kern w:val="0"/>
          <w:sz w:val="24"/>
          <w:szCs w:val="24"/>
          <w14:ligatures w14:val="none"/>
        </w:rPr>
        <w:t xml:space="preserve">, </w:t>
      </w:r>
      <w:r w:rsidRPr="009A17EF">
        <w:rPr>
          <w:rFonts w:ascii="Times New Roman" w:eastAsia="Times New Roman" w:hAnsi="Times New Roman" w:cs="Times New Roman"/>
          <w:color w:val="00B0F0"/>
          <w:kern w:val="0"/>
          <w:sz w:val="24"/>
          <w:szCs w:val="24"/>
          <w14:ligatures w14:val="none"/>
        </w:rPr>
        <w:t>Vitamin K</w:t>
      </w:r>
    </w:p>
    <w:p w14:paraId="4B765790" w14:textId="77777777" w:rsidR="00B95746" w:rsidRPr="00B95746" w:rsidRDefault="00B95746" w:rsidP="00B95746">
      <w:pPr>
        <w:spacing w:after="100" w:afterAutospacing="1" w:line="240" w:lineRule="auto"/>
        <w:rPr>
          <w:rFonts w:ascii="Times New Roman" w:eastAsia="Times New Roman" w:hAnsi="Times New Roman" w:cs="Times New Roman"/>
          <w:kern w:val="0"/>
          <w:sz w:val="24"/>
          <w:szCs w:val="24"/>
          <w14:ligatures w14:val="none"/>
        </w:rPr>
      </w:pPr>
      <w:r w:rsidRPr="00B95746">
        <w:rPr>
          <w:rFonts w:ascii="Times New Roman" w:eastAsia="Times New Roman" w:hAnsi="Times New Roman" w:cs="Times New Roman"/>
          <w:b/>
          <w:bCs/>
          <w:kern w:val="0"/>
          <w:sz w:val="24"/>
          <w:szCs w:val="24"/>
          <w14:ligatures w14:val="none"/>
        </w:rPr>
        <w:t>Side Effects:</w:t>
      </w:r>
      <w:r w:rsidRPr="00B95746">
        <w:rPr>
          <w:rFonts w:ascii="Times New Roman" w:eastAsia="Times New Roman" w:hAnsi="Times New Roman" w:cs="Times New Roman"/>
          <w:kern w:val="0"/>
          <w:sz w:val="24"/>
          <w:szCs w:val="24"/>
          <w14:ligatures w14:val="none"/>
        </w:rPr>
        <w:t> Excessive bruising / bleeding</w:t>
      </w:r>
    </w:p>
    <w:p w14:paraId="160A1BE3" w14:textId="77777777" w:rsidR="00B95746" w:rsidRPr="00B95746" w:rsidRDefault="00B95746" w:rsidP="00B95746">
      <w:pPr>
        <w:spacing w:after="100" w:afterAutospacing="1" w:line="240" w:lineRule="auto"/>
        <w:rPr>
          <w:rFonts w:ascii="Times New Roman" w:eastAsia="Times New Roman" w:hAnsi="Times New Roman" w:cs="Times New Roman"/>
          <w:kern w:val="0"/>
          <w:sz w:val="24"/>
          <w:szCs w:val="24"/>
          <w14:ligatures w14:val="none"/>
        </w:rPr>
      </w:pPr>
      <w:r w:rsidRPr="009A17EF">
        <w:rPr>
          <w:rFonts w:ascii="Times New Roman" w:eastAsia="Times New Roman" w:hAnsi="Times New Roman" w:cs="Times New Roman"/>
          <w:b/>
          <w:bCs/>
          <w:color w:val="00B0F0"/>
          <w:kern w:val="0"/>
          <w:sz w:val="24"/>
          <w:szCs w:val="24"/>
          <w14:ligatures w14:val="none"/>
        </w:rPr>
        <w:t xml:space="preserve">Pregnancy </w:t>
      </w:r>
      <w:r w:rsidRPr="00B95746">
        <w:rPr>
          <w:rFonts w:ascii="Times New Roman" w:eastAsia="Times New Roman" w:hAnsi="Times New Roman" w:cs="Times New Roman"/>
          <w:b/>
          <w:bCs/>
          <w:kern w:val="0"/>
          <w:sz w:val="24"/>
          <w:szCs w:val="24"/>
          <w14:ligatures w14:val="none"/>
        </w:rPr>
        <w:t>Category</w:t>
      </w:r>
      <w:r w:rsidRPr="00B95746">
        <w:rPr>
          <w:rFonts w:ascii="Times New Roman" w:eastAsia="Times New Roman" w:hAnsi="Times New Roman" w:cs="Times New Roman"/>
          <w:kern w:val="0"/>
          <w:sz w:val="24"/>
          <w:szCs w:val="24"/>
          <w14:ligatures w14:val="none"/>
        </w:rPr>
        <w:t xml:space="preserve">: </w:t>
      </w:r>
      <w:r w:rsidRPr="009A17EF">
        <w:rPr>
          <w:rFonts w:ascii="Times New Roman" w:eastAsia="Times New Roman" w:hAnsi="Times New Roman" w:cs="Times New Roman"/>
          <w:color w:val="00B0F0"/>
          <w:kern w:val="0"/>
          <w:sz w:val="24"/>
          <w:szCs w:val="24"/>
          <w14:ligatures w14:val="none"/>
        </w:rPr>
        <w:t>X</w:t>
      </w:r>
    </w:p>
    <w:p w14:paraId="1CDC8E83" w14:textId="77777777" w:rsidR="00B95746" w:rsidRPr="00477666" w:rsidRDefault="00B95746" w:rsidP="00B95746">
      <w:pPr>
        <w:spacing w:after="100" w:afterAutospacing="1" w:line="240" w:lineRule="auto"/>
        <w:rPr>
          <w:rFonts w:ascii="Times New Roman" w:eastAsia="Times New Roman" w:hAnsi="Times New Roman" w:cs="Times New Roman"/>
          <w:color w:val="FF0000"/>
          <w:kern w:val="0"/>
          <w:sz w:val="24"/>
          <w:szCs w:val="24"/>
          <w14:ligatures w14:val="none"/>
        </w:rPr>
      </w:pPr>
      <w:r w:rsidRPr="00477666">
        <w:rPr>
          <w:rFonts w:ascii="Times New Roman" w:eastAsia="Times New Roman" w:hAnsi="Times New Roman" w:cs="Times New Roman"/>
          <w:color w:val="FF0000"/>
          <w:kern w:val="0"/>
          <w:sz w:val="24"/>
          <w:szCs w:val="24"/>
          <w14:ligatures w14:val="none"/>
        </w:rPr>
        <w:t> </w:t>
      </w:r>
    </w:p>
    <w:p w14:paraId="5453F029" w14:textId="77777777" w:rsidR="00B95746" w:rsidRPr="00477666" w:rsidRDefault="00B95746" w:rsidP="00B95746">
      <w:pPr>
        <w:spacing w:after="100" w:afterAutospacing="1" w:line="240" w:lineRule="auto"/>
        <w:rPr>
          <w:rFonts w:ascii="Times New Roman" w:eastAsia="Times New Roman" w:hAnsi="Times New Roman" w:cs="Times New Roman"/>
          <w:color w:val="FF0000"/>
          <w:kern w:val="0"/>
          <w:sz w:val="24"/>
          <w:szCs w:val="24"/>
          <w14:ligatures w14:val="none"/>
        </w:rPr>
      </w:pPr>
      <w:r w:rsidRPr="00477666">
        <w:rPr>
          <w:rFonts w:ascii="Times New Roman" w:eastAsia="Times New Roman" w:hAnsi="Times New Roman" w:cs="Times New Roman"/>
          <w:color w:val="FF0000"/>
          <w:kern w:val="0"/>
          <w:sz w:val="24"/>
          <w:szCs w:val="24"/>
          <w:u w:val="single"/>
          <w14:ligatures w14:val="none"/>
        </w:rPr>
        <w:t>NSAIDs (Non-Steroidal Anti-Inflammatory Drugs):</w:t>
      </w:r>
    </w:p>
    <w:p w14:paraId="3331340E" w14:textId="77777777" w:rsidR="00B95746" w:rsidRPr="00B95746" w:rsidRDefault="00B95746" w:rsidP="00B95746">
      <w:pPr>
        <w:spacing w:after="100" w:afterAutospacing="1" w:line="240" w:lineRule="auto"/>
        <w:rPr>
          <w:rFonts w:ascii="Times New Roman" w:eastAsia="Times New Roman" w:hAnsi="Times New Roman" w:cs="Times New Roman"/>
          <w:kern w:val="0"/>
          <w:sz w:val="24"/>
          <w:szCs w:val="24"/>
          <w14:ligatures w14:val="none"/>
        </w:rPr>
      </w:pPr>
      <w:r w:rsidRPr="00B95746">
        <w:rPr>
          <w:rFonts w:ascii="Times New Roman" w:eastAsia="Times New Roman" w:hAnsi="Times New Roman" w:cs="Times New Roman"/>
          <w:b/>
          <w:bCs/>
          <w:kern w:val="0"/>
          <w:sz w:val="24"/>
          <w:szCs w:val="24"/>
          <w14:ligatures w14:val="none"/>
        </w:rPr>
        <w:t>Drug Interactions:</w:t>
      </w:r>
      <w:r w:rsidRPr="00B95746">
        <w:rPr>
          <w:rFonts w:ascii="Times New Roman" w:eastAsia="Times New Roman" w:hAnsi="Times New Roman" w:cs="Times New Roman"/>
          <w:kern w:val="0"/>
          <w:sz w:val="24"/>
          <w:szCs w:val="24"/>
          <w14:ligatures w14:val="none"/>
        </w:rPr>
        <w:t xml:space="preserve"> When taken with </w:t>
      </w:r>
      <w:r w:rsidRPr="009A17EF">
        <w:rPr>
          <w:rFonts w:ascii="Times New Roman" w:eastAsia="Times New Roman" w:hAnsi="Times New Roman" w:cs="Times New Roman"/>
          <w:color w:val="00B0F0"/>
          <w:kern w:val="0"/>
          <w:sz w:val="24"/>
          <w:szCs w:val="24"/>
          <w14:ligatures w14:val="none"/>
        </w:rPr>
        <w:t xml:space="preserve">Lithium </w:t>
      </w:r>
      <w:r w:rsidRPr="00B95746">
        <w:rPr>
          <w:rFonts w:ascii="Times New Roman" w:eastAsia="Times New Roman" w:hAnsi="Times New Roman" w:cs="Times New Roman"/>
          <w:kern w:val="0"/>
          <w:sz w:val="24"/>
          <w:szCs w:val="24"/>
          <w14:ligatures w14:val="none"/>
        </w:rPr>
        <w:t xml:space="preserve">or </w:t>
      </w:r>
      <w:r w:rsidRPr="009A17EF">
        <w:rPr>
          <w:rFonts w:ascii="Times New Roman" w:eastAsia="Times New Roman" w:hAnsi="Times New Roman" w:cs="Times New Roman"/>
          <w:color w:val="00B0F0"/>
          <w:kern w:val="0"/>
          <w:sz w:val="24"/>
          <w:szCs w:val="24"/>
          <w14:ligatures w14:val="none"/>
        </w:rPr>
        <w:t>Methotrexate</w:t>
      </w:r>
      <w:r w:rsidRPr="00B95746">
        <w:rPr>
          <w:rFonts w:ascii="Times New Roman" w:eastAsia="Times New Roman" w:hAnsi="Times New Roman" w:cs="Times New Roman"/>
          <w:kern w:val="0"/>
          <w:sz w:val="24"/>
          <w:szCs w:val="24"/>
          <w14:ligatures w14:val="none"/>
        </w:rPr>
        <w:t xml:space="preserve">, can cause </w:t>
      </w:r>
      <w:proofErr w:type="gramStart"/>
      <w:r w:rsidRPr="009A17EF">
        <w:rPr>
          <w:rFonts w:ascii="Times New Roman" w:eastAsia="Times New Roman" w:hAnsi="Times New Roman" w:cs="Times New Roman"/>
          <w:color w:val="00B0F0"/>
          <w:kern w:val="0"/>
          <w:sz w:val="24"/>
          <w:szCs w:val="24"/>
          <w14:ligatures w14:val="none"/>
        </w:rPr>
        <w:t>toxicity</w:t>
      </w:r>
      <w:proofErr w:type="gramEnd"/>
    </w:p>
    <w:p w14:paraId="01A6CACA" w14:textId="77777777" w:rsidR="00B95746" w:rsidRPr="00B95746" w:rsidRDefault="00B95746" w:rsidP="00B95746">
      <w:pPr>
        <w:spacing w:after="100" w:afterAutospacing="1" w:line="240" w:lineRule="auto"/>
        <w:rPr>
          <w:rFonts w:ascii="Times New Roman" w:eastAsia="Times New Roman" w:hAnsi="Times New Roman" w:cs="Times New Roman"/>
          <w:kern w:val="0"/>
          <w:sz w:val="24"/>
          <w:szCs w:val="24"/>
          <w14:ligatures w14:val="none"/>
        </w:rPr>
      </w:pPr>
      <w:r w:rsidRPr="00B95746">
        <w:rPr>
          <w:rFonts w:ascii="Times New Roman" w:eastAsia="Times New Roman" w:hAnsi="Times New Roman" w:cs="Times New Roman"/>
          <w:b/>
          <w:bCs/>
          <w:kern w:val="0"/>
          <w:sz w:val="24"/>
          <w:szCs w:val="24"/>
          <w14:ligatures w14:val="none"/>
        </w:rPr>
        <w:t>Interactions:</w:t>
      </w:r>
      <w:r w:rsidRPr="00B95746">
        <w:rPr>
          <w:rFonts w:ascii="Times New Roman" w:eastAsia="Times New Roman" w:hAnsi="Times New Roman" w:cs="Times New Roman"/>
          <w:kern w:val="0"/>
          <w:sz w:val="24"/>
          <w:szCs w:val="24"/>
          <w14:ligatures w14:val="none"/>
        </w:rPr>
        <w:t xml:space="preserve"> Increased Risk of </w:t>
      </w:r>
      <w:r w:rsidRPr="009A17EF">
        <w:rPr>
          <w:rFonts w:ascii="Times New Roman" w:eastAsia="Times New Roman" w:hAnsi="Times New Roman" w:cs="Times New Roman"/>
          <w:color w:val="00B0F0"/>
          <w:kern w:val="0"/>
          <w:sz w:val="24"/>
          <w:szCs w:val="24"/>
          <w14:ligatures w14:val="none"/>
        </w:rPr>
        <w:t xml:space="preserve">Bleeding </w:t>
      </w:r>
      <w:r w:rsidRPr="00B95746">
        <w:rPr>
          <w:rFonts w:ascii="Times New Roman" w:eastAsia="Times New Roman" w:hAnsi="Times New Roman" w:cs="Times New Roman"/>
          <w:kern w:val="0"/>
          <w:sz w:val="24"/>
          <w:szCs w:val="24"/>
          <w14:ligatures w14:val="none"/>
        </w:rPr>
        <w:t xml:space="preserve">with </w:t>
      </w:r>
      <w:r w:rsidRPr="009A17EF">
        <w:rPr>
          <w:rFonts w:ascii="Times New Roman" w:eastAsia="Times New Roman" w:hAnsi="Times New Roman" w:cs="Times New Roman"/>
          <w:color w:val="00B0F0"/>
          <w:kern w:val="0"/>
          <w:sz w:val="24"/>
          <w:szCs w:val="24"/>
          <w14:ligatures w14:val="none"/>
        </w:rPr>
        <w:t xml:space="preserve">Coumadin </w:t>
      </w:r>
      <w:r w:rsidRPr="00B95746">
        <w:rPr>
          <w:rFonts w:ascii="Times New Roman" w:eastAsia="Times New Roman" w:hAnsi="Times New Roman" w:cs="Times New Roman"/>
          <w:kern w:val="0"/>
          <w:sz w:val="24"/>
          <w:szCs w:val="24"/>
          <w14:ligatures w14:val="none"/>
        </w:rPr>
        <w:t>(</w:t>
      </w:r>
      <w:r w:rsidRPr="009A17EF">
        <w:rPr>
          <w:rFonts w:ascii="Times New Roman" w:eastAsia="Times New Roman" w:hAnsi="Times New Roman" w:cs="Times New Roman"/>
          <w:color w:val="00B0F0"/>
          <w:kern w:val="0"/>
          <w:sz w:val="24"/>
          <w:szCs w:val="24"/>
          <w14:ligatures w14:val="none"/>
        </w:rPr>
        <w:t>warfarin</w:t>
      </w:r>
      <w:r w:rsidRPr="00B95746">
        <w:rPr>
          <w:rFonts w:ascii="Times New Roman" w:eastAsia="Times New Roman" w:hAnsi="Times New Roman" w:cs="Times New Roman"/>
          <w:kern w:val="0"/>
          <w:sz w:val="24"/>
          <w:szCs w:val="24"/>
          <w14:ligatures w14:val="none"/>
        </w:rPr>
        <w:t>)</w:t>
      </w:r>
    </w:p>
    <w:p w14:paraId="76BE68B8" w14:textId="77777777" w:rsidR="00B95746" w:rsidRPr="00B95746" w:rsidRDefault="00B95746" w:rsidP="00B95746">
      <w:pPr>
        <w:spacing w:after="100" w:afterAutospacing="1" w:line="240" w:lineRule="auto"/>
        <w:rPr>
          <w:rFonts w:ascii="Times New Roman" w:eastAsia="Times New Roman" w:hAnsi="Times New Roman" w:cs="Times New Roman"/>
          <w:kern w:val="0"/>
          <w:sz w:val="24"/>
          <w:szCs w:val="24"/>
          <w14:ligatures w14:val="none"/>
        </w:rPr>
      </w:pPr>
      <w:r w:rsidRPr="00B95746">
        <w:rPr>
          <w:rFonts w:ascii="Times New Roman" w:eastAsia="Times New Roman" w:hAnsi="Times New Roman" w:cs="Times New Roman"/>
          <w:kern w:val="0"/>
          <w:sz w:val="24"/>
          <w:szCs w:val="24"/>
          <w14:ligatures w14:val="none"/>
        </w:rPr>
        <w:t> </w:t>
      </w:r>
    </w:p>
    <w:p w14:paraId="01C443AC" w14:textId="77777777" w:rsidR="00B95746" w:rsidRPr="00477666" w:rsidRDefault="00B95746" w:rsidP="00B95746">
      <w:pPr>
        <w:spacing w:after="100" w:afterAutospacing="1" w:line="240" w:lineRule="auto"/>
        <w:rPr>
          <w:rFonts w:ascii="Times New Roman" w:eastAsia="Times New Roman" w:hAnsi="Times New Roman" w:cs="Times New Roman"/>
          <w:color w:val="FF0000"/>
          <w:kern w:val="0"/>
          <w:sz w:val="24"/>
          <w:szCs w:val="24"/>
          <w14:ligatures w14:val="none"/>
        </w:rPr>
      </w:pPr>
      <w:r w:rsidRPr="00477666">
        <w:rPr>
          <w:rFonts w:ascii="Times New Roman" w:eastAsia="Times New Roman" w:hAnsi="Times New Roman" w:cs="Times New Roman"/>
          <w:color w:val="FF0000"/>
          <w:kern w:val="0"/>
          <w:sz w:val="24"/>
          <w:szCs w:val="24"/>
          <w:u w:val="single"/>
          <w14:ligatures w14:val="none"/>
        </w:rPr>
        <w:t>HMG-CoA Reductase Inhibitors (-statins)</w:t>
      </w:r>
    </w:p>
    <w:p w14:paraId="6164E0FE" w14:textId="77777777" w:rsidR="00B95746" w:rsidRPr="00B95746" w:rsidRDefault="00B95746" w:rsidP="00B95746">
      <w:pPr>
        <w:spacing w:after="100" w:afterAutospacing="1" w:line="240" w:lineRule="auto"/>
        <w:rPr>
          <w:rFonts w:ascii="Times New Roman" w:eastAsia="Times New Roman" w:hAnsi="Times New Roman" w:cs="Times New Roman"/>
          <w:kern w:val="0"/>
          <w:sz w:val="24"/>
          <w:szCs w:val="24"/>
          <w14:ligatures w14:val="none"/>
        </w:rPr>
      </w:pPr>
      <w:r w:rsidRPr="00B95746">
        <w:rPr>
          <w:rFonts w:ascii="Times New Roman" w:eastAsia="Times New Roman" w:hAnsi="Times New Roman" w:cs="Times New Roman"/>
          <w:b/>
          <w:bCs/>
          <w:kern w:val="0"/>
          <w:sz w:val="24"/>
          <w:szCs w:val="24"/>
          <w14:ligatures w14:val="none"/>
        </w:rPr>
        <w:t>Food Interaction: </w:t>
      </w:r>
      <w:r w:rsidRPr="009A17EF">
        <w:rPr>
          <w:rFonts w:ascii="Times New Roman" w:eastAsia="Times New Roman" w:hAnsi="Times New Roman" w:cs="Times New Roman"/>
          <w:color w:val="00B0F0"/>
          <w:kern w:val="0"/>
          <w:sz w:val="24"/>
          <w:szCs w:val="24"/>
          <w14:ligatures w14:val="none"/>
        </w:rPr>
        <w:t xml:space="preserve">Grapefruit </w:t>
      </w:r>
      <w:r w:rsidRPr="00B95746">
        <w:rPr>
          <w:rFonts w:ascii="Times New Roman" w:eastAsia="Times New Roman" w:hAnsi="Times New Roman" w:cs="Times New Roman"/>
          <w:kern w:val="0"/>
          <w:sz w:val="24"/>
          <w:szCs w:val="24"/>
          <w14:ligatures w14:val="none"/>
        </w:rPr>
        <w:t xml:space="preserve">inhibits metabolism leading to </w:t>
      </w:r>
      <w:r w:rsidRPr="009A17EF">
        <w:rPr>
          <w:rFonts w:ascii="Times New Roman" w:eastAsia="Times New Roman" w:hAnsi="Times New Roman" w:cs="Times New Roman"/>
          <w:color w:val="00B0F0"/>
          <w:kern w:val="0"/>
          <w:sz w:val="24"/>
          <w:szCs w:val="24"/>
          <w14:ligatures w14:val="none"/>
        </w:rPr>
        <w:t xml:space="preserve">muscle </w:t>
      </w:r>
      <w:proofErr w:type="gramStart"/>
      <w:r w:rsidRPr="009A17EF">
        <w:rPr>
          <w:rFonts w:ascii="Times New Roman" w:eastAsia="Times New Roman" w:hAnsi="Times New Roman" w:cs="Times New Roman"/>
          <w:color w:val="00B0F0"/>
          <w:kern w:val="0"/>
          <w:sz w:val="24"/>
          <w:szCs w:val="24"/>
          <w14:ligatures w14:val="none"/>
        </w:rPr>
        <w:t>damage</w:t>
      </w:r>
      <w:proofErr w:type="gramEnd"/>
    </w:p>
    <w:p w14:paraId="7618635D" w14:textId="77777777" w:rsidR="00B95746" w:rsidRPr="00B95746" w:rsidRDefault="00B95746" w:rsidP="00B95746">
      <w:pPr>
        <w:spacing w:after="100" w:afterAutospacing="1" w:line="240" w:lineRule="auto"/>
        <w:rPr>
          <w:rFonts w:ascii="Times New Roman" w:eastAsia="Times New Roman" w:hAnsi="Times New Roman" w:cs="Times New Roman"/>
          <w:kern w:val="0"/>
          <w:sz w:val="24"/>
          <w:szCs w:val="24"/>
          <w14:ligatures w14:val="none"/>
        </w:rPr>
      </w:pPr>
      <w:r w:rsidRPr="009A17EF">
        <w:rPr>
          <w:rFonts w:ascii="Times New Roman" w:eastAsia="Times New Roman" w:hAnsi="Times New Roman" w:cs="Times New Roman"/>
          <w:b/>
          <w:bCs/>
          <w:color w:val="00B0F0"/>
          <w:kern w:val="0"/>
          <w:sz w:val="24"/>
          <w:szCs w:val="24"/>
          <w14:ligatures w14:val="none"/>
        </w:rPr>
        <w:t xml:space="preserve">Pregnancy </w:t>
      </w:r>
      <w:r w:rsidRPr="00B95746">
        <w:rPr>
          <w:rFonts w:ascii="Times New Roman" w:eastAsia="Times New Roman" w:hAnsi="Times New Roman" w:cs="Times New Roman"/>
          <w:b/>
          <w:bCs/>
          <w:kern w:val="0"/>
          <w:sz w:val="24"/>
          <w:szCs w:val="24"/>
          <w14:ligatures w14:val="none"/>
        </w:rPr>
        <w:t>Category</w:t>
      </w:r>
      <w:r w:rsidRPr="00B95746">
        <w:rPr>
          <w:rFonts w:ascii="Times New Roman" w:eastAsia="Times New Roman" w:hAnsi="Times New Roman" w:cs="Times New Roman"/>
          <w:kern w:val="0"/>
          <w:sz w:val="24"/>
          <w:szCs w:val="24"/>
          <w14:ligatures w14:val="none"/>
        </w:rPr>
        <w:t>:</w:t>
      </w:r>
      <w:r w:rsidRPr="009A17EF">
        <w:rPr>
          <w:rFonts w:ascii="Times New Roman" w:eastAsia="Times New Roman" w:hAnsi="Times New Roman" w:cs="Times New Roman"/>
          <w:color w:val="00B0F0"/>
          <w:kern w:val="0"/>
          <w:sz w:val="24"/>
          <w:szCs w:val="24"/>
          <w14:ligatures w14:val="none"/>
        </w:rPr>
        <w:t xml:space="preserve"> X</w:t>
      </w:r>
    </w:p>
    <w:p w14:paraId="20A8D7A1" w14:textId="77777777" w:rsidR="00B95746" w:rsidRPr="00B95746" w:rsidRDefault="00B95746" w:rsidP="00B95746">
      <w:pPr>
        <w:spacing w:after="100" w:afterAutospacing="1" w:line="240" w:lineRule="auto"/>
        <w:rPr>
          <w:rFonts w:ascii="Times New Roman" w:eastAsia="Times New Roman" w:hAnsi="Times New Roman" w:cs="Times New Roman"/>
          <w:kern w:val="0"/>
          <w:sz w:val="24"/>
          <w:szCs w:val="24"/>
          <w14:ligatures w14:val="none"/>
        </w:rPr>
      </w:pPr>
      <w:r w:rsidRPr="00B95746">
        <w:rPr>
          <w:rFonts w:ascii="Times New Roman" w:eastAsia="Times New Roman" w:hAnsi="Times New Roman" w:cs="Times New Roman"/>
          <w:kern w:val="0"/>
          <w:sz w:val="24"/>
          <w:szCs w:val="24"/>
          <w14:ligatures w14:val="none"/>
        </w:rPr>
        <w:t> </w:t>
      </w:r>
    </w:p>
    <w:p w14:paraId="0865043F" w14:textId="77777777" w:rsidR="00B95746" w:rsidRPr="00B16713" w:rsidRDefault="00B95746" w:rsidP="00B95746">
      <w:pPr>
        <w:spacing w:after="100" w:afterAutospacing="1" w:line="240" w:lineRule="auto"/>
        <w:rPr>
          <w:rFonts w:ascii="Times New Roman" w:eastAsia="Times New Roman" w:hAnsi="Times New Roman" w:cs="Times New Roman"/>
          <w:color w:val="FF0000"/>
          <w:kern w:val="0"/>
          <w:sz w:val="24"/>
          <w:szCs w:val="24"/>
          <w14:ligatures w14:val="none"/>
        </w:rPr>
      </w:pPr>
      <w:r w:rsidRPr="00B16713">
        <w:rPr>
          <w:rFonts w:ascii="Times New Roman" w:eastAsia="Times New Roman" w:hAnsi="Times New Roman" w:cs="Times New Roman"/>
          <w:color w:val="FF0000"/>
          <w:kern w:val="0"/>
          <w:sz w:val="24"/>
          <w:szCs w:val="24"/>
          <w:u w:val="single"/>
          <w14:ligatures w14:val="none"/>
        </w:rPr>
        <w:t xml:space="preserve">Benzodiazepines </w:t>
      </w:r>
      <w:r w:rsidRPr="004D0977">
        <w:rPr>
          <w:rFonts w:ascii="Times New Roman" w:eastAsia="Times New Roman" w:hAnsi="Times New Roman" w:cs="Times New Roman"/>
          <w:kern w:val="0"/>
          <w:sz w:val="24"/>
          <w:szCs w:val="24"/>
          <w:u w:val="single"/>
          <w14:ligatures w14:val="none"/>
        </w:rPr>
        <w:t>&amp;</w:t>
      </w:r>
      <w:r w:rsidRPr="00B16713">
        <w:rPr>
          <w:rFonts w:ascii="Times New Roman" w:eastAsia="Times New Roman" w:hAnsi="Times New Roman" w:cs="Times New Roman"/>
          <w:color w:val="FF0000"/>
          <w:kern w:val="0"/>
          <w:sz w:val="24"/>
          <w:szCs w:val="24"/>
          <w:u w:val="single"/>
          <w14:ligatures w14:val="none"/>
        </w:rPr>
        <w:t xml:space="preserve"> Hydrocodone</w:t>
      </w:r>
    </w:p>
    <w:p w14:paraId="2660A6AD" w14:textId="77777777" w:rsidR="00B95746" w:rsidRPr="00B95746" w:rsidRDefault="00B95746" w:rsidP="00B95746">
      <w:pPr>
        <w:spacing w:after="100" w:afterAutospacing="1" w:line="240" w:lineRule="auto"/>
        <w:rPr>
          <w:rFonts w:ascii="Times New Roman" w:eastAsia="Times New Roman" w:hAnsi="Times New Roman" w:cs="Times New Roman"/>
          <w:kern w:val="0"/>
          <w:sz w:val="24"/>
          <w:szCs w:val="24"/>
          <w14:ligatures w14:val="none"/>
        </w:rPr>
      </w:pPr>
      <w:r w:rsidRPr="00B95746">
        <w:rPr>
          <w:rFonts w:ascii="Times New Roman" w:eastAsia="Times New Roman" w:hAnsi="Times New Roman" w:cs="Times New Roman"/>
          <w:b/>
          <w:bCs/>
          <w:kern w:val="0"/>
          <w:sz w:val="24"/>
          <w:szCs w:val="24"/>
          <w14:ligatures w14:val="none"/>
        </w:rPr>
        <w:t>Drug Interaction:</w:t>
      </w:r>
      <w:r w:rsidRPr="00B95746">
        <w:rPr>
          <w:rFonts w:ascii="Times New Roman" w:eastAsia="Times New Roman" w:hAnsi="Times New Roman" w:cs="Times New Roman"/>
          <w:kern w:val="0"/>
          <w:sz w:val="24"/>
          <w:szCs w:val="24"/>
          <w14:ligatures w14:val="none"/>
        </w:rPr>
        <w:t> </w:t>
      </w:r>
      <w:r w:rsidRPr="009A17EF">
        <w:rPr>
          <w:rFonts w:ascii="Times New Roman" w:eastAsia="Times New Roman" w:hAnsi="Times New Roman" w:cs="Times New Roman"/>
          <w:color w:val="00B0F0"/>
          <w:kern w:val="0"/>
          <w:sz w:val="24"/>
          <w:szCs w:val="24"/>
          <w14:ligatures w14:val="none"/>
        </w:rPr>
        <w:t xml:space="preserve">Benzodiazepines </w:t>
      </w:r>
      <w:r w:rsidRPr="00B95746">
        <w:rPr>
          <w:rFonts w:ascii="Times New Roman" w:eastAsia="Times New Roman" w:hAnsi="Times New Roman" w:cs="Times New Roman"/>
          <w:kern w:val="0"/>
          <w:sz w:val="24"/>
          <w:szCs w:val="24"/>
          <w14:ligatures w14:val="none"/>
        </w:rPr>
        <w:t xml:space="preserve">and </w:t>
      </w:r>
      <w:r w:rsidRPr="009A17EF">
        <w:rPr>
          <w:rFonts w:ascii="Times New Roman" w:eastAsia="Times New Roman" w:hAnsi="Times New Roman" w:cs="Times New Roman"/>
          <w:color w:val="00B0F0"/>
          <w:kern w:val="0"/>
          <w:sz w:val="24"/>
          <w:szCs w:val="24"/>
          <w14:ligatures w14:val="none"/>
        </w:rPr>
        <w:t>Hydrocodone</w:t>
      </w:r>
      <w:r w:rsidRPr="00B95746">
        <w:rPr>
          <w:rFonts w:ascii="Times New Roman" w:eastAsia="Times New Roman" w:hAnsi="Times New Roman" w:cs="Times New Roman"/>
          <w:kern w:val="0"/>
          <w:sz w:val="24"/>
          <w:szCs w:val="24"/>
          <w14:ligatures w14:val="none"/>
        </w:rPr>
        <w:t xml:space="preserve">, taken together, can cause </w:t>
      </w:r>
      <w:r w:rsidRPr="009A17EF">
        <w:rPr>
          <w:rFonts w:ascii="Times New Roman" w:eastAsia="Times New Roman" w:hAnsi="Times New Roman" w:cs="Times New Roman"/>
          <w:color w:val="00B0F0"/>
          <w:kern w:val="0"/>
          <w:sz w:val="24"/>
          <w:szCs w:val="24"/>
          <w14:ligatures w14:val="none"/>
        </w:rPr>
        <w:t xml:space="preserve">respiratory </w:t>
      </w:r>
      <w:proofErr w:type="gramStart"/>
      <w:r w:rsidRPr="009A17EF">
        <w:rPr>
          <w:rFonts w:ascii="Times New Roman" w:eastAsia="Times New Roman" w:hAnsi="Times New Roman" w:cs="Times New Roman"/>
          <w:color w:val="00B0F0"/>
          <w:kern w:val="0"/>
          <w:sz w:val="24"/>
          <w:szCs w:val="24"/>
          <w14:ligatures w14:val="none"/>
        </w:rPr>
        <w:t>depression</w:t>
      </w:r>
      <w:proofErr w:type="gramEnd"/>
    </w:p>
    <w:p w14:paraId="64E700C1" w14:textId="77777777" w:rsidR="00B95746" w:rsidRPr="00B95746" w:rsidRDefault="00B95746" w:rsidP="00B95746">
      <w:pPr>
        <w:spacing w:after="100" w:afterAutospacing="1" w:line="240" w:lineRule="auto"/>
        <w:rPr>
          <w:rFonts w:ascii="Times New Roman" w:eastAsia="Times New Roman" w:hAnsi="Times New Roman" w:cs="Times New Roman"/>
          <w:kern w:val="0"/>
          <w:sz w:val="24"/>
          <w:szCs w:val="24"/>
          <w14:ligatures w14:val="none"/>
        </w:rPr>
      </w:pPr>
      <w:r w:rsidRPr="009A17EF">
        <w:rPr>
          <w:rFonts w:ascii="Times New Roman" w:eastAsia="Times New Roman" w:hAnsi="Times New Roman" w:cs="Times New Roman"/>
          <w:b/>
          <w:bCs/>
          <w:color w:val="00B0F0"/>
          <w:kern w:val="0"/>
          <w:sz w:val="24"/>
          <w:szCs w:val="24"/>
          <w14:ligatures w14:val="none"/>
        </w:rPr>
        <w:t xml:space="preserve">Pregnancy </w:t>
      </w:r>
      <w:r w:rsidRPr="00B95746">
        <w:rPr>
          <w:rFonts w:ascii="Times New Roman" w:eastAsia="Times New Roman" w:hAnsi="Times New Roman" w:cs="Times New Roman"/>
          <w:b/>
          <w:bCs/>
          <w:kern w:val="0"/>
          <w:sz w:val="24"/>
          <w:szCs w:val="24"/>
          <w14:ligatures w14:val="none"/>
        </w:rPr>
        <w:t>Category: </w:t>
      </w:r>
      <w:r w:rsidRPr="009A17EF">
        <w:rPr>
          <w:rFonts w:ascii="Times New Roman" w:eastAsia="Times New Roman" w:hAnsi="Times New Roman" w:cs="Times New Roman"/>
          <w:color w:val="00B0F0"/>
          <w:kern w:val="0"/>
          <w:sz w:val="24"/>
          <w:szCs w:val="24"/>
          <w14:ligatures w14:val="none"/>
        </w:rPr>
        <w:t>D</w:t>
      </w:r>
      <w:r w:rsidRPr="00B95746">
        <w:rPr>
          <w:rFonts w:ascii="Times New Roman" w:eastAsia="Times New Roman" w:hAnsi="Times New Roman" w:cs="Times New Roman"/>
          <w:kern w:val="0"/>
          <w:sz w:val="24"/>
          <w:szCs w:val="24"/>
          <w14:ligatures w14:val="none"/>
        </w:rPr>
        <w:t xml:space="preserve"> (Benzodiazepine)</w:t>
      </w:r>
    </w:p>
    <w:p w14:paraId="0D14D803" w14:textId="77777777" w:rsidR="00B95746" w:rsidRPr="00B95746" w:rsidRDefault="00B95746" w:rsidP="00B95746">
      <w:pPr>
        <w:spacing w:after="100" w:afterAutospacing="1" w:line="240" w:lineRule="auto"/>
        <w:rPr>
          <w:rFonts w:ascii="Times New Roman" w:eastAsia="Times New Roman" w:hAnsi="Times New Roman" w:cs="Times New Roman"/>
          <w:kern w:val="0"/>
          <w:sz w:val="24"/>
          <w:szCs w:val="24"/>
          <w14:ligatures w14:val="none"/>
        </w:rPr>
      </w:pPr>
      <w:r w:rsidRPr="00B95746">
        <w:rPr>
          <w:rFonts w:ascii="Times New Roman" w:eastAsia="Times New Roman" w:hAnsi="Times New Roman" w:cs="Times New Roman"/>
          <w:kern w:val="0"/>
          <w:sz w:val="24"/>
          <w:szCs w:val="24"/>
          <w14:ligatures w14:val="none"/>
        </w:rPr>
        <w:t> </w:t>
      </w:r>
    </w:p>
    <w:p w14:paraId="73AFB424" w14:textId="77777777" w:rsidR="00B95746" w:rsidRPr="00B16713" w:rsidRDefault="00B95746" w:rsidP="00B95746">
      <w:pPr>
        <w:spacing w:after="100" w:afterAutospacing="1" w:line="240" w:lineRule="auto"/>
        <w:rPr>
          <w:rFonts w:ascii="Times New Roman" w:eastAsia="Times New Roman" w:hAnsi="Times New Roman" w:cs="Times New Roman"/>
          <w:color w:val="FF0000"/>
          <w:kern w:val="0"/>
          <w:sz w:val="24"/>
          <w:szCs w:val="24"/>
          <w14:ligatures w14:val="none"/>
        </w:rPr>
      </w:pPr>
      <w:r w:rsidRPr="00B16713">
        <w:rPr>
          <w:rFonts w:ascii="Times New Roman" w:eastAsia="Times New Roman" w:hAnsi="Times New Roman" w:cs="Times New Roman"/>
          <w:color w:val="FF0000"/>
          <w:kern w:val="0"/>
          <w:sz w:val="24"/>
          <w:szCs w:val="24"/>
          <w:u w:val="single"/>
          <w14:ligatures w14:val="none"/>
        </w:rPr>
        <w:t>Clopidogrel and PPIs</w:t>
      </w:r>
    </w:p>
    <w:p w14:paraId="369ECD1A" w14:textId="77777777" w:rsidR="00B95746" w:rsidRPr="00B95746" w:rsidRDefault="00B95746" w:rsidP="00B95746">
      <w:pPr>
        <w:spacing w:after="100" w:afterAutospacing="1" w:line="240" w:lineRule="auto"/>
        <w:rPr>
          <w:rFonts w:ascii="Times New Roman" w:eastAsia="Times New Roman" w:hAnsi="Times New Roman" w:cs="Times New Roman"/>
          <w:kern w:val="0"/>
          <w:sz w:val="24"/>
          <w:szCs w:val="24"/>
          <w14:ligatures w14:val="none"/>
        </w:rPr>
      </w:pPr>
      <w:r w:rsidRPr="00B95746">
        <w:rPr>
          <w:rFonts w:ascii="Times New Roman" w:eastAsia="Times New Roman" w:hAnsi="Times New Roman" w:cs="Times New Roman"/>
          <w:b/>
          <w:bCs/>
          <w:kern w:val="0"/>
          <w:sz w:val="24"/>
          <w:szCs w:val="24"/>
          <w14:ligatures w14:val="none"/>
        </w:rPr>
        <w:t>Drug Interaction:</w:t>
      </w:r>
      <w:r w:rsidRPr="00B95746">
        <w:rPr>
          <w:rFonts w:ascii="Times New Roman" w:eastAsia="Times New Roman" w:hAnsi="Times New Roman" w:cs="Times New Roman"/>
          <w:kern w:val="0"/>
          <w:sz w:val="24"/>
          <w:szCs w:val="24"/>
          <w14:ligatures w14:val="none"/>
        </w:rPr>
        <w:t> </w:t>
      </w:r>
      <w:r w:rsidRPr="009A17EF">
        <w:rPr>
          <w:rFonts w:ascii="Times New Roman" w:eastAsia="Times New Roman" w:hAnsi="Times New Roman" w:cs="Times New Roman"/>
          <w:color w:val="00B0F0"/>
          <w:kern w:val="0"/>
          <w:sz w:val="24"/>
          <w:szCs w:val="24"/>
          <w14:ligatures w14:val="none"/>
        </w:rPr>
        <w:t xml:space="preserve">Clopidogrel </w:t>
      </w:r>
      <w:r w:rsidRPr="00B95746">
        <w:rPr>
          <w:rFonts w:ascii="Times New Roman" w:eastAsia="Times New Roman" w:hAnsi="Times New Roman" w:cs="Times New Roman"/>
          <w:kern w:val="0"/>
          <w:sz w:val="24"/>
          <w:szCs w:val="24"/>
          <w14:ligatures w14:val="none"/>
        </w:rPr>
        <w:t xml:space="preserve">and </w:t>
      </w:r>
      <w:r w:rsidRPr="009A17EF">
        <w:rPr>
          <w:rFonts w:ascii="Times New Roman" w:eastAsia="Times New Roman" w:hAnsi="Times New Roman" w:cs="Times New Roman"/>
          <w:color w:val="00B0F0"/>
          <w:kern w:val="0"/>
          <w:sz w:val="24"/>
          <w:szCs w:val="24"/>
          <w14:ligatures w14:val="none"/>
        </w:rPr>
        <w:t>PPIs</w:t>
      </w:r>
      <w:r w:rsidRPr="00B95746">
        <w:rPr>
          <w:rFonts w:ascii="Times New Roman" w:eastAsia="Times New Roman" w:hAnsi="Times New Roman" w:cs="Times New Roman"/>
          <w:kern w:val="0"/>
          <w:sz w:val="24"/>
          <w:szCs w:val="24"/>
          <w14:ligatures w14:val="none"/>
        </w:rPr>
        <w:t xml:space="preserve">, when taken together can </w:t>
      </w:r>
      <w:r w:rsidRPr="009A17EF">
        <w:rPr>
          <w:rFonts w:ascii="Times New Roman" w:eastAsia="Times New Roman" w:hAnsi="Times New Roman" w:cs="Times New Roman"/>
          <w:color w:val="00B0F0"/>
          <w:kern w:val="0"/>
          <w:sz w:val="24"/>
          <w:szCs w:val="24"/>
          <w14:ligatures w14:val="none"/>
        </w:rPr>
        <w:t xml:space="preserve">reduce effectiveness </w:t>
      </w:r>
      <w:r w:rsidRPr="00B95746">
        <w:rPr>
          <w:rFonts w:ascii="Times New Roman" w:eastAsia="Times New Roman" w:hAnsi="Times New Roman" w:cs="Times New Roman"/>
          <w:kern w:val="0"/>
          <w:sz w:val="24"/>
          <w:szCs w:val="24"/>
          <w14:ligatures w14:val="none"/>
        </w:rPr>
        <w:t xml:space="preserve">of </w:t>
      </w:r>
      <w:proofErr w:type="gramStart"/>
      <w:r w:rsidRPr="009A17EF">
        <w:rPr>
          <w:rFonts w:ascii="Times New Roman" w:eastAsia="Times New Roman" w:hAnsi="Times New Roman" w:cs="Times New Roman"/>
          <w:color w:val="00B0F0"/>
          <w:kern w:val="0"/>
          <w:sz w:val="24"/>
          <w:szCs w:val="24"/>
          <w14:ligatures w14:val="none"/>
        </w:rPr>
        <w:t>Clopidogrel</w:t>
      </w:r>
      <w:proofErr w:type="gramEnd"/>
    </w:p>
    <w:p w14:paraId="052F3A63" w14:textId="77777777" w:rsidR="00B95746" w:rsidRPr="00B95746" w:rsidRDefault="00B95746" w:rsidP="00B95746">
      <w:pPr>
        <w:spacing w:after="100" w:afterAutospacing="1" w:line="240" w:lineRule="auto"/>
        <w:rPr>
          <w:rFonts w:ascii="Times New Roman" w:eastAsia="Times New Roman" w:hAnsi="Times New Roman" w:cs="Times New Roman"/>
          <w:kern w:val="0"/>
          <w:sz w:val="24"/>
          <w:szCs w:val="24"/>
          <w14:ligatures w14:val="none"/>
        </w:rPr>
      </w:pPr>
      <w:r w:rsidRPr="00B95746">
        <w:rPr>
          <w:rFonts w:ascii="Times New Roman" w:eastAsia="Times New Roman" w:hAnsi="Times New Roman" w:cs="Times New Roman"/>
          <w:kern w:val="0"/>
          <w:sz w:val="24"/>
          <w:szCs w:val="24"/>
          <w14:ligatures w14:val="none"/>
        </w:rPr>
        <w:t> </w:t>
      </w:r>
    </w:p>
    <w:p w14:paraId="7FDF9691" w14:textId="77777777" w:rsidR="00B95746" w:rsidRPr="00B16713" w:rsidRDefault="00B95746" w:rsidP="00B95746">
      <w:pPr>
        <w:spacing w:after="100" w:afterAutospacing="1" w:line="240" w:lineRule="auto"/>
        <w:rPr>
          <w:rFonts w:ascii="Times New Roman" w:eastAsia="Times New Roman" w:hAnsi="Times New Roman" w:cs="Times New Roman"/>
          <w:color w:val="FF0000"/>
          <w:kern w:val="0"/>
          <w:sz w:val="24"/>
          <w:szCs w:val="24"/>
          <w14:ligatures w14:val="none"/>
        </w:rPr>
      </w:pPr>
      <w:r w:rsidRPr="00B16713">
        <w:rPr>
          <w:rFonts w:ascii="Times New Roman" w:eastAsia="Times New Roman" w:hAnsi="Times New Roman" w:cs="Times New Roman"/>
          <w:color w:val="FF0000"/>
          <w:kern w:val="0"/>
          <w:sz w:val="24"/>
          <w:szCs w:val="24"/>
          <w:u w:val="single"/>
          <w14:ligatures w14:val="none"/>
        </w:rPr>
        <w:t>Antibiotics</w:t>
      </w:r>
    </w:p>
    <w:p w14:paraId="3FA03821" w14:textId="77777777" w:rsidR="00B95746" w:rsidRPr="00B95746" w:rsidRDefault="00B95746" w:rsidP="00B95746">
      <w:pPr>
        <w:spacing w:after="100" w:afterAutospacing="1" w:line="240" w:lineRule="auto"/>
        <w:rPr>
          <w:rFonts w:ascii="Times New Roman" w:eastAsia="Times New Roman" w:hAnsi="Times New Roman" w:cs="Times New Roman"/>
          <w:kern w:val="0"/>
          <w:sz w:val="24"/>
          <w:szCs w:val="24"/>
          <w14:ligatures w14:val="none"/>
        </w:rPr>
      </w:pPr>
      <w:r w:rsidRPr="00B95746">
        <w:rPr>
          <w:rFonts w:ascii="Times New Roman" w:eastAsia="Times New Roman" w:hAnsi="Times New Roman" w:cs="Times New Roman"/>
          <w:b/>
          <w:bCs/>
          <w:kern w:val="0"/>
          <w:sz w:val="24"/>
          <w:szCs w:val="24"/>
          <w14:ligatures w14:val="none"/>
        </w:rPr>
        <w:t>Drug Interaction: </w:t>
      </w:r>
      <w:r w:rsidRPr="00B95746">
        <w:rPr>
          <w:rFonts w:ascii="Times New Roman" w:eastAsia="Times New Roman" w:hAnsi="Times New Roman" w:cs="Times New Roman"/>
          <w:kern w:val="0"/>
          <w:sz w:val="24"/>
          <w:szCs w:val="24"/>
          <w14:ligatures w14:val="none"/>
        </w:rPr>
        <w:t xml:space="preserve">Increased risk of </w:t>
      </w:r>
      <w:r w:rsidRPr="002F4652">
        <w:rPr>
          <w:rFonts w:ascii="Times New Roman" w:eastAsia="Times New Roman" w:hAnsi="Times New Roman" w:cs="Times New Roman"/>
          <w:color w:val="00B0F0"/>
          <w:kern w:val="0"/>
          <w:sz w:val="24"/>
          <w:szCs w:val="24"/>
          <w14:ligatures w14:val="none"/>
        </w:rPr>
        <w:t xml:space="preserve">bleeding </w:t>
      </w:r>
      <w:r w:rsidRPr="00B95746">
        <w:rPr>
          <w:rFonts w:ascii="Times New Roman" w:eastAsia="Times New Roman" w:hAnsi="Times New Roman" w:cs="Times New Roman"/>
          <w:kern w:val="0"/>
          <w:sz w:val="24"/>
          <w:szCs w:val="24"/>
          <w14:ligatures w14:val="none"/>
        </w:rPr>
        <w:t xml:space="preserve">with </w:t>
      </w:r>
      <w:r w:rsidRPr="002F4652">
        <w:rPr>
          <w:rFonts w:ascii="Times New Roman" w:eastAsia="Times New Roman" w:hAnsi="Times New Roman" w:cs="Times New Roman"/>
          <w:color w:val="00B0F0"/>
          <w:kern w:val="0"/>
          <w:sz w:val="24"/>
          <w:szCs w:val="24"/>
          <w14:ligatures w14:val="none"/>
        </w:rPr>
        <w:t>Anticoagulants</w:t>
      </w:r>
      <w:r w:rsidRPr="00B95746">
        <w:rPr>
          <w:rFonts w:ascii="Times New Roman" w:eastAsia="Times New Roman" w:hAnsi="Times New Roman" w:cs="Times New Roman"/>
          <w:kern w:val="0"/>
          <w:sz w:val="24"/>
          <w:szCs w:val="24"/>
          <w14:ligatures w14:val="none"/>
        </w:rPr>
        <w:t xml:space="preserve">, reduce effectiveness of </w:t>
      </w:r>
      <w:r w:rsidRPr="002F4652">
        <w:rPr>
          <w:rFonts w:ascii="Times New Roman" w:eastAsia="Times New Roman" w:hAnsi="Times New Roman" w:cs="Times New Roman"/>
          <w:color w:val="00B0F0"/>
          <w:kern w:val="0"/>
          <w:sz w:val="24"/>
          <w:szCs w:val="24"/>
          <w14:ligatures w14:val="none"/>
        </w:rPr>
        <w:t xml:space="preserve">birth </w:t>
      </w:r>
      <w:proofErr w:type="gramStart"/>
      <w:r w:rsidRPr="002F4652">
        <w:rPr>
          <w:rFonts w:ascii="Times New Roman" w:eastAsia="Times New Roman" w:hAnsi="Times New Roman" w:cs="Times New Roman"/>
          <w:color w:val="00B0F0"/>
          <w:kern w:val="0"/>
          <w:sz w:val="24"/>
          <w:szCs w:val="24"/>
          <w14:ligatures w14:val="none"/>
        </w:rPr>
        <w:t>control</w:t>
      </w:r>
      <w:proofErr w:type="gramEnd"/>
    </w:p>
    <w:p w14:paraId="009622C8" w14:textId="77777777" w:rsidR="00B95746" w:rsidRPr="00B95746" w:rsidRDefault="00B95746" w:rsidP="00B95746">
      <w:pPr>
        <w:spacing w:after="100" w:afterAutospacing="1" w:line="240" w:lineRule="auto"/>
        <w:rPr>
          <w:rFonts w:ascii="Times New Roman" w:eastAsia="Times New Roman" w:hAnsi="Times New Roman" w:cs="Times New Roman"/>
          <w:kern w:val="0"/>
          <w:sz w:val="24"/>
          <w:szCs w:val="24"/>
          <w14:ligatures w14:val="none"/>
        </w:rPr>
      </w:pPr>
      <w:r w:rsidRPr="00B95746">
        <w:rPr>
          <w:rFonts w:ascii="Times New Roman" w:eastAsia="Times New Roman" w:hAnsi="Times New Roman" w:cs="Times New Roman"/>
          <w:b/>
          <w:bCs/>
          <w:kern w:val="0"/>
          <w:sz w:val="24"/>
          <w:szCs w:val="24"/>
          <w14:ligatures w14:val="none"/>
        </w:rPr>
        <w:t>Pregnancy Category</w:t>
      </w:r>
      <w:r w:rsidRPr="00B95746">
        <w:rPr>
          <w:rFonts w:ascii="Times New Roman" w:eastAsia="Times New Roman" w:hAnsi="Times New Roman" w:cs="Times New Roman"/>
          <w:kern w:val="0"/>
          <w:sz w:val="24"/>
          <w:szCs w:val="24"/>
          <w14:ligatures w14:val="none"/>
        </w:rPr>
        <w:t>: varies, Doxycycline is Category D</w:t>
      </w:r>
    </w:p>
    <w:p w14:paraId="1AC10F80" w14:textId="77777777" w:rsidR="00B95746" w:rsidRPr="00B16713" w:rsidRDefault="00B95746" w:rsidP="00B95746">
      <w:pPr>
        <w:spacing w:after="100" w:afterAutospacing="1" w:line="240" w:lineRule="auto"/>
        <w:rPr>
          <w:rFonts w:ascii="Times New Roman" w:eastAsia="Times New Roman" w:hAnsi="Times New Roman" w:cs="Times New Roman"/>
          <w:color w:val="FF0000"/>
          <w:kern w:val="0"/>
          <w:sz w:val="24"/>
          <w:szCs w:val="24"/>
          <w14:ligatures w14:val="none"/>
        </w:rPr>
      </w:pPr>
    </w:p>
    <w:p w14:paraId="7B7C67DB" w14:textId="77777777" w:rsidR="00B95746" w:rsidRPr="00B16713" w:rsidRDefault="00B95746" w:rsidP="00B95746">
      <w:pPr>
        <w:spacing w:after="100" w:afterAutospacing="1" w:line="240" w:lineRule="auto"/>
        <w:rPr>
          <w:rFonts w:ascii="Times New Roman" w:eastAsia="Times New Roman" w:hAnsi="Times New Roman" w:cs="Times New Roman"/>
          <w:color w:val="FF0000"/>
          <w:kern w:val="0"/>
          <w:sz w:val="24"/>
          <w:szCs w:val="24"/>
          <w14:ligatures w14:val="none"/>
        </w:rPr>
      </w:pPr>
      <w:r w:rsidRPr="00B16713">
        <w:rPr>
          <w:rFonts w:ascii="Times New Roman" w:eastAsia="Times New Roman" w:hAnsi="Times New Roman" w:cs="Times New Roman"/>
          <w:color w:val="FF0000"/>
          <w:kern w:val="0"/>
          <w:sz w:val="24"/>
          <w:szCs w:val="24"/>
          <w:u w:val="single"/>
          <w14:ligatures w14:val="none"/>
        </w:rPr>
        <w:t>Ace Inhibitor (</w:t>
      </w:r>
      <w:proofErr w:type="spellStart"/>
      <w:r w:rsidRPr="00B16713">
        <w:rPr>
          <w:rFonts w:ascii="Times New Roman" w:eastAsia="Times New Roman" w:hAnsi="Times New Roman" w:cs="Times New Roman"/>
          <w:color w:val="FF0000"/>
          <w:kern w:val="0"/>
          <w:sz w:val="24"/>
          <w:szCs w:val="24"/>
          <w:u w:val="single"/>
          <w14:ligatures w14:val="none"/>
        </w:rPr>
        <w:t>ACEi</w:t>
      </w:r>
      <w:proofErr w:type="spellEnd"/>
      <w:r w:rsidRPr="00B16713">
        <w:rPr>
          <w:rFonts w:ascii="Times New Roman" w:eastAsia="Times New Roman" w:hAnsi="Times New Roman" w:cs="Times New Roman"/>
          <w:color w:val="FF0000"/>
          <w:kern w:val="0"/>
          <w:sz w:val="24"/>
          <w:szCs w:val="24"/>
          <w:u w:val="single"/>
          <w14:ligatures w14:val="none"/>
        </w:rPr>
        <w:t>)</w:t>
      </w:r>
    </w:p>
    <w:p w14:paraId="6EA93767" w14:textId="77777777" w:rsidR="00B95746" w:rsidRPr="00B95746" w:rsidRDefault="00B95746" w:rsidP="00B95746">
      <w:pPr>
        <w:spacing w:after="100" w:afterAutospacing="1" w:line="240" w:lineRule="auto"/>
        <w:rPr>
          <w:rFonts w:ascii="Times New Roman" w:eastAsia="Times New Roman" w:hAnsi="Times New Roman" w:cs="Times New Roman"/>
          <w:kern w:val="0"/>
          <w:sz w:val="24"/>
          <w:szCs w:val="24"/>
          <w14:ligatures w14:val="none"/>
        </w:rPr>
      </w:pPr>
      <w:r w:rsidRPr="009A17EF">
        <w:rPr>
          <w:rFonts w:ascii="Times New Roman" w:eastAsia="Times New Roman" w:hAnsi="Times New Roman" w:cs="Times New Roman"/>
          <w:b/>
          <w:bCs/>
          <w:color w:val="00B0F0"/>
          <w:kern w:val="0"/>
          <w:sz w:val="24"/>
          <w:szCs w:val="24"/>
          <w14:ligatures w14:val="none"/>
        </w:rPr>
        <w:t xml:space="preserve">Pregnancy </w:t>
      </w:r>
      <w:r w:rsidRPr="00B95746">
        <w:rPr>
          <w:rFonts w:ascii="Times New Roman" w:eastAsia="Times New Roman" w:hAnsi="Times New Roman" w:cs="Times New Roman"/>
          <w:b/>
          <w:bCs/>
          <w:kern w:val="0"/>
          <w:sz w:val="24"/>
          <w:szCs w:val="24"/>
          <w14:ligatures w14:val="none"/>
        </w:rPr>
        <w:t>Category</w:t>
      </w:r>
      <w:r w:rsidRPr="00B95746">
        <w:rPr>
          <w:rFonts w:ascii="Times New Roman" w:eastAsia="Times New Roman" w:hAnsi="Times New Roman" w:cs="Times New Roman"/>
          <w:kern w:val="0"/>
          <w:sz w:val="24"/>
          <w:szCs w:val="24"/>
          <w14:ligatures w14:val="none"/>
        </w:rPr>
        <w:t xml:space="preserve">: </w:t>
      </w:r>
      <w:r w:rsidRPr="009A17EF">
        <w:rPr>
          <w:rFonts w:ascii="Times New Roman" w:eastAsia="Times New Roman" w:hAnsi="Times New Roman" w:cs="Times New Roman"/>
          <w:color w:val="00B0F0"/>
          <w:kern w:val="0"/>
          <w:sz w:val="24"/>
          <w:szCs w:val="24"/>
          <w14:ligatures w14:val="none"/>
        </w:rPr>
        <w:t>D</w:t>
      </w:r>
    </w:p>
    <w:p w14:paraId="6CBF4FCB" w14:textId="77777777" w:rsidR="00B95746" w:rsidRPr="00B95746" w:rsidRDefault="00B95746" w:rsidP="00B95746">
      <w:pPr>
        <w:spacing w:after="100" w:afterAutospacing="1" w:line="240" w:lineRule="auto"/>
        <w:rPr>
          <w:rFonts w:ascii="Times New Roman" w:eastAsia="Times New Roman" w:hAnsi="Times New Roman" w:cs="Times New Roman"/>
          <w:kern w:val="0"/>
          <w:sz w:val="24"/>
          <w:szCs w:val="24"/>
          <w14:ligatures w14:val="none"/>
        </w:rPr>
      </w:pPr>
    </w:p>
    <w:p w14:paraId="026515D0" w14:textId="77777777" w:rsidR="00B95746" w:rsidRPr="00B16713" w:rsidRDefault="00B95746" w:rsidP="00B95746">
      <w:pPr>
        <w:spacing w:after="100" w:afterAutospacing="1" w:line="240" w:lineRule="auto"/>
        <w:rPr>
          <w:rFonts w:ascii="Times New Roman" w:eastAsia="Times New Roman" w:hAnsi="Times New Roman" w:cs="Times New Roman"/>
          <w:color w:val="FF0000"/>
          <w:kern w:val="0"/>
          <w:sz w:val="24"/>
          <w:szCs w:val="24"/>
          <w14:ligatures w14:val="none"/>
        </w:rPr>
      </w:pPr>
      <w:r w:rsidRPr="00B16713">
        <w:rPr>
          <w:rFonts w:ascii="Times New Roman" w:eastAsia="Times New Roman" w:hAnsi="Times New Roman" w:cs="Times New Roman"/>
          <w:color w:val="FF0000"/>
          <w:kern w:val="0"/>
          <w:sz w:val="24"/>
          <w:szCs w:val="24"/>
          <w:u w:val="single"/>
          <w14:ligatures w14:val="none"/>
        </w:rPr>
        <w:t>Serotonin Syndrome</w:t>
      </w:r>
    </w:p>
    <w:p w14:paraId="7B0271CC" w14:textId="77777777" w:rsidR="00B95746" w:rsidRPr="00B95746" w:rsidRDefault="00B95746" w:rsidP="00B95746">
      <w:pPr>
        <w:spacing w:after="100" w:afterAutospacing="1" w:line="240" w:lineRule="auto"/>
        <w:rPr>
          <w:rFonts w:ascii="Times New Roman" w:eastAsia="Times New Roman" w:hAnsi="Times New Roman" w:cs="Times New Roman"/>
          <w:kern w:val="0"/>
          <w:sz w:val="24"/>
          <w:szCs w:val="24"/>
          <w14:ligatures w14:val="none"/>
        </w:rPr>
      </w:pPr>
      <w:r w:rsidRPr="00B95746">
        <w:rPr>
          <w:rFonts w:ascii="Times New Roman" w:eastAsia="Times New Roman" w:hAnsi="Times New Roman" w:cs="Times New Roman"/>
          <w:b/>
          <w:bCs/>
          <w:kern w:val="0"/>
          <w:sz w:val="24"/>
          <w:szCs w:val="24"/>
          <w14:ligatures w14:val="none"/>
        </w:rPr>
        <w:t>Drug Interaction:</w:t>
      </w:r>
      <w:r w:rsidRPr="00B95746">
        <w:rPr>
          <w:rFonts w:ascii="Times New Roman" w:eastAsia="Times New Roman" w:hAnsi="Times New Roman" w:cs="Times New Roman"/>
          <w:kern w:val="0"/>
          <w:sz w:val="24"/>
          <w:szCs w:val="24"/>
          <w14:ligatures w14:val="none"/>
        </w:rPr>
        <w:t> </w:t>
      </w:r>
      <w:r w:rsidRPr="008348F1">
        <w:rPr>
          <w:rFonts w:ascii="Times New Roman" w:eastAsia="Times New Roman" w:hAnsi="Times New Roman" w:cs="Times New Roman"/>
          <w:color w:val="00B0F0"/>
          <w:kern w:val="0"/>
          <w:sz w:val="24"/>
          <w:szCs w:val="24"/>
          <w14:ligatures w14:val="none"/>
        </w:rPr>
        <w:t xml:space="preserve">SSRIs </w:t>
      </w:r>
      <w:r w:rsidRPr="00B95746">
        <w:rPr>
          <w:rFonts w:ascii="Times New Roman" w:eastAsia="Times New Roman" w:hAnsi="Times New Roman" w:cs="Times New Roman"/>
          <w:kern w:val="0"/>
          <w:sz w:val="24"/>
          <w:szCs w:val="24"/>
          <w14:ligatures w14:val="none"/>
        </w:rPr>
        <w:t xml:space="preserve">or </w:t>
      </w:r>
      <w:r w:rsidRPr="008348F1">
        <w:rPr>
          <w:rFonts w:ascii="Times New Roman" w:eastAsia="Times New Roman" w:hAnsi="Times New Roman" w:cs="Times New Roman"/>
          <w:color w:val="00B0F0"/>
          <w:kern w:val="0"/>
          <w:sz w:val="24"/>
          <w:szCs w:val="24"/>
          <w14:ligatures w14:val="none"/>
        </w:rPr>
        <w:t xml:space="preserve">SNRIs </w:t>
      </w:r>
      <w:r w:rsidRPr="00B95746">
        <w:rPr>
          <w:rFonts w:ascii="Times New Roman" w:eastAsia="Times New Roman" w:hAnsi="Times New Roman" w:cs="Times New Roman"/>
          <w:kern w:val="0"/>
          <w:sz w:val="24"/>
          <w:szCs w:val="24"/>
          <w14:ligatures w14:val="none"/>
        </w:rPr>
        <w:t xml:space="preserve">and </w:t>
      </w:r>
      <w:r w:rsidRPr="008348F1">
        <w:rPr>
          <w:rFonts w:ascii="Times New Roman" w:eastAsia="Times New Roman" w:hAnsi="Times New Roman" w:cs="Times New Roman"/>
          <w:color w:val="00B0F0"/>
          <w:kern w:val="0"/>
          <w:sz w:val="24"/>
          <w:szCs w:val="24"/>
          <w14:ligatures w14:val="none"/>
        </w:rPr>
        <w:t>MAOIs</w:t>
      </w:r>
      <w:r w:rsidRPr="00B95746">
        <w:rPr>
          <w:rFonts w:ascii="Times New Roman" w:eastAsia="Times New Roman" w:hAnsi="Times New Roman" w:cs="Times New Roman"/>
          <w:kern w:val="0"/>
          <w:sz w:val="24"/>
          <w:szCs w:val="24"/>
          <w14:ligatures w14:val="none"/>
        </w:rPr>
        <w:t xml:space="preserve">, taken together, can cause </w:t>
      </w:r>
      <w:r w:rsidRPr="008348F1">
        <w:rPr>
          <w:rFonts w:ascii="Times New Roman" w:eastAsia="Times New Roman" w:hAnsi="Times New Roman" w:cs="Times New Roman"/>
          <w:color w:val="00B0F0"/>
          <w:kern w:val="0"/>
          <w:sz w:val="24"/>
          <w:szCs w:val="24"/>
          <w14:ligatures w14:val="none"/>
        </w:rPr>
        <w:t xml:space="preserve">Serotonin </w:t>
      </w:r>
      <w:proofErr w:type="gramStart"/>
      <w:r w:rsidRPr="008348F1">
        <w:rPr>
          <w:rFonts w:ascii="Times New Roman" w:eastAsia="Times New Roman" w:hAnsi="Times New Roman" w:cs="Times New Roman"/>
          <w:color w:val="00B0F0"/>
          <w:kern w:val="0"/>
          <w:sz w:val="24"/>
          <w:szCs w:val="24"/>
          <w14:ligatures w14:val="none"/>
        </w:rPr>
        <w:t>syndrome</w:t>
      </w:r>
      <w:proofErr w:type="gramEnd"/>
    </w:p>
    <w:p w14:paraId="27D4A9E1" w14:textId="77777777" w:rsidR="00B95746" w:rsidRPr="00B95746" w:rsidRDefault="00B95746" w:rsidP="00B95746">
      <w:pPr>
        <w:spacing w:after="100" w:afterAutospacing="1" w:line="240" w:lineRule="auto"/>
        <w:rPr>
          <w:rFonts w:ascii="Times New Roman" w:eastAsia="Times New Roman" w:hAnsi="Times New Roman" w:cs="Times New Roman"/>
          <w:kern w:val="0"/>
          <w:sz w:val="24"/>
          <w:szCs w:val="24"/>
          <w14:ligatures w14:val="none"/>
        </w:rPr>
      </w:pPr>
      <w:r w:rsidRPr="00B95746">
        <w:rPr>
          <w:rFonts w:ascii="Times New Roman" w:eastAsia="Times New Roman" w:hAnsi="Times New Roman" w:cs="Times New Roman"/>
          <w:kern w:val="0"/>
          <w:sz w:val="24"/>
          <w:szCs w:val="24"/>
          <w14:ligatures w14:val="none"/>
        </w:rPr>
        <w:t> </w:t>
      </w:r>
    </w:p>
    <w:p w14:paraId="2485F694" w14:textId="77777777" w:rsidR="00B95746" w:rsidRPr="00B16713" w:rsidRDefault="00B95746" w:rsidP="00B95746">
      <w:pPr>
        <w:spacing w:after="100" w:afterAutospacing="1" w:line="240" w:lineRule="auto"/>
        <w:rPr>
          <w:rFonts w:ascii="Times New Roman" w:eastAsia="Times New Roman" w:hAnsi="Times New Roman" w:cs="Times New Roman"/>
          <w:color w:val="FF0000"/>
          <w:kern w:val="0"/>
          <w:sz w:val="24"/>
          <w:szCs w:val="24"/>
          <w14:ligatures w14:val="none"/>
        </w:rPr>
      </w:pPr>
      <w:r w:rsidRPr="00B16713">
        <w:rPr>
          <w:rFonts w:ascii="Times New Roman" w:eastAsia="Times New Roman" w:hAnsi="Times New Roman" w:cs="Times New Roman"/>
          <w:color w:val="FF0000"/>
          <w:kern w:val="0"/>
          <w:sz w:val="24"/>
          <w:szCs w:val="24"/>
          <w:u w:val="single"/>
          <w14:ligatures w14:val="none"/>
        </w:rPr>
        <w:t>Digoxin &amp; Diuretics</w:t>
      </w:r>
    </w:p>
    <w:p w14:paraId="42515D70" w14:textId="77777777" w:rsidR="00B95746" w:rsidRPr="00B95746" w:rsidRDefault="00B95746" w:rsidP="00B95746">
      <w:pPr>
        <w:spacing w:after="100" w:afterAutospacing="1" w:line="240" w:lineRule="auto"/>
        <w:rPr>
          <w:rFonts w:ascii="Times New Roman" w:eastAsia="Times New Roman" w:hAnsi="Times New Roman" w:cs="Times New Roman"/>
          <w:kern w:val="0"/>
          <w:sz w:val="24"/>
          <w:szCs w:val="24"/>
          <w14:ligatures w14:val="none"/>
        </w:rPr>
      </w:pPr>
      <w:r w:rsidRPr="00B95746">
        <w:rPr>
          <w:rFonts w:ascii="Times New Roman" w:eastAsia="Times New Roman" w:hAnsi="Times New Roman" w:cs="Times New Roman"/>
          <w:b/>
          <w:bCs/>
          <w:kern w:val="0"/>
          <w:sz w:val="24"/>
          <w:szCs w:val="24"/>
          <w14:ligatures w14:val="none"/>
        </w:rPr>
        <w:t>Drug Interaction:</w:t>
      </w:r>
      <w:r w:rsidRPr="00B95746">
        <w:rPr>
          <w:rFonts w:ascii="Times New Roman" w:eastAsia="Times New Roman" w:hAnsi="Times New Roman" w:cs="Times New Roman"/>
          <w:kern w:val="0"/>
          <w:sz w:val="24"/>
          <w:szCs w:val="24"/>
          <w14:ligatures w14:val="none"/>
        </w:rPr>
        <w:t> </w:t>
      </w:r>
      <w:r w:rsidRPr="008348F1">
        <w:rPr>
          <w:rFonts w:ascii="Times New Roman" w:eastAsia="Times New Roman" w:hAnsi="Times New Roman" w:cs="Times New Roman"/>
          <w:color w:val="00B0F0"/>
          <w:kern w:val="0"/>
          <w:sz w:val="24"/>
          <w:szCs w:val="24"/>
          <w14:ligatures w14:val="none"/>
        </w:rPr>
        <w:t xml:space="preserve">Digoxin </w:t>
      </w:r>
      <w:r w:rsidRPr="00B95746">
        <w:rPr>
          <w:rFonts w:ascii="Times New Roman" w:eastAsia="Times New Roman" w:hAnsi="Times New Roman" w:cs="Times New Roman"/>
          <w:kern w:val="0"/>
          <w:sz w:val="24"/>
          <w:szCs w:val="24"/>
          <w14:ligatures w14:val="none"/>
        </w:rPr>
        <w:t xml:space="preserve">and </w:t>
      </w:r>
      <w:r w:rsidRPr="008348F1">
        <w:rPr>
          <w:rFonts w:ascii="Times New Roman" w:eastAsia="Times New Roman" w:hAnsi="Times New Roman" w:cs="Times New Roman"/>
          <w:color w:val="00B0F0"/>
          <w:kern w:val="0"/>
          <w:sz w:val="24"/>
          <w:szCs w:val="24"/>
          <w14:ligatures w14:val="none"/>
        </w:rPr>
        <w:t>Diuretics</w:t>
      </w:r>
      <w:r w:rsidRPr="00B95746">
        <w:rPr>
          <w:rFonts w:ascii="Times New Roman" w:eastAsia="Times New Roman" w:hAnsi="Times New Roman" w:cs="Times New Roman"/>
          <w:kern w:val="0"/>
          <w:sz w:val="24"/>
          <w:szCs w:val="24"/>
          <w14:ligatures w14:val="none"/>
        </w:rPr>
        <w:t xml:space="preserve">, taken together, can cause increased risk of </w:t>
      </w:r>
      <w:r w:rsidRPr="008348F1">
        <w:rPr>
          <w:rFonts w:ascii="Times New Roman" w:eastAsia="Times New Roman" w:hAnsi="Times New Roman" w:cs="Times New Roman"/>
          <w:color w:val="00B0F0"/>
          <w:kern w:val="0"/>
          <w:sz w:val="24"/>
          <w:szCs w:val="24"/>
          <w14:ligatures w14:val="none"/>
        </w:rPr>
        <w:t>Digoxin toxicity</w:t>
      </w:r>
      <w:r w:rsidRPr="00B95746">
        <w:rPr>
          <w:rFonts w:ascii="Times New Roman" w:eastAsia="Times New Roman" w:hAnsi="Times New Roman" w:cs="Times New Roman"/>
          <w:kern w:val="0"/>
          <w:sz w:val="24"/>
          <w:szCs w:val="24"/>
          <w14:ligatures w14:val="none"/>
        </w:rPr>
        <w:br/>
      </w:r>
    </w:p>
    <w:p w14:paraId="467A6B14" w14:textId="77777777" w:rsidR="00B95746" w:rsidRPr="00B16713" w:rsidRDefault="00B95746" w:rsidP="00B95746">
      <w:pPr>
        <w:spacing w:after="100" w:afterAutospacing="1" w:line="240" w:lineRule="auto"/>
        <w:rPr>
          <w:rFonts w:ascii="Times New Roman" w:eastAsia="Times New Roman" w:hAnsi="Times New Roman" w:cs="Times New Roman"/>
          <w:color w:val="FF0000"/>
          <w:kern w:val="0"/>
          <w:sz w:val="24"/>
          <w:szCs w:val="24"/>
          <w14:ligatures w14:val="none"/>
        </w:rPr>
      </w:pPr>
      <w:r w:rsidRPr="00B16713">
        <w:rPr>
          <w:rFonts w:ascii="Times New Roman" w:eastAsia="Times New Roman" w:hAnsi="Times New Roman" w:cs="Times New Roman"/>
          <w:color w:val="FF0000"/>
          <w:kern w:val="0"/>
          <w:sz w:val="24"/>
          <w:szCs w:val="24"/>
          <w:u w:val="single"/>
          <w14:ligatures w14:val="none"/>
        </w:rPr>
        <w:t>Lithium</w:t>
      </w:r>
    </w:p>
    <w:p w14:paraId="616AAC7D" w14:textId="77777777" w:rsidR="00B95746" w:rsidRPr="00B95746" w:rsidRDefault="00B95746" w:rsidP="00B95746">
      <w:pPr>
        <w:spacing w:after="100" w:afterAutospacing="1" w:line="240" w:lineRule="auto"/>
        <w:rPr>
          <w:rFonts w:ascii="Times New Roman" w:eastAsia="Times New Roman" w:hAnsi="Times New Roman" w:cs="Times New Roman"/>
          <w:kern w:val="0"/>
          <w:sz w:val="24"/>
          <w:szCs w:val="24"/>
          <w14:ligatures w14:val="none"/>
        </w:rPr>
      </w:pPr>
      <w:r w:rsidRPr="00B95746">
        <w:rPr>
          <w:rFonts w:ascii="Times New Roman" w:eastAsia="Times New Roman" w:hAnsi="Times New Roman" w:cs="Times New Roman"/>
          <w:b/>
          <w:bCs/>
          <w:kern w:val="0"/>
          <w:sz w:val="24"/>
          <w:szCs w:val="24"/>
          <w14:ligatures w14:val="none"/>
        </w:rPr>
        <w:t>Drug Interactions:</w:t>
      </w:r>
      <w:r w:rsidRPr="00B95746">
        <w:rPr>
          <w:rFonts w:ascii="Times New Roman" w:eastAsia="Times New Roman" w:hAnsi="Times New Roman" w:cs="Times New Roman"/>
          <w:kern w:val="0"/>
          <w:sz w:val="24"/>
          <w:szCs w:val="24"/>
          <w14:ligatures w14:val="none"/>
        </w:rPr>
        <w:t> </w:t>
      </w:r>
      <w:r w:rsidRPr="008348F1">
        <w:rPr>
          <w:rFonts w:ascii="Times New Roman" w:eastAsia="Times New Roman" w:hAnsi="Times New Roman" w:cs="Times New Roman"/>
          <w:color w:val="00B0F0"/>
          <w:kern w:val="0"/>
          <w:sz w:val="24"/>
          <w:szCs w:val="24"/>
          <w14:ligatures w14:val="none"/>
        </w:rPr>
        <w:t>Alcohol</w:t>
      </w:r>
      <w:r w:rsidRPr="00B95746">
        <w:rPr>
          <w:rFonts w:ascii="Times New Roman" w:eastAsia="Times New Roman" w:hAnsi="Times New Roman" w:cs="Times New Roman"/>
          <w:kern w:val="0"/>
          <w:sz w:val="24"/>
          <w:szCs w:val="24"/>
          <w14:ligatures w14:val="none"/>
        </w:rPr>
        <w:t xml:space="preserve">, </w:t>
      </w:r>
      <w:r w:rsidRPr="008348F1">
        <w:rPr>
          <w:rFonts w:ascii="Times New Roman" w:eastAsia="Times New Roman" w:hAnsi="Times New Roman" w:cs="Times New Roman"/>
          <w:color w:val="00B0F0"/>
          <w:kern w:val="0"/>
          <w:sz w:val="24"/>
          <w:szCs w:val="24"/>
          <w14:ligatures w14:val="none"/>
        </w:rPr>
        <w:t>NSAIDs</w:t>
      </w:r>
      <w:r w:rsidRPr="00B95746">
        <w:rPr>
          <w:rFonts w:ascii="Times New Roman" w:eastAsia="Times New Roman" w:hAnsi="Times New Roman" w:cs="Times New Roman"/>
          <w:kern w:val="0"/>
          <w:sz w:val="24"/>
          <w:szCs w:val="24"/>
          <w14:ligatures w14:val="none"/>
        </w:rPr>
        <w:t xml:space="preserve">, and </w:t>
      </w:r>
      <w:r w:rsidRPr="008348F1">
        <w:rPr>
          <w:rFonts w:ascii="Times New Roman" w:eastAsia="Times New Roman" w:hAnsi="Times New Roman" w:cs="Times New Roman"/>
          <w:color w:val="00B0F0"/>
          <w:kern w:val="0"/>
          <w:sz w:val="24"/>
          <w:szCs w:val="24"/>
          <w14:ligatures w14:val="none"/>
        </w:rPr>
        <w:t xml:space="preserve">Methotrexate </w:t>
      </w:r>
      <w:r w:rsidRPr="00B95746">
        <w:rPr>
          <w:rFonts w:ascii="Times New Roman" w:eastAsia="Times New Roman" w:hAnsi="Times New Roman" w:cs="Times New Roman"/>
          <w:kern w:val="0"/>
          <w:sz w:val="24"/>
          <w:szCs w:val="24"/>
          <w14:ligatures w14:val="none"/>
        </w:rPr>
        <w:t xml:space="preserve">should be </w:t>
      </w:r>
      <w:r w:rsidRPr="008348F1">
        <w:rPr>
          <w:rFonts w:ascii="Times New Roman" w:eastAsia="Times New Roman" w:hAnsi="Times New Roman" w:cs="Times New Roman"/>
          <w:color w:val="00B0F0"/>
          <w:kern w:val="0"/>
          <w:sz w:val="24"/>
          <w:szCs w:val="24"/>
          <w14:ligatures w14:val="none"/>
        </w:rPr>
        <w:t xml:space="preserve">avoided </w:t>
      </w:r>
      <w:r w:rsidRPr="00B95746">
        <w:rPr>
          <w:rFonts w:ascii="Times New Roman" w:eastAsia="Times New Roman" w:hAnsi="Times New Roman" w:cs="Times New Roman"/>
          <w:kern w:val="0"/>
          <w:sz w:val="24"/>
          <w:szCs w:val="24"/>
          <w14:ligatures w14:val="none"/>
        </w:rPr>
        <w:t xml:space="preserve">when taking </w:t>
      </w:r>
      <w:proofErr w:type="gramStart"/>
      <w:r w:rsidRPr="008348F1">
        <w:rPr>
          <w:rFonts w:ascii="Times New Roman" w:eastAsia="Times New Roman" w:hAnsi="Times New Roman" w:cs="Times New Roman"/>
          <w:color w:val="00B0F0"/>
          <w:kern w:val="0"/>
          <w:sz w:val="24"/>
          <w:szCs w:val="24"/>
          <w14:ligatures w14:val="none"/>
        </w:rPr>
        <w:t>Lithium</w:t>
      </w:r>
      <w:proofErr w:type="gramEnd"/>
    </w:p>
    <w:p w14:paraId="54682986" w14:textId="77777777" w:rsidR="00B95746" w:rsidRPr="00B95746" w:rsidRDefault="00B95746" w:rsidP="00B95746">
      <w:pPr>
        <w:spacing w:after="100" w:afterAutospacing="1" w:line="240" w:lineRule="auto"/>
        <w:rPr>
          <w:rFonts w:ascii="Times New Roman" w:eastAsia="Times New Roman" w:hAnsi="Times New Roman" w:cs="Times New Roman"/>
          <w:kern w:val="0"/>
          <w:sz w:val="24"/>
          <w:szCs w:val="24"/>
          <w14:ligatures w14:val="none"/>
        </w:rPr>
      </w:pPr>
      <w:r w:rsidRPr="008348F1">
        <w:rPr>
          <w:rFonts w:ascii="Times New Roman" w:eastAsia="Times New Roman" w:hAnsi="Times New Roman" w:cs="Times New Roman"/>
          <w:b/>
          <w:bCs/>
          <w:color w:val="00B0F0"/>
          <w:kern w:val="0"/>
          <w:sz w:val="24"/>
          <w:szCs w:val="24"/>
          <w14:ligatures w14:val="none"/>
        </w:rPr>
        <w:t xml:space="preserve">Pregnancy </w:t>
      </w:r>
      <w:r w:rsidRPr="00B95746">
        <w:rPr>
          <w:rFonts w:ascii="Times New Roman" w:eastAsia="Times New Roman" w:hAnsi="Times New Roman" w:cs="Times New Roman"/>
          <w:b/>
          <w:bCs/>
          <w:kern w:val="0"/>
          <w:sz w:val="24"/>
          <w:szCs w:val="24"/>
          <w14:ligatures w14:val="none"/>
        </w:rPr>
        <w:t>Category: </w:t>
      </w:r>
      <w:r w:rsidRPr="008348F1">
        <w:rPr>
          <w:rFonts w:ascii="Times New Roman" w:eastAsia="Times New Roman" w:hAnsi="Times New Roman" w:cs="Times New Roman"/>
          <w:color w:val="00B0F0"/>
          <w:kern w:val="0"/>
          <w:sz w:val="24"/>
          <w:szCs w:val="24"/>
          <w14:ligatures w14:val="none"/>
        </w:rPr>
        <w:t>D</w:t>
      </w:r>
    </w:p>
    <w:p w14:paraId="3B0DEC05" w14:textId="77777777" w:rsidR="00B95746" w:rsidRPr="00B95746" w:rsidRDefault="00B95746" w:rsidP="00B95746">
      <w:pPr>
        <w:spacing w:after="0" w:line="240" w:lineRule="auto"/>
        <w:rPr>
          <w:rFonts w:ascii="Times New Roman" w:eastAsia="Times New Roman" w:hAnsi="Times New Roman" w:cs="Times New Roman"/>
          <w:kern w:val="0"/>
          <w:sz w:val="24"/>
          <w:szCs w:val="24"/>
          <w14:ligatures w14:val="none"/>
        </w:rPr>
      </w:pPr>
      <w:r w:rsidRPr="00B95746">
        <w:rPr>
          <w:rFonts w:ascii="Times New Roman" w:eastAsia="Times New Roman" w:hAnsi="Times New Roman" w:cs="Times New Roman"/>
          <w:kern w:val="0"/>
          <w:sz w:val="24"/>
          <w:szCs w:val="24"/>
          <w14:ligatures w14:val="none"/>
        </w:rPr>
        <w:br/>
      </w:r>
      <w:r w:rsidRPr="00B95746">
        <w:rPr>
          <w:rFonts w:ascii="Times New Roman" w:eastAsia="Times New Roman" w:hAnsi="Times New Roman" w:cs="Times New Roman"/>
          <w:b/>
          <w:bCs/>
          <w:kern w:val="0"/>
          <w:sz w:val="24"/>
          <w:szCs w:val="24"/>
          <w14:ligatures w14:val="none"/>
        </w:rPr>
        <w:t>Disclaimer:</w:t>
      </w:r>
      <w:r w:rsidRPr="00B95746">
        <w:rPr>
          <w:rFonts w:ascii="Times New Roman" w:eastAsia="Times New Roman" w:hAnsi="Times New Roman" w:cs="Times New Roman"/>
          <w:kern w:val="0"/>
          <w:sz w:val="24"/>
          <w:szCs w:val="24"/>
          <w14:ligatures w14:val="none"/>
        </w:rPr>
        <w:t xml:space="preserve"> This is not an exhaustive list. This is “minimum” necessary knowledge related to this knowledge domain. If you focus on learning this information well, you will perform well on this section of the exam. If you look up information on a given drug, you will see a seemingly endless array of side effects, interactions, warnings, and precautions. Fortunately, you aren’t expected to know </w:t>
      </w:r>
      <w:proofErr w:type="gramStart"/>
      <w:r w:rsidRPr="00B95746">
        <w:rPr>
          <w:rFonts w:ascii="Times New Roman" w:eastAsia="Times New Roman" w:hAnsi="Times New Roman" w:cs="Times New Roman"/>
          <w:kern w:val="0"/>
          <w:sz w:val="24"/>
          <w:szCs w:val="24"/>
          <w14:ligatures w14:val="none"/>
        </w:rPr>
        <w:t>all of</w:t>
      </w:r>
      <w:proofErr w:type="gramEnd"/>
      <w:r w:rsidRPr="00B95746">
        <w:rPr>
          <w:rFonts w:ascii="Times New Roman" w:eastAsia="Times New Roman" w:hAnsi="Times New Roman" w:cs="Times New Roman"/>
          <w:kern w:val="0"/>
          <w:sz w:val="24"/>
          <w:szCs w:val="24"/>
          <w14:ligatures w14:val="none"/>
        </w:rPr>
        <w:t xml:space="preserve"> this information for each medication. </w:t>
      </w:r>
      <w:r w:rsidRPr="00B95746">
        <w:rPr>
          <w:rFonts w:ascii="Times New Roman" w:eastAsia="Times New Roman" w:hAnsi="Times New Roman" w:cs="Times New Roman"/>
          <w:kern w:val="0"/>
          <w:sz w:val="24"/>
          <w:szCs w:val="24"/>
          <w14:ligatures w14:val="none"/>
        </w:rPr>
        <w:br/>
      </w:r>
    </w:p>
    <w:p w14:paraId="20245CB3" w14:textId="77777777" w:rsidR="00B95746" w:rsidRPr="00B95746" w:rsidRDefault="00000000" w:rsidP="00B95746">
      <w:pPr>
        <w:shd w:val="clear" w:color="auto" w:fill="FFFFFF"/>
        <w:spacing w:after="0" w:line="240" w:lineRule="auto"/>
        <w:rPr>
          <w:rFonts w:ascii="Roboto" w:eastAsia="Times New Roman" w:hAnsi="Roboto" w:cs="Times New Roman"/>
          <w:color w:val="526069"/>
          <w:kern w:val="0"/>
          <w:sz w:val="21"/>
          <w:szCs w:val="21"/>
          <w14:ligatures w14:val="none"/>
        </w:rPr>
      </w:pPr>
      <w:hyperlink r:id="rId4" w:tooltip="2 - Common Medication Prefixes, Suffixes and Root Words" w:history="1">
        <w:r w:rsidR="00B95746" w:rsidRPr="00B95746">
          <w:rPr>
            <w:rFonts w:ascii="Roboto" w:eastAsia="Times New Roman" w:hAnsi="Roboto" w:cs="Times New Roman"/>
            <w:color w:val="212529"/>
            <w:kern w:val="0"/>
            <w:sz w:val="21"/>
            <w:szCs w:val="21"/>
            <w:u w:val="single"/>
            <w:bdr w:val="single" w:sz="6" w:space="0" w:color="CED4DA" w:frame="1"/>
            <w:shd w:val="clear" w:color="auto" w:fill="FFFFFF"/>
            <w14:ligatures w14:val="none"/>
          </w:rPr>
          <w:t>Previous Activity</w:t>
        </w:r>
      </w:hyperlink>
    </w:p>
    <w:p w14:paraId="2E05138C" w14:textId="77777777" w:rsidR="00B95746" w:rsidRPr="00B95746" w:rsidRDefault="00B95746" w:rsidP="00B95746">
      <w:pPr>
        <w:pBdr>
          <w:bottom w:val="single" w:sz="6" w:space="1" w:color="auto"/>
        </w:pBdr>
        <w:spacing w:after="0" w:line="240" w:lineRule="auto"/>
        <w:jc w:val="center"/>
        <w:rPr>
          <w:rFonts w:ascii="Arial" w:eastAsia="Times New Roman" w:hAnsi="Arial" w:cs="Arial"/>
          <w:vanish/>
          <w:kern w:val="0"/>
          <w:sz w:val="16"/>
          <w:szCs w:val="16"/>
          <w14:ligatures w14:val="none"/>
        </w:rPr>
      </w:pPr>
      <w:r w:rsidRPr="00B95746">
        <w:rPr>
          <w:rFonts w:ascii="Arial" w:eastAsia="Times New Roman" w:hAnsi="Arial" w:cs="Arial"/>
          <w:vanish/>
          <w:kern w:val="0"/>
          <w:sz w:val="16"/>
          <w:szCs w:val="16"/>
          <w14:ligatures w14:val="none"/>
        </w:rPr>
        <w:t>Top of Form</w:t>
      </w:r>
    </w:p>
    <w:p w14:paraId="79F98284" w14:textId="77777777" w:rsidR="005A0079" w:rsidRPr="00372D22" w:rsidRDefault="005A0079" w:rsidP="00372D22">
      <w:pPr>
        <w:spacing w:after="0"/>
        <w:rPr>
          <w:sz w:val="24"/>
          <w:szCs w:val="24"/>
        </w:rPr>
      </w:pPr>
    </w:p>
    <w:sectPr w:rsidR="005A0079" w:rsidRPr="00372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8AC"/>
    <w:rsid w:val="001048AC"/>
    <w:rsid w:val="00262AC7"/>
    <w:rsid w:val="002F4652"/>
    <w:rsid w:val="00372D22"/>
    <w:rsid w:val="00477666"/>
    <w:rsid w:val="004D0977"/>
    <w:rsid w:val="005A0079"/>
    <w:rsid w:val="008142A1"/>
    <w:rsid w:val="008348F1"/>
    <w:rsid w:val="009A17EF"/>
    <w:rsid w:val="00B16713"/>
    <w:rsid w:val="00B95746"/>
    <w:rsid w:val="00BF215F"/>
    <w:rsid w:val="00D42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0686F"/>
  <w15:chartTrackingRefBased/>
  <w15:docId w15:val="{70F26673-810B-41FA-8656-A2BA848F6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574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5746"/>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B957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95746"/>
    <w:rPr>
      <w:b/>
      <w:bCs/>
    </w:rPr>
  </w:style>
  <w:style w:type="character" w:styleId="Hyperlink">
    <w:name w:val="Hyperlink"/>
    <w:basedOn w:val="DefaultParagraphFont"/>
    <w:uiPriority w:val="99"/>
    <w:semiHidden/>
    <w:unhideWhenUsed/>
    <w:rsid w:val="00B95746"/>
    <w:rPr>
      <w:color w:val="0000FF"/>
      <w:u w:val="single"/>
    </w:rPr>
  </w:style>
  <w:style w:type="paragraph" w:styleId="z-TopofForm">
    <w:name w:val="HTML Top of Form"/>
    <w:basedOn w:val="Normal"/>
    <w:next w:val="Normal"/>
    <w:link w:val="z-TopofFormChar"/>
    <w:hidden/>
    <w:uiPriority w:val="99"/>
    <w:semiHidden/>
    <w:unhideWhenUsed/>
    <w:rsid w:val="00B95746"/>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95746"/>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12022">
      <w:bodyDiv w:val="1"/>
      <w:marLeft w:val="0"/>
      <w:marRight w:val="0"/>
      <w:marTop w:val="0"/>
      <w:marBottom w:val="0"/>
      <w:divBdr>
        <w:top w:val="none" w:sz="0" w:space="0" w:color="auto"/>
        <w:left w:val="none" w:sz="0" w:space="0" w:color="auto"/>
        <w:bottom w:val="none" w:sz="0" w:space="0" w:color="auto"/>
        <w:right w:val="none" w:sz="0" w:space="0" w:color="auto"/>
      </w:divBdr>
      <w:divsChild>
        <w:div w:id="524904961">
          <w:marLeft w:val="0"/>
          <w:marRight w:val="0"/>
          <w:marTop w:val="0"/>
          <w:marBottom w:val="0"/>
          <w:divBdr>
            <w:top w:val="none" w:sz="0" w:space="0" w:color="auto"/>
            <w:left w:val="none" w:sz="0" w:space="0" w:color="auto"/>
            <w:bottom w:val="none" w:sz="0" w:space="0" w:color="auto"/>
            <w:right w:val="none" w:sz="0" w:space="0" w:color="auto"/>
          </w:divBdr>
          <w:divsChild>
            <w:div w:id="2016564917">
              <w:marLeft w:val="0"/>
              <w:marRight w:val="0"/>
              <w:marTop w:val="0"/>
              <w:marBottom w:val="0"/>
              <w:divBdr>
                <w:top w:val="none" w:sz="0" w:space="0" w:color="auto"/>
                <w:left w:val="none" w:sz="0" w:space="0" w:color="auto"/>
                <w:bottom w:val="none" w:sz="0" w:space="0" w:color="auto"/>
                <w:right w:val="none" w:sz="0" w:space="0" w:color="auto"/>
              </w:divBdr>
              <w:divsChild>
                <w:div w:id="353456530">
                  <w:marLeft w:val="0"/>
                  <w:marRight w:val="0"/>
                  <w:marTop w:val="0"/>
                  <w:marBottom w:val="0"/>
                  <w:divBdr>
                    <w:top w:val="none" w:sz="0" w:space="0" w:color="auto"/>
                    <w:left w:val="none" w:sz="0" w:space="0" w:color="auto"/>
                    <w:bottom w:val="none" w:sz="0" w:space="0" w:color="auto"/>
                    <w:right w:val="none" w:sz="0" w:space="0" w:color="auto"/>
                  </w:divBdr>
                </w:div>
              </w:divsChild>
            </w:div>
            <w:div w:id="471101919">
              <w:marLeft w:val="0"/>
              <w:marRight w:val="0"/>
              <w:marTop w:val="0"/>
              <w:marBottom w:val="0"/>
              <w:divBdr>
                <w:top w:val="none" w:sz="0" w:space="0" w:color="auto"/>
                <w:left w:val="none" w:sz="0" w:space="0" w:color="auto"/>
                <w:bottom w:val="none" w:sz="0" w:space="0" w:color="auto"/>
                <w:right w:val="none" w:sz="0" w:space="0" w:color="auto"/>
              </w:divBdr>
              <w:divsChild>
                <w:div w:id="4156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7340">
          <w:marLeft w:val="0"/>
          <w:marRight w:val="0"/>
          <w:marTop w:val="0"/>
          <w:marBottom w:val="0"/>
          <w:divBdr>
            <w:top w:val="none" w:sz="0" w:space="0" w:color="auto"/>
            <w:left w:val="none" w:sz="0" w:space="0" w:color="auto"/>
            <w:bottom w:val="none" w:sz="0" w:space="0" w:color="auto"/>
            <w:right w:val="none" w:sz="0" w:space="0" w:color="auto"/>
          </w:divBdr>
          <w:divsChild>
            <w:div w:id="116801516">
              <w:marLeft w:val="0"/>
              <w:marRight w:val="0"/>
              <w:marTop w:val="0"/>
              <w:marBottom w:val="0"/>
              <w:divBdr>
                <w:top w:val="none" w:sz="0" w:space="0" w:color="auto"/>
                <w:left w:val="none" w:sz="0" w:space="0" w:color="auto"/>
                <w:bottom w:val="none" w:sz="0" w:space="0" w:color="auto"/>
                <w:right w:val="none" w:sz="0" w:space="0" w:color="auto"/>
              </w:divBdr>
              <w:divsChild>
                <w:div w:id="1044021101">
                  <w:marLeft w:val="0"/>
                  <w:marRight w:val="0"/>
                  <w:marTop w:val="0"/>
                  <w:marBottom w:val="0"/>
                  <w:divBdr>
                    <w:top w:val="none" w:sz="0" w:space="0" w:color="auto"/>
                    <w:left w:val="none" w:sz="0" w:space="0" w:color="auto"/>
                    <w:bottom w:val="none" w:sz="0" w:space="0" w:color="auto"/>
                    <w:right w:val="none" w:sz="0" w:space="0" w:color="auto"/>
                  </w:divBdr>
                </w:div>
                <w:div w:id="5364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xtechexam.com/rxtech/secure/course/mod/resource/view.php?id=481&amp;forceview=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dc:creator>
  <cp:keywords/>
  <dc:description/>
  <cp:lastModifiedBy>Bo S</cp:lastModifiedBy>
  <cp:revision>9</cp:revision>
  <dcterms:created xsi:type="dcterms:W3CDTF">2024-02-16T13:53:00Z</dcterms:created>
  <dcterms:modified xsi:type="dcterms:W3CDTF">2024-02-21T17:23:00Z</dcterms:modified>
</cp:coreProperties>
</file>