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241A" w14:textId="77777777" w:rsidR="009059E0" w:rsidRDefault="009059E0" w:rsidP="009059E0">
      <w:pPr>
        <w:spacing w:after="0"/>
        <w:rPr>
          <w:sz w:val="24"/>
          <w:szCs w:val="24"/>
        </w:rPr>
      </w:pPr>
    </w:p>
    <w:p w14:paraId="01EED444" w14:textId="77777777" w:rsidR="009059E0" w:rsidRDefault="009059E0" w:rsidP="009059E0">
      <w:pPr>
        <w:spacing w:after="0"/>
        <w:rPr>
          <w:sz w:val="24"/>
          <w:szCs w:val="24"/>
        </w:rPr>
      </w:pPr>
    </w:p>
    <w:p w14:paraId="4251DE83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b/>
          <w:bCs/>
          <w:sz w:val="32"/>
          <w:szCs w:val="32"/>
        </w:rPr>
        <w:t>ACEi (Angiotensin I Converting Enzyme Inhibitor)</w:t>
      </w:r>
    </w:p>
    <w:p w14:paraId="59D22F11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Antihypertensive</w:t>
      </w:r>
    </w:p>
    <w:p w14:paraId="6F648A19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Lisino</w:t>
      </w:r>
      <w:r>
        <w:rPr>
          <w:color w:val="A6A6A6" w:themeColor="background1" w:themeShade="A6"/>
          <w:sz w:val="24"/>
          <w:szCs w:val="24"/>
        </w:rPr>
        <w:t>pril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Prinivil</w:t>
      </w:r>
    </w:p>
    <w:p w14:paraId="7F12C2A3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Lisino</w:t>
      </w:r>
      <w:r>
        <w:rPr>
          <w:color w:val="A6A6A6" w:themeColor="background1" w:themeShade="A6"/>
          <w:sz w:val="24"/>
          <w:szCs w:val="24"/>
        </w:rPr>
        <w:t>pril</w:t>
      </w:r>
      <w:r>
        <w:rPr>
          <w:sz w:val="24"/>
          <w:szCs w:val="24"/>
        </w:rPr>
        <w:t>/HCTZ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Zestoretic</w:t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Thiazide Diuretic</w:t>
      </w:r>
    </w:p>
    <w:p w14:paraId="0DC1D43D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Rami</w:t>
      </w:r>
      <w:r>
        <w:rPr>
          <w:color w:val="A6A6A6" w:themeColor="background1" w:themeShade="A6"/>
          <w:sz w:val="24"/>
          <w:szCs w:val="24"/>
        </w:rPr>
        <w:t>pril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Altace</w:t>
      </w:r>
    </w:p>
    <w:p w14:paraId="5FF7E6B9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Benaze</w:t>
      </w:r>
      <w:r>
        <w:rPr>
          <w:color w:val="A6A6A6" w:themeColor="background1" w:themeShade="A6"/>
          <w:sz w:val="24"/>
          <w:szCs w:val="24"/>
        </w:rPr>
        <w:t>pril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Lotensin</w:t>
      </w:r>
    </w:p>
    <w:p w14:paraId="445B3ABF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Amlodipine/Benaze</w:t>
      </w:r>
      <w:r>
        <w:rPr>
          <w:color w:val="A6A6A6" w:themeColor="background1" w:themeShade="A6"/>
          <w:sz w:val="24"/>
          <w:szCs w:val="24"/>
        </w:rPr>
        <w:t>pril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Lotrel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Calcium Channel Blocker</w:t>
      </w:r>
    </w:p>
    <w:p w14:paraId="7AE98EAB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Enala</w:t>
      </w:r>
      <w:r>
        <w:rPr>
          <w:color w:val="A6A6A6" w:themeColor="background1" w:themeShade="A6"/>
          <w:sz w:val="24"/>
          <w:szCs w:val="24"/>
        </w:rPr>
        <w:t xml:space="preserve">pril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Vasotec</w:t>
      </w:r>
    </w:p>
    <w:p w14:paraId="6D133BCA" w14:textId="77777777" w:rsidR="009059E0" w:rsidRDefault="009059E0" w:rsidP="009059E0">
      <w:pPr>
        <w:spacing w:after="0"/>
        <w:rPr>
          <w:sz w:val="24"/>
          <w:szCs w:val="24"/>
        </w:rPr>
      </w:pPr>
    </w:p>
    <w:p w14:paraId="15E9B663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Alpha Agonist</w:t>
      </w:r>
    </w:p>
    <w:p w14:paraId="4206AD23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Glaucoma</w:t>
      </w:r>
    </w:p>
    <w:p w14:paraId="152CE1E6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Brimonidine Tartrate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Alphagan</w:t>
      </w:r>
    </w:p>
    <w:p w14:paraId="75E2E149" w14:textId="77777777" w:rsidR="009059E0" w:rsidRDefault="009059E0" w:rsidP="009059E0">
      <w:pPr>
        <w:spacing w:after="0"/>
        <w:rPr>
          <w:sz w:val="24"/>
          <w:szCs w:val="24"/>
        </w:rPr>
      </w:pPr>
    </w:p>
    <w:p w14:paraId="1BE99838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Alpha-Blocker</w:t>
      </w:r>
    </w:p>
    <w:p w14:paraId="6B8168FE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Enlarged Prostate</w:t>
      </w:r>
    </w:p>
    <w:p w14:paraId="5EA5D182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Tamsulosin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Flomax</w:t>
      </w:r>
    </w:p>
    <w:p w14:paraId="1A633E2C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Terazosin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Hytrin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Hypertension</w:t>
      </w:r>
    </w:p>
    <w:p w14:paraId="6C54DE92" w14:textId="77777777" w:rsidR="009059E0" w:rsidRDefault="009059E0" w:rsidP="009059E0">
      <w:pPr>
        <w:spacing w:after="0"/>
        <w:rPr>
          <w:sz w:val="24"/>
          <w:szCs w:val="24"/>
        </w:rPr>
      </w:pPr>
    </w:p>
    <w:p w14:paraId="0EEB76E9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Alpha-1 Blocker</w:t>
      </w:r>
    </w:p>
    <w:p w14:paraId="7A3D8376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Enlarged Prostate, Antihypertensive</w:t>
      </w:r>
    </w:p>
    <w:p w14:paraId="24E93643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Doxazosin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Cardura</w:t>
      </w:r>
    </w:p>
    <w:p w14:paraId="21D36D80" w14:textId="77777777" w:rsidR="009059E0" w:rsidRDefault="009059E0" w:rsidP="009059E0">
      <w:pPr>
        <w:spacing w:after="0"/>
        <w:rPr>
          <w:sz w:val="24"/>
          <w:szCs w:val="24"/>
        </w:rPr>
      </w:pPr>
    </w:p>
    <w:p w14:paraId="471C9414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b/>
          <w:bCs/>
          <w:sz w:val="32"/>
          <w:szCs w:val="32"/>
        </w:rPr>
        <w:t>Alpha-2 Agonist</w:t>
      </w:r>
    </w:p>
    <w:p w14:paraId="2E698F2B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Antihypertensive</w:t>
      </w:r>
    </w:p>
    <w:p w14:paraId="22A63E8A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Guanfacine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Tenex</w:t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7030A0"/>
          <w:sz w:val="24"/>
          <w:szCs w:val="24"/>
        </w:rPr>
        <w:t>ADHD</w:t>
      </w:r>
    </w:p>
    <w:p w14:paraId="5EB9E668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Clonidine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Catapres</w:t>
      </w:r>
      <w:r>
        <w:rPr>
          <w:sz w:val="24"/>
          <w:szCs w:val="24"/>
        </w:rPr>
        <w:tab/>
      </w:r>
    </w:p>
    <w:p w14:paraId="1CC91F6A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Tizanidine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Zanaflex</w:t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Muscle Relaxant</w:t>
      </w:r>
    </w:p>
    <w:p w14:paraId="6AC6F41B" w14:textId="77777777" w:rsidR="009059E0" w:rsidRDefault="009059E0" w:rsidP="009059E0">
      <w:pPr>
        <w:spacing w:after="0"/>
        <w:rPr>
          <w:sz w:val="24"/>
          <w:szCs w:val="24"/>
        </w:rPr>
      </w:pPr>
    </w:p>
    <w:p w14:paraId="6D8F9E66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Anti-Biotic</w:t>
      </w:r>
    </w:p>
    <w:p w14:paraId="39BCB327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Bacterial Infection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</w:p>
    <w:p w14:paraId="1731C200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Metronidazole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Flagyl</w:t>
      </w:r>
    </w:p>
    <w:p w14:paraId="6AEC43E1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Nitrofurantion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Macrobid</w:t>
      </w:r>
    </w:p>
    <w:p w14:paraId="04F4EC54" w14:textId="77777777" w:rsidR="009059E0" w:rsidRDefault="009059E0" w:rsidP="009059E0">
      <w:pPr>
        <w:spacing w:after="0"/>
        <w:rPr>
          <w:sz w:val="24"/>
          <w:szCs w:val="24"/>
        </w:rPr>
      </w:pPr>
    </w:p>
    <w:p w14:paraId="431B010C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Amoxicillin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Amoxil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Penicillin</w:t>
      </w:r>
    </w:p>
    <w:p w14:paraId="7E03FB7A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Amoxicillin/Clavulanate Potassium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Augmentin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Penicillin</w:t>
      </w:r>
    </w:p>
    <w:p w14:paraId="79D37A84" w14:textId="77777777" w:rsidR="009059E0" w:rsidRDefault="009059E0" w:rsidP="009059E0">
      <w:pPr>
        <w:spacing w:after="0"/>
        <w:rPr>
          <w:sz w:val="24"/>
          <w:szCs w:val="24"/>
        </w:rPr>
      </w:pPr>
    </w:p>
    <w:p w14:paraId="41101C41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Cephalexin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Keflex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Cephalosporin</w:t>
      </w:r>
    </w:p>
    <w:p w14:paraId="2218BEA9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Cefdinir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Omnicef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Cephalosporin</w:t>
      </w:r>
    </w:p>
    <w:p w14:paraId="2A571317" w14:textId="77777777" w:rsidR="009059E0" w:rsidRDefault="009059E0" w:rsidP="009059E0">
      <w:pPr>
        <w:spacing w:after="0"/>
        <w:rPr>
          <w:sz w:val="24"/>
          <w:szCs w:val="24"/>
        </w:rPr>
      </w:pPr>
    </w:p>
    <w:p w14:paraId="69842DF3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Ciprofloxacin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Cipro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Fluoroquinolone</w:t>
      </w:r>
    </w:p>
    <w:p w14:paraId="0EE39FE4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Levofloxacin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Levaquin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Fluoroquinolone</w:t>
      </w:r>
    </w:p>
    <w:p w14:paraId="4D79B4C9" w14:textId="77777777" w:rsidR="009059E0" w:rsidRDefault="009059E0" w:rsidP="009059E0">
      <w:pPr>
        <w:spacing w:after="0"/>
        <w:rPr>
          <w:sz w:val="24"/>
          <w:szCs w:val="24"/>
        </w:rPr>
      </w:pPr>
    </w:p>
    <w:p w14:paraId="51195D62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Azithromycin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Zithromax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Macrolide</w:t>
      </w:r>
    </w:p>
    <w:p w14:paraId="552054B0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Bactracin/Neomycin/Polymyxin 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Neosporin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Triple</w:t>
      </w:r>
    </w:p>
    <w:p w14:paraId="545DC6D8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Mupirocin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Bactroban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Topical</w:t>
      </w:r>
    </w:p>
    <w:p w14:paraId="2CA21D51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Clindamycin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Cleocin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Lincomycin</w:t>
      </w:r>
    </w:p>
    <w:p w14:paraId="624B85E3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Doxycyline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Doryx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Tetracycline</w:t>
      </w:r>
    </w:p>
    <w:p w14:paraId="065C5107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Sulfamethoxazole/TMP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Bactrim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Sulfonamide</w:t>
      </w:r>
    </w:p>
    <w:p w14:paraId="1E9D1AD0" w14:textId="77777777" w:rsidR="009059E0" w:rsidRDefault="009059E0" w:rsidP="009059E0">
      <w:pPr>
        <w:spacing w:after="0"/>
        <w:rPr>
          <w:sz w:val="24"/>
          <w:szCs w:val="24"/>
        </w:rPr>
      </w:pPr>
    </w:p>
    <w:p w14:paraId="0C1A69EB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b/>
          <w:bCs/>
          <w:sz w:val="32"/>
          <w:szCs w:val="32"/>
        </w:rPr>
        <w:t>Anti-Cholinergic</w:t>
      </w:r>
    </w:p>
    <w:p w14:paraId="6C5E135E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Oxybutynin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Ditropan</w:t>
      </w:r>
      <w:r>
        <w:rPr>
          <w:color w:val="00B0F0"/>
          <w:sz w:val="24"/>
          <w:szCs w:val="24"/>
        </w:rPr>
        <w:tab/>
      </w:r>
      <w:r>
        <w:rPr>
          <w:color w:val="7030A0"/>
          <w:sz w:val="24"/>
          <w:szCs w:val="24"/>
        </w:rPr>
        <w:t>Overactive Bladder</w:t>
      </w:r>
    </w:p>
    <w:p w14:paraId="7019E36C" w14:textId="77777777" w:rsidR="009059E0" w:rsidRDefault="009059E0" w:rsidP="009059E0">
      <w:pPr>
        <w:spacing w:after="0"/>
        <w:rPr>
          <w:color w:val="7030A0"/>
          <w:sz w:val="24"/>
          <w:szCs w:val="24"/>
        </w:rPr>
      </w:pPr>
      <w:r>
        <w:rPr>
          <w:sz w:val="24"/>
          <w:szCs w:val="24"/>
        </w:rPr>
        <w:t>Tiotropium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Spiriva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Bronchodilator, Asthma Treatment</w:t>
      </w:r>
    </w:p>
    <w:p w14:paraId="2C36A431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Dicyclomine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Bentyl</w:t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7030A0"/>
          <w:sz w:val="24"/>
          <w:szCs w:val="24"/>
        </w:rPr>
        <w:t>Irritable Bowel Syndrome</w:t>
      </w:r>
    </w:p>
    <w:p w14:paraId="4745AC50" w14:textId="77777777" w:rsidR="009059E0" w:rsidRDefault="009059E0" w:rsidP="009059E0">
      <w:pPr>
        <w:spacing w:after="0"/>
        <w:rPr>
          <w:sz w:val="24"/>
          <w:szCs w:val="24"/>
        </w:rPr>
      </w:pPr>
    </w:p>
    <w:p w14:paraId="56F061F6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Anti-Convulsant</w:t>
      </w:r>
    </w:p>
    <w:p w14:paraId="5EEAFF98" w14:textId="77777777" w:rsidR="009059E0" w:rsidRDefault="009059E0" w:rsidP="009059E0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Neuropathic pain, seizures</w:t>
      </w:r>
      <w:r>
        <w:rPr>
          <w:color w:val="FF0000"/>
          <w:sz w:val="28"/>
          <w:szCs w:val="28"/>
        </w:rPr>
        <w:tab/>
      </w:r>
    </w:p>
    <w:p w14:paraId="785C5344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Gabapentin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Neurontin</w:t>
      </w:r>
      <w:r>
        <w:rPr>
          <w:sz w:val="24"/>
          <w:szCs w:val="24"/>
        </w:rPr>
        <w:tab/>
        <w:t xml:space="preserve">Schedule: </w:t>
      </w:r>
      <w:r>
        <w:rPr>
          <w:color w:val="FFC000"/>
          <w:sz w:val="24"/>
          <w:szCs w:val="24"/>
        </w:rPr>
        <w:t>V</w:t>
      </w:r>
    </w:p>
    <w:p w14:paraId="08F34ADF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Lamotrigine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Lamictal</w:t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Seizure Prevention</w:t>
      </w:r>
    </w:p>
    <w:p w14:paraId="788C0787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Pregabalin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Lyrica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Schedule: </w:t>
      </w:r>
      <w:r>
        <w:rPr>
          <w:color w:val="FFC000"/>
          <w:sz w:val="24"/>
          <w:szCs w:val="24"/>
        </w:rPr>
        <w:t>V</w:t>
      </w:r>
    </w:p>
    <w:p w14:paraId="2F09C0ED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Topiramate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Topamax</w:t>
      </w:r>
    </w:p>
    <w:p w14:paraId="243B19BE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Levetiracetam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Keppra</w:t>
      </w:r>
      <w:r>
        <w:rPr>
          <w:sz w:val="24"/>
          <w:szCs w:val="24"/>
        </w:rPr>
        <w:tab/>
      </w:r>
    </w:p>
    <w:p w14:paraId="0A57591B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Divalproex Sodium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Depakote</w:t>
      </w:r>
    </w:p>
    <w:p w14:paraId="5402146F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Carbamazepine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Tegretol</w:t>
      </w:r>
    </w:p>
    <w:p w14:paraId="6ED6C5EE" w14:textId="77777777" w:rsidR="009059E0" w:rsidRDefault="009059E0" w:rsidP="009059E0">
      <w:pPr>
        <w:spacing w:after="0"/>
        <w:rPr>
          <w:sz w:val="24"/>
          <w:szCs w:val="24"/>
        </w:rPr>
      </w:pPr>
    </w:p>
    <w:p w14:paraId="407432F9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Anti-Depressant</w:t>
      </w:r>
    </w:p>
    <w:p w14:paraId="44D44982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Depression</w:t>
      </w:r>
    </w:p>
    <w:p w14:paraId="1F14CBE8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Buspirone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Buspar</w:t>
      </w:r>
    </w:p>
    <w:p w14:paraId="7BDF4849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Bupropion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Wellbutrin</w:t>
      </w:r>
    </w:p>
    <w:p w14:paraId="3FE523E3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Mirtazapine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Remeron</w:t>
      </w:r>
    </w:p>
    <w:p w14:paraId="549E8F9C" w14:textId="77777777" w:rsidR="009059E0" w:rsidRDefault="009059E0" w:rsidP="009059E0">
      <w:pPr>
        <w:spacing w:after="0"/>
        <w:rPr>
          <w:sz w:val="24"/>
          <w:szCs w:val="24"/>
        </w:rPr>
      </w:pPr>
    </w:p>
    <w:p w14:paraId="61F82CD6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Amitriptyline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Elavil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Tri-Cyclic</w:t>
      </w:r>
    </w:p>
    <w:p w14:paraId="08DCED6E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Nortriptyline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Pamelor</w:t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Tri-Cyclic</w:t>
      </w:r>
    </w:p>
    <w:p w14:paraId="1E8D46B7" w14:textId="77777777" w:rsidR="009059E0" w:rsidRDefault="009059E0" w:rsidP="009059E0">
      <w:pPr>
        <w:spacing w:after="0"/>
        <w:rPr>
          <w:sz w:val="24"/>
          <w:szCs w:val="24"/>
        </w:rPr>
      </w:pPr>
    </w:p>
    <w:p w14:paraId="2CDEA556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Anit-Fungal</w:t>
      </w:r>
    </w:p>
    <w:p w14:paraId="74799953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Fungal Infections</w:t>
      </w:r>
    </w:p>
    <w:p w14:paraId="77FBF11F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Fluconazole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Diflucan</w:t>
      </w:r>
    </w:p>
    <w:p w14:paraId="175E28BA" w14:textId="77777777" w:rsidR="009059E0" w:rsidRDefault="009059E0" w:rsidP="009059E0">
      <w:pPr>
        <w:spacing w:after="0"/>
        <w:rPr>
          <w:sz w:val="24"/>
          <w:szCs w:val="24"/>
        </w:rPr>
      </w:pPr>
    </w:p>
    <w:p w14:paraId="124D21CB" w14:textId="77777777" w:rsidR="009059E0" w:rsidRDefault="009059E0" w:rsidP="009059E0">
      <w:pPr>
        <w:spacing w:after="0"/>
        <w:rPr>
          <w:sz w:val="24"/>
          <w:szCs w:val="24"/>
        </w:rPr>
      </w:pPr>
    </w:p>
    <w:p w14:paraId="34162165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b/>
          <w:bCs/>
          <w:sz w:val="32"/>
          <w:szCs w:val="32"/>
        </w:rPr>
        <w:t>Anti-Malarial</w:t>
      </w:r>
    </w:p>
    <w:p w14:paraId="500BDF74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Anit-Malaria, Rheumatoid Arthritis, Lupus</w:t>
      </w:r>
    </w:p>
    <w:p w14:paraId="72885515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Hydroxychloroquine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Plaquenil</w:t>
      </w:r>
    </w:p>
    <w:p w14:paraId="7334EEB4" w14:textId="77777777" w:rsidR="009059E0" w:rsidRDefault="009059E0" w:rsidP="009059E0">
      <w:pPr>
        <w:spacing w:after="0"/>
        <w:rPr>
          <w:sz w:val="24"/>
          <w:szCs w:val="24"/>
        </w:rPr>
      </w:pPr>
    </w:p>
    <w:p w14:paraId="50B654C5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b/>
          <w:bCs/>
          <w:sz w:val="32"/>
          <w:szCs w:val="32"/>
        </w:rPr>
        <w:t>Anti-Metabolite</w:t>
      </w:r>
    </w:p>
    <w:p w14:paraId="7DDEDA43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Rheumatoid, Arthritis, Psoriasis</w:t>
      </w:r>
    </w:p>
    <w:p w14:paraId="69682E3B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Methotrexate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Rheumatrex</w:t>
      </w:r>
    </w:p>
    <w:p w14:paraId="5CC26ADE" w14:textId="77777777" w:rsidR="009059E0" w:rsidRDefault="009059E0" w:rsidP="009059E0">
      <w:pPr>
        <w:spacing w:after="0"/>
        <w:rPr>
          <w:sz w:val="24"/>
          <w:szCs w:val="24"/>
        </w:rPr>
      </w:pPr>
    </w:p>
    <w:p w14:paraId="298AB3E5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Anti-Pyretic, Analgesic</w:t>
      </w:r>
    </w:p>
    <w:p w14:paraId="49242B96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Pain Relief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</w:p>
    <w:p w14:paraId="0BA8F9B4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Acetaminophen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Tylenol</w:t>
      </w:r>
    </w:p>
    <w:p w14:paraId="6C802A8E" w14:textId="77777777" w:rsidR="009059E0" w:rsidRDefault="009059E0" w:rsidP="009059E0">
      <w:pPr>
        <w:spacing w:after="0"/>
        <w:rPr>
          <w:sz w:val="24"/>
          <w:szCs w:val="24"/>
        </w:rPr>
      </w:pPr>
    </w:p>
    <w:p w14:paraId="0BED8452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Anti-Psychotic</w:t>
      </w:r>
      <w:r>
        <w:rPr>
          <w:b/>
          <w:bCs/>
          <w:sz w:val="32"/>
          <w:szCs w:val="32"/>
        </w:rPr>
        <w:tab/>
      </w:r>
    </w:p>
    <w:p w14:paraId="31FA05A5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Mood Disorders</w:t>
      </w:r>
    </w:p>
    <w:p w14:paraId="5FB76C32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Quetiapine Fumarate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Seroquel</w:t>
      </w:r>
    </w:p>
    <w:p w14:paraId="1ABEB187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Aripiprazole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Abilify</w:t>
      </w:r>
    </w:p>
    <w:p w14:paraId="20AD4915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Risperidone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Risperdal</w:t>
      </w:r>
    </w:p>
    <w:p w14:paraId="32D97795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Lithium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Lithobid</w:t>
      </w:r>
    </w:p>
    <w:p w14:paraId="5BCD5782" w14:textId="77777777" w:rsidR="009059E0" w:rsidRDefault="009059E0" w:rsidP="009059E0">
      <w:pPr>
        <w:spacing w:after="0"/>
        <w:rPr>
          <w:sz w:val="24"/>
          <w:szCs w:val="24"/>
        </w:rPr>
      </w:pPr>
    </w:p>
    <w:p w14:paraId="6FA301E5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b/>
          <w:bCs/>
          <w:sz w:val="32"/>
          <w:szCs w:val="32"/>
        </w:rPr>
        <w:t>Anti-Viral</w:t>
      </w:r>
    </w:p>
    <w:p w14:paraId="5B8CAF11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Viral Infections</w:t>
      </w:r>
    </w:p>
    <w:p w14:paraId="3F250933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Valacyclovir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Valtrex</w:t>
      </w:r>
    </w:p>
    <w:p w14:paraId="0ADEC432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Acyclovir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Zovirax</w:t>
      </w:r>
    </w:p>
    <w:p w14:paraId="1F195D66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Oseltamivir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Tamiflu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Influenza Treatment</w:t>
      </w:r>
    </w:p>
    <w:p w14:paraId="2B20E47A" w14:textId="77777777" w:rsidR="009059E0" w:rsidRDefault="009059E0" w:rsidP="009059E0">
      <w:pPr>
        <w:spacing w:after="0"/>
        <w:rPr>
          <w:sz w:val="24"/>
          <w:szCs w:val="24"/>
        </w:rPr>
      </w:pPr>
    </w:p>
    <w:p w14:paraId="27E9EEAB" w14:textId="77777777" w:rsidR="009059E0" w:rsidRDefault="009059E0" w:rsidP="009059E0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Antitussive</w:t>
      </w:r>
    </w:p>
    <w:p w14:paraId="5475E17F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Cough</w:t>
      </w:r>
    </w:p>
    <w:p w14:paraId="4958BB00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Benzonatate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Tessalon Perles</w:t>
      </w:r>
    </w:p>
    <w:p w14:paraId="6C0ABE1F" w14:textId="77777777" w:rsidR="009059E0" w:rsidRDefault="009059E0" w:rsidP="009059E0">
      <w:pPr>
        <w:spacing w:after="0"/>
        <w:rPr>
          <w:sz w:val="24"/>
          <w:szCs w:val="24"/>
        </w:rPr>
      </w:pPr>
    </w:p>
    <w:p w14:paraId="732CA445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ARB</w:t>
      </w:r>
    </w:p>
    <w:p w14:paraId="12A6D265" w14:textId="77777777" w:rsidR="009059E0" w:rsidRDefault="009059E0" w:rsidP="009059E0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Anti</w:t>
      </w:r>
      <w:r>
        <w:rPr>
          <w:color w:val="FF0000"/>
          <w:sz w:val="28"/>
          <w:szCs w:val="28"/>
          <w:u w:val="single"/>
        </w:rPr>
        <w:t>hypertensive</w:t>
      </w:r>
    </w:p>
    <w:p w14:paraId="24E232C0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Losartan Potassium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Cozaar</w:t>
      </w:r>
    </w:p>
    <w:p w14:paraId="14C1C339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Losartan Hydrochlorothiazide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Hyzaar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Thiazide Diuretic</w:t>
      </w:r>
    </w:p>
    <w:p w14:paraId="686B2285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Valsartan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Diovan</w:t>
      </w:r>
    </w:p>
    <w:p w14:paraId="711826B9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Valsartan/HCTZ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Diovan HCT</w:t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Thiazide Diuretic</w:t>
      </w:r>
    </w:p>
    <w:p w14:paraId="46928250" w14:textId="77777777" w:rsidR="009059E0" w:rsidRDefault="009059E0" w:rsidP="009059E0">
      <w:pPr>
        <w:spacing w:after="0"/>
        <w:rPr>
          <w:sz w:val="24"/>
          <w:szCs w:val="24"/>
        </w:rPr>
      </w:pPr>
    </w:p>
    <w:p w14:paraId="7D9E21AF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b/>
          <w:bCs/>
          <w:sz w:val="32"/>
          <w:szCs w:val="32"/>
        </w:rPr>
        <w:t>Benzodiazepine</w:t>
      </w:r>
    </w:p>
    <w:p w14:paraId="367F229F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Clon</w:t>
      </w:r>
      <w:r>
        <w:rPr>
          <w:color w:val="BFBFBF" w:themeColor="background1" w:themeShade="BF"/>
          <w:sz w:val="24"/>
          <w:szCs w:val="24"/>
        </w:rPr>
        <w:t>azepam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Klonopin</w:t>
      </w:r>
      <w:r>
        <w:rPr>
          <w:sz w:val="24"/>
          <w:szCs w:val="24"/>
        </w:rPr>
        <w:tab/>
        <w:t xml:space="preserve">Schedule: </w:t>
      </w:r>
      <w:r>
        <w:rPr>
          <w:color w:val="FFC000"/>
          <w:sz w:val="24"/>
          <w:szCs w:val="24"/>
        </w:rPr>
        <w:t>IV</w:t>
      </w:r>
      <w:r>
        <w:rPr>
          <w:color w:val="FFC000"/>
          <w:sz w:val="24"/>
          <w:szCs w:val="24"/>
        </w:rPr>
        <w:tab/>
      </w:r>
      <w:r>
        <w:rPr>
          <w:color w:val="7030A0"/>
          <w:sz w:val="24"/>
          <w:szCs w:val="24"/>
        </w:rPr>
        <w:t>Anxiety, Sedative</w:t>
      </w:r>
    </w:p>
    <w:p w14:paraId="466004E7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Lor</w:t>
      </w:r>
      <w:r>
        <w:rPr>
          <w:color w:val="BFBFBF" w:themeColor="background1" w:themeShade="BF"/>
          <w:sz w:val="24"/>
          <w:szCs w:val="24"/>
        </w:rPr>
        <w:t>azepam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Ativan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Schedule: </w:t>
      </w:r>
      <w:r>
        <w:rPr>
          <w:color w:val="FFC000"/>
          <w:sz w:val="24"/>
          <w:szCs w:val="24"/>
        </w:rPr>
        <w:t>IV</w:t>
      </w:r>
      <w:r>
        <w:rPr>
          <w:color w:val="FFC000"/>
          <w:sz w:val="24"/>
          <w:szCs w:val="24"/>
        </w:rPr>
        <w:tab/>
      </w:r>
      <w:r>
        <w:rPr>
          <w:color w:val="7030A0"/>
          <w:sz w:val="24"/>
          <w:szCs w:val="24"/>
        </w:rPr>
        <w:t>Anxiety, Sedative</w:t>
      </w:r>
    </w:p>
    <w:p w14:paraId="6CA8F545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Di</w:t>
      </w:r>
      <w:r>
        <w:rPr>
          <w:color w:val="BFBFBF" w:themeColor="background1" w:themeShade="BF"/>
          <w:sz w:val="24"/>
          <w:szCs w:val="24"/>
        </w:rPr>
        <w:t>azepam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Valium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Schedule:</w:t>
      </w:r>
      <w:r>
        <w:rPr>
          <w:color w:val="FFC000"/>
          <w:sz w:val="24"/>
          <w:szCs w:val="24"/>
        </w:rPr>
        <w:t xml:space="preserve"> IV</w:t>
      </w:r>
      <w:r>
        <w:rPr>
          <w:color w:val="FFC000"/>
          <w:sz w:val="24"/>
          <w:szCs w:val="24"/>
        </w:rPr>
        <w:tab/>
      </w:r>
      <w:r>
        <w:rPr>
          <w:color w:val="7030A0"/>
          <w:sz w:val="24"/>
          <w:szCs w:val="24"/>
          <w:u w:val="single"/>
        </w:rPr>
        <w:t>Anti</w:t>
      </w:r>
      <w:r>
        <w:rPr>
          <w:color w:val="7030A0"/>
          <w:sz w:val="24"/>
          <w:szCs w:val="24"/>
        </w:rPr>
        <w:t>-Anxiety</w:t>
      </w:r>
    </w:p>
    <w:p w14:paraId="28D652BA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Tem</w:t>
      </w:r>
      <w:r>
        <w:rPr>
          <w:color w:val="BFBFBF" w:themeColor="background1" w:themeShade="BF"/>
          <w:sz w:val="24"/>
          <w:szCs w:val="24"/>
        </w:rPr>
        <w:t>azepam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Restoril</w:t>
      </w:r>
      <w:r>
        <w:rPr>
          <w:sz w:val="24"/>
          <w:szCs w:val="24"/>
        </w:rPr>
        <w:tab/>
        <w:t xml:space="preserve">Schedule: </w:t>
      </w:r>
      <w:r>
        <w:rPr>
          <w:color w:val="FFC000"/>
          <w:sz w:val="24"/>
          <w:szCs w:val="24"/>
        </w:rPr>
        <w:t>IV</w:t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  <w:u w:val="single"/>
        </w:rPr>
        <w:t>Anti-</w:t>
      </w:r>
      <w:r>
        <w:rPr>
          <w:color w:val="7030A0"/>
          <w:sz w:val="24"/>
          <w:szCs w:val="24"/>
        </w:rPr>
        <w:t>Anxiety</w:t>
      </w:r>
    </w:p>
    <w:p w14:paraId="41306A62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Alpr</w:t>
      </w:r>
      <w:r>
        <w:rPr>
          <w:color w:val="BFBFBF" w:themeColor="background1" w:themeShade="BF"/>
          <w:sz w:val="24"/>
          <w:szCs w:val="24"/>
        </w:rPr>
        <w:t>az</w:t>
      </w:r>
      <w:r>
        <w:rPr>
          <w:color w:val="5B9BD5" w:themeColor="accent5"/>
          <w:sz w:val="24"/>
          <w:szCs w:val="24"/>
        </w:rPr>
        <w:t>ol</w:t>
      </w:r>
      <w:r>
        <w:rPr>
          <w:color w:val="A6A6A6" w:themeColor="background1" w:themeShade="A6"/>
          <w:sz w:val="24"/>
          <w:szCs w:val="24"/>
        </w:rPr>
        <w:t>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Xanax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Schedule: </w:t>
      </w:r>
      <w:r>
        <w:rPr>
          <w:color w:val="FFC000"/>
          <w:sz w:val="24"/>
          <w:szCs w:val="24"/>
        </w:rPr>
        <w:t>IV</w:t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Sedative</w:t>
      </w:r>
    </w:p>
    <w:p w14:paraId="796E1002" w14:textId="77777777" w:rsidR="009059E0" w:rsidRDefault="009059E0" w:rsidP="009059E0">
      <w:pPr>
        <w:spacing w:after="0"/>
        <w:rPr>
          <w:sz w:val="24"/>
          <w:szCs w:val="24"/>
        </w:rPr>
      </w:pPr>
    </w:p>
    <w:p w14:paraId="0E6917D6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Beta Agonist</w:t>
      </w:r>
    </w:p>
    <w:p w14:paraId="70C43100" w14:textId="77777777" w:rsidR="009059E0" w:rsidRDefault="009059E0" w:rsidP="009059E0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Bronchodilator, asthma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</w:p>
    <w:p w14:paraId="3198B90C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Albuterol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 xml:space="preserve">ProAir </w:t>
      </w:r>
      <w:r>
        <w:rPr>
          <w:sz w:val="24"/>
          <w:szCs w:val="24"/>
        </w:rPr>
        <w:t xml:space="preserve">| </w:t>
      </w:r>
      <w:r>
        <w:rPr>
          <w:color w:val="00B0F0"/>
          <w:sz w:val="24"/>
          <w:szCs w:val="24"/>
        </w:rPr>
        <w:t>Ventolin HFA</w:t>
      </w:r>
    </w:p>
    <w:p w14:paraId="4AFFD880" w14:textId="77777777" w:rsidR="009059E0" w:rsidRDefault="009059E0" w:rsidP="009059E0">
      <w:pPr>
        <w:spacing w:after="0"/>
        <w:rPr>
          <w:sz w:val="24"/>
          <w:szCs w:val="24"/>
        </w:rPr>
      </w:pPr>
    </w:p>
    <w:p w14:paraId="542189DB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Beta-Blocker</w:t>
      </w:r>
    </w:p>
    <w:p w14:paraId="25B26ADB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Anti</w:t>
      </w:r>
      <w:r>
        <w:rPr>
          <w:color w:val="FF0000"/>
          <w:sz w:val="28"/>
          <w:szCs w:val="28"/>
          <w:u w:val="single"/>
        </w:rPr>
        <w:t>hypertensive</w:t>
      </w:r>
      <w:r>
        <w:rPr>
          <w:color w:val="FF0000"/>
          <w:sz w:val="28"/>
          <w:szCs w:val="28"/>
        </w:rPr>
        <w:tab/>
      </w:r>
    </w:p>
    <w:p w14:paraId="48BA144C" w14:textId="77777777" w:rsidR="009059E0" w:rsidRDefault="009059E0" w:rsidP="009059E0">
      <w:pPr>
        <w:spacing w:after="0"/>
        <w:rPr>
          <w:color w:val="00B0F0"/>
          <w:sz w:val="24"/>
          <w:szCs w:val="24"/>
        </w:rPr>
      </w:pPr>
      <w:r>
        <w:rPr>
          <w:sz w:val="24"/>
          <w:szCs w:val="24"/>
        </w:rPr>
        <w:t>Metopr</w:t>
      </w:r>
      <w:r>
        <w:rPr>
          <w:color w:val="A6A6A6" w:themeColor="background1" w:themeShade="A6"/>
          <w:sz w:val="24"/>
          <w:szCs w:val="24"/>
        </w:rPr>
        <w:t>olol</w:t>
      </w:r>
      <w:r>
        <w:rPr>
          <w:sz w:val="24"/>
          <w:szCs w:val="24"/>
        </w:rPr>
        <w:t xml:space="preserve"> Succinate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Toprol XL</w:t>
      </w:r>
    </w:p>
    <w:p w14:paraId="25A97F0D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Metopr</w:t>
      </w:r>
      <w:r>
        <w:rPr>
          <w:color w:val="A6A6A6" w:themeColor="background1" w:themeShade="A6"/>
          <w:sz w:val="24"/>
          <w:szCs w:val="24"/>
        </w:rPr>
        <w:t>olol</w:t>
      </w:r>
      <w:r>
        <w:rPr>
          <w:sz w:val="24"/>
          <w:szCs w:val="24"/>
        </w:rPr>
        <w:t xml:space="preserve"> Tartrate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Lopressor</w:t>
      </w:r>
    </w:p>
    <w:p w14:paraId="727BEE96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Carved</w:t>
      </w:r>
      <w:r>
        <w:rPr>
          <w:color w:val="5B9BD5" w:themeColor="accent5"/>
          <w:sz w:val="24"/>
          <w:szCs w:val="24"/>
        </w:rPr>
        <w:t>i</w:t>
      </w:r>
      <w:r>
        <w:rPr>
          <w:color w:val="A6A6A6" w:themeColor="background1" w:themeShade="A6"/>
          <w:sz w:val="24"/>
          <w:szCs w:val="24"/>
        </w:rPr>
        <w:t>lol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Coreg</w:t>
      </w:r>
    </w:p>
    <w:p w14:paraId="177CDAAB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Propran</w:t>
      </w:r>
      <w:r>
        <w:rPr>
          <w:color w:val="A6A6A6" w:themeColor="background1" w:themeShade="A6"/>
          <w:sz w:val="24"/>
          <w:szCs w:val="24"/>
        </w:rPr>
        <w:t>olol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Inderal</w:t>
      </w:r>
    </w:p>
    <w:p w14:paraId="2BDD946F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Aten</w:t>
      </w:r>
      <w:r>
        <w:rPr>
          <w:color w:val="A6A6A6" w:themeColor="background1" w:themeShade="A6"/>
          <w:sz w:val="24"/>
          <w:szCs w:val="24"/>
        </w:rPr>
        <w:t>olol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Tenormin</w:t>
      </w:r>
    </w:p>
    <w:p w14:paraId="6E9436A5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Nebiv</w:t>
      </w:r>
      <w:r>
        <w:rPr>
          <w:color w:val="A6A6A6" w:themeColor="background1" w:themeShade="A6"/>
          <w:sz w:val="24"/>
          <w:szCs w:val="24"/>
        </w:rPr>
        <w:t>olol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Bystolic</w:t>
      </w:r>
    </w:p>
    <w:p w14:paraId="47014D5B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Tim</w:t>
      </w:r>
      <w:r>
        <w:rPr>
          <w:color w:val="A6A6A6" w:themeColor="background1" w:themeShade="A6"/>
          <w:sz w:val="24"/>
          <w:szCs w:val="24"/>
        </w:rPr>
        <w:t>olol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Timoptic</w:t>
      </w:r>
    </w:p>
    <w:p w14:paraId="180167D0" w14:textId="77777777" w:rsidR="009059E0" w:rsidRDefault="009059E0" w:rsidP="009059E0">
      <w:pPr>
        <w:spacing w:after="0"/>
        <w:rPr>
          <w:sz w:val="24"/>
          <w:szCs w:val="24"/>
        </w:rPr>
      </w:pPr>
    </w:p>
    <w:p w14:paraId="08F8628B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Beta-3 Agonist</w:t>
      </w:r>
    </w:p>
    <w:p w14:paraId="3BE92904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Overactive Bladder</w:t>
      </w:r>
    </w:p>
    <w:p w14:paraId="7AD752F8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Mirabegron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Myrbetriq</w:t>
      </w:r>
    </w:p>
    <w:p w14:paraId="3196F01A" w14:textId="77777777" w:rsidR="009059E0" w:rsidRDefault="009059E0" w:rsidP="009059E0">
      <w:pPr>
        <w:spacing w:after="0"/>
        <w:rPr>
          <w:sz w:val="24"/>
          <w:szCs w:val="24"/>
        </w:rPr>
      </w:pPr>
    </w:p>
    <w:p w14:paraId="0685E09A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Biguanide</w:t>
      </w:r>
    </w:p>
    <w:p w14:paraId="59062E8A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Diabetes Agent</w:t>
      </w:r>
    </w:p>
    <w:p w14:paraId="5D343F9E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Metformin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Glucophage</w:t>
      </w:r>
    </w:p>
    <w:p w14:paraId="38798849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Metformin/Sitagliptin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Janumet</w:t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DPP-4 Inhibitor</w:t>
      </w:r>
    </w:p>
    <w:p w14:paraId="296E23F9" w14:textId="77777777" w:rsidR="009059E0" w:rsidRDefault="009059E0" w:rsidP="009059E0">
      <w:pPr>
        <w:spacing w:after="0"/>
        <w:rPr>
          <w:sz w:val="24"/>
          <w:szCs w:val="24"/>
        </w:rPr>
      </w:pPr>
    </w:p>
    <w:p w14:paraId="0166DDEE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Bisphosphonate</w:t>
      </w:r>
    </w:p>
    <w:p w14:paraId="625C9819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Osteoporosis</w:t>
      </w:r>
    </w:p>
    <w:p w14:paraId="1543F078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Alendronate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Fosamax</w:t>
      </w:r>
    </w:p>
    <w:p w14:paraId="6A6CF46C" w14:textId="77777777" w:rsidR="009059E0" w:rsidRDefault="009059E0" w:rsidP="009059E0">
      <w:pPr>
        <w:spacing w:after="0"/>
        <w:rPr>
          <w:sz w:val="24"/>
          <w:szCs w:val="24"/>
        </w:rPr>
      </w:pPr>
    </w:p>
    <w:p w14:paraId="70E9C25A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Calcium Channel Blocker</w:t>
      </w:r>
    </w:p>
    <w:p w14:paraId="52D1DED8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Antihypertensive</w:t>
      </w:r>
    </w:p>
    <w:p w14:paraId="585EF0E4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Amlodipine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Norvasc</w:t>
      </w:r>
    </w:p>
    <w:p w14:paraId="4D4C2E4C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Diltiazem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Cardizem</w:t>
      </w:r>
    </w:p>
    <w:p w14:paraId="7E9900C8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Verapamil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Verelan</w:t>
      </w:r>
    </w:p>
    <w:p w14:paraId="4EBFFD6E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Nifedipine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ProCardia</w:t>
      </w:r>
    </w:p>
    <w:p w14:paraId="366A39B5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Amodipine/Benazepril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Lotrel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ACEi</w:t>
      </w:r>
    </w:p>
    <w:p w14:paraId="243498F1" w14:textId="77777777" w:rsidR="009059E0" w:rsidRDefault="009059E0" w:rsidP="009059E0">
      <w:pPr>
        <w:spacing w:after="0"/>
        <w:rPr>
          <w:sz w:val="24"/>
          <w:szCs w:val="24"/>
        </w:rPr>
      </w:pPr>
    </w:p>
    <w:p w14:paraId="10DC1445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Cardiac Glycoside</w:t>
      </w:r>
    </w:p>
    <w:p w14:paraId="66024FD0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Heart Failure</w:t>
      </w:r>
    </w:p>
    <w:p w14:paraId="01BCD9F9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Digoxin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Lanoxin</w:t>
      </w:r>
    </w:p>
    <w:p w14:paraId="4502DF27" w14:textId="77777777" w:rsidR="009059E0" w:rsidRDefault="009059E0" w:rsidP="009059E0">
      <w:pPr>
        <w:spacing w:after="0"/>
        <w:rPr>
          <w:sz w:val="24"/>
          <w:szCs w:val="24"/>
        </w:rPr>
      </w:pPr>
    </w:p>
    <w:p w14:paraId="1A37AFC4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Cholesterol Absorption Inhibitor</w:t>
      </w:r>
    </w:p>
    <w:p w14:paraId="655EBF74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Cholesterol Lowering</w:t>
      </w:r>
    </w:p>
    <w:p w14:paraId="7EE3A964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Exetimibe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Zetia</w:t>
      </w:r>
    </w:p>
    <w:p w14:paraId="7EE662E0" w14:textId="77777777" w:rsidR="009059E0" w:rsidRDefault="009059E0" w:rsidP="009059E0">
      <w:pPr>
        <w:spacing w:after="0"/>
        <w:rPr>
          <w:sz w:val="24"/>
          <w:szCs w:val="24"/>
        </w:rPr>
      </w:pPr>
    </w:p>
    <w:p w14:paraId="676C2DD3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Cholinesterase Inhibitor</w:t>
      </w:r>
    </w:p>
    <w:p w14:paraId="3C26DAA2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Alzheimer’s</w:t>
      </w:r>
    </w:p>
    <w:p w14:paraId="399E50AB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Donepezil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Aricept</w:t>
      </w:r>
    </w:p>
    <w:p w14:paraId="09898578" w14:textId="77777777" w:rsidR="009059E0" w:rsidRDefault="009059E0" w:rsidP="009059E0">
      <w:pPr>
        <w:spacing w:after="0"/>
        <w:rPr>
          <w:sz w:val="24"/>
          <w:szCs w:val="24"/>
        </w:rPr>
      </w:pPr>
    </w:p>
    <w:p w14:paraId="7BD1FBCC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III Anti-Arrhythmic</w:t>
      </w:r>
    </w:p>
    <w:p w14:paraId="41B5AB95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Arrhythmias</w:t>
      </w:r>
    </w:p>
    <w:p w14:paraId="71845150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Amiodarone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Cordarone</w:t>
      </w:r>
    </w:p>
    <w:p w14:paraId="7C305043" w14:textId="77777777" w:rsidR="009059E0" w:rsidRDefault="009059E0" w:rsidP="009059E0">
      <w:pPr>
        <w:spacing w:after="0"/>
        <w:rPr>
          <w:sz w:val="24"/>
          <w:szCs w:val="24"/>
        </w:rPr>
      </w:pPr>
    </w:p>
    <w:p w14:paraId="64841140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Corticosteroid</w:t>
      </w:r>
    </w:p>
    <w:p w14:paraId="3996A848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Anti-Inflammatory</w:t>
      </w:r>
    </w:p>
    <w:p w14:paraId="63C29870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Prednis</w:t>
      </w:r>
      <w:r>
        <w:rPr>
          <w:color w:val="A6A6A6" w:themeColor="background1" w:themeShade="A6"/>
          <w:sz w:val="24"/>
          <w:szCs w:val="24"/>
        </w:rPr>
        <w:t>olone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OraPred</w:t>
      </w:r>
    </w:p>
    <w:p w14:paraId="3B5EE910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Triamcin</w:t>
      </w:r>
      <w:r>
        <w:rPr>
          <w:color w:val="A6A6A6" w:themeColor="background1" w:themeShade="A6"/>
          <w:sz w:val="24"/>
          <w:szCs w:val="24"/>
        </w:rPr>
        <w:t>olone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Kenalog</w:t>
      </w:r>
    </w:p>
    <w:p w14:paraId="431FE5A0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Hydrocort</w:t>
      </w:r>
      <w:r>
        <w:rPr>
          <w:color w:val="A6A6A6" w:themeColor="background1" w:themeShade="A6"/>
          <w:sz w:val="24"/>
          <w:szCs w:val="24"/>
        </w:rPr>
        <w:t>isone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Coritzone</w:t>
      </w:r>
    </w:p>
    <w:p w14:paraId="39B90AA9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Methylprednis</w:t>
      </w:r>
      <w:r>
        <w:rPr>
          <w:color w:val="A6A6A6" w:themeColor="background1" w:themeShade="A6"/>
          <w:sz w:val="24"/>
          <w:szCs w:val="24"/>
        </w:rPr>
        <w:t>olone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Medrol</w:t>
      </w:r>
    </w:p>
    <w:p w14:paraId="0ADABF94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Predn</w:t>
      </w:r>
      <w:r>
        <w:rPr>
          <w:color w:val="A6A6A6" w:themeColor="background1" w:themeShade="A6"/>
          <w:sz w:val="24"/>
          <w:szCs w:val="24"/>
        </w:rPr>
        <w:t>isone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Deltasone</w:t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Inflammation</w:t>
      </w:r>
    </w:p>
    <w:p w14:paraId="04F43D80" w14:textId="77777777" w:rsidR="009059E0" w:rsidRDefault="009059E0" w:rsidP="009059E0">
      <w:pPr>
        <w:spacing w:after="0"/>
        <w:rPr>
          <w:sz w:val="24"/>
          <w:szCs w:val="24"/>
        </w:rPr>
      </w:pPr>
    </w:p>
    <w:p w14:paraId="28E81BD6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DPP-4 Inhibitor</w:t>
      </w:r>
    </w:p>
    <w:p w14:paraId="6B80AD64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Diabetes Agent</w:t>
      </w:r>
    </w:p>
    <w:p w14:paraId="4288CE90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Lina</w:t>
      </w:r>
      <w:r>
        <w:rPr>
          <w:color w:val="A6A6A6" w:themeColor="background1" w:themeShade="A6"/>
          <w:sz w:val="24"/>
          <w:szCs w:val="24"/>
        </w:rPr>
        <w:t>gliptin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Tradjenta</w:t>
      </w:r>
    </w:p>
    <w:p w14:paraId="15694042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Sita</w:t>
      </w:r>
      <w:r>
        <w:rPr>
          <w:color w:val="A6A6A6" w:themeColor="background1" w:themeShade="A6"/>
          <w:sz w:val="24"/>
          <w:szCs w:val="24"/>
        </w:rPr>
        <w:t>gliptin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Januvia</w:t>
      </w:r>
    </w:p>
    <w:p w14:paraId="01D2E492" w14:textId="77777777" w:rsidR="009059E0" w:rsidRDefault="009059E0" w:rsidP="009059E0">
      <w:pPr>
        <w:spacing w:after="0"/>
        <w:rPr>
          <w:sz w:val="24"/>
          <w:szCs w:val="24"/>
        </w:rPr>
      </w:pPr>
    </w:p>
    <w:p w14:paraId="1297582F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Dopamine Agonist – Parkinson’s</w:t>
      </w:r>
    </w:p>
    <w:p w14:paraId="531EBDD2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Parkinson’s Treatment</w:t>
      </w:r>
    </w:p>
    <w:p w14:paraId="5D64FB5A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Ropinirole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Requip</w:t>
      </w:r>
    </w:p>
    <w:p w14:paraId="060B9247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Pramipexole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Mirapex</w:t>
      </w:r>
    </w:p>
    <w:p w14:paraId="04F75476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Carbidopa/Levodopa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Sinimet</w:t>
      </w:r>
    </w:p>
    <w:p w14:paraId="1F6FDBDB" w14:textId="77777777" w:rsidR="009059E0" w:rsidRDefault="009059E0" w:rsidP="009059E0">
      <w:pPr>
        <w:spacing w:after="0"/>
        <w:rPr>
          <w:sz w:val="24"/>
          <w:szCs w:val="24"/>
        </w:rPr>
      </w:pPr>
    </w:p>
    <w:p w14:paraId="215221C0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Electrolyte</w:t>
      </w:r>
    </w:p>
    <w:p w14:paraId="66E57746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Electrolyte</w:t>
      </w:r>
    </w:p>
    <w:p w14:paraId="0C1D9EEF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Potassium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Klor-Con</w:t>
      </w:r>
    </w:p>
    <w:p w14:paraId="6766FCE1" w14:textId="77777777" w:rsidR="009059E0" w:rsidRDefault="009059E0" w:rsidP="009059E0">
      <w:pPr>
        <w:spacing w:after="0"/>
        <w:rPr>
          <w:sz w:val="24"/>
          <w:szCs w:val="24"/>
        </w:rPr>
      </w:pPr>
    </w:p>
    <w:p w14:paraId="75003D92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Factor Xa Inhibitor</w:t>
      </w:r>
    </w:p>
    <w:p w14:paraId="2546F138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Anticoagulant, Blood Thinner</w:t>
      </w:r>
    </w:p>
    <w:p w14:paraId="2DA0A977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Rivaroxaban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Xarelto</w:t>
      </w:r>
    </w:p>
    <w:p w14:paraId="079215F2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Apixaban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Eliquis</w:t>
      </w:r>
    </w:p>
    <w:p w14:paraId="0A60A4FB" w14:textId="77777777" w:rsidR="009059E0" w:rsidRDefault="009059E0" w:rsidP="009059E0">
      <w:pPr>
        <w:spacing w:after="0"/>
        <w:rPr>
          <w:sz w:val="24"/>
          <w:szCs w:val="24"/>
        </w:rPr>
      </w:pPr>
    </w:p>
    <w:p w14:paraId="38A5F046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Female Hormone</w:t>
      </w:r>
    </w:p>
    <w:p w14:paraId="50FF8505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Hormone Supplement</w:t>
      </w:r>
    </w:p>
    <w:p w14:paraId="759EF79D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Estradiol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Estrace</w:t>
      </w:r>
    </w:p>
    <w:p w14:paraId="6E8E4A54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Progesterone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Prometrium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Therapy</w:t>
      </w:r>
    </w:p>
    <w:p w14:paraId="63C661F0" w14:textId="77777777" w:rsidR="009059E0" w:rsidRDefault="009059E0" w:rsidP="009059E0">
      <w:pPr>
        <w:spacing w:after="0"/>
        <w:rPr>
          <w:sz w:val="24"/>
          <w:szCs w:val="24"/>
        </w:rPr>
      </w:pPr>
    </w:p>
    <w:p w14:paraId="4CA823E8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Fibrate Derivative</w:t>
      </w:r>
    </w:p>
    <w:p w14:paraId="69764E73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Cholesterol Lowering</w:t>
      </w:r>
    </w:p>
    <w:p w14:paraId="7AAC8371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Gemfibrozil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Lopid</w:t>
      </w:r>
    </w:p>
    <w:p w14:paraId="473B74F2" w14:textId="77777777" w:rsidR="009059E0" w:rsidRDefault="009059E0" w:rsidP="009059E0">
      <w:pPr>
        <w:spacing w:after="0"/>
        <w:rPr>
          <w:sz w:val="24"/>
          <w:szCs w:val="24"/>
        </w:rPr>
      </w:pPr>
    </w:p>
    <w:p w14:paraId="4F023B29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Fibric Acid Derivative</w:t>
      </w:r>
    </w:p>
    <w:p w14:paraId="23A4662B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Cholesterol Lowering</w:t>
      </w:r>
    </w:p>
    <w:p w14:paraId="74F04407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Fenofibrate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Tricor</w:t>
      </w:r>
    </w:p>
    <w:p w14:paraId="406EBA87" w14:textId="77777777" w:rsidR="009059E0" w:rsidRDefault="009059E0" w:rsidP="009059E0">
      <w:pPr>
        <w:spacing w:after="0"/>
        <w:rPr>
          <w:sz w:val="24"/>
          <w:szCs w:val="24"/>
        </w:rPr>
      </w:pPr>
    </w:p>
    <w:p w14:paraId="72F69BCA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GLP-1 Agonist</w:t>
      </w:r>
    </w:p>
    <w:p w14:paraId="79C390E9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Diabetes Agents</w:t>
      </w:r>
    </w:p>
    <w:p w14:paraId="5E9B36A6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Liraglutide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Victoza</w:t>
      </w:r>
    </w:p>
    <w:p w14:paraId="038C6FD3" w14:textId="77777777" w:rsidR="009059E0" w:rsidRDefault="009059E0" w:rsidP="009059E0">
      <w:pPr>
        <w:spacing w:after="0"/>
        <w:rPr>
          <w:sz w:val="24"/>
          <w:szCs w:val="24"/>
        </w:rPr>
      </w:pPr>
    </w:p>
    <w:p w14:paraId="3DAAAC3F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HMG-CoA Reductase Inhibitor</w:t>
      </w:r>
    </w:p>
    <w:p w14:paraId="579EC860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Cholesterol Lowering</w:t>
      </w:r>
    </w:p>
    <w:p w14:paraId="0179DC67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Atorva</w:t>
      </w:r>
      <w:r>
        <w:rPr>
          <w:color w:val="A6A6A6" w:themeColor="background1" w:themeShade="A6"/>
          <w:sz w:val="24"/>
          <w:szCs w:val="24"/>
        </w:rPr>
        <w:t>statin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Lipitor</w:t>
      </w:r>
    </w:p>
    <w:p w14:paraId="3B090082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Simva</w:t>
      </w:r>
      <w:r>
        <w:rPr>
          <w:color w:val="A6A6A6" w:themeColor="background1" w:themeShade="A6"/>
          <w:sz w:val="24"/>
          <w:szCs w:val="24"/>
        </w:rPr>
        <w:t>statin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Zocor</w:t>
      </w:r>
    </w:p>
    <w:p w14:paraId="636551B1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Rosuva</w:t>
      </w:r>
      <w:r>
        <w:rPr>
          <w:color w:val="A6A6A6" w:themeColor="background1" w:themeShade="A6"/>
          <w:sz w:val="24"/>
          <w:szCs w:val="24"/>
        </w:rPr>
        <w:t>statin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Crestor</w:t>
      </w:r>
    </w:p>
    <w:p w14:paraId="40FBF022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Lova</w:t>
      </w:r>
      <w:r>
        <w:rPr>
          <w:color w:val="A6A6A6" w:themeColor="background1" w:themeShade="A6"/>
          <w:sz w:val="24"/>
          <w:szCs w:val="24"/>
        </w:rPr>
        <w:t xml:space="preserve">statin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Mevacor</w:t>
      </w:r>
    </w:p>
    <w:p w14:paraId="1C38135B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2E4B5D15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H1RA (Anti-Histamine H1 Receptor Antagonist)</w:t>
      </w:r>
    </w:p>
    <w:p w14:paraId="1C3EABFF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Allergies</w:t>
      </w:r>
    </w:p>
    <w:p w14:paraId="2B592669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Loratadine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Claritin</w:t>
      </w:r>
    </w:p>
    <w:p w14:paraId="16235CA5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Cetirizine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Zyrtec</w:t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</w:p>
    <w:p w14:paraId="65A5D8E4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Levocetirizine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Xyzal</w:t>
      </w:r>
    </w:p>
    <w:p w14:paraId="267E9073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center" w:pos="49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Hydroxyzine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 xml:space="preserve">Atarax </w:t>
      </w:r>
      <w:r>
        <w:rPr>
          <w:sz w:val="24"/>
          <w:szCs w:val="24"/>
        </w:rPr>
        <w:t xml:space="preserve">| </w:t>
      </w:r>
      <w:r>
        <w:rPr>
          <w:color w:val="00B0F0"/>
          <w:sz w:val="24"/>
          <w:szCs w:val="24"/>
        </w:rPr>
        <w:t>Vistaril</w:t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</w:p>
    <w:p w14:paraId="60785BA6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7030A0"/>
          <w:sz w:val="24"/>
          <w:szCs w:val="24"/>
        </w:rPr>
      </w:pPr>
      <w:r>
        <w:rPr>
          <w:sz w:val="24"/>
          <w:szCs w:val="24"/>
        </w:rPr>
        <w:t>Promethazine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Phenergan</w:t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Nausea/Vomiting</w:t>
      </w:r>
      <w:r>
        <w:rPr>
          <w:color w:val="7030A0"/>
          <w:sz w:val="24"/>
          <w:szCs w:val="24"/>
        </w:rPr>
        <w:tab/>
      </w:r>
      <w:r>
        <w:rPr>
          <w:color w:val="7030A0"/>
          <w:sz w:val="24"/>
          <w:szCs w:val="24"/>
        </w:rPr>
        <w:tab/>
      </w:r>
    </w:p>
    <w:p w14:paraId="0460E146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Meclizine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 xml:space="preserve">Dramamine </w:t>
      </w:r>
      <w:r>
        <w:rPr>
          <w:sz w:val="24"/>
          <w:szCs w:val="24"/>
        </w:rPr>
        <w:t xml:space="preserve">| </w:t>
      </w:r>
      <w:r>
        <w:rPr>
          <w:color w:val="00B0F0"/>
          <w:sz w:val="24"/>
          <w:szCs w:val="24"/>
        </w:rPr>
        <w:t>Anti-Vert</w:t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Motion Sickness</w:t>
      </w:r>
    </w:p>
    <w:p w14:paraId="13AEF879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3A7EFCB8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H2RA (Histamine H2 Receptor Antagonist)</w:t>
      </w:r>
    </w:p>
    <w:p w14:paraId="34B1F29D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Acid-Reflux, GERD</w:t>
      </w:r>
    </w:p>
    <w:p w14:paraId="29B54DB9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Ranitidine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Zantac</w:t>
      </w:r>
    </w:p>
    <w:p w14:paraId="2B738022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Famotidine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Pepcid</w:t>
      </w:r>
    </w:p>
    <w:p w14:paraId="09076E99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7D2A99AD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Inhaled (Asthma)</w:t>
      </w:r>
    </w:p>
    <w:p w14:paraId="66568798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Asthma Treatment</w:t>
      </w:r>
    </w:p>
    <w:p w14:paraId="209CB4E7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Beclomethasone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QVAR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Corticosteroid</w:t>
      </w:r>
    </w:p>
    <w:p w14:paraId="36D4BDDD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Budesonide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Pulmicort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Corticosteroid</w:t>
      </w:r>
    </w:p>
    <w:p w14:paraId="1A8486C1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693247D1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Fluticasone/Salmeterol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Advair Diskus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Inhaled Corticosteroid/Long-Acting Beta-Antagonist</w:t>
      </w:r>
    </w:p>
    <w:p w14:paraId="48FA157C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Budesonide/Formoterol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Symbicort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Inhaled Corticosteroid/Long-Acting Beta-Antagonist</w:t>
      </w:r>
    </w:p>
    <w:p w14:paraId="3D1719DA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3A4797F0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Albuterol/Ipratropium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Combivent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Inhaled Beta-2 Agonist/Anticholinergics</w:t>
      </w:r>
    </w:p>
    <w:p w14:paraId="679CA08F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7EC88E00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Iron Supplement</w:t>
      </w:r>
    </w:p>
    <w:p w14:paraId="6EFC8019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Iron Supplement</w:t>
      </w:r>
    </w:p>
    <w:p w14:paraId="67CB20B6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Ferrous Sulfate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Feosol</w:t>
      </w:r>
    </w:p>
    <w:p w14:paraId="76B2DA07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46633EAC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Laxative</w:t>
      </w:r>
    </w:p>
    <w:p w14:paraId="68681756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Constipation</w:t>
      </w:r>
    </w:p>
    <w:p w14:paraId="7C5429B0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Polyethylene Glycol 3350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Miralax</w:t>
      </w:r>
    </w:p>
    <w:p w14:paraId="43D030E9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24F12ABF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Leukotriene Modulator</w:t>
      </w:r>
    </w:p>
    <w:p w14:paraId="53019B88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Asthma Treatment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</w:p>
    <w:p w14:paraId="7FB88872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Montelukast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Singulair</w:t>
      </w:r>
    </w:p>
    <w:p w14:paraId="655767A9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6530AE1C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Long-Acting Insulin</w:t>
      </w:r>
    </w:p>
    <w:p w14:paraId="179461B5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Diabetes Agent</w:t>
      </w:r>
    </w:p>
    <w:p w14:paraId="3275280F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Insulin Glargine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Lantus</w:t>
      </w:r>
    </w:p>
    <w:p w14:paraId="538E8FFB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Insulin Detemir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Levemir</w:t>
      </w:r>
    </w:p>
    <w:p w14:paraId="1F36636E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0491453C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Loop of Henle </w:t>
      </w:r>
      <w:r>
        <w:rPr>
          <w:b/>
          <w:bCs/>
          <w:color w:val="7030A0"/>
          <w:sz w:val="32"/>
          <w:szCs w:val="32"/>
        </w:rPr>
        <w:t>Diuretic</w:t>
      </w:r>
    </w:p>
    <w:p w14:paraId="5419D335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Anti</w:t>
      </w:r>
      <w:r>
        <w:rPr>
          <w:color w:val="FF0000"/>
          <w:sz w:val="28"/>
          <w:szCs w:val="28"/>
          <w:u w:val="single"/>
        </w:rPr>
        <w:t>hypertensive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</w:p>
    <w:p w14:paraId="7DC86BDF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Furosemide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Lasix</w:t>
      </w:r>
    </w:p>
    <w:p w14:paraId="0CDF3F21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6B8584DD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Macrolide</w:t>
      </w:r>
    </w:p>
    <w:p w14:paraId="7C47151B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Bacterial Infection</w:t>
      </w:r>
    </w:p>
    <w:p w14:paraId="4E01B2B4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Azithromycin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Zithromax</w:t>
      </w:r>
    </w:p>
    <w:p w14:paraId="32319402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3307EACB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Magnesium Supplementation</w:t>
      </w:r>
    </w:p>
    <w:p w14:paraId="51C72DF5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Magnesium</w:t>
      </w:r>
      <w:r>
        <w:rPr>
          <w:color w:val="FF0000"/>
          <w:sz w:val="28"/>
          <w:szCs w:val="28"/>
        </w:rPr>
        <w:tab/>
        <w:t>Supplementation</w:t>
      </w:r>
      <w:r>
        <w:rPr>
          <w:color w:val="FF0000"/>
          <w:sz w:val="28"/>
          <w:szCs w:val="28"/>
        </w:rPr>
        <w:tab/>
      </w:r>
    </w:p>
    <w:p w14:paraId="613B0364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Magnesium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Uro-Mag</w:t>
      </w:r>
    </w:p>
    <w:p w14:paraId="2FFE090B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3FADAC2F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Male Hormone Therapy</w:t>
      </w:r>
    </w:p>
    <w:p w14:paraId="04B361F7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Hormone Therapy</w:t>
      </w:r>
    </w:p>
    <w:p w14:paraId="70C200DE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Testosterone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AndroGel</w:t>
      </w:r>
      <w:r>
        <w:rPr>
          <w:sz w:val="24"/>
          <w:szCs w:val="24"/>
        </w:rPr>
        <w:tab/>
        <w:t xml:space="preserve">Schedule: </w:t>
      </w:r>
      <w:r>
        <w:rPr>
          <w:color w:val="FFC000"/>
          <w:sz w:val="24"/>
          <w:szCs w:val="24"/>
        </w:rPr>
        <w:t>III</w:t>
      </w:r>
    </w:p>
    <w:p w14:paraId="5DA83111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186F5316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Muscle Relaxant</w:t>
      </w:r>
    </w:p>
    <w:p w14:paraId="01D33AC7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GI Disorders</w:t>
      </w:r>
    </w:p>
    <w:p w14:paraId="1F829838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Baclofen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Lioresal</w:t>
      </w:r>
    </w:p>
    <w:p w14:paraId="70167176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280BB9E6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Muscle Relaxer</w:t>
      </w:r>
    </w:p>
    <w:p w14:paraId="64E7741C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Pain Relief</w:t>
      </w:r>
    </w:p>
    <w:p w14:paraId="1E5E41EC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Cyclobenzaprine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Flexeril</w:t>
      </w:r>
    </w:p>
    <w:p w14:paraId="2113B5DB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Methocarbamol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Robaxin</w:t>
      </w:r>
    </w:p>
    <w:p w14:paraId="0C34521A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4E3E641F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b/>
          <w:bCs/>
          <w:sz w:val="32"/>
          <w:szCs w:val="32"/>
        </w:rPr>
        <w:t>Nasal Steroid</w:t>
      </w:r>
      <w:r>
        <w:rPr>
          <w:color w:val="FF0000"/>
          <w:sz w:val="28"/>
          <w:szCs w:val="28"/>
        </w:rPr>
        <w:tab/>
      </w:r>
    </w:p>
    <w:p w14:paraId="4A93C756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Fluticasone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 xml:space="preserve">Flonase             </w:t>
      </w:r>
      <w:r>
        <w:rPr>
          <w:color w:val="7030A0"/>
          <w:sz w:val="24"/>
          <w:szCs w:val="24"/>
        </w:rPr>
        <w:t>Allergic Rhinitis</w:t>
      </w:r>
    </w:p>
    <w:p w14:paraId="2253126C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Mometasone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Nasonex</w:t>
      </w:r>
      <w:r>
        <w:rPr>
          <w:color w:val="00B0F0"/>
          <w:sz w:val="24"/>
          <w:szCs w:val="24"/>
        </w:rPr>
        <w:tab/>
      </w:r>
      <w:r>
        <w:rPr>
          <w:color w:val="7030A0"/>
          <w:sz w:val="24"/>
          <w:szCs w:val="24"/>
        </w:rPr>
        <w:t>Allergies/Anti-Inflammatory</w:t>
      </w:r>
    </w:p>
    <w:p w14:paraId="67F68D74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789D7B45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NMDA Receptor Antagonist</w:t>
      </w:r>
    </w:p>
    <w:p w14:paraId="4C8F07FE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Alzheimer’s</w:t>
      </w:r>
    </w:p>
    <w:p w14:paraId="263273EA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Memantine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Namenda</w:t>
      </w:r>
    </w:p>
    <w:p w14:paraId="7895AD46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21254B65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NSAID</w:t>
      </w:r>
    </w:p>
    <w:p w14:paraId="2ECA2A00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Pain/Inflammation Relief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</w:p>
    <w:p w14:paraId="1CBA0058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Ibuprofen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Motrin</w:t>
      </w:r>
    </w:p>
    <w:p w14:paraId="26ABE83E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Aspirin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Bayer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50"/>
          <w:sz w:val="24"/>
          <w:szCs w:val="24"/>
        </w:rPr>
        <w:t>Anti-Platelet</w:t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Clot Prevention</w:t>
      </w:r>
    </w:p>
    <w:p w14:paraId="2BF955D0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Meloxicam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Mobic</w:t>
      </w:r>
    </w:p>
    <w:p w14:paraId="175DC463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Naproxen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Aleve</w:t>
      </w:r>
    </w:p>
    <w:p w14:paraId="0343C9CF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Diclofenac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Voltaren</w:t>
      </w:r>
    </w:p>
    <w:p w14:paraId="5AA1B462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Celecoxib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Celebrex</w:t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COX-2 Selective</w:t>
      </w:r>
    </w:p>
    <w:p w14:paraId="0891F790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62D2FF44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Nitrate</w:t>
      </w:r>
    </w:p>
    <w:p w14:paraId="5397B722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Angina, Heart Failure</w:t>
      </w:r>
    </w:p>
    <w:p w14:paraId="7E596E9C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Isosorbide Mononitrate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Imdur</w:t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7030A0"/>
          <w:sz w:val="24"/>
          <w:szCs w:val="24"/>
        </w:rPr>
        <w:t>Nitrate</w:t>
      </w:r>
    </w:p>
    <w:p w14:paraId="47F56004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Nitroglycerin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Nitro-STAT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Nitrate Derivative</w:t>
      </w:r>
    </w:p>
    <w:p w14:paraId="2B715158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354A7948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Omega-3 Fatty Acids</w:t>
      </w:r>
    </w:p>
    <w:p w14:paraId="051B909B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Cholesterol Lowering</w:t>
      </w:r>
    </w:p>
    <w:p w14:paraId="0D874ECC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Omega-3-Acid Ethyl Esters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Lovaza</w:t>
      </w:r>
    </w:p>
    <w:p w14:paraId="1AE69C56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1C0859E0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Oral Contraceptive</w:t>
      </w:r>
    </w:p>
    <w:p w14:paraId="076C968F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Pregnancy Prevention, Hormone Regulation</w:t>
      </w:r>
    </w:p>
    <w:p w14:paraId="6BD8978E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Ethinyl Estradiol/Norethindrone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 xml:space="preserve">Gildess </w:t>
      </w:r>
      <w:r>
        <w:rPr>
          <w:sz w:val="24"/>
          <w:szCs w:val="24"/>
        </w:rPr>
        <w:t xml:space="preserve">| </w:t>
      </w:r>
      <w:r>
        <w:rPr>
          <w:color w:val="00B0F0"/>
          <w:sz w:val="24"/>
          <w:szCs w:val="24"/>
        </w:rPr>
        <w:t xml:space="preserve">Junel </w:t>
      </w:r>
      <w:r>
        <w:rPr>
          <w:sz w:val="24"/>
          <w:szCs w:val="24"/>
        </w:rPr>
        <w:t xml:space="preserve">| </w:t>
      </w:r>
      <w:r>
        <w:rPr>
          <w:color w:val="00B0F0"/>
          <w:sz w:val="24"/>
          <w:szCs w:val="24"/>
        </w:rPr>
        <w:t xml:space="preserve">Loestrin </w:t>
      </w:r>
      <w:r>
        <w:rPr>
          <w:sz w:val="24"/>
          <w:szCs w:val="24"/>
        </w:rPr>
        <w:t xml:space="preserve">| </w:t>
      </w:r>
      <w:r>
        <w:rPr>
          <w:color w:val="00B0F0"/>
          <w:sz w:val="24"/>
          <w:szCs w:val="24"/>
        </w:rPr>
        <w:t>Microgestin</w:t>
      </w:r>
    </w:p>
    <w:p w14:paraId="6F3B17D9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Ethinyl Estradiol/Norgestimate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Ortho Tri-Cyclen</w:t>
      </w:r>
    </w:p>
    <w:p w14:paraId="490EC403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Ethinyl Estradiol/Dropserinone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 xml:space="preserve">Yaz </w:t>
      </w:r>
      <w:r>
        <w:rPr>
          <w:sz w:val="24"/>
          <w:szCs w:val="24"/>
        </w:rPr>
        <w:t xml:space="preserve">| </w:t>
      </w:r>
      <w:r>
        <w:rPr>
          <w:color w:val="00B0F0"/>
          <w:sz w:val="24"/>
          <w:szCs w:val="24"/>
        </w:rPr>
        <w:t xml:space="preserve">Yazmin </w:t>
      </w:r>
      <w:r>
        <w:rPr>
          <w:sz w:val="24"/>
          <w:szCs w:val="24"/>
        </w:rPr>
        <w:t>|</w:t>
      </w:r>
      <w:r>
        <w:rPr>
          <w:color w:val="00B0F0"/>
          <w:sz w:val="24"/>
          <w:szCs w:val="24"/>
        </w:rPr>
        <w:t xml:space="preserve">Gianvi </w:t>
      </w:r>
      <w:r>
        <w:rPr>
          <w:sz w:val="24"/>
          <w:szCs w:val="24"/>
        </w:rPr>
        <w:t>|</w:t>
      </w:r>
      <w:r>
        <w:rPr>
          <w:color w:val="00B0F0"/>
          <w:sz w:val="24"/>
          <w:szCs w:val="24"/>
        </w:rPr>
        <w:t>Nikki</w:t>
      </w:r>
    </w:p>
    <w:p w14:paraId="56827B62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Ethinyl Estradiol/Levonorgestrel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 xml:space="preserve">Amethia </w:t>
      </w:r>
      <w:r>
        <w:rPr>
          <w:sz w:val="24"/>
          <w:szCs w:val="24"/>
        </w:rPr>
        <w:t xml:space="preserve">| </w:t>
      </w:r>
      <w:r>
        <w:rPr>
          <w:color w:val="00B0F0"/>
          <w:sz w:val="24"/>
          <w:szCs w:val="24"/>
        </w:rPr>
        <w:t>Amethyst</w:t>
      </w:r>
    </w:p>
    <w:p w14:paraId="66C445B3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Ethinyl Estradiol/Desogestrel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 xml:space="preserve">April </w:t>
      </w:r>
      <w:r>
        <w:rPr>
          <w:sz w:val="24"/>
          <w:szCs w:val="24"/>
        </w:rPr>
        <w:t xml:space="preserve">| </w:t>
      </w:r>
      <w:r>
        <w:rPr>
          <w:color w:val="00B0F0"/>
          <w:sz w:val="24"/>
          <w:szCs w:val="24"/>
        </w:rPr>
        <w:t>Azurette</w:t>
      </w:r>
    </w:p>
    <w:p w14:paraId="12B2E1D6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Norethindrone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 xml:space="preserve">Camila </w:t>
      </w:r>
      <w:r>
        <w:rPr>
          <w:sz w:val="24"/>
          <w:szCs w:val="24"/>
        </w:rPr>
        <w:t xml:space="preserve">| </w:t>
      </w:r>
      <w:r>
        <w:rPr>
          <w:color w:val="00B0F0"/>
          <w:sz w:val="24"/>
          <w:szCs w:val="24"/>
        </w:rPr>
        <w:t>Heather</w:t>
      </w:r>
    </w:p>
    <w:p w14:paraId="738E813E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3D0111B3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Opioid Analgesic</w:t>
      </w:r>
    </w:p>
    <w:p w14:paraId="6D10C256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Pain Reliever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</w:p>
    <w:p w14:paraId="36FC53EE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Tramadol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Ultram</w:t>
      </w:r>
      <w:r>
        <w:rPr>
          <w:sz w:val="24"/>
          <w:szCs w:val="24"/>
        </w:rPr>
        <w:tab/>
        <w:t>Schedule:</w:t>
      </w:r>
      <w:r>
        <w:rPr>
          <w:color w:val="FFC000"/>
          <w:sz w:val="24"/>
          <w:szCs w:val="24"/>
        </w:rPr>
        <w:t xml:space="preserve"> IV</w:t>
      </w:r>
    </w:p>
    <w:p w14:paraId="092CA084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Oxycodone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OxyContin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Schedule: </w:t>
      </w:r>
      <w:r>
        <w:rPr>
          <w:color w:val="FFC000"/>
          <w:sz w:val="24"/>
          <w:szCs w:val="24"/>
        </w:rPr>
        <w:t>II</w:t>
      </w:r>
    </w:p>
    <w:p w14:paraId="10168D45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Hydrocodone Bitartrate</w:t>
      </w:r>
      <w:r>
        <w:rPr>
          <w:sz w:val="24"/>
          <w:szCs w:val="24"/>
        </w:rPr>
        <w:tab/>
        <w:t>N/A</w:t>
      </w:r>
      <w:r>
        <w:rPr>
          <w:sz w:val="24"/>
          <w:szCs w:val="24"/>
        </w:rPr>
        <w:tab/>
        <w:t xml:space="preserve">Schedule: </w:t>
      </w:r>
      <w:r>
        <w:rPr>
          <w:color w:val="FFC000"/>
          <w:sz w:val="24"/>
          <w:szCs w:val="24"/>
        </w:rPr>
        <w:t>II</w:t>
      </w:r>
    </w:p>
    <w:p w14:paraId="4C365513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Morphine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MS Contin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Schedule: </w:t>
      </w:r>
      <w:r>
        <w:rPr>
          <w:color w:val="FFC000"/>
          <w:sz w:val="24"/>
          <w:szCs w:val="24"/>
        </w:rPr>
        <w:t>II</w:t>
      </w:r>
    </w:p>
    <w:p w14:paraId="5B6A9EE8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Hydrocodone/APAP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 xml:space="preserve">Vicodin </w:t>
      </w:r>
      <w:r>
        <w:rPr>
          <w:sz w:val="24"/>
          <w:szCs w:val="24"/>
        </w:rPr>
        <w:t xml:space="preserve">| </w:t>
      </w:r>
      <w:r>
        <w:rPr>
          <w:color w:val="00B0F0"/>
          <w:sz w:val="24"/>
          <w:szCs w:val="24"/>
        </w:rPr>
        <w:t xml:space="preserve">Norco </w:t>
      </w:r>
      <w:r>
        <w:rPr>
          <w:sz w:val="24"/>
          <w:szCs w:val="24"/>
        </w:rPr>
        <w:t xml:space="preserve">| </w:t>
      </w:r>
      <w:r>
        <w:rPr>
          <w:color w:val="00B0F0"/>
          <w:sz w:val="24"/>
          <w:szCs w:val="24"/>
        </w:rPr>
        <w:t>Lortab</w:t>
      </w:r>
      <w:r>
        <w:rPr>
          <w:sz w:val="24"/>
          <w:szCs w:val="24"/>
        </w:rPr>
        <w:tab/>
        <w:t xml:space="preserve">Schedule: </w:t>
      </w:r>
      <w:r>
        <w:rPr>
          <w:color w:val="FFC000"/>
          <w:sz w:val="24"/>
          <w:szCs w:val="24"/>
        </w:rPr>
        <w:t>II</w:t>
      </w:r>
    </w:p>
    <w:p w14:paraId="245EFE6E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6B5374C3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b/>
          <w:bCs/>
          <w:sz w:val="32"/>
          <w:szCs w:val="32"/>
        </w:rPr>
        <w:t>Pain Reliever/Relaxant</w:t>
      </w:r>
    </w:p>
    <w:p w14:paraId="7BB33C85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Menthol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 xml:space="preserve">Bengay </w:t>
      </w:r>
      <w:r>
        <w:rPr>
          <w:sz w:val="24"/>
          <w:szCs w:val="24"/>
        </w:rPr>
        <w:t xml:space="preserve">| </w:t>
      </w:r>
      <w:r>
        <w:rPr>
          <w:color w:val="00B0F0"/>
          <w:sz w:val="24"/>
          <w:szCs w:val="24"/>
        </w:rPr>
        <w:t>Icy Hot</w:t>
      </w:r>
      <w:r>
        <w:rPr>
          <w:color w:val="00B0F0"/>
          <w:sz w:val="24"/>
          <w:szCs w:val="24"/>
        </w:rPr>
        <w:tab/>
      </w:r>
      <w:r>
        <w:rPr>
          <w:color w:val="7030A0"/>
          <w:sz w:val="24"/>
          <w:szCs w:val="24"/>
        </w:rPr>
        <w:t>Pain Reliever</w:t>
      </w:r>
    </w:p>
    <w:p w14:paraId="2625B8DF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Acetaminophen/Butalbital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Bupap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Migraine Relief</w:t>
      </w:r>
      <w:r>
        <w:rPr>
          <w:sz w:val="24"/>
          <w:szCs w:val="24"/>
        </w:rPr>
        <w:tab/>
        <w:t>Schedule:</w:t>
      </w:r>
      <w:r>
        <w:rPr>
          <w:color w:val="FFC000"/>
          <w:sz w:val="24"/>
          <w:szCs w:val="24"/>
        </w:rPr>
        <w:t xml:space="preserve"> III</w:t>
      </w:r>
    </w:p>
    <w:p w14:paraId="103214E9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6C58F693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Potassium-Sparing Diuretic</w:t>
      </w:r>
    </w:p>
    <w:p w14:paraId="2BF84DA1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Antihypertensive</w:t>
      </w:r>
    </w:p>
    <w:p w14:paraId="6FC6E670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Spironolactone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Aldactone</w:t>
      </w:r>
    </w:p>
    <w:p w14:paraId="3C83456F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Triamterene/HCTZ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 xml:space="preserve">Dyazide </w:t>
      </w:r>
      <w:r>
        <w:rPr>
          <w:sz w:val="24"/>
          <w:szCs w:val="24"/>
        </w:rPr>
        <w:t xml:space="preserve">| </w:t>
      </w:r>
      <w:r>
        <w:rPr>
          <w:color w:val="00B0F0"/>
          <w:sz w:val="24"/>
          <w:szCs w:val="24"/>
        </w:rPr>
        <w:t>Maxzide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Thiazide Diuretic</w:t>
      </w:r>
    </w:p>
    <w:p w14:paraId="130B78C9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3A25791B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PPI (Proton Pump Inhibitor)</w:t>
      </w:r>
    </w:p>
    <w:p w14:paraId="4AA3E297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Acid-Reflux/GERD</w:t>
      </w:r>
    </w:p>
    <w:p w14:paraId="0C389645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Om</w:t>
      </w:r>
      <w:r>
        <w:rPr>
          <w:color w:val="5B9BD5" w:themeColor="accent5"/>
          <w:sz w:val="24"/>
          <w:szCs w:val="24"/>
        </w:rPr>
        <w:t>e</w:t>
      </w:r>
      <w:r>
        <w:rPr>
          <w:color w:val="A6A6A6" w:themeColor="background1" w:themeShade="A6"/>
          <w:sz w:val="24"/>
          <w:szCs w:val="24"/>
        </w:rPr>
        <w:t>prazole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Prilosec</w:t>
      </w:r>
    </w:p>
    <w:p w14:paraId="71E99F9E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Pant</w:t>
      </w:r>
      <w:r>
        <w:rPr>
          <w:color w:val="5B9BD5" w:themeColor="accent5"/>
          <w:sz w:val="24"/>
          <w:szCs w:val="24"/>
        </w:rPr>
        <w:t>o</w:t>
      </w:r>
      <w:r>
        <w:rPr>
          <w:color w:val="A6A6A6" w:themeColor="background1" w:themeShade="A6"/>
          <w:sz w:val="24"/>
          <w:szCs w:val="24"/>
        </w:rPr>
        <w:t>prazole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Protonix</w:t>
      </w:r>
    </w:p>
    <w:p w14:paraId="2A9D6656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Esom</w:t>
      </w:r>
      <w:r>
        <w:rPr>
          <w:color w:val="5B9BD5" w:themeColor="accent5"/>
          <w:sz w:val="24"/>
          <w:szCs w:val="24"/>
        </w:rPr>
        <w:t>e</w:t>
      </w:r>
      <w:r>
        <w:rPr>
          <w:color w:val="A6A6A6" w:themeColor="background1" w:themeShade="A6"/>
          <w:sz w:val="24"/>
          <w:szCs w:val="24"/>
        </w:rPr>
        <w:t>prazole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Nexium</w:t>
      </w:r>
    </w:p>
    <w:p w14:paraId="736BC77B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Lans</w:t>
      </w:r>
      <w:r>
        <w:rPr>
          <w:color w:val="5B9BD5" w:themeColor="accent5"/>
          <w:sz w:val="24"/>
          <w:szCs w:val="24"/>
        </w:rPr>
        <w:t>o</w:t>
      </w:r>
      <w:r>
        <w:rPr>
          <w:color w:val="A6A6A6" w:themeColor="background1" w:themeShade="A6"/>
          <w:sz w:val="24"/>
          <w:szCs w:val="24"/>
        </w:rPr>
        <w:t>prazole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Prevacid</w:t>
      </w:r>
    </w:p>
    <w:p w14:paraId="08D0BC83" w14:textId="77777777" w:rsidR="009059E0" w:rsidRDefault="009059E0" w:rsidP="009059E0">
      <w:pPr>
        <w:spacing w:after="0"/>
        <w:rPr>
          <w:sz w:val="24"/>
          <w:szCs w:val="24"/>
        </w:rPr>
      </w:pPr>
    </w:p>
    <w:p w14:paraId="4ADCA6C3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Prostaglandin Analog</w:t>
      </w:r>
    </w:p>
    <w:p w14:paraId="0DF65106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Glaucoma Treatment</w:t>
      </w:r>
    </w:p>
    <w:p w14:paraId="3D8EFFEA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Latanoprost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Xalatan</w:t>
      </w:r>
    </w:p>
    <w:p w14:paraId="31FC7858" w14:textId="77777777" w:rsidR="009059E0" w:rsidRDefault="009059E0" w:rsidP="009059E0">
      <w:pPr>
        <w:spacing w:after="0"/>
        <w:rPr>
          <w:sz w:val="24"/>
          <w:szCs w:val="24"/>
        </w:rPr>
      </w:pPr>
    </w:p>
    <w:p w14:paraId="3DA1949F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P2Y12 Inhibitor, Anti-Platelet</w:t>
      </w:r>
    </w:p>
    <w:p w14:paraId="7ACF6AA1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Clot Prevention</w:t>
      </w:r>
    </w:p>
    <w:p w14:paraId="023A9EA6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Clopidogrel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Plavix</w:t>
      </w:r>
    </w:p>
    <w:p w14:paraId="1DE4F909" w14:textId="77777777" w:rsidR="009059E0" w:rsidRDefault="009059E0" w:rsidP="009059E0">
      <w:pPr>
        <w:spacing w:after="0"/>
        <w:rPr>
          <w:sz w:val="24"/>
          <w:szCs w:val="24"/>
        </w:rPr>
      </w:pPr>
    </w:p>
    <w:p w14:paraId="7432809F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Rapid Acting Insulin</w:t>
      </w:r>
    </w:p>
    <w:p w14:paraId="507D4700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Diabetes Agent</w:t>
      </w:r>
    </w:p>
    <w:p w14:paraId="7119B2EC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Insulin Aspart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Novolog</w:t>
      </w:r>
    </w:p>
    <w:p w14:paraId="01F20578" w14:textId="77777777" w:rsidR="009059E0" w:rsidRDefault="009059E0" w:rsidP="009059E0">
      <w:pPr>
        <w:spacing w:after="0"/>
        <w:rPr>
          <w:sz w:val="24"/>
          <w:szCs w:val="24"/>
        </w:rPr>
      </w:pPr>
    </w:p>
    <w:p w14:paraId="3CC87847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Sedative</w:t>
      </w:r>
    </w:p>
    <w:p w14:paraId="71BB11A9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Sleep</w:t>
      </w:r>
    </w:p>
    <w:p w14:paraId="30A17762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Zolpidem Tartrate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Ambien</w:t>
      </w:r>
      <w:r>
        <w:rPr>
          <w:sz w:val="24"/>
          <w:szCs w:val="24"/>
        </w:rPr>
        <w:tab/>
        <w:t xml:space="preserve">Schedule: </w:t>
      </w:r>
      <w:r>
        <w:rPr>
          <w:color w:val="FFC000"/>
          <w:sz w:val="24"/>
          <w:szCs w:val="24"/>
        </w:rPr>
        <w:t>IV</w:t>
      </w:r>
    </w:p>
    <w:p w14:paraId="3D6DAF29" w14:textId="77777777" w:rsidR="009059E0" w:rsidRDefault="009059E0" w:rsidP="009059E0">
      <w:pPr>
        <w:spacing w:after="0"/>
        <w:rPr>
          <w:sz w:val="24"/>
          <w:szCs w:val="24"/>
        </w:rPr>
      </w:pPr>
    </w:p>
    <w:p w14:paraId="33E59974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SGLT-2 Inhibitor</w:t>
      </w:r>
    </w:p>
    <w:p w14:paraId="0A3CBDA7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Diabetes Agent</w:t>
      </w:r>
    </w:p>
    <w:p w14:paraId="57446038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Canagliflozin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Invokana</w:t>
      </w:r>
    </w:p>
    <w:p w14:paraId="752C3927" w14:textId="77777777" w:rsidR="009059E0" w:rsidRDefault="009059E0" w:rsidP="009059E0">
      <w:pPr>
        <w:spacing w:after="0"/>
        <w:rPr>
          <w:sz w:val="24"/>
          <w:szCs w:val="24"/>
        </w:rPr>
      </w:pPr>
    </w:p>
    <w:p w14:paraId="3C999430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Short-Acting Insulin</w:t>
      </w:r>
    </w:p>
    <w:p w14:paraId="6AD6DB90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Diabetes Agent</w:t>
      </w:r>
    </w:p>
    <w:p w14:paraId="4FB21341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Insulin Regular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 xml:space="preserve">Humulin R </w:t>
      </w:r>
      <w:r>
        <w:rPr>
          <w:sz w:val="24"/>
          <w:szCs w:val="24"/>
        </w:rPr>
        <w:t xml:space="preserve">| </w:t>
      </w:r>
      <w:r>
        <w:rPr>
          <w:color w:val="00B0F0"/>
          <w:sz w:val="24"/>
          <w:szCs w:val="24"/>
        </w:rPr>
        <w:t>Novolin R</w:t>
      </w:r>
    </w:p>
    <w:p w14:paraId="7D998CD6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Insulin Lispro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Humalog</w:t>
      </w:r>
    </w:p>
    <w:p w14:paraId="06BCE0FC" w14:textId="77777777" w:rsidR="009059E0" w:rsidRDefault="009059E0" w:rsidP="009059E0">
      <w:pPr>
        <w:spacing w:after="0"/>
        <w:rPr>
          <w:sz w:val="24"/>
          <w:szCs w:val="24"/>
        </w:rPr>
      </w:pPr>
    </w:p>
    <w:p w14:paraId="170FE51D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b/>
          <w:bCs/>
          <w:sz w:val="32"/>
          <w:szCs w:val="32"/>
        </w:rPr>
        <w:t>SNRI (Serotonin Norepinephrine Re-Uptake Inhibitor)</w:t>
      </w:r>
    </w:p>
    <w:p w14:paraId="57D53A8A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Venlafaxine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Effexor</w:t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7030A0"/>
          <w:sz w:val="24"/>
          <w:szCs w:val="24"/>
        </w:rPr>
        <w:t>Antidepressant</w:t>
      </w:r>
    </w:p>
    <w:p w14:paraId="2A339208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Duloxetine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Cymbalta</w:t>
      </w:r>
      <w:r>
        <w:rPr>
          <w:color w:val="00B0F0"/>
          <w:sz w:val="24"/>
          <w:szCs w:val="24"/>
        </w:rPr>
        <w:tab/>
      </w:r>
      <w:r>
        <w:rPr>
          <w:color w:val="7030A0"/>
          <w:sz w:val="24"/>
          <w:szCs w:val="24"/>
        </w:rPr>
        <w:t>Antidepressant</w:t>
      </w:r>
    </w:p>
    <w:p w14:paraId="177604D7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Atomoxetine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Strattera</w:t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ADHD</w:t>
      </w:r>
    </w:p>
    <w:p w14:paraId="25A46DF8" w14:textId="77777777" w:rsidR="009059E0" w:rsidRDefault="009059E0" w:rsidP="009059E0">
      <w:pPr>
        <w:spacing w:after="0"/>
        <w:rPr>
          <w:sz w:val="24"/>
          <w:szCs w:val="24"/>
        </w:rPr>
      </w:pPr>
    </w:p>
    <w:p w14:paraId="301B8FF9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SSRI (Selective Serotonin Re-Uptake Inhibitor)</w:t>
      </w:r>
    </w:p>
    <w:p w14:paraId="2C6F04DF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Anti</w:t>
      </w:r>
      <w:r>
        <w:rPr>
          <w:color w:val="FF0000"/>
          <w:sz w:val="28"/>
          <w:szCs w:val="28"/>
          <w:u w:val="single"/>
        </w:rPr>
        <w:t>depressant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</w:p>
    <w:p w14:paraId="3A1AA871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Sertraline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Zoloft</w:t>
      </w:r>
    </w:p>
    <w:p w14:paraId="2BBCD131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Fluoxetine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Prozac</w:t>
      </w:r>
    </w:p>
    <w:p w14:paraId="05B20BFD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Paroxetine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Paxil</w:t>
      </w:r>
    </w:p>
    <w:p w14:paraId="1A828B74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Citalopram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Celexa</w:t>
      </w:r>
    </w:p>
    <w:p w14:paraId="1D2CB0DE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Escitalopram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Lexapro</w:t>
      </w:r>
    </w:p>
    <w:p w14:paraId="5689F250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Trazodone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Desyrel</w:t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antidepressant/sleep</w:t>
      </w:r>
    </w:p>
    <w:p w14:paraId="0521D3B6" w14:textId="77777777" w:rsidR="009059E0" w:rsidRDefault="009059E0" w:rsidP="009059E0">
      <w:pPr>
        <w:spacing w:after="0"/>
        <w:rPr>
          <w:sz w:val="24"/>
          <w:szCs w:val="24"/>
        </w:rPr>
      </w:pPr>
    </w:p>
    <w:p w14:paraId="7DC3AF20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Stimulant</w:t>
      </w:r>
    </w:p>
    <w:p w14:paraId="57225FCD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ADHD</w:t>
      </w:r>
    </w:p>
    <w:p w14:paraId="5CC21B01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Mixed Amphetamine Salts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Adderall</w:t>
      </w:r>
      <w:r>
        <w:rPr>
          <w:sz w:val="24"/>
          <w:szCs w:val="24"/>
        </w:rPr>
        <w:tab/>
        <w:t xml:space="preserve">Schedule: </w:t>
      </w:r>
      <w:r>
        <w:rPr>
          <w:color w:val="FFC000"/>
          <w:sz w:val="24"/>
          <w:szCs w:val="24"/>
        </w:rPr>
        <w:t>II</w:t>
      </w:r>
    </w:p>
    <w:p w14:paraId="1D92E5E8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Methylphenidate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 xml:space="preserve">Ritalin </w:t>
      </w:r>
      <w:r>
        <w:rPr>
          <w:sz w:val="24"/>
          <w:szCs w:val="24"/>
        </w:rPr>
        <w:t xml:space="preserve">| </w:t>
      </w:r>
      <w:r>
        <w:rPr>
          <w:color w:val="00B0F0"/>
          <w:sz w:val="24"/>
          <w:szCs w:val="24"/>
        </w:rPr>
        <w:t>Concerta</w:t>
      </w:r>
      <w:r>
        <w:rPr>
          <w:sz w:val="24"/>
          <w:szCs w:val="24"/>
        </w:rPr>
        <w:tab/>
        <w:t xml:space="preserve">Schedule: </w:t>
      </w:r>
      <w:r>
        <w:rPr>
          <w:color w:val="FFC000"/>
          <w:sz w:val="24"/>
          <w:szCs w:val="24"/>
        </w:rPr>
        <w:t>II</w:t>
      </w:r>
    </w:p>
    <w:p w14:paraId="278AC861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Lisdexamfetamine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Vyvanse</w:t>
      </w:r>
      <w:r>
        <w:rPr>
          <w:sz w:val="24"/>
          <w:szCs w:val="24"/>
        </w:rPr>
        <w:tab/>
        <w:t xml:space="preserve">Schedule: </w:t>
      </w:r>
      <w:r>
        <w:rPr>
          <w:color w:val="FFC000"/>
          <w:sz w:val="24"/>
          <w:szCs w:val="24"/>
        </w:rPr>
        <w:t>II</w:t>
      </w:r>
    </w:p>
    <w:p w14:paraId="1235F593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Dexmethylphenidate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Focalin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Schedule: </w:t>
      </w:r>
      <w:r>
        <w:rPr>
          <w:color w:val="FFC000"/>
          <w:sz w:val="24"/>
          <w:szCs w:val="24"/>
        </w:rPr>
        <w:t>II</w:t>
      </w:r>
    </w:p>
    <w:p w14:paraId="3B1AD50E" w14:textId="77777777" w:rsidR="009059E0" w:rsidRDefault="009059E0" w:rsidP="009059E0">
      <w:pPr>
        <w:spacing w:after="0"/>
        <w:rPr>
          <w:sz w:val="24"/>
          <w:szCs w:val="24"/>
        </w:rPr>
      </w:pPr>
    </w:p>
    <w:p w14:paraId="0F6C4CF6" w14:textId="77777777" w:rsidR="009059E0" w:rsidRDefault="009059E0" w:rsidP="009059E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Stool Softener</w:t>
      </w:r>
    </w:p>
    <w:p w14:paraId="48D128CC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Stool Softener</w:t>
      </w:r>
    </w:p>
    <w:p w14:paraId="1B16F320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Docusate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Colase</w:t>
      </w:r>
    </w:p>
    <w:p w14:paraId="5A79E45F" w14:textId="77777777" w:rsidR="009059E0" w:rsidRDefault="009059E0" w:rsidP="009059E0">
      <w:pPr>
        <w:spacing w:after="0"/>
        <w:rPr>
          <w:sz w:val="24"/>
          <w:szCs w:val="24"/>
        </w:rPr>
      </w:pPr>
    </w:p>
    <w:p w14:paraId="113AF0DF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Sulfonylurea</w:t>
      </w:r>
    </w:p>
    <w:p w14:paraId="1D37651E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Diabetes Agent</w:t>
      </w:r>
    </w:p>
    <w:p w14:paraId="712EFC06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Glipizide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Glucotrol</w:t>
      </w:r>
    </w:p>
    <w:p w14:paraId="32876100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Glimpiride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Amaryl</w:t>
      </w:r>
    </w:p>
    <w:p w14:paraId="0EA1095B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Glyburide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Diabeta</w:t>
      </w:r>
    </w:p>
    <w:p w14:paraId="52F09F0E" w14:textId="77777777" w:rsidR="009059E0" w:rsidRDefault="009059E0" w:rsidP="009059E0">
      <w:pPr>
        <w:spacing w:after="0"/>
        <w:rPr>
          <w:sz w:val="24"/>
          <w:szCs w:val="24"/>
        </w:rPr>
      </w:pPr>
    </w:p>
    <w:p w14:paraId="7412C25C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Thiazide </w:t>
      </w:r>
      <w:r>
        <w:rPr>
          <w:b/>
          <w:bCs/>
          <w:color w:val="7030A0"/>
          <w:sz w:val="32"/>
          <w:szCs w:val="32"/>
        </w:rPr>
        <w:t>Diuretic</w:t>
      </w:r>
    </w:p>
    <w:p w14:paraId="0EB7414E" w14:textId="77777777" w:rsidR="009059E0" w:rsidRDefault="009059E0" w:rsidP="009059E0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Anti</w:t>
      </w:r>
      <w:r>
        <w:rPr>
          <w:color w:val="FF0000"/>
          <w:sz w:val="28"/>
          <w:szCs w:val="28"/>
          <w:u w:val="single"/>
        </w:rPr>
        <w:t>hypertensive</w:t>
      </w:r>
      <w:r>
        <w:rPr>
          <w:color w:val="FF0000"/>
          <w:sz w:val="28"/>
          <w:szCs w:val="28"/>
        </w:rPr>
        <w:tab/>
      </w:r>
    </w:p>
    <w:p w14:paraId="275106CF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Hydrochlorothiazide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Microzide</w:t>
      </w:r>
    </w:p>
    <w:p w14:paraId="6A7EF2E3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Chlorthalidone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Hygroton</w:t>
      </w:r>
    </w:p>
    <w:p w14:paraId="2338D771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Lisinopril/HCTZ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Zestoric</w:t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ACEi</w:t>
      </w:r>
    </w:p>
    <w:p w14:paraId="56ADCFE2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Losartan/Hydrochlorothiazide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Hyzaar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ARB</w:t>
      </w:r>
    </w:p>
    <w:p w14:paraId="650CF607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Valsartan/HCTZ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Diovan HCT</w:t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ARB</w:t>
      </w:r>
    </w:p>
    <w:p w14:paraId="3D475E15" w14:textId="77777777" w:rsidR="009059E0" w:rsidRDefault="009059E0" w:rsidP="009059E0">
      <w:pPr>
        <w:spacing w:after="0"/>
        <w:rPr>
          <w:sz w:val="24"/>
          <w:szCs w:val="24"/>
        </w:rPr>
      </w:pPr>
    </w:p>
    <w:p w14:paraId="75F128E9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Thiazolidinedione</w:t>
      </w:r>
    </w:p>
    <w:p w14:paraId="3FBB7851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Diabetes Agent</w:t>
      </w:r>
    </w:p>
    <w:p w14:paraId="16039711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Pioglitazone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Actos</w:t>
      </w:r>
    </w:p>
    <w:p w14:paraId="22C72046" w14:textId="77777777" w:rsidR="009059E0" w:rsidRDefault="009059E0" w:rsidP="009059E0">
      <w:pPr>
        <w:spacing w:after="0"/>
        <w:rPr>
          <w:sz w:val="24"/>
          <w:szCs w:val="24"/>
        </w:rPr>
      </w:pPr>
    </w:p>
    <w:p w14:paraId="4C2DE0A4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Thyroid Hormone</w:t>
      </w:r>
    </w:p>
    <w:p w14:paraId="170FCACC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Hypothyroidism</w:t>
      </w:r>
    </w:p>
    <w:p w14:paraId="53E3B812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Levothyroxine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 xml:space="preserve">Sythroid </w:t>
      </w:r>
      <w:r>
        <w:rPr>
          <w:sz w:val="24"/>
          <w:szCs w:val="24"/>
        </w:rPr>
        <w:t xml:space="preserve">| </w:t>
      </w:r>
      <w:r>
        <w:rPr>
          <w:color w:val="00B0F0"/>
          <w:sz w:val="24"/>
          <w:szCs w:val="24"/>
        </w:rPr>
        <w:t>Levoxl</w:t>
      </w:r>
    </w:p>
    <w:p w14:paraId="62195AB6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Thyroid Eztract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Armour Thyroid</w:t>
      </w:r>
    </w:p>
    <w:p w14:paraId="01B9DF99" w14:textId="77777777" w:rsidR="009059E0" w:rsidRDefault="009059E0" w:rsidP="009059E0">
      <w:pPr>
        <w:spacing w:after="0"/>
        <w:rPr>
          <w:sz w:val="24"/>
          <w:szCs w:val="24"/>
        </w:rPr>
      </w:pPr>
    </w:p>
    <w:p w14:paraId="52C39E23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TNF-Alpha Blocker</w:t>
      </w:r>
    </w:p>
    <w:p w14:paraId="35968F57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7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Chron’s, Ulcerative Colitis</w:t>
      </w:r>
    </w:p>
    <w:p w14:paraId="6C05D94A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Adalimumab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Humira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76DE02C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70"/>
        </w:tabs>
        <w:spacing w:after="0"/>
        <w:rPr>
          <w:sz w:val="24"/>
          <w:szCs w:val="24"/>
        </w:rPr>
      </w:pPr>
    </w:p>
    <w:p w14:paraId="0D3DCE3B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7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Vaginal Contraceptive</w:t>
      </w:r>
    </w:p>
    <w:p w14:paraId="171D6389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7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Pregnancy Prevention</w:t>
      </w:r>
    </w:p>
    <w:p w14:paraId="5D8037CA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Ethinyl Estradiol/Etonogestrel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Nuvaring</w:t>
      </w:r>
    </w:p>
    <w:p w14:paraId="1AE922FE" w14:textId="77777777" w:rsidR="009059E0" w:rsidRDefault="009059E0" w:rsidP="009059E0">
      <w:pPr>
        <w:spacing w:after="0"/>
        <w:rPr>
          <w:sz w:val="24"/>
          <w:szCs w:val="24"/>
        </w:rPr>
      </w:pPr>
    </w:p>
    <w:p w14:paraId="7CF01F3F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Vasodilator</w:t>
      </w:r>
    </w:p>
    <w:p w14:paraId="22EB9DD6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Angina, Heart Failure</w:t>
      </w:r>
    </w:p>
    <w:p w14:paraId="4412EE96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Hydralazine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Apresoline</w:t>
      </w:r>
    </w:p>
    <w:p w14:paraId="2557D426" w14:textId="77777777" w:rsidR="009059E0" w:rsidRDefault="009059E0" w:rsidP="009059E0">
      <w:pPr>
        <w:spacing w:after="0"/>
        <w:rPr>
          <w:sz w:val="24"/>
          <w:szCs w:val="24"/>
        </w:rPr>
      </w:pPr>
    </w:p>
    <w:p w14:paraId="35727F9C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Vitamin Supplement</w:t>
      </w:r>
    </w:p>
    <w:p w14:paraId="04965A4B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Vitamin Supplement</w:t>
      </w:r>
    </w:p>
    <w:p w14:paraId="1712A1D3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Folic Acid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Folate</w:t>
      </w:r>
    </w:p>
    <w:p w14:paraId="40D6E66E" w14:textId="77777777" w:rsidR="009059E0" w:rsidRDefault="009059E0" w:rsidP="009059E0">
      <w:pPr>
        <w:spacing w:after="0"/>
        <w:rPr>
          <w:sz w:val="24"/>
          <w:szCs w:val="24"/>
        </w:rPr>
      </w:pPr>
    </w:p>
    <w:p w14:paraId="0F52EE71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b/>
          <w:bCs/>
          <w:sz w:val="32"/>
          <w:szCs w:val="32"/>
        </w:rPr>
        <w:t>Vitamin B12 Supplement</w:t>
      </w:r>
    </w:p>
    <w:p w14:paraId="7B922EC7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Vitamin B12 Supplement</w:t>
      </w:r>
    </w:p>
    <w:p w14:paraId="32197E4E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Cyanocobalamin</w:t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Nascobal</w:t>
      </w:r>
    </w:p>
    <w:p w14:paraId="170F537A" w14:textId="77777777" w:rsidR="009059E0" w:rsidRDefault="009059E0" w:rsidP="009059E0">
      <w:pPr>
        <w:spacing w:after="0"/>
        <w:rPr>
          <w:sz w:val="24"/>
          <w:szCs w:val="24"/>
        </w:rPr>
      </w:pPr>
    </w:p>
    <w:p w14:paraId="42021A54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b/>
          <w:bCs/>
          <w:sz w:val="32"/>
          <w:szCs w:val="32"/>
        </w:rPr>
        <w:t>Vitamin D Supplement</w:t>
      </w:r>
    </w:p>
    <w:p w14:paraId="65B8EC65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Vitamin D Supplement</w:t>
      </w:r>
    </w:p>
    <w:p w14:paraId="0251BD68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Ergocalciferal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Deltalin</w:t>
      </w:r>
    </w:p>
    <w:p w14:paraId="14DBE2AD" w14:textId="77777777" w:rsidR="009059E0" w:rsidRDefault="009059E0" w:rsidP="009059E0">
      <w:pPr>
        <w:spacing w:after="0"/>
        <w:rPr>
          <w:sz w:val="24"/>
          <w:szCs w:val="24"/>
        </w:rPr>
      </w:pPr>
    </w:p>
    <w:p w14:paraId="5293BA8D" w14:textId="77777777" w:rsidR="009059E0" w:rsidRDefault="009059E0" w:rsidP="009059E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Vitamin K Antaganist</w:t>
      </w:r>
    </w:p>
    <w:p w14:paraId="08688A71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Anitcoagulation, Blood Thinner</w:t>
      </w:r>
    </w:p>
    <w:p w14:paraId="2D93D503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Warfarin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Coumadin</w:t>
      </w:r>
    </w:p>
    <w:p w14:paraId="1B5FA444" w14:textId="77777777" w:rsidR="009059E0" w:rsidRDefault="009059E0" w:rsidP="009059E0">
      <w:pPr>
        <w:spacing w:after="0"/>
        <w:rPr>
          <w:sz w:val="24"/>
          <w:szCs w:val="24"/>
        </w:rPr>
      </w:pPr>
    </w:p>
    <w:p w14:paraId="3F2D85D1" w14:textId="77777777" w:rsidR="009059E0" w:rsidRDefault="009059E0" w:rsidP="009059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Xanthine Oxidase Inhibitor</w:t>
      </w:r>
    </w:p>
    <w:p w14:paraId="507376D8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76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Gout Treatment</w:t>
      </w:r>
    </w:p>
    <w:p w14:paraId="78A32717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Allopurinol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Zyloprim</w:t>
      </w:r>
    </w:p>
    <w:p w14:paraId="261F8967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760"/>
        </w:tabs>
        <w:spacing w:after="0"/>
        <w:rPr>
          <w:sz w:val="24"/>
          <w:szCs w:val="24"/>
        </w:rPr>
      </w:pPr>
    </w:p>
    <w:p w14:paraId="22E70B90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76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5-Alpha Reductase Inhibitor</w:t>
      </w:r>
    </w:p>
    <w:p w14:paraId="14B3504F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76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Enlarged Prostate</w:t>
      </w:r>
    </w:p>
    <w:p w14:paraId="3E1C94A1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Finasteride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Proscar</w:t>
      </w:r>
      <w:r>
        <w:rPr>
          <w:sz w:val="24"/>
          <w:szCs w:val="24"/>
        </w:rPr>
        <w:tab/>
      </w:r>
    </w:p>
    <w:p w14:paraId="697ECB96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760"/>
        </w:tabs>
        <w:spacing w:after="0"/>
        <w:rPr>
          <w:sz w:val="24"/>
          <w:szCs w:val="24"/>
        </w:rPr>
      </w:pPr>
    </w:p>
    <w:p w14:paraId="4055374C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76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5HT1 Agonist</w:t>
      </w:r>
    </w:p>
    <w:p w14:paraId="2037377A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76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Migraine Treatment</w:t>
      </w:r>
    </w:p>
    <w:p w14:paraId="01580722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Sumatriptan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Imitrex</w:t>
      </w:r>
    </w:p>
    <w:p w14:paraId="29166597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760"/>
        </w:tabs>
        <w:spacing w:after="0"/>
        <w:rPr>
          <w:sz w:val="24"/>
          <w:szCs w:val="24"/>
        </w:rPr>
      </w:pPr>
    </w:p>
    <w:p w14:paraId="5B441B36" w14:textId="77777777" w:rsidR="009059E0" w:rsidRDefault="009059E0" w:rsidP="009059E0">
      <w:pPr>
        <w:tabs>
          <w:tab w:val="left" w:pos="720"/>
          <w:tab w:val="left" w:pos="1440"/>
          <w:tab w:val="left" w:pos="2160"/>
          <w:tab w:val="left" w:pos="2880"/>
          <w:tab w:val="left" w:pos="3760"/>
        </w:tabs>
        <w:spacing w:after="0"/>
        <w:rPr>
          <w:sz w:val="24"/>
          <w:szCs w:val="24"/>
        </w:rPr>
      </w:pPr>
      <w:r>
        <w:rPr>
          <w:b/>
          <w:bCs/>
          <w:sz w:val="32"/>
          <w:szCs w:val="32"/>
        </w:rPr>
        <w:t>5HT3 Antagonist</w:t>
      </w:r>
    </w:p>
    <w:p w14:paraId="5ED4C54A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Nausea/Vomiting</w:t>
      </w:r>
    </w:p>
    <w:p w14:paraId="23A181CC" w14:textId="77777777" w:rsidR="009059E0" w:rsidRDefault="009059E0" w:rsidP="009059E0">
      <w:pPr>
        <w:spacing w:after="0"/>
        <w:rPr>
          <w:sz w:val="24"/>
          <w:szCs w:val="24"/>
        </w:rPr>
      </w:pPr>
      <w:r>
        <w:rPr>
          <w:sz w:val="24"/>
          <w:szCs w:val="24"/>
        </w:rPr>
        <w:t>Ondansetron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B0F0"/>
          <w:sz w:val="24"/>
          <w:szCs w:val="24"/>
        </w:rPr>
        <w:t>Zofran</w:t>
      </w:r>
    </w:p>
    <w:p w14:paraId="05FD47C1" w14:textId="77777777" w:rsidR="009059E0" w:rsidRDefault="009059E0" w:rsidP="009059E0">
      <w:pPr>
        <w:spacing w:after="0"/>
        <w:rPr>
          <w:sz w:val="24"/>
          <w:szCs w:val="24"/>
        </w:rPr>
      </w:pPr>
    </w:p>
    <w:p w14:paraId="60B66604" w14:textId="77777777" w:rsidR="009059E0" w:rsidRDefault="009059E0" w:rsidP="009059E0">
      <w:pPr>
        <w:spacing w:after="0"/>
        <w:rPr>
          <w:sz w:val="24"/>
          <w:szCs w:val="24"/>
        </w:rPr>
      </w:pPr>
    </w:p>
    <w:p w14:paraId="40EBA188" w14:textId="77777777" w:rsidR="00000000" w:rsidRDefault="00000000"/>
    <w:sectPr w:rsidR="00BD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6F"/>
    <w:rsid w:val="00262AC7"/>
    <w:rsid w:val="008142A1"/>
    <w:rsid w:val="009059E0"/>
    <w:rsid w:val="00A0706F"/>
    <w:rsid w:val="00BF215F"/>
    <w:rsid w:val="00D4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0DFDF-D40A-44DD-8F4B-2A45D1A2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9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1425</Words>
  <Characters>8128</Characters>
  <Application>Microsoft Office Word</Application>
  <DocSecurity>0</DocSecurity>
  <Lines>67</Lines>
  <Paragraphs>19</Paragraphs>
  <ScaleCrop>false</ScaleCrop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2</cp:revision>
  <dcterms:created xsi:type="dcterms:W3CDTF">2024-02-22T21:03:00Z</dcterms:created>
  <dcterms:modified xsi:type="dcterms:W3CDTF">2024-02-22T21:03:00Z</dcterms:modified>
</cp:coreProperties>
</file>