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57C" w:rsidRPr="00E0257C" w:rsidRDefault="00E0257C" w:rsidP="007E05DD">
      <w:pPr>
        <w:autoSpaceDE w:val="0"/>
        <w:autoSpaceDN w:val="0"/>
        <w:adjustRightInd w:val="0"/>
        <w:jc w:val="both"/>
        <w:rPr>
          <w:rFonts w:ascii="Times New Roman" w:hAnsi="Times New Roman" w:cs="Times New Roman"/>
          <w:kern w:val="0"/>
          <w:sz w:val="34"/>
          <w:szCs w:val="34"/>
        </w:rPr>
      </w:pPr>
      <w:r w:rsidRPr="00E0257C">
        <w:rPr>
          <w:rFonts w:ascii="Times New Roman" w:hAnsi="Times New Roman" w:cs="Times New Roman"/>
          <w:kern w:val="0"/>
          <w:sz w:val="34"/>
          <w:szCs w:val="34"/>
        </w:rPr>
        <w:t>IOC 5009 Accelerator Architectures for Machine Learning</w:t>
      </w:r>
    </w:p>
    <w:p w:rsidR="00E0257C" w:rsidRDefault="00E0257C" w:rsidP="003F6AC9">
      <w:pPr>
        <w:autoSpaceDE w:val="0"/>
        <w:autoSpaceDN w:val="0"/>
        <w:adjustRightInd w:val="0"/>
        <w:jc w:val="center"/>
        <w:rPr>
          <w:rFonts w:ascii="Times New Roman" w:hAnsi="Times New Roman" w:cs="Times New Roman"/>
          <w:kern w:val="0"/>
          <w:sz w:val="34"/>
          <w:szCs w:val="34"/>
        </w:rPr>
      </w:pPr>
      <w:r w:rsidRPr="00E0257C">
        <w:rPr>
          <w:rFonts w:ascii="Times New Roman" w:hAnsi="Times New Roman" w:cs="Times New Roman"/>
          <w:kern w:val="0"/>
          <w:sz w:val="34"/>
          <w:szCs w:val="34"/>
        </w:rPr>
        <w:t>Lab I</w:t>
      </w:r>
    </w:p>
    <w:p w:rsidR="00E0257C" w:rsidRPr="00E0257C" w:rsidRDefault="00E0257C" w:rsidP="003F6AC9">
      <w:pPr>
        <w:autoSpaceDE w:val="0"/>
        <w:autoSpaceDN w:val="0"/>
        <w:adjustRightInd w:val="0"/>
        <w:jc w:val="center"/>
        <w:rPr>
          <w:rFonts w:ascii="Times New Roman" w:hAnsi="Times New Roman" w:cs="Times New Roman"/>
          <w:kern w:val="0"/>
          <w:sz w:val="34"/>
          <w:szCs w:val="34"/>
        </w:rPr>
      </w:pPr>
    </w:p>
    <w:p w:rsidR="00E0257C" w:rsidRDefault="00E0257C" w:rsidP="003F6AC9">
      <w:pPr>
        <w:autoSpaceDE w:val="0"/>
        <w:autoSpaceDN w:val="0"/>
        <w:adjustRightInd w:val="0"/>
        <w:jc w:val="center"/>
        <w:rPr>
          <w:rFonts w:ascii="Times New Roman" w:hAnsi="Times New Roman" w:cs="Times New Roman"/>
          <w:kern w:val="0"/>
          <w:szCs w:val="24"/>
        </w:rPr>
      </w:pPr>
      <w:r>
        <w:rPr>
          <w:rFonts w:ascii="Times New Roman" w:hAnsi="Times New Roman" w:cs="Times New Roman"/>
          <w:kern w:val="0"/>
          <w:szCs w:val="24"/>
        </w:rPr>
        <w:t>October, 2021</w:t>
      </w:r>
    </w:p>
    <w:p w:rsidR="003F6AC9" w:rsidRDefault="003F6AC9" w:rsidP="003F6AC9">
      <w:pPr>
        <w:autoSpaceDE w:val="0"/>
        <w:autoSpaceDN w:val="0"/>
        <w:adjustRightInd w:val="0"/>
        <w:jc w:val="center"/>
        <w:rPr>
          <w:rFonts w:ascii="Times New Roman" w:hAnsi="Times New Roman" w:cs="Times New Roman"/>
          <w:kern w:val="0"/>
          <w:szCs w:val="24"/>
        </w:rPr>
      </w:pPr>
    </w:p>
    <w:p w:rsidR="003F6AC9" w:rsidRPr="008832B2" w:rsidRDefault="003F6AC9" w:rsidP="003F6AC9">
      <w:pPr>
        <w:autoSpaceDE w:val="0"/>
        <w:autoSpaceDN w:val="0"/>
        <w:adjustRightInd w:val="0"/>
        <w:ind w:firstLine="435"/>
        <w:jc w:val="both"/>
        <w:rPr>
          <w:rFonts w:ascii="Times New Roman" w:hAnsi="Times New Roman" w:cs="Times New Roman"/>
          <w:szCs w:val="24"/>
          <w:shd w:val="clear" w:color="auto" w:fill="FFFFFF"/>
        </w:rPr>
      </w:pPr>
      <w:r w:rsidRPr="008832B2">
        <w:rPr>
          <w:rFonts w:ascii="Times New Roman" w:hAnsi="Times New Roman" w:cs="Times New Roman"/>
          <w:szCs w:val="24"/>
          <w:shd w:val="clear" w:color="auto" w:fill="FFFFFF"/>
        </w:rPr>
        <w:t xml:space="preserve">RISC-V, pronounced as Risk-Five, is an open specification of an ISA, or Instruction Set Architecture. It’s an open source </w:t>
      </w:r>
      <w:r w:rsidR="008832B2" w:rsidRPr="008832B2">
        <w:rPr>
          <w:rFonts w:ascii="Times New Roman" w:hAnsi="Times New Roman" w:cs="Times New Roman" w:hint="eastAsia"/>
          <w:szCs w:val="24"/>
          <w:shd w:val="clear" w:color="auto" w:fill="FFFFFF"/>
        </w:rPr>
        <w:t>i</w:t>
      </w:r>
      <w:r w:rsidR="008832B2" w:rsidRPr="008832B2">
        <w:rPr>
          <w:rFonts w:ascii="Times New Roman" w:hAnsi="Times New Roman" w:cs="Times New Roman"/>
          <w:szCs w:val="24"/>
          <w:shd w:val="clear" w:color="auto" w:fill="FFFFFF"/>
        </w:rPr>
        <w:t>nstruction set</w:t>
      </w:r>
      <w:r w:rsidRPr="008832B2">
        <w:rPr>
          <w:rFonts w:ascii="Times New Roman" w:hAnsi="Times New Roman" w:cs="Times New Roman"/>
          <w:szCs w:val="24"/>
          <w:shd w:val="clear" w:color="auto" w:fill="FFFFFF"/>
        </w:rPr>
        <w:t xml:space="preserve"> architecture. The RISC-V project came from UC Berkeley </w:t>
      </w:r>
      <w:r w:rsidR="008832B2" w:rsidRPr="008832B2">
        <w:rPr>
          <w:rFonts w:ascii="Times New Roman" w:hAnsi="Times New Roman" w:cs="Times New Roman"/>
          <w:szCs w:val="24"/>
          <w:shd w:val="clear" w:color="auto" w:fill="FFFFFF"/>
        </w:rPr>
        <w:t>and RISC-V has been widely adopted in commercial processor architectures</w:t>
      </w:r>
      <w:r w:rsidRPr="008832B2">
        <w:rPr>
          <w:rFonts w:ascii="Times New Roman" w:hAnsi="Times New Roman" w:cs="Times New Roman"/>
          <w:szCs w:val="24"/>
          <w:shd w:val="clear" w:color="auto" w:fill="FFFFFF"/>
        </w:rPr>
        <w:t>.</w:t>
      </w:r>
    </w:p>
    <w:p w:rsidR="003F6AC9" w:rsidRPr="008832B2" w:rsidRDefault="003F6AC9" w:rsidP="003F6AC9">
      <w:pPr>
        <w:autoSpaceDE w:val="0"/>
        <w:autoSpaceDN w:val="0"/>
        <w:adjustRightInd w:val="0"/>
        <w:ind w:firstLine="435"/>
        <w:jc w:val="both"/>
        <w:rPr>
          <w:rFonts w:ascii="Times New Roman" w:hAnsi="Times New Roman" w:cs="Times New Roman"/>
          <w:kern w:val="0"/>
          <w:szCs w:val="24"/>
        </w:rPr>
      </w:pPr>
      <w:r w:rsidRPr="008832B2">
        <w:rPr>
          <w:rFonts w:ascii="Times New Roman" w:hAnsi="Times New Roman" w:cs="Times New Roman"/>
          <w:kern w:val="0"/>
          <w:szCs w:val="24"/>
        </w:rPr>
        <w:tab/>
        <w:t>RISC-V ISA (Instruction Set Architecture) is designed in a modular way. It means that the ISA has several groups of instructions (ISA extensions) that can be enabled or disabled as needed. This allows implementing precisely the instruction groups that the application needs, without having to pay for area or power that will not be used. One of the groups is special; it has no predefined instructions. Designers can add any instruction they need for the application that they want to accelerate.</w:t>
      </w:r>
    </w:p>
    <w:p w:rsidR="003F6AC9" w:rsidRPr="00097583" w:rsidRDefault="003F6AC9" w:rsidP="00097583">
      <w:pPr>
        <w:autoSpaceDE w:val="0"/>
        <w:autoSpaceDN w:val="0"/>
        <w:adjustRightInd w:val="0"/>
        <w:ind w:firstLine="435"/>
        <w:jc w:val="both"/>
        <w:rPr>
          <w:rFonts w:ascii="Times New Roman" w:hAnsi="Times New Roman" w:cs="Times New Roman"/>
          <w:kern w:val="0"/>
          <w:szCs w:val="24"/>
        </w:rPr>
      </w:pPr>
      <w:r w:rsidRPr="008832B2">
        <w:rPr>
          <w:rFonts w:ascii="Times New Roman" w:hAnsi="Times New Roman" w:cs="Times New Roman"/>
          <w:kern w:val="0"/>
          <w:szCs w:val="24"/>
        </w:rPr>
        <w:t>In this lab you require to use RISC-V V(vector) extension, which is called RVV</w:t>
      </w:r>
      <w:r w:rsidR="008832B2">
        <w:rPr>
          <w:rFonts w:ascii="Times New Roman" w:hAnsi="Times New Roman" w:cs="Times New Roman"/>
          <w:kern w:val="0"/>
          <w:szCs w:val="24"/>
        </w:rPr>
        <w:t>, to do your project</w:t>
      </w:r>
      <w:r w:rsidRPr="008832B2">
        <w:rPr>
          <w:rFonts w:ascii="Times New Roman" w:hAnsi="Times New Roman" w:cs="Times New Roman"/>
          <w:kern w:val="0"/>
          <w:szCs w:val="24"/>
        </w:rPr>
        <w:t xml:space="preserve">. </w:t>
      </w:r>
      <w:r w:rsidR="00097583">
        <w:rPr>
          <w:rFonts w:ascii="Times New Roman" w:hAnsi="Times New Roman" w:cs="Times New Roman"/>
          <w:kern w:val="0"/>
          <w:szCs w:val="24"/>
        </w:rPr>
        <w:t xml:space="preserve">The tutorial </w:t>
      </w:r>
      <w:r w:rsidR="002179C6">
        <w:rPr>
          <w:rFonts w:ascii="Times New Roman" w:hAnsi="Times New Roman" w:cs="Times New Roman"/>
          <w:kern w:val="0"/>
          <w:szCs w:val="24"/>
        </w:rPr>
        <w:t xml:space="preserve">link </w:t>
      </w:r>
      <w:r w:rsidR="00097583">
        <w:rPr>
          <w:rFonts w:ascii="Times New Roman" w:hAnsi="Times New Roman" w:cs="Times New Roman"/>
          <w:kern w:val="0"/>
          <w:szCs w:val="24"/>
        </w:rPr>
        <w:t xml:space="preserve">of </w:t>
      </w:r>
      <w:r w:rsidR="002179C6">
        <w:rPr>
          <w:rFonts w:ascii="Times New Roman" w:hAnsi="Times New Roman" w:cs="Times New Roman"/>
          <w:kern w:val="0"/>
          <w:szCs w:val="24"/>
        </w:rPr>
        <w:t>this lab</w:t>
      </w:r>
      <w:r w:rsidR="00097583">
        <w:rPr>
          <w:rFonts w:ascii="Times New Roman" w:hAnsi="Times New Roman" w:cs="Times New Roman"/>
          <w:kern w:val="0"/>
          <w:szCs w:val="24"/>
        </w:rPr>
        <w:t>:</w:t>
      </w:r>
      <w:r w:rsidR="00097583">
        <w:rPr>
          <w:rFonts w:ascii="Times New Roman" w:hAnsi="Times New Roman" w:cs="Times New Roman" w:hint="eastAsia"/>
          <w:kern w:val="0"/>
          <w:szCs w:val="24"/>
        </w:rPr>
        <w:t xml:space="preserve"> </w:t>
      </w:r>
      <w:r w:rsidR="00484772" w:rsidRPr="00484772">
        <w:t>https://hackmd.io/@KyleLiu-NCTU/HkhSlNeEF</w:t>
      </w:r>
    </w:p>
    <w:p w:rsidR="003F6AC9" w:rsidRPr="00342EED" w:rsidRDefault="003F6AC9" w:rsidP="007E05DD">
      <w:pPr>
        <w:autoSpaceDE w:val="0"/>
        <w:autoSpaceDN w:val="0"/>
        <w:adjustRightInd w:val="0"/>
        <w:jc w:val="both"/>
        <w:rPr>
          <w:rFonts w:ascii="Times New Roman" w:hAnsi="Times New Roman" w:cs="Times New Roman"/>
          <w:kern w:val="0"/>
          <w:szCs w:val="24"/>
        </w:rPr>
      </w:pPr>
    </w:p>
    <w:p w:rsidR="00E0257C" w:rsidRPr="00ED0ABF" w:rsidRDefault="0060496C" w:rsidP="007E05DD">
      <w:pPr>
        <w:pStyle w:val="a5"/>
        <w:numPr>
          <w:ilvl w:val="0"/>
          <w:numId w:val="1"/>
        </w:numPr>
        <w:autoSpaceDE w:val="0"/>
        <w:autoSpaceDN w:val="0"/>
        <w:adjustRightInd w:val="0"/>
        <w:ind w:leftChars="0"/>
        <w:jc w:val="both"/>
        <w:rPr>
          <w:rFonts w:ascii="Times New Roman" w:hAnsi="Times New Roman" w:cs="Times New Roman"/>
          <w:b/>
          <w:sz w:val="32"/>
          <w:szCs w:val="26"/>
          <w:shd w:val="clear" w:color="auto" w:fill="FFFFFF"/>
        </w:rPr>
      </w:pPr>
      <w:r w:rsidRPr="00ED0ABF">
        <w:rPr>
          <w:rFonts w:ascii="Times New Roman" w:hAnsi="Times New Roman" w:cs="Times New Roman"/>
          <w:b/>
          <w:sz w:val="32"/>
          <w:szCs w:val="26"/>
          <w:shd w:val="clear" w:color="auto" w:fill="FFFFFF"/>
        </w:rPr>
        <w:t>Benchmarking</w:t>
      </w:r>
      <w:r w:rsidRPr="00ED0ABF">
        <w:rPr>
          <w:rFonts w:ascii="Times New Roman" w:hAnsi="Times New Roman" w:cs="Times New Roman" w:hint="eastAsia"/>
          <w:b/>
          <w:sz w:val="32"/>
          <w:szCs w:val="26"/>
          <w:shd w:val="clear" w:color="auto" w:fill="FFFFFF"/>
        </w:rPr>
        <w:t xml:space="preserve"> </w:t>
      </w:r>
      <w:r w:rsidR="00A6595D" w:rsidRPr="00ED0ABF">
        <w:rPr>
          <w:rFonts w:ascii="Times New Roman" w:hAnsi="Times New Roman" w:cs="Times New Roman"/>
          <w:b/>
          <w:sz w:val="32"/>
          <w:szCs w:val="26"/>
          <w:shd w:val="clear" w:color="auto" w:fill="FFFFFF"/>
        </w:rPr>
        <w:t>R</w:t>
      </w:r>
      <w:r w:rsidR="00A6595D">
        <w:rPr>
          <w:rFonts w:ascii="Times New Roman" w:hAnsi="Times New Roman" w:cs="Times New Roman"/>
          <w:b/>
          <w:sz w:val="32"/>
          <w:szCs w:val="26"/>
          <w:shd w:val="clear" w:color="auto" w:fill="FFFFFF"/>
        </w:rPr>
        <w:t>ISC</w:t>
      </w:r>
      <w:r w:rsidR="00A6595D" w:rsidRPr="00ED0ABF">
        <w:rPr>
          <w:rFonts w:ascii="Times New Roman" w:hAnsi="Times New Roman" w:cs="Times New Roman"/>
          <w:b/>
          <w:sz w:val="32"/>
          <w:szCs w:val="26"/>
          <w:shd w:val="clear" w:color="auto" w:fill="FFFFFF"/>
        </w:rPr>
        <w:t xml:space="preserve"> </w:t>
      </w:r>
      <w:r w:rsidR="00E0257C" w:rsidRPr="00ED0ABF">
        <w:rPr>
          <w:rFonts w:ascii="Times New Roman" w:hAnsi="Times New Roman" w:cs="Times New Roman"/>
          <w:b/>
          <w:sz w:val="32"/>
          <w:szCs w:val="26"/>
          <w:shd w:val="clear" w:color="auto" w:fill="FFFFFF"/>
        </w:rPr>
        <w:t>-V</w:t>
      </w:r>
      <w:r w:rsidRPr="00ED0ABF">
        <w:rPr>
          <w:rFonts w:ascii="Times New Roman" w:hAnsi="Times New Roman" w:cs="Times New Roman" w:hint="eastAsia"/>
          <w:b/>
          <w:sz w:val="32"/>
          <w:szCs w:val="26"/>
          <w:shd w:val="clear" w:color="auto" w:fill="FFFFFF"/>
        </w:rPr>
        <w:t xml:space="preserve"> </w:t>
      </w:r>
      <w:r w:rsidRPr="00ED0ABF">
        <w:rPr>
          <w:rFonts w:ascii="Times New Roman" w:hAnsi="Times New Roman" w:cs="Times New Roman"/>
          <w:b/>
          <w:sz w:val="32"/>
          <w:szCs w:val="26"/>
          <w:shd w:val="clear" w:color="auto" w:fill="FFFFFF"/>
        </w:rPr>
        <w:t>Instruction Set Architecture</w:t>
      </w:r>
    </w:p>
    <w:p w:rsidR="003206DF" w:rsidRDefault="003206DF" w:rsidP="007E05DD">
      <w:pPr>
        <w:autoSpaceDE w:val="0"/>
        <w:autoSpaceDN w:val="0"/>
        <w:adjustRightInd w:val="0"/>
        <w:ind w:firstLine="435"/>
        <w:jc w:val="both"/>
        <w:rPr>
          <w:rFonts w:ascii="Times New Roman" w:hAnsi="Times New Roman" w:cs="Times New Roman"/>
          <w:kern w:val="0"/>
          <w:sz w:val="26"/>
          <w:szCs w:val="26"/>
        </w:rPr>
      </w:pPr>
      <w:r>
        <w:rPr>
          <w:rFonts w:ascii="Times New Roman" w:hAnsi="Times New Roman" w:cs="Times New Roman"/>
          <w:kern w:val="0"/>
          <w:sz w:val="26"/>
          <w:szCs w:val="26"/>
        </w:rPr>
        <w:t xml:space="preserve">The </w:t>
      </w:r>
      <w:proofErr w:type="spellStart"/>
      <w:r>
        <w:rPr>
          <w:rFonts w:ascii="Times New Roman" w:hAnsi="Times New Roman" w:cs="Times New Roman"/>
          <w:kern w:val="0"/>
          <w:sz w:val="26"/>
          <w:szCs w:val="26"/>
        </w:rPr>
        <w:t>saxpy</w:t>
      </w:r>
      <w:proofErr w:type="spellEnd"/>
      <w:r>
        <w:rPr>
          <w:rFonts w:ascii="Times New Roman" w:hAnsi="Times New Roman" w:cs="Times New Roman"/>
          <w:kern w:val="0"/>
          <w:sz w:val="26"/>
          <w:szCs w:val="26"/>
        </w:rPr>
        <w:t xml:space="preserve"> is to calculate “y = a * x</w:t>
      </w:r>
      <w:r w:rsidR="00CC027F">
        <w:rPr>
          <w:rFonts w:ascii="Times New Roman" w:hAnsi="Times New Roman" w:cs="Times New Roman"/>
          <w:kern w:val="0"/>
          <w:sz w:val="26"/>
          <w:szCs w:val="26"/>
        </w:rPr>
        <w:t xml:space="preserve"> + y</w:t>
      </w:r>
      <w:r>
        <w:rPr>
          <w:rFonts w:ascii="Times New Roman" w:hAnsi="Times New Roman" w:cs="Times New Roman"/>
          <w:kern w:val="0"/>
          <w:sz w:val="26"/>
          <w:szCs w:val="26"/>
        </w:rPr>
        <w:t>”</w:t>
      </w:r>
      <w:r w:rsidR="00CC027F">
        <w:rPr>
          <w:rFonts w:ascii="Times New Roman" w:hAnsi="Times New Roman" w:cs="Times New Roman"/>
          <w:kern w:val="0"/>
          <w:sz w:val="26"/>
          <w:szCs w:val="26"/>
        </w:rPr>
        <w:t>, where “y” and “x” contain multiple elements represented as the vector data type, and “a” is a scalar value. This lab asks you to write a “</w:t>
      </w:r>
      <w:proofErr w:type="spellStart"/>
      <w:r w:rsidR="00CC027F">
        <w:rPr>
          <w:rFonts w:ascii="Times New Roman" w:hAnsi="Times New Roman" w:cs="Times New Roman"/>
          <w:kern w:val="0"/>
          <w:sz w:val="26"/>
          <w:szCs w:val="26"/>
        </w:rPr>
        <w:t>saxpy</w:t>
      </w:r>
      <w:proofErr w:type="spellEnd"/>
      <w:r w:rsidR="00CC027F">
        <w:rPr>
          <w:rFonts w:ascii="Times New Roman" w:hAnsi="Times New Roman" w:cs="Times New Roman"/>
          <w:kern w:val="0"/>
          <w:sz w:val="26"/>
          <w:szCs w:val="26"/>
        </w:rPr>
        <w:t>” function by using RISC-V and RVV assembly codes. Before you start this lab,</w:t>
      </w:r>
      <w:r>
        <w:rPr>
          <w:rFonts w:ascii="Times New Roman" w:hAnsi="Times New Roman" w:cs="Times New Roman"/>
          <w:kern w:val="0"/>
          <w:sz w:val="26"/>
          <w:szCs w:val="26"/>
        </w:rPr>
        <w:t xml:space="preserve"> you should complete the building of RISC-V toolchains, LLVM and the spike simulator. </w:t>
      </w:r>
      <w:r w:rsidR="00F51E3B">
        <w:rPr>
          <w:rFonts w:ascii="Times New Roman" w:hAnsi="Times New Roman" w:cs="Times New Roman"/>
          <w:kern w:val="0"/>
          <w:sz w:val="26"/>
          <w:szCs w:val="26"/>
        </w:rPr>
        <w:t xml:space="preserve">You should run your assembly programs by using spike simulator and get the number of executed instructions. </w:t>
      </w:r>
      <w:r w:rsidR="00CC027F">
        <w:rPr>
          <w:rFonts w:ascii="Times New Roman" w:hAnsi="Times New Roman" w:cs="Times New Roman"/>
          <w:kern w:val="0"/>
          <w:sz w:val="26"/>
          <w:szCs w:val="26"/>
        </w:rPr>
        <w:t xml:space="preserve">Please see the above tutorial to build up entire RISC-V toolchains. </w:t>
      </w:r>
    </w:p>
    <w:p w:rsidR="00CC027F" w:rsidRDefault="00CC027F" w:rsidP="007E05DD">
      <w:pPr>
        <w:autoSpaceDE w:val="0"/>
        <w:autoSpaceDN w:val="0"/>
        <w:adjustRightInd w:val="0"/>
        <w:ind w:firstLine="435"/>
        <w:jc w:val="both"/>
        <w:rPr>
          <w:rFonts w:ascii="Times New Roman" w:hAnsi="Times New Roman" w:cs="Times New Roman"/>
          <w:kern w:val="0"/>
          <w:sz w:val="26"/>
          <w:szCs w:val="26"/>
        </w:rPr>
      </w:pPr>
      <w:r>
        <w:rPr>
          <w:rFonts w:ascii="Times New Roman" w:hAnsi="Times New Roman" w:cs="Times New Roman"/>
          <w:kern w:val="0"/>
          <w:sz w:val="26"/>
          <w:szCs w:val="26"/>
        </w:rPr>
        <w:t>In this lab, you should get the following results:</w:t>
      </w:r>
    </w:p>
    <w:p w:rsidR="00CC027F" w:rsidRDefault="00CC027F" w:rsidP="00CC027F">
      <w:pPr>
        <w:pStyle w:val="a5"/>
        <w:numPr>
          <w:ilvl w:val="0"/>
          <w:numId w:val="5"/>
        </w:numPr>
        <w:autoSpaceDE w:val="0"/>
        <w:autoSpaceDN w:val="0"/>
        <w:adjustRightInd w:val="0"/>
        <w:ind w:leftChars="0"/>
        <w:jc w:val="both"/>
        <w:rPr>
          <w:rFonts w:ascii="Times New Roman" w:hAnsi="Times New Roman" w:cs="Times New Roman"/>
          <w:kern w:val="0"/>
          <w:sz w:val="26"/>
          <w:szCs w:val="26"/>
        </w:rPr>
      </w:pPr>
      <w:r>
        <w:rPr>
          <w:rFonts w:ascii="Times New Roman" w:hAnsi="Times New Roman" w:cs="Times New Roman"/>
          <w:kern w:val="0"/>
          <w:sz w:val="26"/>
          <w:szCs w:val="26"/>
        </w:rPr>
        <w:t xml:space="preserve">The number of executed instructions in the </w:t>
      </w:r>
      <w:proofErr w:type="spellStart"/>
      <w:r>
        <w:rPr>
          <w:rFonts w:ascii="Times New Roman" w:hAnsi="Times New Roman" w:cs="Times New Roman"/>
          <w:kern w:val="0"/>
          <w:sz w:val="26"/>
          <w:szCs w:val="26"/>
        </w:rPr>
        <w:t>saxpy</w:t>
      </w:r>
      <w:proofErr w:type="spellEnd"/>
      <w:r>
        <w:rPr>
          <w:rFonts w:ascii="Times New Roman" w:hAnsi="Times New Roman" w:cs="Times New Roman"/>
          <w:kern w:val="0"/>
          <w:sz w:val="26"/>
          <w:szCs w:val="26"/>
        </w:rPr>
        <w:t xml:space="preserve"> program written by RISC-V assembly codes.</w:t>
      </w:r>
      <w:r w:rsidR="00A56955" w:rsidRPr="00A56955">
        <w:rPr>
          <w:rFonts w:ascii="Times New Roman" w:hAnsi="Times New Roman" w:cs="Times New Roman"/>
          <w:kern w:val="0"/>
          <w:sz w:val="26"/>
          <w:szCs w:val="26"/>
        </w:rPr>
        <w:t xml:space="preserve"> </w:t>
      </w:r>
      <w:r w:rsidR="00A56955">
        <w:rPr>
          <w:rFonts w:ascii="Times New Roman" w:hAnsi="Times New Roman" w:cs="Times New Roman"/>
          <w:kern w:val="0"/>
          <w:sz w:val="26"/>
          <w:szCs w:val="26"/>
        </w:rPr>
        <w:t>(15</w:t>
      </w:r>
      <w:r w:rsidR="00A56955" w:rsidRPr="00F51E3B">
        <w:rPr>
          <w:rFonts w:ascii="Times New Roman" w:hAnsi="Times New Roman" w:cs="Times New Roman" w:hint="eastAsia"/>
          <w:kern w:val="0"/>
          <w:sz w:val="26"/>
          <w:szCs w:val="26"/>
        </w:rPr>
        <w:t>%</w:t>
      </w:r>
      <w:r w:rsidR="00A56955" w:rsidRPr="00F51E3B">
        <w:rPr>
          <w:rFonts w:ascii="Times New Roman" w:hAnsi="Times New Roman" w:cs="Times New Roman"/>
          <w:kern w:val="0"/>
          <w:sz w:val="26"/>
          <w:szCs w:val="26"/>
        </w:rPr>
        <w:t>)</w:t>
      </w:r>
    </w:p>
    <w:p w:rsidR="00E0257C" w:rsidRPr="00A56955" w:rsidRDefault="00CC027F" w:rsidP="00A56955">
      <w:pPr>
        <w:pStyle w:val="a5"/>
        <w:numPr>
          <w:ilvl w:val="0"/>
          <w:numId w:val="5"/>
        </w:numPr>
        <w:autoSpaceDE w:val="0"/>
        <w:autoSpaceDN w:val="0"/>
        <w:adjustRightInd w:val="0"/>
        <w:ind w:leftChars="0"/>
        <w:jc w:val="both"/>
        <w:rPr>
          <w:rFonts w:ascii="Times New Roman" w:hAnsi="Times New Roman" w:cs="Times New Roman" w:hint="eastAsia"/>
          <w:kern w:val="0"/>
          <w:sz w:val="26"/>
          <w:szCs w:val="26"/>
        </w:rPr>
      </w:pPr>
      <w:r>
        <w:rPr>
          <w:rFonts w:ascii="Times New Roman" w:hAnsi="Times New Roman" w:cs="Times New Roman"/>
          <w:kern w:val="0"/>
          <w:sz w:val="26"/>
          <w:szCs w:val="26"/>
        </w:rPr>
        <w:t xml:space="preserve">The number of executed instructions in the </w:t>
      </w:r>
      <w:proofErr w:type="spellStart"/>
      <w:r>
        <w:rPr>
          <w:rFonts w:ascii="Times New Roman" w:hAnsi="Times New Roman" w:cs="Times New Roman"/>
          <w:kern w:val="0"/>
          <w:sz w:val="26"/>
          <w:szCs w:val="26"/>
        </w:rPr>
        <w:t>saxpy</w:t>
      </w:r>
      <w:proofErr w:type="spellEnd"/>
      <w:r>
        <w:rPr>
          <w:rFonts w:ascii="Times New Roman" w:hAnsi="Times New Roman" w:cs="Times New Roman"/>
          <w:kern w:val="0"/>
          <w:sz w:val="26"/>
          <w:szCs w:val="26"/>
        </w:rPr>
        <w:t xml:space="preserve"> program</w:t>
      </w:r>
      <w:r w:rsidR="00ED0ABF" w:rsidRPr="00CC027F">
        <w:rPr>
          <w:rFonts w:ascii="Times New Roman" w:hAnsi="Times New Roman" w:cs="Times New Roman" w:hint="eastAsia"/>
          <w:kern w:val="0"/>
          <w:sz w:val="26"/>
          <w:szCs w:val="26"/>
        </w:rPr>
        <w:t xml:space="preserve"> </w:t>
      </w:r>
      <w:r>
        <w:rPr>
          <w:rFonts w:ascii="Times New Roman" w:hAnsi="Times New Roman" w:cs="Times New Roman"/>
          <w:kern w:val="0"/>
          <w:sz w:val="26"/>
          <w:szCs w:val="26"/>
        </w:rPr>
        <w:t xml:space="preserve">written by </w:t>
      </w:r>
      <w:r w:rsidR="00EF1972">
        <w:rPr>
          <w:rFonts w:ascii="Times New Roman" w:hAnsi="Times New Roman" w:cs="Times New Roman"/>
          <w:kern w:val="0"/>
          <w:sz w:val="26"/>
          <w:szCs w:val="26"/>
        </w:rPr>
        <w:t>RISC-V</w:t>
      </w:r>
      <w:r w:rsidR="00EF1972">
        <w:rPr>
          <w:rFonts w:ascii="Times New Roman" w:hAnsi="Times New Roman" w:cs="Times New Roman" w:hint="eastAsia"/>
          <w:kern w:val="0"/>
          <w:sz w:val="26"/>
          <w:szCs w:val="26"/>
        </w:rPr>
        <w:t xml:space="preserve"> V</w:t>
      </w:r>
      <w:r>
        <w:rPr>
          <w:rFonts w:ascii="Times New Roman" w:hAnsi="Times New Roman" w:cs="Times New Roman"/>
          <w:kern w:val="0"/>
          <w:sz w:val="26"/>
          <w:szCs w:val="26"/>
        </w:rPr>
        <w:t xml:space="preserve"> extension assembly codes. </w:t>
      </w:r>
      <w:r w:rsidR="00A56955">
        <w:rPr>
          <w:rFonts w:ascii="Times New Roman" w:hAnsi="Times New Roman" w:cs="Times New Roman"/>
          <w:kern w:val="0"/>
          <w:sz w:val="26"/>
          <w:szCs w:val="26"/>
        </w:rPr>
        <w:t>(15</w:t>
      </w:r>
      <w:r w:rsidR="00A56955" w:rsidRPr="00F51E3B">
        <w:rPr>
          <w:rFonts w:ascii="Times New Roman" w:hAnsi="Times New Roman" w:cs="Times New Roman" w:hint="eastAsia"/>
          <w:kern w:val="0"/>
          <w:sz w:val="26"/>
          <w:szCs w:val="26"/>
        </w:rPr>
        <w:t>%</w:t>
      </w:r>
      <w:r w:rsidR="00A56955" w:rsidRPr="00F51E3B">
        <w:rPr>
          <w:rFonts w:ascii="Times New Roman" w:hAnsi="Times New Roman" w:cs="Times New Roman"/>
          <w:kern w:val="0"/>
          <w:sz w:val="26"/>
          <w:szCs w:val="26"/>
        </w:rPr>
        <w:t>)</w:t>
      </w:r>
    </w:p>
    <w:p w:rsidR="00183A74" w:rsidRDefault="00F51E3B" w:rsidP="007E05DD">
      <w:pPr>
        <w:autoSpaceDE w:val="0"/>
        <w:autoSpaceDN w:val="0"/>
        <w:adjustRightInd w:val="0"/>
        <w:ind w:firstLine="435"/>
        <w:jc w:val="both"/>
        <w:rPr>
          <w:rFonts w:ascii="Times New Roman" w:hAnsi="Times New Roman" w:cs="Times New Roman"/>
          <w:kern w:val="0"/>
          <w:sz w:val="26"/>
          <w:szCs w:val="26"/>
        </w:rPr>
      </w:pPr>
      <w:r>
        <w:rPr>
          <w:rFonts w:ascii="Times New Roman" w:hAnsi="Times New Roman" w:cs="Times New Roman"/>
          <w:kern w:val="0"/>
          <w:sz w:val="26"/>
          <w:szCs w:val="26"/>
        </w:rPr>
        <w:t xml:space="preserve">You should make sure your assembly programs that can work correctly by using the testing input data sets in the lab 1 folder. </w:t>
      </w:r>
    </w:p>
    <w:tbl>
      <w:tblPr>
        <w:tblStyle w:val="a7"/>
        <w:tblW w:w="0" w:type="auto"/>
        <w:tblLook w:val="04A0" w:firstRow="1" w:lastRow="0" w:firstColumn="1" w:lastColumn="0" w:noHBand="0" w:noVBand="1"/>
      </w:tblPr>
      <w:tblGrid>
        <w:gridCol w:w="2405"/>
        <w:gridCol w:w="2410"/>
        <w:gridCol w:w="3481"/>
      </w:tblGrid>
      <w:tr w:rsidR="00802D99" w:rsidTr="00E63CFA">
        <w:tc>
          <w:tcPr>
            <w:tcW w:w="2405" w:type="dxa"/>
          </w:tcPr>
          <w:p w:rsidR="00802D99" w:rsidRDefault="00802D99" w:rsidP="00802D99">
            <w:pPr>
              <w:autoSpaceDE w:val="0"/>
              <w:autoSpaceDN w:val="0"/>
              <w:adjustRightInd w:val="0"/>
              <w:jc w:val="center"/>
              <w:rPr>
                <w:rFonts w:ascii="Times New Roman" w:hAnsi="Times New Roman" w:cs="Times New Roman"/>
                <w:kern w:val="0"/>
                <w:sz w:val="26"/>
                <w:szCs w:val="26"/>
              </w:rPr>
            </w:pPr>
            <w:r>
              <w:rPr>
                <w:rFonts w:ascii="Segoe UI" w:hAnsi="Segoe UI" w:cs="Segoe UI"/>
                <w:b/>
                <w:bCs/>
                <w:color w:val="333333"/>
                <w:spacing w:val="5"/>
                <w:shd w:val="clear" w:color="auto" w:fill="FFFFFF"/>
              </w:rPr>
              <w:lastRenderedPageBreak/>
              <w:t>RVV benchmark</w:t>
            </w:r>
          </w:p>
        </w:tc>
        <w:tc>
          <w:tcPr>
            <w:tcW w:w="2410" w:type="dxa"/>
          </w:tcPr>
          <w:p w:rsidR="00802D99" w:rsidRDefault="00802D99" w:rsidP="00802D99">
            <w:pPr>
              <w:autoSpaceDE w:val="0"/>
              <w:autoSpaceDN w:val="0"/>
              <w:adjustRightInd w:val="0"/>
              <w:jc w:val="center"/>
              <w:rPr>
                <w:rFonts w:ascii="Times New Roman" w:hAnsi="Times New Roman" w:cs="Times New Roman"/>
                <w:kern w:val="0"/>
                <w:sz w:val="26"/>
                <w:szCs w:val="26"/>
              </w:rPr>
            </w:pPr>
            <w:r>
              <w:rPr>
                <w:rFonts w:ascii="Segoe UI" w:hAnsi="Segoe UI" w:cs="Segoe UI"/>
                <w:b/>
                <w:bCs/>
                <w:color w:val="333333"/>
                <w:spacing w:val="5"/>
                <w:shd w:val="clear" w:color="auto" w:fill="FFFFFF"/>
              </w:rPr>
              <w:t>Description</w:t>
            </w:r>
          </w:p>
        </w:tc>
        <w:tc>
          <w:tcPr>
            <w:tcW w:w="3481" w:type="dxa"/>
          </w:tcPr>
          <w:p w:rsidR="00802D99" w:rsidRDefault="00682F2E" w:rsidP="00802D99">
            <w:pPr>
              <w:autoSpaceDE w:val="0"/>
              <w:autoSpaceDN w:val="0"/>
              <w:adjustRightInd w:val="0"/>
              <w:jc w:val="center"/>
              <w:rPr>
                <w:rFonts w:ascii="Times New Roman" w:hAnsi="Times New Roman" w:cs="Times New Roman"/>
                <w:kern w:val="0"/>
                <w:sz w:val="26"/>
                <w:szCs w:val="26"/>
              </w:rPr>
            </w:pPr>
            <w:r>
              <w:rPr>
                <w:rFonts w:ascii="Segoe UI" w:hAnsi="Segoe UI" w:cs="Segoe UI"/>
                <w:b/>
                <w:bCs/>
                <w:color w:val="333333"/>
                <w:spacing w:val="5"/>
                <w:shd w:val="clear" w:color="auto" w:fill="FFFFFF"/>
              </w:rPr>
              <w:t xml:space="preserve"># of </w:t>
            </w:r>
            <w:proofErr w:type="spellStart"/>
            <w:r>
              <w:rPr>
                <w:rFonts w:ascii="Segoe UI" w:hAnsi="Segoe UI" w:cs="Segoe UI"/>
                <w:b/>
                <w:bCs/>
                <w:color w:val="333333"/>
                <w:spacing w:val="5"/>
                <w:shd w:val="clear" w:color="auto" w:fill="FFFFFF"/>
              </w:rPr>
              <w:t>Instr</w:t>
            </w:r>
            <w:proofErr w:type="spellEnd"/>
            <w:r>
              <w:rPr>
                <w:rFonts w:ascii="Segoe UI" w:hAnsi="Segoe UI" w:cs="Segoe UI"/>
                <w:b/>
                <w:bCs/>
                <w:color w:val="333333"/>
                <w:spacing w:val="5"/>
                <w:shd w:val="clear" w:color="auto" w:fill="FFFFFF"/>
              </w:rPr>
              <w:t>(</w:t>
            </w:r>
            <w:proofErr w:type="spellStart"/>
            <w:r>
              <w:rPr>
                <w:rFonts w:ascii="Segoe UI" w:hAnsi="Segoe UI" w:cs="Segoe UI"/>
                <w:b/>
                <w:bCs/>
                <w:color w:val="333333"/>
                <w:spacing w:val="5"/>
                <w:shd w:val="clear" w:color="auto" w:fill="FFFFFF"/>
              </w:rPr>
              <w:t>rvv</w:t>
            </w:r>
            <w:proofErr w:type="spellEnd"/>
            <w:r w:rsidR="00097583">
              <w:rPr>
                <w:rFonts w:ascii="Segoe UI" w:hAnsi="Segoe UI" w:cs="Segoe UI"/>
                <w:b/>
                <w:bCs/>
                <w:color w:val="333333"/>
                <w:spacing w:val="5"/>
                <w:shd w:val="clear" w:color="auto" w:fill="FFFFFF"/>
              </w:rPr>
              <w:t xml:space="preserve">/no </w:t>
            </w:r>
            <w:proofErr w:type="spellStart"/>
            <w:r w:rsidR="00097583">
              <w:rPr>
                <w:rFonts w:ascii="Segoe UI" w:hAnsi="Segoe UI" w:cs="Segoe UI"/>
                <w:b/>
                <w:bCs/>
                <w:color w:val="333333"/>
                <w:spacing w:val="5"/>
                <w:shd w:val="clear" w:color="auto" w:fill="FFFFFF"/>
              </w:rPr>
              <w:t>rvv</w:t>
            </w:r>
            <w:proofErr w:type="spellEnd"/>
            <w:r w:rsidR="00802D99">
              <w:rPr>
                <w:rFonts w:ascii="Segoe UI" w:hAnsi="Segoe UI" w:cs="Segoe UI"/>
                <w:b/>
                <w:bCs/>
                <w:color w:val="333333"/>
                <w:spacing w:val="5"/>
                <w:shd w:val="clear" w:color="auto" w:fill="FFFFFF"/>
              </w:rPr>
              <w:t>)</w:t>
            </w:r>
          </w:p>
        </w:tc>
      </w:tr>
      <w:tr w:rsidR="00802D99" w:rsidTr="00E63CFA">
        <w:tc>
          <w:tcPr>
            <w:tcW w:w="2405" w:type="dxa"/>
          </w:tcPr>
          <w:p w:rsidR="00802D99" w:rsidRDefault="00802D99" w:rsidP="00D408FC">
            <w:pPr>
              <w:autoSpaceDE w:val="0"/>
              <w:autoSpaceDN w:val="0"/>
              <w:adjustRightInd w:val="0"/>
              <w:jc w:val="center"/>
              <w:rPr>
                <w:rFonts w:ascii="Times New Roman" w:hAnsi="Times New Roman" w:cs="Times New Roman"/>
                <w:kern w:val="0"/>
                <w:sz w:val="26"/>
                <w:szCs w:val="26"/>
              </w:rPr>
            </w:pPr>
            <w:proofErr w:type="spellStart"/>
            <w:r w:rsidRPr="00D408FC">
              <w:rPr>
                <w:rFonts w:ascii="Times New Roman" w:hAnsi="Times New Roman" w:cs="Times New Roman"/>
                <w:kern w:val="0"/>
                <w:sz w:val="26"/>
                <w:szCs w:val="26"/>
              </w:rPr>
              <w:t>saxpy</w:t>
            </w:r>
            <w:proofErr w:type="spellEnd"/>
          </w:p>
        </w:tc>
        <w:tc>
          <w:tcPr>
            <w:tcW w:w="2410" w:type="dxa"/>
          </w:tcPr>
          <w:p w:rsidR="00802D99" w:rsidRDefault="00802D99" w:rsidP="00802D99">
            <w:pPr>
              <w:autoSpaceDE w:val="0"/>
              <w:autoSpaceDN w:val="0"/>
              <w:adjustRightInd w:val="0"/>
              <w:jc w:val="center"/>
              <w:rPr>
                <w:rFonts w:ascii="Times New Roman" w:hAnsi="Times New Roman" w:cs="Times New Roman"/>
                <w:kern w:val="0"/>
                <w:sz w:val="26"/>
                <w:szCs w:val="26"/>
              </w:rPr>
            </w:pPr>
            <w:r w:rsidRPr="00D408FC">
              <w:rPr>
                <w:rFonts w:ascii="Times New Roman" w:hAnsi="Times New Roman" w:cs="Times New Roman"/>
                <w:kern w:val="0"/>
                <w:sz w:val="26"/>
                <w:szCs w:val="26"/>
              </w:rPr>
              <w:t>y[</w:t>
            </w:r>
            <w:proofErr w:type="spellStart"/>
            <w:r w:rsidRPr="00D408FC">
              <w:rPr>
                <w:rFonts w:ascii="Times New Roman" w:hAnsi="Times New Roman" w:cs="Times New Roman"/>
                <w:kern w:val="0"/>
                <w:sz w:val="26"/>
                <w:szCs w:val="26"/>
              </w:rPr>
              <w:t>i</w:t>
            </w:r>
            <w:proofErr w:type="spellEnd"/>
            <w:r w:rsidRPr="00D408FC">
              <w:rPr>
                <w:rFonts w:ascii="Times New Roman" w:hAnsi="Times New Roman" w:cs="Times New Roman"/>
                <w:kern w:val="0"/>
                <w:sz w:val="26"/>
                <w:szCs w:val="26"/>
              </w:rPr>
              <w:t>] = a * x[</w:t>
            </w:r>
            <w:proofErr w:type="spellStart"/>
            <w:r w:rsidRPr="00D408FC">
              <w:rPr>
                <w:rFonts w:ascii="Times New Roman" w:hAnsi="Times New Roman" w:cs="Times New Roman"/>
                <w:kern w:val="0"/>
                <w:sz w:val="26"/>
                <w:szCs w:val="26"/>
              </w:rPr>
              <w:t>i</w:t>
            </w:r>
            <w:proofErr w:type="spellEnd"/>
            <w:r w:rsidRPr="00D408FC">
              <w:rPr>
                <w:rFonts w:ascii="Times New Roman" w:hAnsi="Times New Roman" w:cs="Times New Roman"/>
                <w:kern w:val="0"/>
                <w:sz w:val="26"/>
                <w:szCs w:val="26"/>
              </w:rPr>
              <w:t>] + y[</w:t>
            </w:r>
            <w:proofErr w:type="spellStart"/>
            <w:r w:rsidRPr="00D408FC">
              <w:rPr>
                <w:rFonts w:ascii="Times New Roman" w:hAnsi="Times New Roman" w:cs="Times New Roman"/>
                <w:kern w:val="0"/>
                <w:sz w:val="26"/>
                <w:szCs w:val="26"/>
              </w:rPr>
              <w:t>i</w:t>
            </w:r>
            <w:proofErr w:type="spellEnd"/>
            <w:r w:rsidRPr="00D408FC">
              <w:rPr>
                <w:rFonts w:ascii="Times New Roman" w:hAnsi="Times New Roman" w:cs="Times New Roman"/>
                <w:kern w:val="0"/>
                <w:sz w:val="26"/>
                <w:szCs w:val="26"/>
              </w:rPr>
              <w:t>]</w:t>
            </w:r>
          </w:p>
        </w:tc>
        <w:tc>
          <w:tcPr>
            <w:tcW w:w="3481" w:type="dxa"/>
          </w:tcPr>
          <w:p w:rsidR="00802D99" w:rsidRDefault="00802D99" w:rsidP="00802D99">
            <w:pPr>
              <w:autoSpaceDE w:val="0"/>
              <w:autoSpaceDN w:val="0"/>
              <w:adjustRightInd w:val="0"/>
              <w:jc w:val="center"/>
              <w:rPr>
                <w:rFonts w:ascii="Times New Roman" w:hAnsi="Times New Roman" w:cs="Times New Roman"/>
                <w:kern w:val="0"/>
                <w:sz w:val="26"/>
                <w:szCs w:val="26"/>
              </w:rPr>
            </w:pPr>
          </w:p>
        </w:tc>
      </w:tr>
    </w:tbl>
    <w:p w:rsidR="00183A74" w:rsidRDefault="00183A74" w:rsidP="007E05DD">
      <w:pPr>
        <w:autoSpaceDE w:val="0"/>
        <w:autoSpaceDN w:val="0"/>
        <w:adjustRightInd w:val="0"/>
        <w:jc w:val="both"/>
        <w:rPr>
          <w:rFonts w:ascii="Times New Roman" w:hAnsi="Times New Roman" w:cs="Times New Roman"/>
          <w:kern w:val="0"/>
          <w:sz w:val="26"/>
          <w:szCs w:val="26"/>
        </w:rPr>
      </w:pPr>
    </w:p>
    <w:p w:rsidR="0025344B" w:rsidRDefault="00342EED" w:rsidP="007E05DD">
      <w:pPr>
        <w:autoSpaceDE w:val="0"/>
        <w:autoSpaceDN w:val="0"/>
        <w:adjustRightInd w:val="0"/>
        <w:jc w:val="both"/>
        <w:rPr>
          <w:rFonts w:ascii="Times New Roman" w:hAnsi="Times New Roman" w:cs="Times New Roman"/>
          <w:kern w:val="0"/>
          <w:sz w:val="26"/>
          <w:szCs w:val="26"/>
        </w:rPr>
      </w:pPr>
      <w:r w:rsidRPr="00342EED">
        <w:rPr>
          <w:rFonts w:ascii="Times New Roman" w:hAnsi="Times New Roman" w:cs="Times New Roman"/>
          <w:b/>
          <w:kern w:val="0"/>
          <w:sz w:val="26"/>
          <w:szCs w:val="26"/>
        </w:rPr>
        <w:t xml:space="preserve">You have to </w:t>
      </w:r>
      <w:r w:rsidR="00903F90">
        <w:rPr>
          <w:rFonts w:ascii="Times New Roman" w:hAnsi="Times New Roman" w:cs="Times New Roman"/>
          <w:b/>
          <w:kern w:val="0"/>
          <w:sz w:val="26"/>
          <w:szCs w:val="26"/>
        </w:rPr>
        <w:t xml:space="preserve">print the result on the </w:t>
      </w:r>
      <w:r w:rsidR="006B5509">
        <w:rPr>
          <w:rFonts w:ascii="Times New Roman" w:hAnsi="Times New Roman" w:cs="Times New Roman"/>
          <w:b/>
          <w:kern w:val="0"/>
          <w:sz w:val="26"/>
          <w:szCs w:val="26"/>
        </w:rPr>
        <w:t>terminal,</w:t>
      </w:r>
      <w:r w:rsidR="00903F90">
        <w:rPr>
          <w:rFonts w:ascii="Times New Roman" w:hAnsi="Times New Roman" w:cs="Times New Roman"/>
          <w:b/>
          <w:kern w:val="0"/>
          <w:sz w:val="26"/>
          <w:szCs w:val="26"/>
        </w:rPr>
        <w:t xml:space="preserve"> </w:t>
      </w:r>
      <w:r>
        <w:rPr>
          <w:rFonts w:ascii="Times New Roman" w:hAnsi="Times New Roman" w:cs="Times New Roman" w:hint="eastAsia"/>
          <w:b/>
          <w:kern w:val="0"/>
          <w:sz w:val="26"/>
          <w:szCs w:val="26"/>
        </w:rPr>
        <w:t>p</w:t>
      </w:r>
      <w:r>
        <w:rPr>
          <w:rFonts w:ascii="Times New Roman" w:hAnsi="Times New Roman" w:cs="Times New Roman"/>
          <w:b/>
          <w:kern w:val="0"/>
          <w:sz w:val="26"/>
          <w:szCs w:val="26"/>
        </w:rPr>
        <w:t xml:space="preserve">aste </w:t>
      </w:r>
      <w:r w:rsidRPr="00342EED">
        <w:rPr>
          <w:rFonts w:ascii="Times New Roman" w:hAnsi="Times New Roman" w:cs="Times New Roman"/>
          <w:b/>
          <w:kern w:val="0"/>
          <w:sz w:val="26"/>
          <w:szCs w:val="26"/>
        </w:rPr>
        <w:t xml:space="preserve">the </w:t>
      </w:r>
      <w:r>
        <w:rPr>
          <w:rFonts w:ascii="Times New Roman" w:hAnsi="Times New Roman" w:cs="Times New Roman"/>
          <w:b/>
          <w:kern w:val="0"/>
          <w:sz w:val="26"/>
          <w:szCs w:val="26"/>
        </w:rPr>
        <w:t>screenshot</w:t>
      </w:r>
      <w:r w:rsidR="00903F90">
        <w:rPr>
          <w:rFonts w:ascii="Times New Roman" w:hAnsi="Times New Roman" w:cs="Times New Roman"/>
          <w:b/>
          <w:kern w:val="0"/>
          <w:sz w:val="26"/>
          <w:szCs w:val="26"/>
        </w:rPr>
        <w:t xml:space="preserve"> and code you write</w:t>
      </w:r>
      <w:r w:rsidRPr="00342EED">
        <w:rPr>
          <w:rFonts w:ascii="Times New Roman" w:hAnsi="Times New Roman" w:cs="Times New Roman"/>
          <w:b/>
          <w:kern w:val="0"/>
          <w:sz w:val="26"/>
          <w:szCs w:val="26"/>
        </w:rPr>
        <w:t xml:space="preserve"> in the report.</w:t>
      </w:r>
    </w:p>
    <w:p w:rsidR="00294494" w:rsidRPr="00E0257C" w:rsidRDefault="00294494" w:rsidP="007E05DD">
      <w:pPr>
        <w:autoSpaceDE w:val="0"/>
        <w:autoSpaceDN w:val="0"/>
        <w:adjustRightInd w:val="0"/>
        <w:jc w:val="both"/>
        <w:rPr>
          <w:rFonts w:ascii="Times New Roman" w:hAnsi="Times New Roman" w:cs="Times New Roman"/>
          <w:kern w:val="0"/>
          <w:sz w:val="26"/>
          <w:szCs w:val="26"/>
        </w:rPr>
      </w:pPr>
    </w:p>
    <w:p w:rsidR="00E0257C" w:rsidRPr="00ED0ABF" w:rsidRDefault="00385CFA" w:rsidP="007E05DD">
      <w:pPr>
        <w:pStyle w:val="a5"/>
        <w:numPr>
          <w:ilvl w:val="0"/>
          <w:numId w:val="1"/>
        </w:numPr>
        <w:autoSpaceDE w:val="0"/>
        <w:autoSpaceDN w:val="0"/>
        <w:adjustRightInd w:val="0"/>
        <w:ind w:leftChars="0"/>
        <w:jc w:val="both"/>
        <w:rPr>
          <w:rFonts w:ascii="Times New Roman" w:hAnsi="Times New Roman" w:cs="Times New Roman"/>
          <w:b/>
          <w:sz w:val="32"/>
          <w:szCs w:val="26"/>
          <w:shd w:val="clear" w:color="auto" w:fill="FFFFFF"/>
        </w:rPr>
      </w:pPr>
      <w:r w:rsidRPr="00ED0ABF">
        <w:rPr>
          <w:rFonts w:ascii="Times New Roman" w:hAnsi="Times New Roman" w:cs="Times New Roman"/>
          <w:b/>
          <w:sz w:val="32"/>
          <w:szCs w:val="26"/>
          <w:shd w:val="clear" w:color="auto" w:fill="FFFFFF"/>
        </w:rPr>
        <w:t>R</w:t>
      </w:r>
      <w:r w:rsidR="00A6595D">
        <w:rPr>
          <w:rFonts w:ascii="Times New Roman" w:hAnsi="Times New Roman" w:cs="Times New Roman"/>
          <w:b/>
          <w:sz w:val="32"/>
          <w:szCs w:val="26"/>
          <w:shd w:val="clear" w:color="auto" w:fill="FFFFFF"/>
        </w:rPr>
        <w:t>ISC</w:t>
      </w:r>
      <w:r w:rsidRPr="00ED0ABF">
        <w:rPr>
          <w:rFonts w:ascii="Times New Roman" w:hAnsi="Times New Roman" w:cs="Times New Roman"/>
          <w:b/>
          <w:sz w:val="32"/>
          <w:szCs w:val="26"/>
          <w:shd w:val="clear" w:color="auto" w:fill="FFFFFF"/>
        </w:rPr>
        <w:t>-V I</w:t>
      </w:r>
      <w:r w:rsidRPr="00ED0ABF">
        <w:rPr>
          <w:rFonts w:ascii="Times New Roman" w:hAnsi="Times New Roman" w:cs="Times New Roman" w:hint="eastAsia"/>
          <w:b/>
          <w:sz w:val="32"/>
          <w:szCs w:val="26"/>
          <w:shd w:val="clear" w:color="auto" w:fill="FFFFFF"/>
        </w:rPr>
        <w:t>SA Ex</w:t>
      </w:r>
      <w:r w:rsidRPr="00ED0ABF">
        <w:rPr>
          <w:rFonts w:ascii="Times New Roman" w:hAnsi="Times New Roman" w:cs="Times New Roman"/>
          <w:b/>
          <w:sz w:val="32"/>
          <w:szCs w:val="26"/>
          <w:shd w:val="clear" w:color="auto" w:fill="FFFFFF"/>
        </w:rPr>
        <w:t>tension</w:t>
      </w:r>
      <w:r w:rsidR="00ED0ABF">
        <w:rPr>
          <w:rFonts w:ascii="Times New Roman" w:hAnsi="Times New Roman" w:cs="Times New Roman"/>
          <w:b/>
          <w:sz w:val="32"/>
          <w:szCs w:val="26"/>
          <w:shd w:val="clear" w:color="auto" w:fill="FFFFFF"/>
        </w:rPr>
        <w:t xml:space="preserve"> </w:t>
      </w:r>
    </w:p>
    <w:p w:rsidR="00097583" w:rsidRDefault="00097583" w:rsidP="00097583">
      <w:pPr>
        <w:autoSpaceDE w:val="0"/>
        <w:autoSpaceDN w:val="0"/>
        <w:adjustRightInd w:val="0"/>
        <w:ind w:firstLine="435"/>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Multiplying two vectors and the dot product are often used in DNN models. However, the RISC-V V extension ISA does not provide a specific instruction to perform these two operations. Therefore, in this lab, y</w:t>
      </w:r>
      <w:r w:rsidR="00ED0ABF" w:rsidRPr="00097583">
        <w:rPr>
          <w:rFonts w:ascii="Times New Roman" w:hAnsi="Times New Roman" w:cs="Times New Roman" w:hint="eastAsia"/>
          <w:sz w:val="26"/>
          <w:szCs w:val="26"/>
          <w:shd w:val="clear" w:color="auto" w:fill="FFFFFF"/>
        </w:rPr>
        <w:t>o</w:t>
      </w:r>
      <w:r w:rsidR="00ED0ABF" w:rsidRPr="00097583">
        <w:rPr>
          <w:rFonts w:ascii="Times New Roman" w:hAnsi="Times New Roman" w:cs="Times New Roman"/>
          <w:sz w:val="26"/>
          <w:szCs w:val="26"/>
          <w:shd w:val="clear" w:color="auto" w:fill="FFFFFF"/>
        </w:rPr>
        <w:t xml:space="preserve">u require to </w:t>
      </w:r>
      <w:r>
        <w:rPr>
          <w:rFonts w:ascii="Times New Roman" w:hAnsi="Times New Roman" w:cs="Times New Roman"/>
          <w:sz w:val="26"/>
          <w:szCs w:val="26"/>
          <w:shd w:val="clear" w:color="auto" w:fill="FFFFFF"/>
        </w:rPr>
        <w:t>create</w:t>
      </w:r>
      <w:r w:rsidR="00ED0ABF" w:rsidRPr="00097583">
        <w:rPr>
          <w:rFonts w:ascii="Times New Roman" w:hAnsi="Times New Roman" w:cs="Times New Roman"/>
          <w:sz w:val="26"/>
          <w:szCs w:val="26"/>
          <w:shd w:val="clear" w:color="auto" w:fill="FFFFFF"/>
        </w:rPr>
        <w:t xml:space="preserve"> two</w:t>
      </w:r>
      <w:r>
        <w:rPr>
          <w:rFonts w:ascii="Times New Roman" w:hAnsi="Times New Roman" w:cs="Times New Roman"/>
          <w:sz w:val="26"/>
          <w:szCs w:val="26"/>
          <w:shd w:val="clear" w:color="auto" w:fill="FFFFFF"/>
        </w:rPr>
        <w:t xml:space="preserve"> </w:t>
      </w:r>
      <w:bookmarkStart w:id="0" w:name="_GoBack"/>
      <w:bookmarkEnd w:id="0"/>
      <w:r>
        <w:rPr>
          <w:rFonts w:ascii="Times New Roman" w:hAnsi="Times New Roman" w:cs="Times New Roman"/>
          <w:sz w:val="26"/>
          <w:szCs w:val="26"/>
          <w:shd w:val="clear" w:color="auto" w:fill="FFFFFF"/>
        </w:rPr>
        <w:t xml:space="preserve">new </w:t>
      </w:r>
      <w:r w:rsidR="00192B94" w:rsidRPr="00097583">
        <w:rPr>
          <w:rFonts w:ascii="Times New Roman" w:hAnsi="Times New Roman" w:cs="Times New Roman"/>
          <w:sz w:val="26"/>
          <w:szCs w:val="26"/>
          <w:shd w:val="clear" w:color="auto" w:fill="FFFFFF"/>
        </w:rPr>
        <w:t>R</w:t>
      </w:r>
      <w:r w:rsidR="00B869AB">
        <w:rPr>
          <w:rFonts w:ascii="Times New Roman" w:hAnsi="Times New Roman" w:cs="Times New Roman"/>
          <w:sz w:val="26"/>
          <w:szCs w:val="26"/>
          <w:shd w:val="clear" w:color="auto" w:fill="FFFFFF"/>
        </w:rPr>
        <w:t>V</w:t>
      </w:r>
      <w:r>
        <w:rPr>
          <w:rFonts w:ascii="Times New Roman" w:hAnsi="Times New Roman" w:cs="Times New Roman"/>
          <w:sz w:val="26"/>
          <w:szCs w:val="26"/>
          <w:shd w:val="clear" w:color="auto" w:fill="FFFFFF"/>
        </w:rPr>
        <w:t xml:space="preserve">V extension </w:t>
      </w:r>
      <w:r w:rsidR="00192B94" w:rsidRPr="00097583">
        <w:rPr>
          <w:rFonts w:ascii="Times New Roman" w:hAnsi="Times New Roman" w:cs="Times New Roman"/>
          <w:sz w:val="26"/>
          <w:szCs w:val="26"/>
          <w:shd w:val="clear" w:color="auto" w:fill="FFFFFF"/>
        </w:rPr>
        <w:t>i</w:t>
      </w:r>
      <w:r w:rsidR="00ED0ABF" w:rsidRPr="00097583">
        <w:rPr>
          <w:rFonts w:ascii="Times New Roman" w:hAnsi="Times New Roman" w:cs="Times New Roman"/>
          <w:sz w:val="26"/>
          <w:szCs w:val="26"/>
          <w:shd w:val="clear" w:color="auto" w:fill="FFFFFF"/>
        </w:rPr>
        <w:t>nstruction</w:t>
      </w:r>
      <w:r w:rsidRPr="00097583">
        <w:rPr>
          <w:rFonts w:ascii="Times New Roman" w:hAnsi="Times New Roman" w:cs="Times New Roman"/>
          <w:sz w:val="26"/>
          <w:szCs w:val="26"/>
          <w:shd w:val="clear" w:color="auto" w:fill="FFFFFF"/>
        </w:rPr>
        <w:t>s</w:t>
      </w:r>
      <w:r w:rsidR="00190296" w:rsidRPr="00097583">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 xml:space="preserve">that can multiply two vectors and the dot product. You </w:t>
      </w:r>
      <w:r w:rsidR="002179C6">
        <w:rPr>
          <w:rFonts w:ascii="Times New Roman" w:hAnsi="Times New Roman" w:cs="Times New Roman"/>
          <w:sz w:val="26"/>
          <w:szCs w:val="26"/>
          <w:shd w:val="clear" w:color="auto" w:fill="FFFFFF"/>
        </w:rPr>
        <w:t>should read</w:t>
      </w:r>
      <w:r>
        <w:rPr>
          <w:rFonts w:ascii="Times New Roman" w:hAnsi="Times New Roman" w:cs="Times New Roman"/>
          <w:sz w:val="26"/>
          <w:szCs w:val="26"/>
          <w:shd w:val="clear" w:color="auto" w:fill="FFFFFF"/>
        </w:rPr>
        <w:t xml:space="preserve"> the above tutorial</w:t>
      </w:r>
      <w:r w:rsidR="002179C6">
        <w:rPr>
          <w:rFonts w:ascii="Times New Roman" w:hAnsi="Times New Roman" w:cs="Times New Roman"/>
          <w:sz w:val="26"/>
          <w:szCs w:val="26"/>
          <w:shd w:val="clear" w:color="auto" w:fill="FFFFFF"/>
        </w:rPr>
        <w:t xml:space="preserve"> to figure out the approach to create a new </w:t>
      </w:r>
      <w:r w:rsidR="00B869AB" w:rsidRPr="00097583">
        <w:rPr>
          <w:rFonts w:ascii="Times New Roman" w:hAnsi="Times New Roman" w:cs="Times New Roman"/>
          <w:sz w:val="26"/>
          <w:szCs w:val="26"/>
          <w:shd w:val="clear" w:color="auto" w:fill="FFFFFF"/>
        </w:rPr>
        <w:t>R</w:t>
      </w:r>
      <w:r w:rsidR="00B869AB">
        <w:rPr>
          <w:rFonts w:ascii="Times New Roman" w:hAnsi="Times New Roman" w:cs="Times New Roman"/>
          <w:sz w:val="26"/>
          <w:szCs w:val="26"/>
          <w:shd w:val="clear" w:color="auto" w:fill="FFFFFF"/>
        </w:rPr>
        <w:t>VV</w:t>
      </w:r>
      <w:r w:rsidR="002179C6">
        <w:rPr>
          <w:rFonts w:ascii="Times New Roman" w:hAnsi="Times New Roman" w:cs="Times New Roman"/>
          <w:sz w:val="26"/>
          <w:szCs w:val="26"/>
          <w:shd w:val="clear" w:color="auto" w:fill="FFFFFF"/>
        </w:rPr>
        <w:t xml:space="preserve"> instruction by using the spike simulator. </w:t>
      </w:r>
    </w:p>
    <w:p w:rsidR="00ED0ABF" w:rsidRPr="00097583" w:rsidRDefault="002179C6" w:rsidP="00620004">
      <w:pPr>
        <w:autoSpaceDE w:val="0"/>
        <w:autoSpaceDN w:val="0"/>
        <w:adjustRightInd w:val="0"/>
        <w:ind w:firstLine="435"/>
        <w:jc w:val="both"/>
        <w:rPr>
          <w:rFonts w:ascii="Times New Roman" w:hAnsi="Times New Roman" w:cs="Times New Roman"/>
          <w:sz w:val="26"/>
          <w:szCs w:val="26"/>
          <w:shd w:val="clear" w:color="auto" w:fill="FFFFFF"/>
        </w:rPr>
      </w:pPr>
      <w:r>
        <w:rPr>
          <w:rFonts w:ascii="Times New Roman" w:hAnsi="Times New Roman" w:cs="Times New Roman" w:hint="eastAsia"/>
          <w:sz w:val="26"/>
          <w:szCs w:val="26"/>
          <w:shd w:val="clear" w:color="auto" w:fill="FFFFFF"/>
        </w:rPr>
        <w:t>N</w:t>
      </w:r>
      <w:r>
        <w:rPr>
          <w:rFonts w:ascii="Times New Roman" w:hAnsi="Times New Roman" w:cs="Times New Roman"/>
          <w:sz w:val="26"/>
          <w:szCs w:val="26"/>
          <w:shd w:val="clear" w:color="auto" w:fill="FFFFFF"/>
        </w:rPr>
        <w:t>ote that you can refer files in “</w:t>
      </w:r>
      <w:proofErr w:type="spellStart"/>
      <w:r>
        <w:rPr>
          <w:rFonts w:ascii="Times New Roman" w:hAnsi="Times New Roman" w:cs="Times New Roman"/>
          <w:sz w:val="26"/>
          <w:szCs w:val="26"/>
          <w:shd w:val="clear" w:color="auto" w:fill="FFFFFF"/>
        </w:rPr>
        <w:t>mtmac</w:t>
      </w:r>
      <w:proofErr w:type="spellEnd"/>
      <w:r>
        <w:rPr>
          <w:rFonts w:ascii="Times New Roman" w:hAnsi="Times New Roman" w:cs="Times New Roman"/>
          <w:sz w:val="26"/>
          <w:szCs w:val="26"/>
          <w:shd w:val="clear" w:color="auto" w:fill="FFFFFF"/>
        </w:rPr>
        <w:t>” folder, which contains prototype of two new instructions.</w:t>
      </w:r>
      <w:r w:rsidR="00620004">
        <w:rPr>
          <w:rFonts w:ascii="Times New Roman" w:hAnsi="Times New Roman" w:cs="Times New Roman"/>
          <w:sz w:val="26"/>
          <w:szCs w:val="26"/>
          <w:shd w:val="clear" w:color="auto" w:fill="FFFFFF"/>
        </w:rPr>
        <w:t xml:space="preserve"> You should modify the spike simulator and the assembly codes of </w:t>
      </w:r>
      <w:proofErr w:type="spellStart"/>
      <w:proofErr w:type="gramStart"/>
      <w:r w:rsidR="00620004">
        <w:rPr>
          <w:rFonts w:ascii="Times New Roman" w:hAnsi="Times New Roman" w:cs="Times New Roman"/>
          <w:sz w:val="26"/>
          <w:szCs w:val="26"/>
          <w:shd w:val="clear" w:color="auto" w:fill="FFFFFF"/>
        </w:rPr>
        <w:t>mtmac.s</w:t>
      </w:r>
      <w:proofErr w:type="spellEnd"/>
      <w:proofErr w:type="gramEnd"/>
      <w:r w:rsidR="00620004">
        <w:rPr>
          <w:rFonts w:ascii="Times New Roman" w:hAnsi="Times New Roman" w:cs="Times New Roman"/>
          <w:sz w:val="26"/>
          <w:szCs w:val="26"/>
          <w:shd w:val="clear" w:color="auto" w:fill="FFFFFF"/>
        </w:rPr>
        <w:t xml:space="preserve"> to complete the implementation of new instructions. </w:t>
      </w:r>
      <w:r w:rsidR="00F8404A" w:rsidRPr="00097583">
        <w:rPr>
          <w:rFonts w:ascii="Times New Roman" w:hAnsi="Times New Roman" w:cs="Times New Roman"/>
          <w:sz w:val="26"/>
          <w:szCs w:val="26"/>
          <w:shd w:val="clear" w:color="auto" w:fill="FFFFFF"/>
        </w:rPr>
        <w:t>(40</w:t>
      </w:r>
      <w:r w:rsidR="00F8404A" w:rsidRPr="00097583">
        <w:rPr>
          <w:rFonts w:ascii="Times New Roman" w:hAnsi="Times New Roman" w:cs="Times New Roman" w:hint="eastAsia"/>
          <w:sz w:val="26"/>
          <w:szCs w:val="26"/>
          <w:shd w:val="clear" w:color="auto" w:fill="FFFFFF"/>
        </w:rPr>
        <w:t>%</w:t>
      </w:r>
      <w:r w:rsidR="00F8404A" w:rsidRPr="00097583">
        <w:rPr>
          <w:rFonts w:ascii="Times New Roman" w:hAnsi="Times New Roman" w:cs="Times New Roman"/>
          <w:sz w:val="26"/>
          <w:szCs w:val="26"/>
          <w:shd w:val="clear" w:color="auto" w:fill="FFFFFF"/>
        </w:rPr>
        <w:t>)</w:t>
      </w:r>
    </w:p>
    <w:p w:rsidR="00ED0ABF" w:rsidRDefault="00ED0ABF" w:rsidP="00ED0ABF">
      <w:pPr>
        <w:pStyle w:val="a5"/>
        <w:numPr>
          <w:ilvl w:val="0"/>
          <w:numId w:val="2"/>
        </w:numPr>
        <w:autoSpaceDE w:val="0"/>
        <w:autoSpaceDN w:val="0"/>
        <w:adjustRightInd w:val="0"/>
        <w:ind w:leftChars="0"/>
        <w:jc w:val="both"/>
        <w:rPr>
          <w:rFonts w:ascii="Times New Roman" w:hAnsi="Times New Roman" w:cs="Times New Roman"/>
          <w:sz w:val="26"/>
          <w:szCs w:val="26"/>
          <w:shd w:val="clear" w:color="auto" w:fill="FFFFFF"/>
        </w:rPr>
      </w:pPr>
      <w:r w:rsidRPr="00ED0ABF">
        <w:rPr>
          <w:rFonts w:ascii="Times New Roman" w:hAnsi="Times New Roman" w:cs="Times New Roman"/>
          <w:sz w:val="26"/>
          <w:szCs w:val="26"/>
          <w:shd w:val="clear" w:color="auto" w:fill="FFFFFF"/>
        </w:rPr>
        <w:t>Vector multiplication</w:t>
      </w:r>
      <w:r>
        <w:rPr>
          <w:rFonts w:ascii="Times New Roman" w:hAnsi="Times New Roman" w:cs="Times New Roman" w:hint="eastAsia"/>
          <w:sz w:val="26"/>
          <w:szCs w:val="26"/>
          <w:shd w:val="clear" w:color="auto" w:fill="FFFFFF"/>
        </w:rPr>
        <w:t xml:space="preserve"> </w:t>
      </w:r>
      <w:r w:rsidR="00017C25">
        <w:rPr>
          <w:rFonts w:ascii="Times New Roman" w:hAnsi="Times New Roman" w:cs="Times New Roman" w:hint="eastAsia"/>
          <w:sz w:val="26"/>
          <w:szCs w:val="26"/>
          <w:shd w:val="clear" w:color="auto" w:fill="FFFFFF"/>
        </w:rPr>
        <w:t>(Yo</w:t>
      </w:r>
      <w:r w:rsidR="00017C25">
        <w:rPr>
          <w:rFonts w:ascii="Times New Roman" w:hAnsi="Times New Roman" w:cs="Times New Roman"/>
          <w:sz w:val="26"/>
          <w:szCs w:val="26"/>
          <w:shd w:val="clear" w:color="auto" w:fill="FFFFFF"/>
        </w:rPr>
        <w:t>u will get 20%</w:t>
      </w:r>
      <w:r w:rsidR="00017C25" w:rsidRPr="00017C25">
        <w:rPr>
          <w:rFonts w:ascii="Times New Roman" w:hAnsi="Times New Roman" w:cs="Times New Roman"/>
          <w:sz w:val="26"/>
          <w:szCs w:val="26"/>
          <w:shd w:val="clear" w:color="auto" w:fill="FFFFFF"/>
        </w:rPr>
        <w:t xml:space="preserve"> </w:t>
      </w:r>
      <w:r w:rsidR="00017C25">
        <w:rPr>
          <w:rFonts w:ascii="Times New Roman" w:hAnsi="Times New Roman" w:cs="Times New Roman"/>
          <w:sz w:val="26"/>
          <w:szCs w:val="26"/>
          <w:shd w:val="clear" w:color="auto" w:fill="FFFFFF"/>
        </w:rPr>
        <w:t xml:space="preserve">score if you </w:t>
      </w:r>
      <w:r w:rsidR="00EA1E87">
        <w:rPr>
          <w:rFonts w:ascii="Times New Roman" w:hAnsi="Times New Roman" w:cs="Times New Roman"/>
          <w:sz w:val="26"/>
          <w:szCs w:val="26"/>
          <w:shd w:val="clear" w:color="auto" w:fill="FFFFFF"/>
        </w:rPr>
        <w:t xml:space="preserve">only </w:t>
      </w:r>
      <w:r w:rsidR="00017C25">
        <w:rPr>
          <w:rFonts w:ascii="Times New Roman" w:hAnsi="Times New Roman" w:cs="Times New Roman"/>
          <w:sz w:val="26"/>
          <w:szCs w:val="26"/>
          <w:shd w:val="clear" w:color="auto" w:fill="FFFFFF"/>
        </w:rPr>
        <w:t>implement this.</w:t>
      </w:r>
      <w:r w:rsidR="00017C25">
        <w:rPr>
          <w:rFonts w:ascii="Times New Roman" w:hAnsi="Times New Roman" w:cs="Times New Roman" w:hint="eastAsia"/>
          <w:sz w:val="26"/>
          <w:szCs w:val="26"/>
          <w:shd w:val="clear" w:color="auto" w:fill="FFFFFF"/>
        </w:rPr>
        <w:t>)</w:t>
      </w:r>
    </w:p>
    <w:p w:rsidR="001E31BD" w:rsidRDefault="00C9224E" w:rsidP="001E31BD">
      <w:pPr>
        <w:pStyle w:val="a5"/>
        <w:autoSpaceDE w:val="0"/>
        <w:autoSpaceDN w:val="0"/>
        <w:adjustRightInd w:val="0"/>
        <w:ind w:leftChars="0" w:left="795"/>
        <w:jc w:val="both"/>
        <w:rPr>
          <w:rFonts w:ascii="Times New Roman" w:hAnsi="Times New Roman" w:cs="Times New Roman"/>
          <w:sz w:val="26"/>
          <w:szCs w:val="26"/>
          <w:shd w:val="clear" w:color="auto" w:fill="FFFFFF"/>
        </w:rPr>
      </w:pPr>
      <w:r>
        <w:rPr>
          <w:rFonts w:ascii="Times New Roman" w:hAnsi="Times New Roman" w:cs="Times New Roman"/>
          <w:noProof/>
          <w:sz w:val="26"/>
          <w:szCs w:val="26"/>
          <w:shd w:val="clear" w:color="auto" w:fill="FFFFFF"/>
        </w:rPr>
        <w:drawing>
          <wp:inline distT="0" distB="0" distL="0" distR="0">
            <wp:extent cx="3269894" cy="1092852"/>
            <wp:effectExtent l="0" t="0" r="698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3957" cy="1110921"/>
                    </a:xfrm>
                    <a:prstGeom prst="rect">
                      <a:avLst/>
                    </a:prstGeom>
                    <a:noFill/>
                    <a:ln>
                      <a:noFill/>
                    </a:ln>
                  </pic:spPr>
                </pic:pic>
              </a:graphicData>
            </a:graphic>
          </wp:inline>
        </w:drawing>
      </w:r>
    </w:p>
    <w:p w:rsidR="00C9224E" w:rsidRDefault="00C9224E" w:rsidP="001E31BD">
      <w:pPr>
        <w:pStyle w:val="a5"/>
        <w:autoSpaceDE w:val="0"/>
        <w:autoSpaceDN w:val="0"/>
        <w:adjustRightInd w:val="0"/>
        <w:ind w:leftChars="0" w:left="795"/>
        <w:jc w:val="both"/>
        <w:rPr>
          <w:rFonts w:ascii="Times New Roman" w:hAnsi="Times New Roman" w:cs="Times New Roman"/>
          <w:sz w:val="26"/>
          <w:szCs w:val="26"/>
          <w:shd w:val="clear" w:color="auto" w:fill="FFFFFF"/>
        </w:rPr>
      </w:pPr>
    </w:p>
    <w:p w:rsidR="00385CFA" w:rsidRDefault="00ED0ABF" w:rsidP="00ED0ABF">
      <w:pPr>
        <w:pStyle w:val="a5"/>
        <w:numPr>
          <w:ilvl w:val="0"/>
          <w:numId w:val="2"/>
        </w:numPr>
        <w:autoSpaceDE w:val="0"/>
        <w:autoSpaceDN w:val="0"/>
        <w:adjustRightInd w:val="0"/>
        <w:ind w:leftChars="0"/>
        <w:jc w:val="both"/>
        <w:rPr>
          <w:rFonts w:ascii="Times New Roman" w:hAnsi="Times New Roman" w:cs="Times New Roman"/>
          <w:sz w:val="26"/>
          <w:szCs w:val="26"/>
          <w:shd w:val="clear" w:color="auto" w:fill="FFFFFF"/>
        </w:rPr>
      </w:pPr>
      <w:r w:rsidRPr="00ED0ABF">
        <w:rPr>
          <w:rFonts w:ascii="Times New Roman" w:hAnsi="Times New Roman" w:cs="Times New Roman" w:hint="eastAsia"/>
          <w:sz w:val="26"/>
          <w:szCs w:val="26"/>
          <w:shd w:val="clear" w:color="auto" w:fill="FFFFFF"/>
        </w:rPr>
        <w:t>Ve</w:t>
      </w:r>
      <w:r w:rsidRPr="00ED0ABF">
        <w:rPr>
          <w:rFonts w:ascii="Times New Roman" w:hAnsi="Times New Roman" w:cs="Times New Roman"/>
          <w:sz w:val="26"/>
          <w:szCs w:val="26"/>
          <w:shd w:val="clear" w:color="auto" w:fill="FFFFFF"/>
        </w:rPr>
        <w:t>ctor dot product</w:t>
      </w:r>
      <w:r>
        <w:rPr>
          <w:rFonts w:ascii="Times New Roman" w:hAnsi="Times New Roman" w:cs="Times New Roman" w:hint="eastAsia"/>
          <w:sz w:val="26"/>
          <w:szCs w:val="26"/>
          <w:shd w:val="clear" w:color="auto" w:fill="FFFFFF"/>
        </w:rPr>
        <w:t xml:space="preserve"> </w:t>
      </w:r>
      <w:r w:rsidR="00017C25">
        <w:rPr>
          <w:rFonts w:ascii="Times New Roman" w:hAnsi="Times New Roman" w:cs="Times New Roman" w:hint="eastAsia"/>
          <w:sz w:val="26"/>
          <w:szCs w:val="26"/>
          <w:shd w:val="clear" w:color="auto" w:fill="FFFFFF"/>
        </w:rPr>
        <w:t>(</w:t>
      </w:r>
      <w:r w:rsidR="00285351">
        <w:rPr>
          <w:rFonts w:ascii="Times New Roman" w:hAnsi="Times New Roman" w:cs="Times New Roman"/>
          <w:sz w:val="26"/>
          <w:szCs w:val="26"/>
          <w:shd w:val="clear" w:color="auto" w:fill="FFFFFF"/>
        </w:rPr>
        <w:t xml:space="preserve">You don’t have to write the report about </w:t>
      </w:r>
      <w:r w:rsidR="00285351" w:rsidRPr="00285351">
        <w:rPr>
          <w:rFonts w:ascii="Times New Roman" w:hAnsi="Times New Roman" w:cs="Times New Roman"/>
          <w:b/>
          <w:sz w:val="26"/>
          <w:szCs w:val="26"/>
          <w:shd w:val="clear" w:color="auto" w:fill="FFFFFF"/>
        </w:rPr>
        <w:t>a.</w:t>
      </w:r>
      <w:r w:rsidR="00285351">
        <w:rPr>
          <w:rFonts w:ascii="Times New Roman" w:hAnsi="Times New Roman" w:cs="Times New Roman"/>
          <w:sz w:val="26"/>
          <w:szCs w:val="26"/>
          <w:shd w:val="clear" w:color="auto" w:fill="FFFFFF"/>
        </w:rPr>
        <w:t xml:space="preserve"> if you implement this.</w:t>
      </w:r>
      <w:r w:rsidR="00017C25">
        <w:rPr>
          <w:rFonts w:ascii="Times New Roman" w:hAnsi="Times New Roman" w:cs="Times New Roman" w:hint="eastAsia"/>
          <w:sz w:val="26"/>
          <w:szCs w:val="26"/>
          <w:shd w:val="clear" w:color="auto" w:fill="FFFFFF"/>
        </w:rPr>
        <w:t>)</w:t>
      </w:r>
    </w:p>
    <w:p w:rsidR="001E31BD" w:rsidRDefault="00C9224E" w:rsidP="001E31BD">
      <w:pPr>
        <w:pStyle w:val="a5"/>
        <w:autoSpaceDE w:val="0"/>
        <w:autoSpaceDN w:val="0"/>
        <w:adjustRightInd w:val="0"/>
        <w:ind w:leftChars="0" w:left="795"/>
        <w:jc w:val="both"/>
        <w:rPr>
          <w:rFonts w:ascii="Times New Roman" w:hAnsi="Times New Roman" w:cs="Times New Roman"/>
          <w:sz w:val="26"/>
          <w:szCs w:val="26"/>
          <w:shd w:val="clear" w:color="auto" w:fill="FFFFFF"/>
        </w:rPr>
      </w:pPr>
      <w:r>
        <w:rPr>
          <w:rFonts w:ascii="Times New Roman" w:hAnsi="Times New Roman" w:cs="Times New Roman"/>
          <w:noProof/>
          <w:sz w:val="26"/>
          <w:szCs w:val="26"/>
          <w:shd w:val="clear" w:color="auto" w:fill="FFFFFF"/>
        </w:rPr>
        <w:drawing>
          <wp:inline distT="0" distB="0" distL="0" distR="0">
            <wp:extent cx="3269615" cy="1092758"/>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0912" cy="1113244"/>
                    </a:xfrm>
                    <a:prstGeom prst="rect">
                      <a:avLst/>
                    </a:prstGeom>
                    <a:noFill/>
                    <a:ln>
                      <a:noFill/>
                    </a:ln>
                  </pic:spPr>
                </pic:pic>
              </a:graphicData>
            </a:graphic>
          </wp:inline>
        </w:drawing>
      </w:r>
    </w:p>
    <w:p w:rsidR="00ED0ABF" w:rsidRPr="00ED0ABF" w:rsidRDefault="00ED0ABF" w:rsidP="001E31BD">
      <w:pPr>
        <w:autoSpaceDE w:val="0"/>
        <w:autoSpaceDN w:val="0"/>
        <w:adjustRightInd w:val="0"/>
        <w:ind w:left="795"/>
        <w:jc w:val="both"/>
        <w:rPr>
          <w:rFonts w:ascii="Times New Roman" w:hAnsi="Times New Roman" w:cs="Times New Roman"/>
          <w:sz w:val="26"/>
          <w:szCs w:val="26"/>
          <w:shd w:val="clear" w:color="auto" w:fill="FFFFFF"/>
        </w:rPr>
      </w:pPr>
    </w:p>
    <w:p w:rsidR="00ED0ABF" w:rsidRPr="00ED0ABF" w:rsidRDefault="00A6595D" w:rsidP="00ED0ABF">
      <w:pPr>
        <w:pStyle w:val="a5"/>
        <w:numPr>
          <w:ilvl w:val="0"/>
          <w:numId w:val="1"/>
        </w:numPr>
        <w:autoSpaceDE w:val="0"/>
        <w:autoSpaceDN w:val="0"/>
        <w:adjustRightInd w:val="0"/>
        <w:ind w:leftChars="0"/>
        <w:jc w:val="both"/>
        <w:rPr>
          <w:rFonts w:ascii="Times New Roman" w:hAnsi="Times New Roman" w:cs="Times New Roman"/>
          <w:b/>
          <w:sz w:val="32"/>
          <w:szCs w:val="26"/>
          <w:shd w:val="clear" w:color="auto" w:fill="FFFFFF"/>
        </w:rPr>
      </w:pPr>
      <w:r>
        <w:rPr>
          <w:rFonts w:ascii="Times New Roman" w:hAnsi="Times New Roman" w:cs="Times New Roman" w:hint="eastAsia"/>
          <w:b/>
          <w:sz w:val="32"/>
          <w:szCs w:val="26"/>
          <w:shd w:val="clear" w:color="auto" w:fill="FFFFFF"/>
        </w:rPr>
        <w:t>RISC</w:t>
      </w:r>
      <w:r w:rsidR="00385CFA" w:rsidRPr="00ED0ABF">
        <w:rPr>
          <w:rFonts w:ascii="Times New Roman" w:hAnsi="Times New Roman" w:cs="Times New Roman"/>
          <w:b/>
          <w:sz w:val="32"/>
          <w:szCs w:val="26"/>
          <w:shd w:val="clear" w:color="auto" w:fill="FFFFFF"/>
        </w:rPr>
        <w:t>-V I</w:t>
      </w:r>
      <w:r w:rsidR="00385CFA" w:rsidRPr="00ED0ABF">
        <w:rPr>
          <w:rFonts w:ascii="Times New Roman" w:hAnsi="Times New Roman" w:cs="Times New Roman" w:hint="eastAsia"/>
          <w:b/>
          <w:sz w:val="32"/>
          <w:szCs w:val="26"/>
          <w:shd w:val="clear" w:color="auto" w:fill="FFFFFF"/>
        </w:rPr>
        <w:t>SA Ex</w:t>
      </w:r>
      <w:r w:rsidR="00385CFA" w:rsidRPr="00ED0ABF">
        <w:rPr>
          <w:rFonts w:ascii="Times New Roman" w:hAnsi="Times New Roman" w:cs="Times New Roman"/>
          <w:b/>
          <w:sz w:val="32"/>
          <w:szCs w:val="26"/>
          <w:shd w:val="clear" w:color="auto" w:fill="FFFFFF"/>
        </w:rPr>
        <w:t xml:space="preserve">tension and Architecture </w:t>
      </w:r>
      <w:r w:rsidR="00385CFA" w:rsidRPr="00ED0ABF">
        <w:rPr>
          <w:rFonts w:ascii="Times New Roman" w:hAnsi="Times New Roman" w:cs="Times New Roman" w:hint="eastAsia"/>
          <w:b/>
          <w:sz w:val="32"/>
          <w:szCs w:val="26"/>
          <w:shd w:val="clear" w:color="auto" w:fill="FFFFFF"/>
        </w:rPr>
        <w:t>I</w:t>
      </w:r>
      <w:r w:rsidR="00385CFA" w:rsidRPr="00ED0ABF">
        <w:rPr>
          <w:rFonts w:ascii="Times New Roman" w:hAnsi="Times New Roman" w:cs="Times New Roman"/>
          <w:b/>
          <w:sz w:val="32"/>
          <w:szCs w:val="26"/>
          <w:shd w:val="clear" w:color="auto" w:fill="FFFFFF"/>
        </w:rPr>
        <w:t>mplementation</w:t>
      </w:r>
    </w:p>
    <w:p w:rsidR="006403DF" w:rsidRDefault="00620004" w:rsidP="00C76473">
      <w:pPr>
        <w:autoSpaceDE w:val="0"/>
        <w:autoSpaceDN w:val="0"/>
        <w:adjustRightInd w:val="0"/>
        <w:ind w:firstLine="435"/>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Matrix multiplication is often used in DNN operations. This lab asks you to create a specific instruction for matrix multiplication.</w:t>
      </w:r>
      <w:r w:rsidR="006403DF">
        <w:rPr>
          <w:rFonts w:ascii="Times New Roman" w:hAnsi="Times New Roman" w:cs="Times New Roman"/>
          <w:sz w:val="26"/>
          <w:szCs w:val="26"/>
          <w:shd w:val="clear" w:color="auto" w:fill="FFFFFF"/>
        </w:rPr>
        <w:t xml:space="preserve"> You should continue the implementation of the second lab and complete the implementation of the instruction that is specific for the matrix multiplication. </w:t>
      </w:r>
    </w:p>
    <w:p w:rsidR="00342EED" w:rsidRPr="00503323" w:rsidRDefault="00CC2B5D" w:rsidP="008C68DC">
      <w:pPr>
        <w:pStyle w:val="a5"/>
        <w:numPr>
          <w:ilvl w:val="0"/>
          <w:numId w:val="4"/>
        </w:numPr>
        <w:autoSpaceDE w:val="0"/>
        <w:autoSpaceDN w:val="0"/>
        <w:adjustRightInd w:val="0"/>
        <w:ind w:leftChars="0"/>
        <w:jc w:val="both"/>
        <w:rPr>
          <w:rFonts w:ascii="Times New Roman" w:hAnsi="Times New Roman" w:cs="Times New Roman"/>
          <w:kern w:val="0"/>
          <w:sz w:val="29"/>
          <w:szCs w:val="29"/>
        </w:rPr>
      </w:pPr>
      <w:r>
        <w:rPr>
          <w:noProof/>
        </w:rPr>
        <w:lastRenderedPageBreak/>
        <w:drawing>
          <wp:anchor distT="0" distB="0" distL="114300" distR="114300" simplePos="0" relativeHeight="251658240" behindDoc="1" locked="0" layoutInCell="1" allowOverlap="1" wp14:anchorId="3928A6AF" wp14:editId="678F484F">
            <wp:simplePos x="0" y="0"/>
            <wp:positionH relativeFrom="column">
              <wp:posOffset>107671</wp:posOffset>
            </wp:positionH>
            <wp:positionV relativeFrom="paragraph">
              <wp:posOffset>275311</wp:posOffset>
            </wp:positionV>
            <wp:extent cx="5274310" cy="1369695"/>
            <wp:effectExtent l="0" t="0" r="2540" b="1905"/>
            <wp:wrapThrough wrapText="bothSides">
              <wp:wrapPolygon edited="0">
                <wp:start x="0" y="0"/>
                <wp:lineTo x="0" y="21330"/>
                <wp:lineTo x="21532" y="21330"/>
                <wp:lineTo x="21532" y="0"/>
                <wp:lineTo x="0" y="0"/>
              </wp:wrapPolygon>
            </wp:wrapThrough>
            <wp:docPr id="1" name="圖片 1" descr="https://i.imgur.com/hX8CZ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hX8CZ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69695"/>
                    </a:xfrm>
                    <a:prstGeom prst="rect">
                      <a:avLst/>
                    </a:prstGeom>
                    <a:noFill/>
                    <a:ln>
                      <a:noFill/>
                    </a:ln>
                  </pic:spPr>
                </pic:pic>
              </a:graphicData>
            </a:graphic>
          </wp:anchor>
        </w:drawing>
      </w:r>
      <w:r w:rsidR="00ED0ABF" w:rsidRPr="00ED0ABF">
        <w:rPr>
          <w:rFonts w:ascii="Times New Roman" w:hAnsi="Times New Roman" w:cs="Times New Roman"/>
          <w:sz w:val="26"/>
          <w:szCs w:val="26"/>
          <w:shd w:val="clear" w:color="auto" w:fill="FFFFFF"/>
        </w:rPr>
        <w:t>Matrix Multiply Accumulate</w:t>
      </w:r>
      <w:r w:rsidR="00ED0ABF">
        <w:rPr>
          <w:rFonts w:ascii="Times New Roman" w:hAnsi="Times New Roman" w:cs="Times New Roman" w:hint="eastAsia"/>
          <w:sz w:val="26"/>
          <w:szCs w:val="26"/>
          <w:shd w:val="clear" w:color="auto" w:fill="FFFFFF"/>
        </w:rPr>
        <w:t xml:space="preserve"> (30%)</w:t>
      </w:r>
    </w:p>
    <w:p w:rsidR="00342EED" w:rsidRPr="00474750" w:rsidRDefault="00342EED" w:rsidP="006B7341">
      <w:pPr>
        <w:autoSpaceDE w:val="0"/>
        <w:autoSpaceDN w:val="0"/>
        <w:adjustRightInd w:val="0"/>
        <w:ind w:firstLine="435"/>
        <w:jc w:val="both"/>
        <w:rPr>
          <w:rFonts w:ascii="Times New Roman" w:hAnsi="Times New Roman" w:cs="Times New Roman"/>
          <w:sz w:val="26"/>
          <w:szCs w:val="26"/>
          <w:shd w:val="clear" w:color="auto" w:fill="FFFFFF"/>
        </w:rPr>
      </w:pPr>
      <w:r w:rsidRPr="006278B8">
        <w:rPr>
          <w:rFonts w:ascii="Times New Roman" w:hAnsi="Times New Roman" w:cs="Times New Roman"/>
          <w:sz w:val="26"/>
          <w:szCs w:val="26"/>
          <w:shd w:val="clear" w:color="auto" w:fill="FFFFFF"/>
        </w:rPr>
        <w:t xml:space="preserve">You are required to </w:t>
      </w:r>
      <w:r w:rsidRPr="008C68DC">
        <w:rPr>
          <w:rFonts w:ascii="Times New Roman" w:hAnsi="Times New Roman" w:cs="Times New Roman"/>
          <w:b/>
          <w:sz w:val="26"/>
          <w:szCs w:val="26"/>
          <w:shd w:val="clear" w:color="auto" w:fill="FFFFFF"/>
        </w:rPr>
        <w:t>upload your report to new E3</w:t>
      </w:r>
      <w:r>
        <w:rPr>
          <w:rFonts w:ascii="Times New Roman" w:hAnsi="Times New Roman" w:cs="Times New Roman"/>
          <w:sz w:val="26"/>
          <w:szCs w:val="26"/>
          <w:shd w:val="clear" w:color="auto" w:fill="FFFFFF"/>
        </w:rPr>
        <w:t xml:space="preserve"> </w:t>
      </w:r>
      <w:r w:rsidR="00B37A0F">
        <w:rPr>
          <w:rFonts w:ascii="Times New Roman" w:hAnsi="Times New Roman" w:cs="Times New Roman"/>
          <w:b/>
          <w:sz w:val="26"/>
          <w:szCs w:val="26"/>
          <w:shd w:val="clear" w:color="auto" w:fill="FFFFFF"/>
        </w:rPr>
        <w:t>before the deadline</w:t>
      </w:r>
      <w:r>
        <w:rPr>
          <w:rFonts w:ascii="Times New Roman" w:hAnsi="Times New Roman" w:cs="Times New Roman"/>
          <w:sz w:val="26"/>
          <w:szCs w:val="26"/>
          <w:shd w:val="clear" w:color="auto" w:fill="FFFFFF"/>
        </w:rPr>
        <w:t xml:space="preserve">. Your report should </w:t>
      </w:r>
      <w:r w:rsidRPr="00726F64">
        <w:rPr>
          <w:rFonts w:ascii="Times New Roman" w:hAnsi="Times New Roman" w:cs="Times New Roman"/>
          <w:b/>
          <w:sz w:val="26"/>
          <w:szCs w:val="26"/>
          <w:shd w:val="clear" w:color="auto" w:fill="FFFFFF"/>
        </w:rPr>
        <w:t>contain the implementation and result, including the screenshot of code that you modify, the register value in each stage</w:t>
      </w:r>
      <w:r>
        <w:rPr>
          <w:rFonts w:ascii="Times New Roman" w:hAnsi="Times New Roman" w:cs="Times New Roman"/>
          <w:sz w:val="26"/>
          <w:szCs w:val="26"/>
          <w:shd w:val="clear" w:color="auto" w:fill="FFFFFF"/>
        </w:rPr>
        <w:t xml:space="preserve"> (print by “spike –d”), </w:t>
      </w:r>
      <w:r w:rsidRPr="00726F64">
        <w:rPr>
          <w:rFonts w:ascii="Times New Roman" w:hAnsi="Times New Roman" w:cs="Times New Roman"/>
          <w:b/>
          <w:sz w:val="26"/>
          <w:szCs w:val="26"/>
          <w:shd w:val="clear" w:color="auto" w:fill="FFFFFF"/>
        </w:rPr>
        <w:t>and the output in the terminal</w:t>
      </w:r>
      <w:r>
        <w:rPr>
          <w:rFonts w:ascii="Times New Roman" w:hAnsi="Times New Roman" w:cs="Times New Roman"/>
          <w:sz w:val="26"/>
          <w:szCs w:val="26"/>
          <w:shd w:val="clear" w:color="auto" w:fill="FFFFFF"/>
        </w:rPr>
        <w:t>.</w:t>
      </w:r>
    </w:p>
    <w:sectPr w:rsidR="00342EED" w:rsidRPr="004747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63814"/>
    <w:multiLevelType w:val="hybridMultilevel"/>
    <w:tmpl w:val="B41AE462"/>
    <w:lvl w:ilvl="0" w:tplc="08BECF7E">
      <w:start w:val="1"/>
      <w:numFmt w:val="decimal"/>
      <w:lvlText w:val="%1."/>
      <w:lvlJc w:val="left"/>
      <w:pPr>
        <w:ind w:left="795" w:hanging="360"/>
      </w:pPr>
      <w:rPr>
        <w:rFonts w:hint="default"/>
      </w:rPr>
    </w:lvl>
    <w:lvl w:ilvl="1" w:tplc="04090019" w:tentative="1">
      <w:start w:val="1"/>
      <w:numFmt w:val="ideographTraditional"/>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ideographTraditional"/>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ideographTraditional"/>
      <w:lvlText w:val="%8、"/>
      <w:lvlJc w:val="left"/>
      <w:pPr>
        <w:ind w:left="4275" w:hanging="480"/>
      </w:pPr>
    </w:lvl>
    <w:lvl w:ilvl="8" w:tplc="0409001B" w:tentative="1">
      <w:start w:val="1"/>
      <w:numFmt w:val="lowerRoman"/>
      <w:lvlText w:val="%9."/>
      <w:lvlJc w:val="right"/>
      <w:pPr>
        <w:ind w:left="4755" w:hanging="480"/>
      </w:pPr>
    </w:lvl>
  </w:abstractNum>
  <w:abstractNum w:abstractNumId="1" w15:restartNumberingAfterBreak="0">
    <w:nsid w:val="3753323A"/>
    <w:multiLevelType w:val="hybridMultilevel"/>
    <w:tmpl w:val="7E32CB92"/>
    <w:lvl w:ilvl="0" w:tplc="6908C928">
      <w:start w:val="1"/>
      <w:numFmt w:val="lowerLetter"/>
      <w:lvlText w:val="%1."/>
      <w:lvlJc w:val="left"/>
      <w:pPr>
        <w:ind w:left="795" w:hanging="360"/>
      </w:pPr>
      <w:rPr>
        <w:rFonts w:ascii="Arial" w:hAnsi="Arial" w:cs="Arial" w:hint="default"/>
        <w:color w:val="D1D2D3"/>
        <w:sz w:val="23"/>
      </w:rPr>
    </w:lvl>
    <w:lvl w:ilvl="1" w:tplc="04090019" w:tentative="1">
      <w:start w:val="1"/>
      <w:numFmt w:val="ideographTraditional"/>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ideographTraditional"/>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ideographTraditional"/>
      <w:lvlText w:val="%8、"/>
      <w:lvlJc w:val="left"/>
      <w:pPr>
        <w:ind w:left="4275" w:hanging="480"/>
      </w:pPr>
    </w:lvl>
    <w:lvl w:ilvl="8" w:tplc="0409001B" w:tentative="1">
      <w:start w:val="1"/>
      <w:numFmt w:val="lowerRoman"/>
      <w:lvlText w:val="%9."/>
      <w:lvlJc w:val="right"/>
      <w:pPr>
        <w:ind w:left="4755" w:hanging="480"/>
      </w:pPr>
    </w:lvl>
  </w:abstractNum>
  <w:abstractNum w:abstractNumId="2" w15:restartNumberingAfterBreak="0">
    <w:nsid w:val="3DAA6B43"/>
    <w:multiLevelType w:val="hybridMultilevel"/>
    <w:tmpl w:val="BE323164"/>
    <w:lvl w:ilvl="0" w:tplc="95125D6E">
      <w:start w:val="1"/>
      <w:numFmt w:val="decimal"/>
      <w:lvlText w:val="%1"/>
      <w:lvlJc w:val="left"/>
      <w:pPr>
        <w:ind w:left="435" w:hanging="43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85A3A51"/>
    <w:multiLevelType w:val="hybridMultilevel"/>
    <w:tmpl w:val="1CB0CBD6"/>
    <w:lvl w:ilvl="0" w:tplc="8C74AAA2">
      <w:start w:val="1"/>
      <w:numFmt w:val="lowerLetter"/>
      <w:lvlText w:val="%1."/>
      <w:lvlJc w:val="left"/>
      <w:pPr>
        <w:ind w:left="795" w:hanging="360"/>
      </w:pPr>
      <w:rPr>
        <w:rFonts w:ascii="Times New Roman" w:eastAsiaTheme="minorEastAsia" w:hAnsi="Times New Roman" w:cs="Times New Roman"/>
        <w:color w:val="auto"/>
        <w:sz w:val="26"/>
      </w:rPr>
    </w:lvl>
    <w:lvl w:ilvl="1" w:tplc="04090019" w:tentative="1">
      <w:start w:val="1"/>
      <w:numFmt w:val="ideographTraditional"/>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ideographTraditional"/>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ideographTraditional"/>
      <w:lvlText w:val="%8、"/>
      <w:lvlJc w:val="left"/>
      <w:pPr>
        <w:ind w:left="4275" w:hanging="480"/>
      </w:pPr>
    </w:lvl>
    <w:lvl w:ilvl="8" w:tplc="0409001B" w:tentative="1">
      <w:start w:val="1"/>
      <w:numFmt w:val="lowerRoman"/>
      <w:lvlText w:val="%9."/>
      <w:lvlJc w:val="right"/>
      <w:pPr>
        <w:ind w:left="4755" w:hanging="480"/>
      </w:pPr>
    </w:lvl>
  </w:abstractNum>
  <w:abstractNum w:abstractNumId="4" w15:restartNumberingAfterBreak="0">
    <w:nsid w:val="5AD557BE"/>
    <w:multiLevelType w:val="hybridMultilevel"/>
    <w:tmpl w:val="C3FC198A"/>
    <w:lvl w:ilvl="0" w:tplc="BA4CAF82">
      <w:start w:val="1"/>
      <w:numFmt w:val="lowerLetter"/>
      <w:lvlText w:val="%1."/>
      <w:lvlJc w:val="left"/>
      <w:pPr>
        <w:ind w:left="795" w:hanging="360"/>
      </w:pPr>
      <w:rPr>
        <w:rFonts w:hint="default"/>
        <w:sz w:val="26"/>
      </w:rPr>
    </w:lvl>
    <w:lvl w:ilvl="1" w:tplc="04090019" w:tentative="1">
      <w:start w:val="1"/>
      <w:numFmt w:val="ideographTraditional"/>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ideographTraditional"/>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ideographTraditional"/>
      <w:lvlText w:val="%8、"/>
      <w:lvlJc w:val="left"/>
      <w:pPr>
        <w:ind w:left="4275" w:hanging="480"/>
      </w:pPr>
    </w:lvl>
    <w:lvl w:ilvl="8" w:tplc="0409001B" w:tentative="1">
      <w:start w:val="1"/>
      <w:numFmt w:val="lowerRoman"/>
      <w:lvlText w:val="%9."/>
      <w:lvlJc w:val="right"/>
      <w:pPr>
        <w:ind w:left="4755" w:hanging="4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167"/>
    <w:rsid w:val="0000371B"/>
    <w:rsid w:val="00017C25"/>
    <w:rsid w:val="00072BD8"/>
    <w:rsid w:val="00097583"/>
    <w:rsid w:val="000C3AAF"/>
    <w:rsid w:val="0010373F"/>
    <w:rsid w:val="001572AD"/>
    <w:rsid w:val="00183A74"/>
    <w:rsid w:val="00190296"/>
    <w:rsid w:val="00192B94"/>
    <w:rsid w:val="001E31BD"/>
    <w:rsid w:val="002179C6"/>
    <w:rsid w:val="0025344B"/>
    <w:rsid w:val="00285351"/>
    <w:rsid w:val="00294494"/>
    <w:rsid w:val="0030184D"/>
    <w:rsid w:val="003206DF"/>
    <w:rsid w:val="00342EED"/>
    <w:rsid w:val="003700B1"/>
    <w:rsid w:val="00385CFA"/>
    <w:rsid w:val="003A04A0"/>
    <w:rsid w:val="003C243A"/>
    <w:rsid w:val="003E331C"/>
    <w:rsid w:val="003F3A8C"/>
    <w:rsid w:val="003F6AC9"/>
    <w:rsid w:val="004419B8"/>
    <w:rsid w:val="00473A38"/>
    <w:rsid w:val="00474750"/>
    <w:rsid w:val="00484772"/>
    <w:rsid w:val="00485B2B"/>
    <w:rsid w:val="004938BE"/>
    <w:rsid w:val="00503323"/>
    <w:rsid w:val="00530BF7"/>
    <w:rsid w:val="005C15A9"/>
    <w:rsid w:val="0060496C"/>
    <w:rsid w:val="00604F95"/>
    <w:rsid w:val="00615929"/>
    <w:rsid w:val="00620004"/>
    <w:rsid w:val="006278B8"/>
    <w:rsid w:val="006403DF"/>
    <w:rsid w:val="00654660"/>
    <w:rsid w:val="006674E8"/>
    <w:rsid w:val="00682F2E"/>
    <w:rsid w:val="006A394D"/>
    <w:rsid w:val="006B39BF"/>
    <w:rsid w:val="006B5509"/>
    <w:rsid w:val="006B7341"/>
    <w:rsid w:val="00726F64"/>
    <w:rsid w:val="007E05DD"/>
    <w:rsid w:val="00802D99"/>
    <w:rsid w:val="008832B2"/>
    <w:rsid w:val="008C124F"/>
    <w:rsid w:val="008C68DC"/>
    <w:rsid w:val="00903F90"/>
    <w:rsid w:val="00927A35"/>
    <w:rsid w:val="009A4167"/>
    <w:rsid w:val="009F0031"/>
    <w:rsid w:val="00A56955"/>
    <w:rsid w:val="00A6595D"/>
    <w:rsid w:val="00AA556F"/>
    <w:rsid w:val="00B37A0F"/>
    <w:rsid w:val="00B869AB"/>
    <w:rsid w:val="00C622FC"/>
    <w:rsid w:val="00C76473"/>
    <w:rsid w:val="00C9224E"/>
    <w:rsid w:val="00CC027F"/>
    <w:rsid w:val="00CC2B5D"/>
    <w:rsid w:val="00D408FC"/>
    <w:rsid w:val="00D76979"/>
    <w:rsid w:val="00D82DE6"/>
    <w:rsid w:val="00DC0675"/>
    <w:rsid w:val="00E0257C"/>
    <w:rsid w:val="00E377A3"/>
    <w:rsid w:val="00E63CFA"/>
    <w:rsid w:val="00EA1E87"/>
    <w:rsid w:val="00ED0ABF"/>
    <w:rsid w:val="00EE11B2"/>
    <w:rsid w:val="00EF1972"/>
    <w:rsid w:val="00F51E3B"/>
    <w:rsid w:val="00F8404A"/>
    <w:rsid w:val="00FD63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A766"/>
  <w15:chartTrackingRefBased/>
  <w15:docId w15:val="{6FBB3AB0-59E8-4429-89B6-CAD4E598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0257C"/>
    <w:pPr>
      <w:jc w:val="right"/>
    </w:pPr>
  </w:style>
  <w:style w:type="character" w:customStyle="1" w:styleId="a4">
    <w:name w:val="日期 字元"/>
    <w:basedOn w:val="a0"/>
    <w:link w:val="a3"/>
    <w:uiPriority w:val="99"/>
    <w:semiHidden/>
    <w:rsid w:val="00E0257C"/>
  </w:style>
  <w:style w:type="paragraph" w:styleId="a5">
    <w:name w:val="List Paragraph"/>
    <w:basedOn w:val="a"/>
    <w:uiPriority w:val="34"/>
    <w:qFormat/>
    <w:rsid w:val="00E0257C"/>
    <w:pPr>
      <w:ind w:leftChars="200" w:left="480"/>
    </w:pPr>
  </w:style>
  <w:style w:type="character" w:styleId="a6">
    <w:name w:val="Hyperlink"/>
    <w:basedOn w:val="a0"/>
    <w:uiPriority w:val="99"/>
    <w:unhideWhenUsed/>
    <w:rsid w:val="0025344B"/>
    <w:rPr>
      <w:color w:val="0563C1" w:themeColor="hyperlink"/>
      <w:u w:val="single"/>
    </w:rPr>
  </w:style>
  <w:style w:type="table" w:styleId="a7">
    <w:name w:val="Table Grid"/>
    <w:basedOn w:val="a1"/>
    <w:uiPriority w:val="39"/>
    <w:rsid w:val="001E3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007111">
      <w:bodyDiv w:val="1"/>
      <w:marLeft w:val="0"/>
      <w:marRight w:val="0"/>
      <w:marTop w:val="0"/>
      <w:marBottom w:val="0"/>
      <w:divBdr>
        <w:top w:val="none" w:sz="0" w:space="0" w:color="auto"/>
        <w:left w:val="none" w:sz="0" w:space="0" w:color="auto"/>
        <w:bottom w:val="none" w:sz="0" w:space="0" w:color="auto"/>
        <w:right w:val="none" w:sz="0" w:space="0" w:color="auto"/>
      </w:divBdr>
    </w:div>
    <w:div w:id="1056929437">
      <w:bodyDiv w:val="1"/>
      <w:marLeft w:val="0"/>
      <w:marRight w:val="0"/>
      <w:marTop w:val="0"/>
      <w:marBottom w:val="0"/>
      <w:divBdr>
        <w:top w:val="none" w:sz="0" w:space="0" w:color="auto"/>
        <w:left w:val="none" w:sz="0" w:space="0" w:color="auto"/>
        <w:bottom w:val="none" w:sz="0" w:space="0" w:color="auto"/>
        <w:right w:val="none" w:sz="0" w:space="0" w:color="auto"/>
      </w:divBdr>
    </w:div>
    <w:div w:id="1893226501">
      <w:bodyDiv w:val="1"/>
      <w:marLeft w:val="0"/>
      <w:marRight w:val="0"/>
      <w:marTop w:val="0"/>
      <w:marBottom w:val="0"/>
      <w:divBdr>
        <w:top w:val="none" w:sz="0" w:space="0" w:color="auto"/>
        <w:left w:val="none" w:sz="0" w:space="0" w:color="auto"/>
        <w:bottom w:val="none" w:sz="0" w:space="0" w:color="auto"/>
        <w:right w:val="none" w:sz="0" w:space="0" w:color="auto"/>
      </w:divBdr>
      <w:divsChild>
        <w:div w:id="131147342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nctu</dc:creator>
  <cp:keywords/>
  <dc:description/>
  <cp:lastModifiedBy>nctu</cp:lastModifiedBy>
  <cp:revision>11</cp:revision>
  <dcterms:created xsi:type="dcterms:W3CDTF">2021-09-29T09:02:00Z</dcterms:created>
  <dcterms:modified xsi:type="dcterms:W3CDTF">2021-09-29T10:42:00Z</dcterms:modified>
</cp:coreProperties>
</file>