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1D37AA" w:rsidR="001D37AA" w:rsidP="70AE9474" w:rsidRDefault="001D37AA" w14:paraId="0ABCCC3A" wp14:textId="4647E142">
      <w:pPr>
        <w:pStyle w:val="1"/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70AE9474" w:rsidR="001D37AA"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  <w:t>Lab</w:t>
      </w:r>
      <w:r w:rsidRPr="70AE9474" w:rsidR="001D37AA"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  <w:t>: Simple SSD</w:t>
      </w:r>
    </w:p>
    <w:p w:rsidR="70AE9474" w:rsidP="70AE9474" w:rsidRDefault="70AE9474" w14:paraId="17317DA4" w14:textId="243B86FE">
      <w:pPr>
        <w:pStyle w:val="1"/>
        <w:rPr>
          <w:rFonts w:ascii="新細明體" w:hAnsi="新細明體" w:eastAsia="新細明體" w:cs="新細明體"/>
          <w:b w:val="1"/>
          <w:bCs w:val="1"/>
          <w:sz w:val="48"/>
          <w:szCs w:val="48"/>
        </w:rPr>
      </w:pPr>
    </w:p>
    <w:p xmlns:wp14="http://schemas.microsoft.com/office/word/2010/wordml" w:rsidRPr="001D37AA" w:rsidR="001D37AA" w:rsidP="20F54D69" w:rsidRDefault="001D37AA" w14:paraId="6C5B5550" wp14:textId="77777777" wp14:noSpellErr="1">
      <w:pPr>
        <w:pStyle w:val="2"/>
        <w:rPr>
          <w:rFonts w:ascii="新細明體" w:hAnsi="新細明體" w:eastAsia="新細明體" w:cs="新細明體"/>
          <w:b w:val="1"/>
          <w:bCs w:val="1"/>
          <w:sz w:val="36"/>
          <w:szCs w:val="36"/>
        </w:rPr>
      </w:pPr>
      <w:r w:rsidR="4873B2E4">
        <w:rPr/>
        <w:t>Introduction</w:t>
      </w:r>
      <w:r w:rsidR="4873B2E4">
        <w:rPr/>
        <w:t>:</w:t>
      </w:r>
    </w:p>
    <w:p xmlns:wp14="http://schemas.microsoft.com/office/word/2010/wordml" w:rsidRPr="001D37AA" w:rsidR="001D37AA" w:rsidP="70AE9474" w:rsidRDefault="001D37AA" w14:paraId="03BC2F07" wp14:textId="77777777">
      <w:pPr>
        <w:ind w:left="480" w:leftChars="200"/>
        <w:rPr>
          <w:rFonts w:ascii="Calibri" w:hAnsi="Calibri" w:eastAsia="Calibri" w:cs="Calibri" w:asciiTheme="minorAscii" w:hAnsiTheme="minorAscii" w:eastAsiaTheme="minorAscii" w:cstheme="minorAscii"/>
        </w:rPr>
      </w:pPr>
      <w:r w:rsidRPr="70AE9474" w:rsidR="001D37AA">
        <w:rPr>
          <w:rFonts w:ascii="Calibri" w:hAnsi="Calibri" w:eastAsia="Calibri" w:cs="Calibri" w:asciiTheme="minorAscii" w:hAnsiTheme="minorAscii" w:eastAsiaTheme="minorAscii" w:cstheme="minorAscii"/>
        </w:rPr>
        <w:t>SSD use FTL to manage data in NAND and the mapping between PCA and LBA</w:t>
      </w:r>
      <w:r>
        <w:br/>
      </w:r>
      <w:r w:rsidRPr="70AE9474" w:rsidR="001D37AA">
        <w:rPr>
          <w:rFonts w:ascii="Calibri" w:hAnsi="Calibri" w:eastAsia="Calibri" w:cs="Calibri" w:asciiTheme="minorAscii" w:hAnsiTheme="minorAscii" w:eastAsiaTheme="minorAscii" w:cstheme="minorAscii"/>
        </w:rPr>
        <w:t>We already use</w:t>
      </w:r>
      <w:r w:rsidRPr="70AE9474" w:rsidR="001D37AA">
        <w:rPr>
          <w:rFonts w:ascii="Calibri" w:hAnsi="Calibri" w:eastAsia="Calibri" w:cs="Calibri" w:asciiTheme="minorAscii" w:hAnsiTheme="minorAscii" w:eastAsiaTheme="minorAscii" w:cstheme="minorAscii"/>
        </w:rPr>
        <w:t> </w:t>
      </w:r>
      <w:r w:rsidRPr="70AE9474" w:rsidR="001D37AA">
        <w:rPr>
          <w:rFonts w:ascii="Calibri" w:hAnsi="Calibri" w:eastAsia="Calibri" w:cs="Calibri" w:asciiTheme="minorAscii" w:hAnsiTheme="minorAscii" w:eastAsiaTheme="minorAscii" w:cstheme="minorAscii"/>
          <w:color w:val="172B4D"/>
        </w:rPr>
        <w:t> FUSE</w:t>
      </w:r>
      <w:r w:rsidRPr="70AE9474" w:rsidR="001D37AA">
        <w:rPr>
          <w:rFonts w:ascii="Calibri" w:hAnsi="Calibri" w:eastAsia="Calibri" w:cs="Calibri" w:asciiTheme="minorAscii" w:hAnsiTheme="minorAscii" w:eastAsiaTheme="minorAscii" w:cstheme="minorAscii"/>
        </w:rPr>
        <w:t> to implement a simple file system for simulate SSD.</w:t>
      </w:r>
    </w:p>
    <w:p xmlns:wp14="http://schemas.microsoft.com/office/word/2010/wordml" w:rsidRPr="001D37AA" w:rsidR="001D37AA" w:rsidP="70AE9474" w:rsidRDefault="001D37AA" w14:paraId="47276B60" wp14:noSpellErr="1" wp14:textId="60577EDD">
      <w:pPr>
        <w:ind w:left="480" w:leftChars="200"/>
        <w:rPr>
          <w:rFonts w:ascii="Calibri" w:hAnsi="Calibri" w:eastAsia="Calibri" w:cs="Calibri" w:asciiTheme="minorAscii" w:hAnsiTheme="minorAscii" w:eastAsiaTheme="minorAscii" w:cstheme="minorAscii"/>
        </w:rPr>
      </w:pPr>
      <w:r w:rsidRPr="20F54D69" w:rsidR="4873B2E4">
        <w:rPr>
          <w:rFonts w:ascii="Calibri" w:hAnsi="Calibri" w:eastAsia="Calibri" w:cs="Calibri" w:asciiTheme="minorAscii" w:hAnsiTheme="minorAscii" w:eastAsiaTheme="minorAscii" w:cstheme="minorAscii"/>
        </w:rPr>
        <w:t>In this lab, you need to complete four functions to let SSD work.</w:t>
      </w:r>
    </w:p>
    <w:p w:rsidR="005A687A" w:rsidP="70AE9474" w:rsidRDefault="005A687A" w14:paraId="592F341E" w14:noSpellErr="1" w14:textId="228A03CC">
      <w:pPr>
        <w:pStyle w:val="a"/>
        <w:widowControl w:val="1"/>
        <w:ind w:left="480" w:leftChars="200"/>
        <w:rPr>
          <w:rFonts w:eastAsia="新細明體" w:cs="Calibri" w:cstheme="minorAscii"/>
        </w:rPr>
      </w:pPr>
      <w:r w:rsidR="2B32C77A">
        <w:drawing>
          <wp:inline wp14:editId="35E6CFDC" wp14:anchorId="743BADA7">
            <wp:extent cx="3194050" cy="2660650"/>
            <wp:effectExtent l="0" t="0" r="0" b="0"/>
            <wp:docPr id="905162429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bf3c21b9b7427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9405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D37AA" w:rsidR="001D37AA" w:rsidP="20F54D69" w:rsidRDefault="001D37AA" w14:paraId="4CF7D406" wp14:textId="77777777" wp14:noSpellErr="1">
      <w:pPr>
        <w:pStyle w:val="2"/>
        <w:rPr>
          <w:rFonts w:ascii="新細明體" w:hAnsi="新細明體" w:eastAsia="新細明體" w:cs="新細明體"/>
          <w:b w:val="1"/>
          <w:bCs w:val="1"/>
          <w:sz w:val="36"/>
          <w:szCs w:val="36"/>
        </w:rPr>
      </w:pPr>
      <w:r w:rsidR="4873B2E4">
        <w:rPr/>
        <w:t>Goals of this lab</w:t>
      </w:r>
      <w:r w:rsidR="4873B2E4">
        <w:rPr/>
        <w:t>:</w:t>
      </w:r>
    </w:p>
    <w:p xmlns:wp14="http://schemas.microsoft.com/office/word/2010/wordml" w:rsidRPr="001D37AA" w:rsidR="001D37AA" w:rsidP="70AE9474" w:rsidRDefault="001D37AA" w14:paraId="01B1D234" wp14:textId="77777777" wp14:noSpellErr="1">
      <w:pPr>
        <w:pStyle w:val="a4"/>
        <w:numPr>
          <w:ilvl w:val="0"/>
          <w:numId w:val="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kern w:val="0"/>
        </w:rPr>
      </w:pPr>
      <w:r w:rsidRPr="70AE9474" w:rsidR="001D37AA">
        <w:rPr>
          <w:rFonts w:ascii="Calibri" w:hAnsi="Calibri" w:eastAsia="Calibri" w:cs="Calibri" w:asciiTheme="minorAscii" w:hAnsiTheme="minorAscii" w:eastAsiaTheme="minorAscii" w:cstheme="minorAscii"/>
          <w:kern w:val="0"/>
        </w:rPr>
        <w:t>Understand FTL in SSD</w:t>
      </w:r>
    </w:p>
    <w:p xmlns:wp14="http://schemas.microsoft.com/office/word/2010/wordml" w:rsidRPr="001D37AA" w:rsidR="001D37AA" w:rsidP="70AE9474" w:rsidRDefault="001D37AA" w14:paraId="5ECD851C" wp14:textId="77777777" wp14:noSpellErr="1">
      <w:pPr>
        <w:pStyle w:val="a4"/>
        <w:numPr>
          <w:ilvl w:val="0"/>
          <w:numId w:val="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kern w:val="0"/>
        </w:rPr>
      </w:pPr>
      <w:r w:rsidRPr="70AE9474" w:rsidR="001D37AA">
        <w:rPr>
          <w:rFonts w:ascii="Calibri" w:hAnsi="Calibri" w:eastAsia="Calibri" w:cs="Calibri" w:asciiTheme="minorAscii" w:hAnsiTheme="minorAscii" w:eastAsiaTheme="minorAscii" w:cstheme="minorAscii"/>
          <w:kern w:val="0"/>
        </w:rPr>
        <w:t>Understand </w:t>
      </w:r>
      <w:hyperlink w:history="1" r:id="R907e875d9aca4dfa">
        <w:r w:rsidRPr="70AE9474" w:rsidR="001D37AA">
          <w:rPr>
            <w:rFonts w:ascii="Calibri" w:hAnsi="Calibri" w:eastAsia="Calibri" w:cs="Calibri" w:asciiTheme="minorAscii" w:hAnsiTheme="minorAscii" w:eastAsiaTheme="minorAscii" w:cstheme="minorAscii"/>
            <w:color w:val="0000FF"/>
            <w:kern w:val="0"/>
            <w:u w:val="single"/>
          </w:rPr>
          <w:t>read modify write</w:t>
        </w:r>
      </w:hyperlink>
    </w:p>
    <w:p xmlns:wp14="http://schemas.microsoft.com/office/word/2010/wordml" w:rsidRPr="001D37AA" w:rsidR="001D37AA" w:rsidP="70AE9474" w:rsidRDefault="001D37AA" w14:paraId="586E3C49" wp14:textId="77777777" wp14:noSpellErr="1">
      <w:pPr>
        <w:pStyle w:val="a4"/>
        <w:numPr>
          <w:ilvl w:val="0"/>
          <w:numId w:val="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kern w:val="0"/>
        </w:rPr>
      </w:pPr>
      <w:r w:rsidRPr="70AE9474" w:rsidR="4873B2E4">
        <w:rPr>
          <w:rFonts w:ascii="Calibri" w:hAnsi="Calibri" w:eastAsia="Calibri" w:cs="Calibri" w:asciiTheme="minorAscii" w:hAnsiTheme="minorAscii" w:eastAsiaTheme="minorAscii" w:cstheme="minorAscii"/>
          <w:kern w:val="0"/>
        </w:rPr>
        <w:t>Understand the use case of L2P table</w:t>
      </w:r>
    </w:p>
    <w:p w:rsidR="70AE9474" w:rsidP="20F54D69" w:rsidRDefault="70AE9474" w14:paraId="1E58EFE5" w14:textId="6F2AD7D5">
      <w:pPr>
        <w:pStyle w:val="a"/>
        <w:widowControl w:val="1"/>
        <w:ind w:left="120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RPr="001D37AA" w:rsidR="001D37AA" w:rsidP="20F54D69" w:rsidRDefault="001D37AA" w14:paraId="72FD638E" wp14:textId="77777777" wp14:noSpellErr="1">
      <w:pPr>
        <w:pStyle w:val="2"/>
        <w:rPr>
          <w:rFonts w:ascii="新細明體" w:hAnsi="新細明體" w:eastAsia="新細明體" w:cs="新細明體"/>
          <w:b w:val="1"/>
          <w:bCs w:val="1"/>
          <w:sz w:val="36"/>
          <w:szCs w:val="36"/>
        </w:rPr>
      </w:pPr>
      <w:r w:rsidR="4873B2E4">
        <w:rPr/>
        <w:t>Background</w:t>
      </w:r>
      <w:r w:rsidR="4873B2E4">
        <w:rPr/>
        <w:t>:</w:t>
      </w:r>
    </w:p>
    <w:p xmlns:wp14="http://schemas.microsoft.com/office/word/2010/wordml" w:rsidRPr="001D37AA" w:rsidR="001D37AA" w:rsidP="70AE9474" w:rsidRDefault="001D37AA" w14:paraId="019892D4" wp14:textId="77777777" wp14:noSpellErr="1">
      <w:pPr>
        <w:pStyle w:val="3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70AE9474" w:rsidR="001D37AA">
        <w:rPr>
          <w:rFonts w:ascii="Calibri" w:hAnsi="Calibri" w:eastAsia="Calibri" w:cs="Calibri" w:asciiTheme="minorAscii" w:hAnsiTheme="minorAscii" w:eastAsiaTheme="minorAscii" w:cstheme="minorAscii"/>
        </w:rPr>
        <w:t>FUSE</w:t>
      </w:r>
      <w:r w:rsidRPr="70AE9474" w:rsidR="001D37AA">
        <w:rPr>
          <w:rFonts w:ascii="Calibri" w:hAnsi="Calibri" w:eastAsia="Calibri" w:cs="Calibri" w:asciiTheme="minorAscii" w:hAnsiTheme="minorAscii" w:eastAsiaTheme="minorAscii" w:cstheme="minorAscii"/>
        </w:rPr>
        <w:t>:</w:t>
      </w:r>
    </w:p>
    <w:p xmlns:wp14="http://schemas.microsoft.com/office/word/2010/wordml" w:rsidRPr="001D37AA" w:rsidR="001D37AA" w:rsidP="001D37AA" w:rsidRDefault="001D37AA" w14:paraId="3BC6F550" wp14:textId="77777777">
      <w:pPr>
        <w:ind w:left="720" w:leftChars="300"/>
      </w:pPr>
      <w:r w:rsidRPr="001D37AA">
        <w:t xml:space="preserve">FUSE is a </w:t>
      </w:r>
      <w:proofErr w:type="spellStart"/>
      <w:r w:rsidRPr="001D37AA">
        <w:t>userspace</w:t>
      </w:r>
      <w:proofErr w:type="spellEnd"/>
      <w:r w:rsidRPr="001D37AA">
        <w:t xml:space="preserve"> </w:t>
      </w:r>
      <w:proofErr w:type="spellStart"/>
      <w:r w:rsidRPr="001D37AA">
        <w:t>filesystem</w:t>
      </w:r>
      <w:proofErr w:type="spellEnd"/>
      <w:r w:rsidRPr="001D37AA">
        <w:t xml:space="preserve"> framework. It consists of a kernel module (</w:t>
      </w:r>
      <w:proofErr w:type="spellStart"/>
      <w:r w:rsidRPr="001D37AA">
        <w:t>fuse.ko</w:t>
      </w:r>
      <w:proofErr w:type="spellEnd"/>
      <w:r w:rsidRPr="001D37AA">
        <w:t xml:space="preserve">), a </w:t>
      </w:r>
      <w:proofErr w:type="spellStart"/>
      <w:r w:rsidRPr="001D37AA">
        <w:t>userspace</w:t>
      </w:r>
      <w:proofErr w:type="spellEnd"/>
      <w:r w:rsidRPr="001D37AA">
        <w:t xml:space="preserve"> library (</w:t>
      </w:r>
      <w:proofErr w:type="spellStart"/>
      <w:r w:rsidRPr="001D37AA">
        <w:t>libfuse</w:t>
      </w:r>
      <w:proofErr w:type="spellEnd"/>
      <w:r w:rsidRPr="001D37AA">
        <w:t>.*) and a mount utility (</w:t>
      </w:r>
      <w:proofErr w:type="spellStart"/>
      <w:r w:rsidRPr="001D37AA">
        <w:t>fusermount</w:t>
      </w:r>
      <w:proofErr w:type="spellEnd"/>
      <w:r w:rsidRPr="001D37AA">
        <w:t>).</w:t>
      </w:r>
    </w:p>
    <w:p xmlns:wp14="http://schemas.microsoft.com/office/word/2010/wordml" w:rsidRPr="001D37AA" w:rsidR="001D37AA" w:rsidP="001D37AA" w:rsidRDefault="001D37AA" w14:paraId="34D7E498" wp14:textId="77777777">
      <w:pPr>
        <w:ind w:left="720" w:leftChars="300"/>
      </w:pPr>
      <w:r w:rsidRPr="001D37AA">
        <w:t xml:space="preserve">One of the most important features of FUSE is allowing secure, non-privileged mounts. This opens up new possibilities for the use of </w:t>
      </w:r>
      <w:proofErr w:type="spellStart"/>
      <w:r w:rsidRPr="001D37AA">
        <w:t>filesystems</w:t>
      </w:r>
      <w:proofErr w:type="spellEnd"/>
      <w:r w:rsidRPr="001D37AA">
        <w:t xml:space="preserve">. A good example is </w:t>
      </w:r>
      <w:proofErr w:type="spellStart"/>
      <w:r w:rsidRPr="001D37AA">
        <w:t>sshfs</w:t>
      </w:r>
      <w:proofErr w:type="spellEnd"/>
      <w:r w:rsidRPr="001D37AA">
        <w:t xml:space="preserve">: a secure network </w:t>
      </w:r>
      <w:proofErr w:type="spellStart"/>
      <w:r w:rsidRPr="001D37AA">
        <w:t>filesystem</w:t>
      </w:r>
      <w:proofErr w:type="spellEnd"/>
      <w:r w:rsidRPr="001D37AA">
        <w:t xml:space="preserve"> using the </w:t>
      </w:r>
      <w:proofErr w:type="spellStart"/>
      <w:r w:rsidRPr="001D37AA">
        <w:t>sftp</w:t>
      </w:r>
      <w:proofErr w:type="spellEnd"/>
      <w:r w:rsidRPr="001D37AA">
        <w:t xml:space="preserve"> protocol.</w:t>
      </w:r>
    </w:p>
    <w:p xmlns:wp14="http://schemas.microsoft.com/office/word/2010/wordml" w:rsidRPr="001D37AA" w:rsidR="001D37AA" w:rsidP="001D37AA" w:rsidRDefault="001D37AA" w14:paraId="365641E6" wp14:textId="77777777">
      <w:pPr>
        <w:ind w:left="720" w:leftChars="300"/>
      </w:pPr>
      <w:r w:rsidRPr="001D37AA">
        <w:rPr>
          <w:color w:val="000000"/>
        </w:rPr>
        <w:t xml:space="preserve">The </w:t>
      </w:r>
      <w:proofErr w:type="spellStart"/>
      <w:r w:rsidRPr="001D37AA">
        <w:rPr>
          <w:color w:val="000000"/>
        </w:rPr>
        <w:t>userspace</w:t>
      </w:r>
      <w:proofErr w:type="spellEnd"/>
      <w:r w:rsidRPr="001D37AA">
        <w:rPr>
          <w:color w:val="000000"/>
        </w:rPr>
        <w:t xml:space="preserve"> library and utilities are available from the </w:t>
      </w:r>
      <w:hyperlink w:history="1" r:id="rId7">
        <w:r w:rsidRPr="001D37AA">
          <w:rPr>
            <w:color w:val="0000FF"/>
            <w:u w:val="single"/>
          </w:rPr>
          <w:t>FUSE homepage</w:t>
        </w:r>
      </w:hyperlink>
    </w:p>
    <w:p xmlns:wp14="http://schemas.microsoft.com/office/word/2010/wordml" w:rsidRPr="001D37AA" w:rsidR="001D37AA" w:rsidP="70AE9474" w:rsidRDefault="001D37AA" w14:paraId="2CF6B35F" wp14:textId="77777777" wp14:noSpellErr="1">
      <w:pPr>
        <w:pStyle w:val="3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70AE9474" w:rsidR="001D37AA">
        <w:rPr>
          <w:rFonts w:ascii="Calibri" w:hAnsi="Calibri" w:eastAsia="Calibri" w:cs="Calibri" w:asciiTheme="minorAscii" w:hAnsiTheme="minorAscii" w:eastAsiaTheme="minorAscii" w:cstheme="minorAscii"/>
        </w:rPr>
        <w:t>LBA, PCA, L2P, P2L</w:t>
      </w:r>
      <w:r w:rsidRPr="70AE9474" w:rsidR="001D37AA">
        <w:rPr>
          <w:rFonts w:ascii="Calibri" w:hAnsi="Calibri" w:eastAsia="Calibri" w:cs="Calibri" w:asciiTheme="minorAscii" w:hAnsiTheme="minorAscii" w:eastAsiaTheme="minorAscii" w:cstheme="minorAscii"/>
        </w:rPr>
        <w:t>:</w:t>
      </w:r>
    </w:p>
    <w:p w:rsidR="001D37AA" w:rsidP="70AE9474" w:rsidRDefault="001D37AA" w14:paraId="64FDA3C8" w14:textId="0BBC264F">
      <w:pPr>
        <w:ind w:left="720" w:leftChars="300"/>
      </w:pPr>
      <w:r w:rsidR="001D37AA">
        <w:rPr/>
        <w:t xml:space="preserve">Because NAND flash's characteristic, </w:t>
      </w:r>
      <w:proofErr w:type="gramStart"/>
      <w:r w:rsidR="001D37AA">
        <w:rPr/>
        <w:t>PCA(</w:t>
      </w:r>
      <w:proofErr w:type="gramEnd"/>
      <w:r w:rsidR="001D37AA">
        <w:rPr/>
        <w:t>physical cluster address) are more t</w:t>
      </w:r>
      <w:r w:rsidR="001D37AA">
        <w:rPr/>
        <w:t xml:space="preserve">han </w:t>
      </w:r>
      <w:proofErr w:type="gramStart"/>
      <w:r w:rsidR="001D37AA">
        <w:rPr/>
        <w:t>LBA(</w:t>
      </w:r>
      <w:proofErr w:type="gramEnd"/>
      <w:r w:rsidR="001D37AA">
        <w:rPr/>
        <w:t xml:space="preserve">logical block address). </w:t>
      </w:r>
      <w:r w:rsidR="001D37AA">
        <w:rPr/>
        <w:t xml:space="preserve">When user modify the data in NAND </w:t>
      </w:r>
      <w:r w:rsidR="001D37AA">
        <w:rPr/>
        <w:t>flash, data</w:t>
      </w:r>
      <w:r w:rsidR="001D37AA">
        <w:rPr/>
        <w:t xml:space="preserve"> in NAND flash won't be erase immediately.</w:t>
      </w:r>
      <w:r>
        <w:br/>
      </w:r>
      <w:r w:rsidR="001D37AA">
        <w:rPr/>
        <w:t>Instead, we'll find the new PCA to write the data and modify L2P</w:t>
      </w:r>
      <w:r w:rsidR="000B0123">
        <w:rPr/>
        <w:t xml:space="preserve"> and P2L</w:t>
      </w:r>
      <w:r w:rsidR="001D37AA">
        <w:rPr/>
        <w:t xml:space="preserve"> table to record the mapping between LBA and new PCA</w:t>
      </w:r>
      <w:r w:rsidR="000B0123">
        <w:rPr/>
        <w:t>.</w:t>
      </w:r>
      <w:r>
        <w:br/>
      </w:r>
      <w:proofErr w:type="gramStart"/>
      <w:r w:rsidR="001D37AA">
        <w:rPr/>
        <w:t>So</w:t>
      </w:r>
      <w:proofErr w:type="gramEnd"/>
      <w:r w:rsidR="001D37AA">
        <w:rPr/>
        <w:t xml:space="preserve"> we need L2P table for record the mapping between LBA and</w:t>
      </w:r>
      <w:r w:rsidR="001D37AA">
        <w:rPr/>
        <w:t xml:space="preserve"> PCA. </w:t>
      </w:r>
    </w:p>
    <w:p xmlns:wp14="http://schemas.microsoft.com/office/word/2010/wordml" w:rsidRPr="000B0123" w:rsidR="000B0123" w:rsidP="000B0123" w:rsidRDefault="001D37AA" w14:paraId="4FEE7770" wp14:textId="77777777">
      <w:pPr>
        <w:pStyle w:val="3"/>
        <w:numPr>
          <w:ilvl w:val="0"/>
          <w:numId w:val="10"/>
        </w:numPr>
        <w:rPr>
          <w:rFonts w:asciiTheme="minorHAnsi" w:hAnsiTheme="minorHAnsi" w:cstheme="minorHAnsi"/>
        </w:rPr>
      </w:pPr>
      <w:r w:rsidRPr="000B0123">
        <w:rPr>
          <w:rFonts w:asciiTheme="minorHAnsi" w:hAnsiTheme="minorHAnsi" w:cstheme="minorHAnsi"/>
        </w:rPr>
        <w:lastRenderedPageBreak/>
        <w:t>FTL</w:t>
      </w:r>
      <w:r w:rsidRPr="000B0123" w:rsidR="000B0123">
        <w:rPr>
          <w:rFonts w:asciiTheme="minorHAnsi" w:hAnsiTheme="minorHAnsi" w:cstheme="minorHAnsi"/>
        </w:rPr>
        <w:t>:</w:t>
      </w:r>
    </w:p>
    <w:p xmlns:wp14="http://schemas.microsoft.com/office/word/2010/wordml" w:rsidRPr="000B0123" w:rsidR="000B0123" w:rsidP="000B0123" w:rsidRDefault="000B0123" w14:paraId="1CEEF2CB" wp14:textId="77777777">
      <w:pPr>
        <w:ind w:left="720" w:leftChars="300"/>
        <w:rPr>
          <w:rFonts w:cstheme="minorHAnsi"/>
        </w:rPr>
      </w:pPr>
      <w:r w:rsidRPr="000B0123">
        <w:rPr>
          <w:rFonts w:cstheme="minorHAnsi"/>
        </w:rPr>
        <w:t>FTL is responsible for:</w:t>
      </w:r>
    </w:p>
    <w:p xmlns:wp14="http://schemas.microsoft.com/office/word/2010/wordml" w:rsidRPr="000B0123" w:rsidR="000B0123" w:rsidP="000B0123" w:rsidRDefault="000B0123" w14:paraId="16897B29" wp14:textId="77777777">
      <w:pPr>
        <w:pStyle w:val="a4"/>
        <w:numPr>
          <w:ilvl w:val="1"/>
          <w:numId w:val="15"/>
        </w:numPr>
        <w:ind w:leftChars="0"/>
        <w:rPr>
          <w:rFonts w:cstheme="minorHAnsi"/>
        </w:rPr>
      </w:pPr>
      <w:r w:rsidRPr="000B0123">
        <w:rPr>
          <w:rFonts w:cstheme="minorHAnsi"/>
        </w:rPr>
        <w:t>manage L2P table</w:t>
      </w:r>
    </w:p>
    <w:p xmlns:wp14="http://schemas.microsoft.com/office/word/2010/wordml" w:rsidRPr="000B0123" w:rsidR="000B0123" w:rsidP="000B0123" w:rsidRDefault="000B0123" w14:paraId="622C63E7" wp14:textId="77777777">
      <w:pPr>
        <w:pStyle w:val="a4"/>
        <w:numPr>
          <w:ilvl w:val="1"/>
          <w:numId w:val="15"/>
        </w:numPr>
        <w:ind w:leftChars="0"/>
        <w:rPr>
          <w:rFonts w:cstheme="minorHAnsi"/>
        </w:rPr>
      </w:pPr>
      <w:r w:rsidRPr="000B0123">
        <w:rPr>
          <w:rFonts w:cstheme="minorHAnsi"/>
        </w:rPr>
        <w:t>manage PCA state</w:t>
      </w:r>
    </w:p>
    <w:p xmlns:wp14="http://schemas.microsoft.com/office/word/2010/wordml" w:rsidRPr="000B0123" w:rsidR="000B0123" w:rsidP="000B0123" w:rsidRDefault="000B0123" w14:paraId="10D933C0" wp14:textId="77777777">
      <w:pPr>
        <w:pStyle w:val="a4"/>
        <w:numPr>
          <w:ilvl w:val="2"/>
          <w:numId w:val="16"/>
        </w:numPr>
        <w:ind w:leftChars="0"/>
        <w:rPr>
          <w:rFonts w:cstheme="minorHAnsi"/>
        </w:rPr>
      </w:pPr>
      <w:r w:rsidRPr="000B0123">
        <w:rPr>
          <w:rFonts w:cstheme="minorHAnsi"/>
        </w:rPr>
        <w:t>valid </w:t>
      </w:r>
    </w:p>
    <w:p xmlns:wp14="http://schemas.microsoft.com/office/word/2010/wordml" w:rsidRPr="000B0123" w:rsidR="000B0123" w:rsidP="000B0123" w:rsidRDefault="000B0123" w14:paraId="39010B76" wp14:textId="77777777">
      <w:pPr>
        <w:pStyle w:val="a4"/>
        <w:numPr>
          <w:ilvl w:val="2"/>
          <w:numId w:val="16"/>
        </w:numPr>
        <w:ind w:leftChars="0"/>
        <w:rPr>
          <w:rFonts w:cstheme="minorHAnsi"/>
        </w:rPr>
      </w:pPr>
      <w:r w:rsidRPr="000B0123">
        <w:rPr>
          <w:rFonts w:cstheme="minorHAnsi"/>
        </w:rPr>
        <w:t>stale: data is useless but not erase yet</w:t>
      </w:r>
    </w:p>
    <w:p xmlns:wp14="http://schemas.microsoft.com/office/word/2010/wordml" w:rsidRPr="000B0123" w:rsidR="000B0123" w:rsidP="000B0123" w:rsidRDefault="000B0123" w14:paraId="067A0F70" wp14:textId="77777777">
      <w:pPr>
        <w:pStyle w:val="a4"/>
        <w:numPr>
          <w:ilvl w:val="2"/>
          <w:numId w:val="16"/>
        </w:numPr>
        <w:ind w:leftChars="0"/>
        <w:rPr>
          <w:rFonts w:cstheme="minorHAnsi"/>
        </w:rPr>
      </w:pPr>
      <w:r w:rsidRPr="000B0123">
        <w:rPr>
          <w:rFonts w:cstheme="minorHAnsi"/>
        </w:rPr>
        <w:t>empty</w:t>
      </w:r>
    </w:p>
    <w:p xmlns:wp14="http://schemas.microsoft.com/office/word/2010/wordml" w:rsidRPr="000B0123" w:rsidR="000B0123" w:rsidP="000B0123" w:rsidRDefault="000B0123" w14:paraId="3919A030" wp14:textId="77777777">
      <w:pPr>
        <w:pStyle w:val="a4"/>
        <w:numPr>
          <w:ilvl w:val="1"/>
          <w:numId w:val="15"/>
        </w:numPr>
        <w:ind w:leftChars="0"/>
        <w:rPr>
          <w:rFonts w:cstheme="minorHAnsi"/>
        </w:rPr>
      </w:pPr>
      <w:r w:rsidRPr="000B0123">
        <w:rPr>
          <w:rFonts w:cstheme="minorHAnsi"/>
        </w:rPr>
        <w:t>manage P2L table</w:t>
      </w:r>
    </w:p>
    <w:p xmlns:wp14="http://schemas.microsoft.com/office/word/2010/wordml" w:rsidRPr="000B0123" w:rsidR="000B0123" w:rsidP="000B0123" w:rsidRDefault="000B0123" w14:paraId="40A09185" wp14:textId="77777777">
      <w:pPr>
        <w:pStyle w:val="a4"/>
        <w:numPr>
          <w:ilvl w:val="1"/>
          <w:numId w:val="15"/>
        </w:numPr>
        <w:ind w:leftChars="0"/>
        <w:rPr>
          <w:rFonts w:cstheme="minorHAnsi"/>
        </w:rPr>
      </w:pPr>
      <w:r w:rsidRPr="000B0123">
        <w:rPr>
          <w:rFonts w:cstheme="minorHAnsi"/>
        </w:rPr>
        <w:t>GC(garbage collection):</w:t>
      </w:r>
    </w:p>
    <w:p xmlns:wp14="http://schemas.microsoft.com/office/word/2010/wordml" w:rsidRPr="000B0123" w:rsidR="000B0123" w:rsidP="70AE9474" w:rsidRDefault="000B0123" w14:paraId="46D4FAAC" wp14:textId="65ADEB30">
      <w:pPr>
        <w:ind w:left="1200" w:leftChars="500"/>
        <w:rPr>
          <w:rFonts w:cs="Calibri" w:cstheme="minorAscii"/>
        </w:rPr>
      </w:pPr>
      <w:r w:rsidRPr="70AE9474" w:rsidR="000B0123">
        <w:rPr>
          <w:rFonts w:cs="Calibri" w:cstheme="minorAscii"/>
        </w:rPr>
        <w:t>Flash SSDs divide storage into blocks, which are further divided into pages. Data is read and written at the page level but mus</w:t>
      </w:r>
      <w:r w:rsidRPr="70AE9474" w:rsidR="000B0123">
        <w:rPr>
          <w:rFonts w:cs="Calibri" w:cstheme="minorAscii"/>
        </w:rPr>
        <w:t xml:space="preserve">t be erased at the block level. </w:t>
      </w:r>
      <w:r w:rsidRPr="70AE9474" w:rsidR="000B0123">
        <w:rPr>
          <w:rFonts w:cs="Calibri" w:cstheme="minorAscii"/>
        </w:rPr>
        <w:t xml:space="preserve">Before erase block, we have to move the valid page to another </w:t>
      </w:r>
      <w:r w:rsidRPr="70AE9474" w:rsidR="000B0123">
        <w:rPr>
          <w:rFonts w:cs="Calibri" w:cstheme="minorAscii"/>
        </w:rPr>
        <w:t>block.</w:t>
      </w:r>
      <w:r w:rsidRPr="70AE9474" w:rsidR="000B0123">
        <w:rPr>
          <w:rFonts w:cs="Calibri" w:cstheme="minorAscii"/>
        </w:rPr>
        <w:t xml:space="preserve"> GC is not use in this lab, you can see </w:t>
      </w:r>
      <w:hyperlink r:id="R681605f260a147f0">
        <w:r w:rsidRPr="70AE9474" w:rsidR="000B0123">
          <w:rPr>
            <w:rFonts w:cs="Calibri" w:cstheme="minorAscii"/>
            <w:color w:val="0000FF"/>
            <w:u w:val="single"/>
          </w:rPr>
          <w:t>Garbage_collection</w:t>
        </w:r>
      </w:hyperlink>
      <w:r w:rsidRPr="70AE9474" w:rsidR="000B0123">
        <w:rPr>
          <w:rFonts w:cs="Calibri" w:cstheme="minorAscii"/>
        </w:rPr>
        <w:t xml:space="preserve"> for more information.</w:t>
      </w:r>
    </w:p>
    <w:p xmlns:wp14="http://schemas.microsoft.com/office/word/2010/wordml" w:rsidRPr="000B0123" w:rsidR="001D37AA" w:rsidP="000B0123" w:rsidRDefault="001D37AA" w14:paraId="12D1B415" wp14:textId="77777777">
      <w:pPr>
        <w:pStyle w:val="3"/>
        <w:numPr>
          <w:ilvl w:val="0"/>
          <w:numId w:val="10"/>
        </w:numPr>
        <w:rPr>
          <w:rFonts w:asciiTheme="minorHAnsi" w:hAnsiTheme="minorHAnsi" w:cstheme="minorHAnsi"/>
        </w:rPr>
      </w:pPr>
      <w:r w:rsidRPr="000B0123">
        <w:rPr>
          <w:rFonts w:asciiTheme="minorHAnsi" w:hAnsiTheme="minorHAnsi" w:cstheme="minorHAnsi"/>
        </w:rPr>
        <w:t>Align</w:t>
      </w:r>
      <w:r w:rsidRPr="000B0123" w:rsidR="000B0123">
        <w:rPr>
          <w:rFonts w:asciiTheme="minorHAnsi" w:hAnsiTheme="minorHAnsi" w:cstheme="minorHAnsi"/>
        </w:rPr>
        <w:t>:</w:t>
      </w:r>
    </w:p>
    <w:p w:rsidR="70AE9474" w:rsidP="70AE9474" w:rsidRDefault="70AE9474" w14:paraId="7664A59E" w14:textId="498288A8">
      <w:pPr>
        <w:pStyle w:val="a"/>
        <w:ind w:left="720" w:leftChars="300"/>
        <w:rPr>
          <w:rFonts w:cs="Calibri" w:cstheme="minorAscii"/>
        </w:rPr>
      </w:pPr>
      <w:r>
        <w:br/>
      </w:r>
      <w:r w:rsidRPr="20F54D69" w:rsidR="4873B2E4">
        <w:rPr>
          <w:rFonts w:cs="Calibri" w:cstheme="minorAscii"/>
        </w:rPr>
        <w:t>In this lab, we use 512 bytes</w:t>
      </w:r>
      <w:r w:rsidRPr="20F54D69" w:rsidR="4873B2E4">
        <w:rPr>
          <w:rFonts w:cs="Calibri" w:cstheme="minorAscii"/>
        </w:rPr>
        <w:t xml:space="preserve"> </w:t>
      </w:r>
      <w:r w:rsidRPr="20F54D69" w:rsidR="4873B2E4">
        <w:rPr>
          <w:rFonts w:cs="Calibri" w:cstheme="minorAscii"/>
        </w:rPr>
        <w:t xml:space="preserve">as a unit </w:t>
      </w:r>
      <w:r w:rsidRPr="20F54D69" w:rsidR="4873B2E4">
        <w:rPr>
          <w:rFonts w:cs="Calibri" w:cstheme="minorAscii"/>
        </w:rPr>
        <w:t xml:space="preserve">for </w:t>
      </w:r>
      <w:r w:rsidRPr="20F54D69" w:rsidR="4873B2E4">
        <w:rPr>
          <w:rFonts w:cs="Calibri" w:cstheme="minorAscii"/>
        </w:rPr>
        <w:t>easier</w:t>
      </w:r>
      <w:r w:rsidRPr="20F54D69" w:rsidR="4873B2E4">
        <w:rPr>
          <w:rFonts w:cs="Calibri" w:cstheme="minorAscii"/>
        </w:rPr>
        <w:t xml:space="preserve"> </w:t>
      </w:r>
      <w:r w:rsidRPr="20F54D69" w:rsidR="4873B2E4">
        <w:rPr>
          <w:rFonts w:cs="Calibri" w:cstheme="minorAscii"/>
        </w:rPr>
        <w:t>implementation</w:t>
      </w:r>
      <w:r w:rsidRPr="20F54D69" w:rsidR="4873B2E4">
        <w:rPr>
          <w:rFonts w:cs="Calibri" w:cstheme="minorAscii"/>
        </w:rPr>
        <w:t xml:space="preserve"> instead of 4KB which is real word operation unit.</w:t>
      </w:r>
    </w:p>
    <w:p w:rsidR="70AE9474" w:rsidP="70AE9474" w:rsidRDefault="70AE9474" w14:paraId="645D0580" w14:textId="172B562F">
      <w:pPr>
        <w:pStyle w:val="a"/>
        <w:ind w:left="720" w:leftChars="300"/>
        <w:rPr>
          <w:rFonts w:cs="Calibri" w:cstheme="minorAscii"/>
        </w:rPr>
      </w:pPr>
    </w:p>
    <w:p w:rsidR="20F54D69" w:rsidP="20F54D69" w:rsidRDefault="20F54D69" w14:paraId="14BBB03F" w14:textId="582C1A5E">
      <w:pPr>
        <w:pStyle w:val="a"/>
        <w:ind w:left="720" w:leftChars="300"/>
        <w:rPr>
          <w:rFonts w:cs="Calibri" w:cstheme="minorAscii"/>
        </w:rPr>
      </w:pPr>
    </w:p>
    <w:p w:rsidR="20F54D69" w:rsidP="20F54D69" w:rsidRDefault="20F54D69" w14:paraId="735A467A" w14:textId="3728D143">
      <w:pPr>
        <w:pStyle w:val="a"/>
        <w:ind w:left="720" w:leftChars="300"/>
        <w:rPr>
          <w:rFonts w:cs="Calibri" w:cstheme="minorAscii"/>
        </w:rPr>
      </w:pPr>
    </w:p>
    <w:p w:rsidR="20F54D69" w:rsidP="20F54D69" w:rsidRDefault="20F54D69" w14:paraId="296429FC" w14:textId="41B43F3B">
      <w:pPr>
        <w:pStyle w:val="a"/>
        <w:ind w:left="720" w:leftChars="300"/>
        <w:rPr>
          <w:rFonts w:cs="Calibri" w:cstheme="minorAscii"/>
        </w:rPr>
      </w:pPr>
    </w:p>
    <w:p w:rsidR="20F54D69" w:rsidP="20F54D69" w:rsidRDefault="20F54D69" w14:paraId="4F2F8AE9" w14:textId="09F3838A">
      <w:pPr>
        <w:pStyle w:val="a"/>
        <w:ind w:left="720" w:leftChars="300"/>
        <w:rPr>
          <w:rFonts w:cs="Calibri" w:cstheme="minorAscii"/>
        </w:rPr>
      </w:pPr>
    </w:p>
    <w:p w:rsidR="20F54D69" w:rsidP="20F54D69" w:rsidRDefault="20F54D69" w14:paraId="3AEE92F9" w14:textId="39DB1DF3">
      <w:pPr>
        <w:pStyle w:val="2"/>
        <w:bidi w:val="0"/>
        <w:rPr>
          <w:rFonts w:ascii="新細明體" w:hAnsi="新細明體" w:eastAsia="新細明體" w:cs="新細明體"/>
          <w:b w:val="1"/>
          <w:bCs w:val="1"/>
          <w:sz w:val="36"/>
          <w:szCs w:val="36"/>
        </w:rPr>
      </w:pPr>
      <w:r w:rsidR="20F54D69">
        <w:rPr/>
        <w:t xml:space="preserve">Environment </w:t>
      </w:r>
      <w:r w:rsidR="20F54D69">
        <w:rPr/>
        <w:t>setup</w:t>
      </w:r>
    </w:p>
    <w:p w:rsidR="20F54D69" w:rsidP="20F54D69" w:rsidRDefault="20F54D69" w14:paraId="38100554" w14:textId="165C13B0">
      <w:pPr>
        <w:pStyle w:val="a"/>
        <w:ind w:left="0"/>
        <w:rPr>
          <w:rFonts w:cs="Calibri" w:cstheme="minorAscii"/>
        </w:rPr>
      </w:pPr>
      <w:r w:rsidRPr="20F54D69" w:rsidR="20F54D69">
        <w:rPr>
          <w:rFonts w:cs="Calibri" w:cstheme="minorAscii"/>
        </w:rPr>
        <w:t xml:space="preserve"> </w:t>
      </w:r>
      <w:r>
        <w:tab/>
      </w:r>
      <w:r w:rsidRPr="20F54D69" w:rsidR="20F54D69">
        <w:rPr>
          <w:rFonts w:cs="Calibri" w:cstheme="minorAscii"/>
        </w:rPr>
        <w:t xml:space="preserve">In this chapter we will walk through how to set up this ssd fuse lab environment in Rpi and </w:t>
      </w:r>
      <w:r w:rsidRPr="20F54D69" w:rsidR="20F54D69">
        <w:rPr>
          <w:rFonts w:cs="Calibri" w:cstheme="minorAscii"/>
        </w:rPr>
        <w:t>how to execute the ssd fuse.</w:t>
      </w:r>
    </w:p>
    <w:p w:rsidR="20F54D69" w:rsidP="20F54D69" w:rsidRDefault="20F54D69" w14:paraId="3FE1360A" w14:textId="57DBB92D">
      <w:pPr>
        <w:pStyle w:val="a"/>
        <w:ind w:left="0"/>
        <w:rPr>
          <w:rFonts w:cs="Calibri" w:cstheme="minorAscii"/>
        </w:rPr>
      </w:pPr>
    </w:p>
    <w:p w:rsidR="20F54D69" w:rsidP="20F54D69" w:rsidRDefault="20F54D69" w14:paraId="77C1E6B5" w14:textId="1DF06A65">
      <w:pPr>
        <w:pStyle w:val="3"/>
        <w:ind w:firstLine="480"/>
        <w:rPr>
          <w:rFonts w:ascii="新細明體" w:hAnsi="新細明體" w:eastAsia="新細明體" w:cs="新細明體"/>
          <w:b w:val="1"/>
          <w:bCs w:val="1"/>
          <w:sz w:val="27"/>
          <w:szCs w:val="27"/>
        </w:rPr>
      </w:pPr>
      <w:r w:rsidR="20F54D69">
        <w:rPr/>
        <w:t>Install Librar</w:t>
      </w:r>
      <w:r w:rsidR="20F54D69">
        <w:rPr/>
        <w:t>y</w:t>
      </w:r>
    </w:p>
    <w:p w:rsidR="4873B2E4" w:rsidP="20F54D69" w:rsidRDefault="4873B2E4" w14:paraId="01889DF0" w14:textId="55F12D40">
      <w:pPr>
        <w:widowControl w:val="1"/>
        <w:spacing w:beforeAutospacing="on" w:afterAutospacing="on"/>
        <w:ind w:left="960"/>
        <w:rPr>
          <w:rFonts w:eastAsia="新細明體" w:cs="Calibri" w:cstheme="minorAscii"/>
        </w:rPr>
      </w:pPr>
      <w:r w:rsidRPr="20F54D69" w:rsidR="4873B2E4">
        <w:rPr>
          <w:rFonts w:eastAsia="新細明體" w:cs="Calibri" w:cstheme="minorAscii"/>
        </w:rPr>
        <w:t xml:space="preserve">Install the </w:t>
      </w:r>
      <w:r w:rsidRPr="20F54D69" w:rsidR="4873B2E4">
        <w:rPr>
          <w:rFonts w:eastAsia="新細明體" w:cs="Calibri" w:cstheme="minorAscii"/>
        </w:rPr>
        <w:t xml:space="preserve">fuse </w:t>
      </w:r>
      <w:r w:rsidRPr="20F54D69" w:rsidR="4873B2E4">
        <w:rPr>
          <w:rFonts w:eastAsia="新細明體" w:cs="Calibri" w:cstheme="minorAscii"/>
        </w:rPr>
        <w:t xml:space="preserve">packages by </w:t>
      </w:r>
      <w:proofErr w:type="spellStart"/>
      <w:r w:rsidRPr="20F54D69" w:rsidR="4873B2E4">
        <w:rPr>
          <w:rFonts w:eastAsia="新細明體" w:cs="Calibri" w:cstheme="minorAscii"/>
        </w:rPr>
        <w:t>cmd</w:t>
      </w:r>
      <w:proofErr w:type="spellEnd"/>
      <w:r w:rsidRPr="20F54D69" w:rsidR="4873B2E4">
        <w:rPr>
          <w:rFonts w:eastAsia="新細明體" w:cs="Calibri" w:cstheme="minorAscii"/>
        </w:rPr>
        <w:t xml:space="preserve"> below:</w:t>
      </w:r>
    </w:p>
    <w:p w:rsidR="4873B2E4" w:rsidP="20F54D69" w:rsidRDefault="4873B2E4" w14:noSpellErr="1" w14:paraId="2214913E" w14:textId="456E701B">
      <w:pPr>
        <w:pStyle w:val="a4"/>
        <w:numPr>
          <w:ilvl w:val="0"/>
          <w:numId w:val="2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4873B2E4">
        <w:rPr/>
        <w:t>apt-cache</w:t>
      </w:r>
      <w:r w:rsidR="4873B2E4">
        <w:rPr/>
        <w:t xml:space="preserve"> search fuse</w:t>
      </w:r>
    </w:p>
    <w:p w:rsidR="4873B2E4" w:rsidP="20F54D69" w:rsidRDefault="4873B2E4" w14:paraId="4A0308C8" w14:textId="471D4DAF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proofErr w:type="spellStart"/>
      <w:r w:rsidR="4873B2E4">
        <w:rPr/>
        <w:t>sudo</w:t>
      </w:r>
      <w:proofErr w:type="spellEnd"/>
      <w:r w:rsidR="4873B2E4">
        <w:rPr/>
        <w:t xml:space="preserve"> apt-get update</w:t>
      </w:r>
    </w:p>
    <w:p w:rsidR="4873B2E4" w:rsidP="20F54D69" w:rsidRDefault="4873B2E4" w14:paraId="42772F7A" w14:textId="666A79C8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proofErr w:type="spellStart"/>
      <w:r w:rsidR="4873B2E4">
        <w:rPr/>
        <w:t>sudo</w:t>
      </w:r>
      <w:proofErr w:type="spellEnd"/>
      <w:r w:rsidR="4873B2E4">
        <w:rPr/>
        <w:t xml:space="preserve"> apt-get install fuse3</w:t>
      </w:r>
    </w:p>
    <w:p w:rsidR="4873B2E4" w:rsidP="20F54D69" w:rsidRDefault="4873B2E4" w14:paraId="52C591D7" w14:textId="38344733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proofErr w:type="spellStart"/>
      <w:r w:rsidR="4873B2E4">
        <w:rPr/>
        <w:t>sudo</w:t>
      </w:r>
      <w:proofErr w:type="spellEnd"/>
      <w:r w:rsidR="4873B2E4">
        <w:rPr/>
        <w:t xml:space="preserve"> apt-get install libfuse3-dev</w:t>
      </w:r>
    </w:p>
    <w:p w:rsidR="4873B2E4" w:rsidP="20F54D69" w:rsidRDefault="4873B2E4" w14:paraId="702FA71C" w14:textId="679C0973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 w:rsidR="4873B2E4">
        <w:rPr/>
        <w:t>reboot</w:t>
      </w:r>
      <w:r w:rsidR="4873B2E4">
        <w:rPr/>
        <w:t> </w:t>
      </w:r>
    </w:p>
    <w:p w:rsidR="20F54D69" w:rsidP="20F54D69" w:rsidRDefault="20F54D69" w14:paraId="16B087BB" w14:textId="55E977CA">
      <w:pPr>
        <w:pStyle w:val="a"/>
        <w:ind w:left="0"/>
        <w:rPr>
          <w:rFonts w:cs="Calibri" w:cstheme="minorAscii"/>
        </w:rPr>
      </w:pPr>
    </w:p>
    <w:p w:rsidR="20F54D69" w:rsidP="20F54D69" w:rsidRDefault="20F54D69" w14:paraId="01D86EB2" w14:textId="68D023D9">
      <w:pPr>
        <w:pStyle w:val="3"/>
        <w:ind w:firstLine="480"/>
        <w:rPr>
          <w:rFonts w:ascii="新細明體" w:hAnsi="新細明體" w:eastAsia="新細明體" w:cs="新細明體"/>
          <w:b w:val="1"/>
          <w:bCs w:val="1"/>
          <w:sz w:val="27"/>
          <w:szCs w:val="27"/>
        </w:rPr>
      </w:pPr>
      <w:r w:rsidR="20F54D69">
        <w:rPr/>
        <w:t>Execute ssd fuse</w:t>
      </w:r>
    </w:p>
    <w:p w:rsidR="2CC4F633" w:rsidP="20F54D69" w:rsidRDefault="2CC4F633" w14:paraId="454036C7" w14:textId="01113F79">
      <w:pPr>
        <w:pStyle w:val="a"/>
        <w:ind w:left="960"/>
      </w:pPr>
      <w:r w:rsidR="2CC4F633">
        <w:rPr/>
        <w:t>Once you install the packages</w:t>
      </w:r>
      <w:r w:rsidR="2CC4F633">
        <w:rPr/>
        <w:t xml:space="preserve"> and reboot</w:t>
      </w:r>
      <w:r w:rsidR="2CC4F633">
        <w:rPr/>
        <w:t>, please copy the</w:t>
      </w:r>
      <w:r w:rsidR="2CC4F633">
        <w:rPr/>
        <w:t xml:space="preserve"> fuse </w:t>
      </w:r>
      <w:proofErr w:type="spellStart"/>
      <w:r w:rsidR="2CC4F633">
        <w:rPr/>
        <w:t>ssd</w:t>
      </w:r>
      <w:proofErr w:type="spellEnd"/>
      <w:r w:rsidR="2CC4F633">
        <w:rPr/>
        <w:t xml:space="preserve"> template provided from </w:t>
      </w:r>
      <w:proofErr w:type="spellStart"/>
      <w:r w:rsidR="2CC4F633">
        <w:rPr/>
        <w:t>Phison</w:t>
      </w:r>
      <w:proofErr w:type="spellEnd"/>
      <w:r w:rsidR="2CC4F633">
        <w:rPr/>
        <w:t xml:space="preserve"> to your local folder. </w:t>
      </w:r>
    </w:p>
    <w:p w:rsidR="20F54D69" w:rsidP="20F54D69" w:rsidRDefault="20F54D69" w14:paraId="22DFBF3F" w14:textId="534A7342">
      <w:pPr>
        <w:pStyle w:val="a"/>
        <w:ind w:left="960"/>
      </w:pPr>
      <w:proofErr w:type="spellStart"/>
      <w:r w:rsidR="20F54D69">
        <w:rPr/>
        <w:t>Phison</w:t>
      </w:r>
      <w:proofErr w:type="spellEnd"/>
      <w:r w:rsidR="20F54D69">
        <w:rPr/>
        <w:t xml:space="preserve"> will provide following content </w:t>
      </w:r>
      <w:r w:rsidR="20F54D69">
        <w:rPr/>
        <w:t>as descript bel</w:t>
      </w:r>
      <w:r w:rsidR="20F54D69">
        <w:rPr/>
        <w:t>low</w:t>
      </w:r>
      <w:r w:rsidR="20F54D69">
        <w:rPr/>
        <w:t>:</w:t>
      </w:r>
    </w:p>
    <w:p w:rsidR="20F54D69" w:rsidP="20F54D69" w:rsidRDefault="20F54D69" w14:paraId="462CBB88" w14:textId="251360EE">
      <w:pPr>
        <w:pStyle w:val="a4"/>
        <w:numPr>
          <w:ilvl w:val="0"/>
          <w:numId w:val="2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="20F54D69">
        <w:rPr/>
        <w:t>Ssd_fuse_header.h</w:t>
      </w:r>
      <w:proofErr w:type="spellEnd"/>
      <w:r w:rsidR="20F54D69">
        <w:rPr/>
        <w:t xml:space="preserve">: for </w:t>
      </w:r>
      <w:proofErr w:type="spellStart"/>
      <w:r w:rsidR="20F54D69">
        <w:rPr/>
        <w:t>ssd</w:t>
      </w:r>
      <w:proofErr w:type="spellEnd"/>
      <w:r w:rsidR="20F54D69">
        <w:rPr/>
        <w:t xml:space="preserve"> configuration</w:t>
      </w:r>
    </w:p>
    <w:p w:rsidR="4873B2E4" w:rsidP="20F54D69" w:rsidRDefault="4873B2E4" w14:paraId="06A46FC4" w14:textId="1A5E3ED9">
      <w:pPr>
        <w:pStyle w:val="a4"/>
        <w:numPr>
          <w:ilvl w:val="1"/>
          <w:numId w:val="2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0F54D69" w:rsidR="4873B2E4">
        <w:rPr>
          <w:rFonts w:eastAsia="新細明體" w:cs="Calibri" w:cstheme="minorAscii"/>
          <w:b w:val="1"/>
          <w:bCs w:val="1"/>
          <w:color w:val="FF0000"/>
        </w:rPr>
        <w:t>please modify the NAND_LOCATION</w:t>
      </w:r>
      <w:r w:rsidRPr="20F54D69" w:rsidR="4873B2E4">
        <w:rPr>
          <w:rFonts w:eastAsia="新細明體" w:cs="Calibri" w:cstheme="minorAscii"/>
          <w:b w:val="1"/>
          <w:bCs w:val="1"/>
        </w:rPr>
        <w:t xml:space="preserve"> to </w:t>
      </w:r>
      <w:r w:rsidRPr="20F54D69" w:rsidR="4873B2E4">
        <w:rPr>
          <w:rFonts w:eastAsia="新細明體" w:cs="Calibri" w:cstheme="minorAscii"/>
          <w:b w:val="1"/>
          <w:bCs w:val="1"/>
        </w:rPr>
        <w:t xml:space="preserve">your current </w:t>
      </w:r>
      <w:r w:rsidRPr="20F54D69" w:rsidR="4873B2E4">
        <w:rPr>
          <w:rFonts w:eastAsia="新細明體" w:cs="Calibri" w:cstheme="minorAscii"/>
          <w:b w:val="1"/>
          <w:bCs w:val="1"/>
        </w:rPr>
        <w:t xml:space="preserve">file </w:t>
      </w:r>
      <w:r w:rsidRPr="20F54D69" w:rsidR="4873B2E4">
        <w:rPr>
          <w:rFonts w:eastAsia="新細明體" w:cs="Calibri" w:cstheme="minorAscii"/>
          <w:b w:val="1"/>
          <w:bCs w:val="1"/>
        </w:rPr>
        <w:t>path</w:t>
      </w:r>
      <w:r w:rsidRPr="20F54D69" w:rsidR="4873B2E4">
        <w:rPr>
          <w:rFonts w:eastAsia="新細明體" w:cs="Calibri" w:cstheme="minorAscii"/>
        </w:rPr>
        <w:t>.</w:t>
      </w:r>
    </w:p>
    <w:p w:rsidR="2CC4F633" w:rsidP="20F54D69" w:rsidRDefault="2CC4F633" w14:paraId="6C98B424" w14:textId="1282505C">
      <w:pPr>
        <w:pStyle w:val="a4"/>
        <w:widowControl w:val="1"/>
        <w:numPr>
          <w:ilvl w:val="2"/>
          <w:numId w:val="25"/>
        </w:numPr>
        <w:spacing w:beforeAutospacing="on" w:afterAutospacing="on"/>
        <w:ind w:leftChars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0F54D69" w:rsidR="2CC4F633">
        <w:rPr>
          <w:rFonts w:eastAsia="新細明體" w:cs="Calibri" w:cstheme="minorAscii"/>
        </w:rPr>
        <w:t xml:space="preserve">You can use PWD </w:t>
      </w:r>
      <w:proofErr w:type="spellStart"/>
      <w:r w:rsidRPr="20F54D69" w:rsidR="2CC4F633">
        <w:rPr>
          <w:rFonts w:eastAsia="新細明體" w:cs="Calibri" w:cstheme="minorAscii"/>
        </w:rPr>
        <w:t>cmd</w:t>
      </w:r>
      <w:proofErr w:type="spellEnd"/>
      <w:r w:rsidRPr="20F54D69" w:rsidR="2CC4F633">
        <w:rPr>
          <w:rFonts w:eastAsia="新細明體" w:cs="Calibri" w:cstheme="minorAscii"/>
        </w:rPr>
        <w:t xml:space="preserve"> to get curre</w:t>
      </w:r>
      <w:r w:rsidRPr="20F54D69" w:rsidR="2CC4F633">
        <w:rPr>
          <w:rFonts w:eastAsia="新細明體" w:cs="Calibri" w:cstheme="minorAscii"/>
        </w:rPr>
        <w:t>nt file path</w:t>
      </w:r>
    </w:p>
    <w:p w:rsidR="20F54D69" w:rsidP="20F54D69" w:rsidRDefault="20F54D69" w14:paraId="75D9344C" w14:textId="0CED3E09">
      <w:pPr>
        <w:pStyle w:val="a4"/>
        <w:numPr>
          <w:ilvl w:val="0"/>
          <w:numId w:val="25"/>
        </w:numPr>
        <w:ind w:leftChars="0"/>
        <w:rPr>
          <w:sz w:val="24"/>
          <w:szCs w:val="24"/>
        </w:rPr>
      </w:pPr>
      <w:r w:rsidR="20F54D69">
        <w:rPr/>
        <w:t>Ssd_fuse_dut.c</w:t>
      </w:r>
      <w:r w:rsidR="20F54D69">
        <w:rPr/>
        <w:t>:</w:t>
      </w:r>
    </w:p>
    <w:p w:rsidR="20F54D69" w:rsidP="20F54D69" w:rsidRDefault="20F54D69" w14:paraId="006CF56E" w14:textId="35D43A58">
      <w:pPr>
        <w:pStyle w:val="a4"/>
        <w:numPr>
          <w:ilvl w:val="1"/>
          <w:numId w:val="25"/>
        </w:numPr>
        <w:ind w:leftChars="0"/>
        <w:rPr>
          <w:sz w:val="24"/>
          <w:szCs w:val="24"/>
        </w:rPr>
      </w:pPr>
      <w:r w:rsidR="20F54D69">
        <w:rPr/>
        <w:t xml:space="preserve">Verification code which </w:t>
      </w:r>
      <w:r w:rsidR="20F54D69">
        <w:rPr/>
        <w:t xml:space="preserve">will </w:t>
      </w:r>
      <w:r w:rsidR="20F54D69">
        <w:rPr/>
        <w:t xml:space="preserve">send </w:t>
      </w:r>
      <w:r w:rsidR="20F54D69">
        <w:rPr/>
        <w:t xml:space="preserve">read and write command to fuse </w:t>
      </w:r>
      <w:proofErr w:type="spellStart"/>
      <w:r w:rsidR="20F54D69">
        <w:rPr/>
        <w:t>ssd</w:t>
      </w:r>
      <w:proofErr w:type="spellEnd"/>
    </w:p>
    <w:p w:rsidR="20F54D69" w:rsidP="20F54D69" w:rsidRDefault="20F54D69" w14:paraId="3BDA9D15" w14:textId="2C5B879A">
      <w:pPr>
        <w:pStyle w:val="a4"/>
        <w:numPr>
          <w:ilvl w:val="1"/>
          <w:numId w:val="2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20F54D69">
        <w:rPr/>
        <w:t xml:space="preserve">This file </w:t>
      </w:r>
      <w:r w:rsidR="20F54D69">
        <w:rPr/>
        <w:t>support</w:t>
      </w:r>
      <w:r w:rsidR="20F54D69">
        <w:rPr/>
        <w:t xml:space="preserve"> functions below:</w:t>
      </w:r>
    </w:p>
    <w:p w:rsidR="20F54D69" w:rsidP="20F54D69" w:rsidRDefault="20F54D69" w14:paraId="4F1CA4BA" w14:textId="24D685E9">
      <w:pPr>
        <w:pStyle w:val="a"/>
        <w:ind w:left="960"/>
      </w:pPr>
      <w:r w:rsidR="20F54D69">
        <w:rPr/>
        <w:t>l: get logical size</w:t>
      </w:r>
    </w:p>
    <w:p w:rsidR="20F54D69" w:rsidP="20F54D69" w:rsidRDefault="20F54D69" w14:paraId="25CFC8F4" w14:textId="06981F91">
      <w:pPr>
        <w:pStyle w:val="a"/>
        <w:ind w:left="1440"/>
      </w:pPr>
      <w:r w:rsidR="20F54D69">
        <w:rPr/>
        <w:t>p: get physical size</w:t>
      </w:r>
    </w:p>
    <w:p w:rsidR="20F54D69" w:rsidP="20F54D69" w:rsidRDefault="20F54D69" w14:paraId="0F67EDA0" w14:textId="65FDB928">
      <w:pPr>
        <w:pStyle w:val="a"/>
        <w:ind w:left="1920"/>
      </w:pPr>
      <w:r w:rsidR="20F54D69">
        <w:rPr/>
        <w:t xml:space="preserve">r SIZE [OFF]: read SIZE bytes @ OFF (default 0) and output to </w:t>
      </w:r>
      <w:proofErr w:type="spellStart"/>
      <w:r w:rsidR="20F54D69">
        <w:rPr/>
        <w:t>stdout</w:t>
      </w:r>
      <w:proofErr w:type="spellEnd"/>
    </w:p>
    <w:p w:rsidR="20F54D69" w:rsidP="20F54D69" w:rsidRDefault="20F54D69" w14:paraId="508E330A" w14:textId="645A836F">
      <w:pPr>
        <w:pStyle w:val="a"/>
        <w:ind w:left="1920"/>
      </w:pPr>
      <w:r w:rsidR="20F54D69">
        <w:rPr/>
        <w:t>w SIZE [OFF]: write SIZE bytes @ OFF (default 0) and from default data</w:t>
      </w:r>
    </w:p>
    <w:p w:rsidR="20F54D69" w:rsidP="20F54D69" w:rsidRDefault="20F54D69" w14:paraId="304069F9" w14:textId="344A5F54">
      <w:pPr>
        <w:pStyle w:val="a"/>
        <w:ind w:left="1920"/>
      </w:pPr>
      <w:r w:rsidR="20F54D69">
        <w:rPr/>
        <w:t>W: get write amplification factor</w:t>
      </w:r>
    </w:p>
    <w:p w:rsidR="20F54D69" w:rsidP="20F54D69" w:rsidRDefault="20F54D69" w14:paraId="24A00872" w14:textId="608B4D08">
      <w:pPr>
        <w:pStyle w:val="a4"/>
        <w:numPr>
          <w:ilvl w:val="0"/>
          <w:numId w:val="25"/>
        </w:numPr>
        <w:ind w:leftChars="0"/>
        <w:rPr>
          <w:sz w:val="24"/>
          <w:szCs w:val="24"/>
        </w:rPr>
      </w:pPr>
      <w:proofErr w:type="spellStart"/>
      <w:r w:rsidR="20F54D69">
        <w:rPr/>
        <w:t>Ssd_fuse.c</w:t>
      </w:r>
      <w:proofErr w:type="spellEnd"/>
    </w:p>
    <w:p w:rsidR="20F54D69" w:rsidP="20F54D69" w:rsidRDefault="20F54D69" w14:paraId="512CB963" w14:textId="275800DB">
      <w:pPr>
        <w:pStyle w:val="a4"/>
        <w:numPr>
          <w:ilvl w:val="1"/>
          <w:numId w:val="25"/>
        </w:numPr>
        <w:ind w:leftChars="0"/>
        <w:rPr>
          <w:sz w:val="24"/>
          <w:szCs w:val="24"/>
        </w:rPr>
      </w:pPr>
      <w:r w:rsidR="20F54D69">
        <w:rPr/>
        <w:t xml:space="preserve">SSD </w:t>
      </w:r>
      <w:r w:rsidR="20F54D69">
        <w:rPr/>
        <w:t>implementation</w:t>
      </w:r>
      <w:r w:rsidR="20F54D69">
        <w:rPr/>
        <w:t xml:space="preserve"> </w:t>
      </w:r>
      <w:r w:rsidR="20F54D69">
        <w:rPr/>
        <w:t>code</w:t>
      </w:r>
    </w:p>
    <w:p w:rsidR="20F54D69" w:rsidP="20F54D69" w:rsidRDefault="20F54D69" w14:paraId="587A4003" w14:textId="38ED96FF">
      <w:pPr>
        <w:pStyle w:val="a4"/>
        <w:numPr>
          <w:ilvl w:val="1"/>
          <w:numId w:val="25"/>
        </w:numPr>
        <w:ind w:leftChars="0"/>
        <w:rPr>
          <w:sz w:val="24"/>
          <w:szCs w:val="24"/>
        </w:rPr>
      </w:pPr>
      <w:r w:rsidRPr="20F54D69" w:rsidR="20F54D69">
        <w:rPr>
          <w:b w:val="1"/>
          <w:bCs w:val="1"/>
        </w:rPr>
        <w:t>This file is what you have to modify to complete this Lab</w:t>
      </w:r>
      <w:r w:rsidR="20F54D69">
        <w:rPr/>
        <w:t>.</w:t>
      </w:r>
    </w:p>
    <w:p w:rsidR="20F54D69" w:rsidP="20F54D69" w:rsidRDefault="20F54D69" w14:paraId="161C31D9" w14:textId="749EC8CC">
      <w:pPr>
        <w:pStyle w:val="a4"/>
        <w:numPr>
          <w:ilvl w:val="0"/>
          <w:numId w:val="25"/>
        </w:numPr>
        <w:ind w:leftChars="0"/>
        <w:rPr>
          <w:sz w:val="24"/>
          <w:szCs w:val="24"/>
        </w:rPr>
      </w:pPr>
      <w:proofErr w:type="spellStart"/>
      <w:r w:rsidR="20F54D69">
        <w:rPr/>
        <w:t>Makefile</w:t>
      </w:r>
      <w:proofErr w:type="spellEnd"/>
    </w:p>
    <w:p w:rsidR="20F54D69" w:rsidP="20F54D69" w:rsidRDefault="20F54D69" w14:paraId="3C431891" w14:textId="31437A60">
      <w:pPr>
        <w:pStyle w:val="a4"/>
        <w:numPr>
          <w:ilvl w:val="1"/>
          <w:numId w:val="25"/>
        </w:numPr>
        <w:ind w:leftChars="0"/>
        <w:rPr>
          <w:sz w:val="24"/>
          <w:szCs w:val="24"/>
        </w:rPr>
      </w:pPr>
      <w:r w:rsidR="20F54D69">
        <w:rPr/>
        <w:t xml:space="preserve">Command that how to build </w:t>
      </w:r>
      <w:proofErr w:type="spellStart"/>
      <w:r w:rsidR="20F54D69">
        <w:rPr/>
        <w:t>ssd_fuse_dut.c</w:t>
      </w:r>
      <w:proofErr w:type="spellEnd"/>
      <w:r w:rsidR="20F54D69">
        <w:rPr/>
        <w:t xml:space="preserve"> and </w:t>
      </w:r>
      <w:proofErr w:type="spellStart"/>
      <w:r w:rsidR="20F54D69">
        <w:rPr/>
        <w:t>ssd_fuse.c</w:t>
      </w:r>
      <w:proofErr w:type="spellEnd"/>
    </w:p>
    <w:p w:rsidR="20F54D69" w:rsidP="20F54D69" w:rsidRDefault="20F54D69" w14:paraId="4F10E20B" w14:textId="5D27F785">
      <w:pPr>
        <w:pStyle w:val="a"/>
        <w:ind w:left="480"/>
      </w:pPr>
    </w:p>
    <w:p w:rsidR="2CC4F633" w:rsidP="20F54D69" w:rsidRDefault="2CC4F633" w14:paraId="62D500D6" w14:textId="1E23B226">
      <w:pPr>
        <w:pStyle w:val="a"/>
        <w:ind w:left="960"/>
      </w:pPr>
      <w:r w:rsidR="2CC4F633">
        <w:rPr/>
        <w:t xml:space="preserve">The following steps are how to </w:t>
      </w:r>
      <w:r w:rsidR="2CC4F633">
        <w:rPr/>
        <w:t xml:space="preserve">execute </w:t>
      </w:r>
      <w:r w:rsidR="2CC4F633">
        <w:rPr/>
        <w:t xml:space="preserve">fuse </w:t>
      </w:r>
      <w:proofErr w:type="spellStart"/>
      <w:r w:rsidR="2CC4F633">
        <w:rPr/>
        <w:t>ssd</w:t>
      </w:r>
      <w:proofErr w:type="spellEnd"/>
      <w:r w:rsidR="2CC4F633">
        <w:rPr/>
        <w:t xml:space="preserve"> </w:t>
      </w:r>
    </w:p>
    <w:p w:rsidR="2CC4F633" w:rsidP="20F54D69" w:rsidRDefault="2CC4F633" w14:paraId="1703EFE4" w14:textId="4CD64C66">
      <w:pPr>
        <w:pStyle w:val="a4"/>
        <w:numPr>
          <w:ilvl w:val="0"/>
          <w:numId w:val="2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2CC4F633">
        <w:rPr/>
        <w:t>open 2 ter</w:t>
      </w:r>
      <w:r w:rsidR="2CC4F633">
        <w:rPr/>
        <w:t>minal</w:t>
      </w:r>
      <w:r w:rsidR="2CC4F633">
        <w:rPr/>
        <w:t>s</w:t>
      </w:r>
      <w:r w:rsidR="2CC4F633">
        <w:rPr/>
        <w:t xml:space="preserve"> in your </w:t>
      </w:r>
      <w:proofErr w:type="spellStart"/>
      <w:r w:rsidR="2CC4F633">
        <w:rPr/>
        <w:t>Rpi</w:t>
      </w:r>
      <w:proofErr w:type="spellEnd"/>
      <w:r w:rsidR="2CC4F633">
        <w:rPr/>
        <w:t xml:space="preserve"> (we call</w:t>
      </w:r>
      <w:r w:rsidR="2CC4F633">
        <w:rPr/>
        <w:t xml:space="preserve"> it Ta and Tb separately)</w:t>
      </w:r>
    </w:p>
    <w:p w:rsidR="20F54D69" w:rsidP="20F54D69" w:rsidRDefault="20F54D69" w14:paraId="1D8CC05F" w14:textId="1D300162">
      <w:pPr>
        <w:pStyle w:val="a4"/>
        <w:numPr>
          <w:ilvl w:val="1"/>
          <w:numId w:val="24"/>
        </w:numPr>
        <w:ind w:leftChars="0"/>
        <w:rPr>
          <w:sz w:val="24"/>
          <w:szCs w:val="24"/>
        </w:rPr>
      </w:pPr>
      <w:r w:rsidR="20F54D69">
        <w:rPr/>
        <w:t xml:space="preserve">Ta terminal will run </w:t>
      </w:r>
      <w:r w:rsidR="20F54D69">
        <w:rPr/>
        <w:t xml:space="preserve">fuse </w:t>
      </w:r>
      <w:proofErr w:type="spellStart"/>
      <w:r w:rsidR="20F54D69">
        <w:rPr/>
        <w:t>ssd</w:t>
      </w:r>
      <w:proofErr w:type="spellEnd"/>
      <w:r w:rsidR="20F54D69">
        <w:rPr/>
        <w:t xml:space="preserve"> code</w:t>
      </w:r>
    </w:p>
    <w:p w:rsidR="20F54D69" w:rsidP="20F54D69" w:rsidRDefault="20F54D69" w14:paraId="3CCB916B" w14:textId="30646930">
      <w:pPr>
        <w:pStyle w:val="a4"/>
        <w:numPr>
          <w:ilvl w:val="1"/>
          <w:numId w:val="24"/>
        </w:numPr>
        <w:ind w:leftChars="0"/>
        <w:rPr>
          <w:sz w:val="24"/>
          <w:szCs w:val="24"/>
        </w:rPr>
      </w:pPr>
      <w:r w:rsidR="20F54D69">
        <w:rPr/>
        <w:t>Tb terminal will run verification code</w:t>
      </w:r>
    </w:p>
    <w:p w:rsidR="20F54D69" w:rsidP="20F54D69" w:rsidRDefault="20F54D69" w14:paraId="4C667CC7" w14:textId="43EC89FB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 w:rsidR="20F54D69">
        <w:rPr/>
        <w:t xml:space="preserve">Compile </w:t>
      </w:r>
      <w:proofErr w:type="spellStart"/>
      <w:r w:rsidR="20F54D69">
        <w:rPr/>
        <w:t>ssd_fuse.c</w:t>
      </w:r>
      <w:proofErr w:type="spellEnd"/>
      <w:r w:rsidR="20F54D69">
        <w:rPr/>
        <w:t xml:space="preserve"> by following </w:t>
      </w:r>
      <w:proofErr w:type="spellStart"/>
      <w:r w:rsidR="20F54D69">
        <w:rPr/>
        <w:t>cmd</w:t>
      </w:r>
      <w:proofErr w:type="spellEnd"/>
    </w:p>
    <w:p w:rsidR="20F54D69" w:rsidP="20F54D69" w:rsidRDefault="20F54D69" w14:paraId="1FFCFD95" w14:textId="23E35552">
      <w:pPr>
        <w:pStyle w:val="a4"/>
        <w:numPr>
          <w:ilvl w:val="1"/>
          <w:numId w:val="2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proofErr w:type="spellStart"/>
      <w:r w:rsidR="20F54D69">
        <w:rPr/>
        <w:t>Ta#</w:t>
      </w:r>
      <w:r w:rsidR="20F54D69">
        <w:rPr/>
        <w:t>gcc</w:t>
      </w:r>
      <w:proofErr w:type="spellEnd"/>
      <w:r w:rsidR="20F54D69">
        <w:rPr/>
        <w:t xml:space="preserve"> –Wall </w:t>
      </w:r>
      <w:proofErr w:type="spellStart"/>
      <w:r w:rsidR="20F54D69">
        <w:rPr/>
        <w:t>ssd_fuse.c</w:t>
      </w:r>
      <w:proofErr w:type="spellEnd"/>
      <w:r w:rsidR="20F54D69">
        <w:rPr/>
        <w:t xml:space="preserve"> `pkg-config fuse3 --</w:t>
      </w:r>
      <w:proofErr w:type="spellStart"/>
      <w:r w:rsidR="20F54D69">
        <w:rPr/>
        <w:t>cflags</w:t>
      </w:r>
      <w:proofErr w:type="spellEnd"/>
      <w:r w:rsidR="20F54D69">
        <w:rPr/>
        <w:t xml:space="preserve"> --libs` -D_FIL</w:t>
      </w:r>
      <w:r w:rsidRPr="20F54D69" w:rsidR="20F54D69">
        <w:rPr>
          <w:color w:val="auto"/>
        </w:rPr>
        <w:t xml:space="preserve">E_OFFSET_BITS=64 –o </w:t>
      </w:r>
      <w:proofErr w:type="spellStart"/>
      <w:r w:rsidRPr="20F54D69" w:rsidR="20F54D69">
        <w:rPr>
          <w:color w:val="auto"/>
        </w:rPr>
        <w:t>ssd_fuse</w:t>
      </w:r>
      <w:proofErr w:type="spellEnd"/>
    </w:p>
    <w:p w:rsidR="20F54D69" w:rsidP="20F54D69" w:rsidRDefault="20F54D69" w14:paraId="1B662944" w14:textId="09D4D137">
      <w:pPr>
        <w:pStyle w:val="a4"/>
        <w:numPr>
          <w:ilvl w:val="2"/>
          <w:numId w:val="24"/>
        </w:numPr>
        <w:ind w:leftChars="0"/>
        <w:rPr>
          <w:rFonts w:ascii="Arial" w:hAnsi="Arial" w:eastAsia="Arial" w:cs="Arial" w:asciiTheme="minorAscii" w:hAnsiTheme="minorAscii" w:eastAsiaTheme="minorAscii" w:cstheme="minorAscii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0F54D69" w:rsidR="20F54D69">
        <w:rPr>
          <w:color w:val="auto"/>
        </w:rPr>
        <w:t>Please make sure</w:t>
      </w:r>
      <w:r w:rsidRPr="20F54D69" w:rsidR="20F54D69">
        <w:rPr>
          <w:color w:val="auto"/>
        </w:rPr>
        <w:t xml:space="preserve"> you us</w:t>
      </w:r>
      <w:r w:rsidRPr="20F54D69" w:rsidR="20F54D69">
        <w:rPr>
          <w:color w:val="auto"/>
        </w:rPr>
        <w:t>e ` (</w:t>
      </w:r>
      <w:r w:rsidRPr="20F54D69" w:rsidR="20F54D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grave accent) not </w:t>
      </w:r>
      <w:proofErr w:type="gramStart"/>
      <w:r w:rsidRPr="20F54D69" w:rsidR="20F54D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‘ (</w:t>
      </w:r>
      <w:proofErr w:type="gramEnd"/>
      <w:r w:rsidRPr="20F54D69" w:rsidR="20F54D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Apostrophe)</w:t>
      </w:r>
    </w:p>
    <w:p w:rsidR="20F54D69" w:rsidP="20F54D69" w:rsidRDefault="20F54D69" w14:paraId="14672023" w14:textId="022A7C10">
      <w:pPr>
        <w:pStyle w:val="a4"/>
        <w:numPr>
          <w:ilvl w:val="0"/>
          <w:numId w:val="24"/>
        </w:numPr>
        <w:ind w:leftChars="0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0F54D69" w:rsidR="20F54D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Compile </w:t>
      </w:r>
      <w:proofErr w:type="spellStart"/>
      <w:r w:rsidRPr="20F54D69" w:rsidR="20F54D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ssd_fuse_dut.c</w:t>
      </w:r>
      <w:proofErr w:type="spellEnd"/>
      <w:r w:rsidRPr="20F54D69" w:rsidR="20F54D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by foll</w:t>
      </w:r>
      <w:r w:rsidRPr="20F54D69" w:rsidR="20F54D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owing </w:t>
      </w:r>
      <w:proofErr w:type="spellStart"/>
      <w:r w:rsidRPr="20F54D69" w:rsidR="20F54D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cmd</w:t>
      </w:r>
      <w:proofErr w:type="spellEnd"/>
    </w:p>
    <w:p w:rsidR="20F54D69" w:rsidP="20F54D69" w:rsidRDefault="20F54D69" w14:paraId="185119AA" w14:textId="2B2471D3">
      <w:pPr>
        <w:pStyle w:val="a4"/>
        <w:numPr>
          <w:ilvl w:val="1"/>
          <w:numId w:val="24"/>
        </w:numPr>
        <w:ind w:leftChars="0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proofErr w:type="spellStart"/>
      <w:r w:rsidRPr="20F54D69" w:rsidR="20F54D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Tb#</w:t>
      </w:r>
      <w:r w:rsidRPr="20F54D69" w:rsidR="20F54D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gcc</w:t>
      </w:r>
      <w:proofErr w:type="spellEnd"/>
      <w:r w:rsidRPr="20F54D69" w:rsidR="20F54D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–Wall </w:t>
      </w:r>
      <w:proofErr w:type="spellStart"/>
      <w:r w:rsidRPr="20F54D69" w:rsidR="20F54D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ssd_fuse_dut.c</w:t>
      </w:r>
      <w:proofErr w:type="spellEnd"/>
      <w:r w:rsidRPr="20F54D69" w:rsidR="20F54D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–o </w:t>
      </w:r>
      <w:proofErr w:type="spellStart"/>
      <w:r w:rsidRPr="20F54D69" w:rsidR="20F54D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ssd_fuse_dut</w:t>
      </w:r>
      <w:proofErr w:type="spellEnd"/>
    </w:p>
    <w:p w:rsidR="20F54D69" w:rsidP="20F54D69" w:rsidRDefault="20F54D69" w14:paraId="4940A94C" w14:textId="2F0AFFA7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 w:rsidR="20F54D69">
        <w:rPr/>
        <w:t>Create folder for fuse library to m</w:t>
      </w:r>
      <w:r w:rsidR="20F54D69">
        <w:rPr/>
        <w:t>ount at /</w:t>
      </w:r>
      <w:proofErr w:type="spellStart"/>
      <w:r w:rsidR="20F54D69">
        <w:rPr/>
        <w:t>tmp</w:t>
      </w:r>
      <w:proofErr w:type="spellEnd"/>
      <w:r w:rsidR="20F54D69">
        <w:rPr/>
        <w:t xml:space="preserve"> in your system</w:t>
      </w:r>
    </w:p>
    <w:p w:rsidR="20F54D69" w:rsidP="20F54D69" w:rsidRDefault="20F54D69" w14:paraId="13552E85" w14:textId="40EC5450">
      <w:pPr>
        <w:pStyle w:val="a4"/>
        <w:numPr>
          <w:ilvl w:val="1"/>
          <w:numId w:val="24"/>
        </w:numPr>
        <w:ind w:leftChars="0"/>
        <w:rPr>
          <w:sz w:val="24"/>
          <w:szCs w:val="24"/>
        </w:rPr>
      </w:pPr>
      <w:proofErr w:type="spellStart"/>
      <w:r w:rsidR="20F54D69">
        <w:rPr/>
        <w:t>Ta#mkdir</w:t>
      </w:r>
      <w:proofErr w:type="spellEnd"/>
      <w:r w:rsidR="20F54D69">
        <w:rPr/>
        <w:t xml:space="preserve"> /</w:t>
      </w:r>
      <w:proofErr w:type="spellStart"/>
      <w:r w:rsidR="20F54D69">
        <w:rPr/>
        <w:t>tmp</w:t>
      </w:r>
      <w:proofErr w:type="spellEnd"/>
      <w:r w:rsidR="20F54D69">
        <w:rPr/>
        <w:t>/</w:t>
      </w:r>
      <w:proofErr w:type="spellStart"/>
      <w:r w:rsidR="20F54D69">
        <w:rPr/>
        <w:t>ssd</w:t>
      </w:r>
      <w:proofErr w:type="spellEnd"/>
    </w:p>
    <w:p w:rsidR="20F54D69" w:rsidP="20F54D69" w:rsidRDefault="20F54D69" w14:paraId="2386D9C7" w14:textId="55260466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 w:rsidR="20F54D69">
        <w:rPr/>
        <w:t xml:space="preserve">Execute fuse </w:t>
      </w:r>
      <w:proofErr w:type="spellStart"/>
      <w:r w:rsidR="20F54D69">
        <w:rPr/>
        <w:t>ssd</w:t>
      </w:r>
      <w:proofErr w:type="spellEnd"/>
      <w:r w:rsidR="20F54D69">
        <w:rPr/>
        <w:t xml:space="preserve"> at</w:t>
      </w:r>
      <w:r w:rsidR="20F54D69">
        <w:rPr/>
        <w:t xml:space="preserve"> debug mode and </w:t>
      </w:r>
      <w:r w:rsidR="20F54D69">
        <w:rPr/>
        <w:t>mount</w:t>
      </w:r>
      <w:r w:rsidR="20F54D69">
        <w:rPr/>
        <w:t xml:space="preserve"> at /</w:t>
      </w:r>
      <w:proofErr w:type="spellStart"/>
      <w:r w:rsidR="20F54D69">
        <w:rPr/>
        <w:t>tmp</w:t>
      </w:r>
      <w:proofErr w:type="spellEnd"/>
      <w:r w:rsidR="20F54D69">
        <w:rPr/>
        <w:t>/</w:t>
      </w:r>
      <w:proofErr w:type="spellStart"/>
      <w:r w:rsidR="20F54D69">
        <w:rPr/>
        <w:t>ssd</w:t>
      </w:r>
      <w:proofErr w:type="spellEnd"/>
      <w:r w:rsidR="20F54D69">
        <w:rPr/>
        <w:t xml:space="preserve"> at Ta</w:t>
      </w:r>
      <w:r w:rsidR="20F54D69">
        <w:rPr/>
        <w:t xml:space="preserve"> terminal</w:t>
      </w:r>
    </w:p>
    <w:p w:rsidR="20F54D69" w:rsidP="20F54D69" w:rsidRDefault="20F54D69" w14:paraId="2E748FED" w14:textId="06A1A136">
      <w:pPr>
        <w:pStyle w:val="a4"/>
        <w:numPr>
          <w:ilvl w:val="1"/>
          <w:numId w:val="24"/>
        </w:numPr>
        <w:ind w:leftChars="0"/>
        <w:rPr>
          <w:sz w:val="24"/>
          <w:szCs w:val="24"/>
        </w:rPr>
      </w:pPr>
      <w:r w:rsidR="20F54D69">
        <w:rPr/>
        <w:t>Ta#./</w:t>
      </w:r>
      <w:proofErr w:type="spellStart"/>
      <w:r w:rsidR="20F54D69">
        <w:rPr/>
        <w:t>ssd_fuse</w:t>
      </w:r>
      <w:proofErr w:type="spellEnd"/>
      <w:r w:rsidR="20F54D69">
        <w:rPr/>
        <w:t xml:space="preserve"> –d /</w:t>
      </w:r>
      <w:proofErr w:type="spellStart"/>
      <w:r w:rsidR="20F54D69">
        <w:rPr/>
        <w:t>tmp</w:t>
      </w:r>
      <w:proofErr w:type="spellEnd"/>
      <w:r w:rsidR="20F54D69">
        <w:rPr/>
        <w:t>/</w:t>
      </w:r>
      <w:proofErr w:type="spellStart"/>
      <w:r w:rsidR="20F54D69">
        <w:rPr/>
        <w:t>ssd</w:t>
      </w:r>
      <w:proofErr w:type="spellEnd"/>
    </w:p>
    <w:p w:rsidR="20F54D69" w:rsidP="20F54D69" w:rsidRDefault="20F54D69" w14:paraId="185F261C" w14:textId="51F0BA45">
      <w:pPr>
        <w:pStyle w:val="a4"/>
        <w:numPr>
          <w:ilvl w:val="1"/>
          <w:numId w:val="2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20F54D69">
        <w:rPr/>
        <w:t>You will see Ta terminal show FUSE library exec</w:t>
      </w:r>
      <w:r w:rsidR="20F54D69">
        <w:rPr/>
        <w:t xml:space="preserve">ute </w:t>
      </w:r>
      <w:r w:rsidR="20F54D69">
        <w:rPr/>
        <w:t>as bellow</w:t>
      </w:r>
      <w:r>
        <w:br/>
      </w:r>
      <w:r w:rsidR="20F54D69">
        <w:drawing>
          <wp:inline wp14:editId="30D35409" wp14:anchorId="6959314F">
            <wp:extent cx="4572000" cy="3009900"/>
            <wp:effectExtent l="0" t="0" r="0" b="0"/>
            <wp:docPr id="1358163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a5cb1f8c614d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F54D69" w:rsidP="20F54D69" w:rsidRDefault="20F54D69" w14:paraId="4955F7A4" w14:textId="30384B5D">
      <w:pPr>
        <w:pStyle w:val="a4"/>
        <w:numPr>
          <w:ilvl w:val="1"/>
          <w:numId w:val="24"/>
        </w:numPr>
        <w:ind w:leftChars="0"/>
        <w:rPr>
          <w:sz w:val="24"/>
          <w:szCs w:val="24"/>
        </w:rPr>
      </w:pPr>
      <w:proofErr w:type="spellStart"/>
      <w:r w:rsidR="20F54D69">
        <w:rPr/>
        <w:t>Ssd_fuse</w:t>
      </w:r>
      <w:proofErr w:type="spellEnd"/>
      <w:r w:rsidR="20F54D69">
        <w:rPr/>
        <w:t xml:space="preserve"> will create a file at /</w:t>
      </w:r>
      <w:proofErr w:type="spellStart"/>
      <w:r w:rsidR="20F54D69">
        <w:rPr/>
        <w:t>tmp</w:t>
      </w:r>
      <w:proofErr w:type="spellEnd"/>
      <w:r w:rsidR="20F54D69">
        <w:rPr/>
        <w:t>/</w:t>
      </w:r>
      <w:proofErr w:type="spellStart"/>
      <w:r w:rsidR="20F54D69">
        <w:rPr/>
        <w:t>ssd</w:t>
      </w:r>
      <w:proofErr w:type="spellEnd"/>
      <w:r w:rsidR="20F54D69">
        <w:rPr/>
        <w:t>/</w:t>
      </w:r>
      <w:proofErr w:type="spellStart"/>
      <w:r w:rsidR="20F54D69">
        <w:rPr/>
        <w:t>ssd_file</w:t>
      </w:r>
      <w:proofErr w:type="spellEnd"/>
      <w:r w:rsidR="20F54D69">
        <w:rPr/>
        <w:t xml:space="preserve"> which you can operate it.</w:t>
      </w:r>
    </w:p>
    <w:p w:rsidR="20F54D69" w:rsidP="20F54D69" w:rsidRDefault="20F54D69" w14:paraId="1494D966" w14:textId="0BA1EA7A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 w:rsidR="20F54D69">
        <w:rPr/>
        <w:t>You can read/write to the /tmp/ss</w:t>
      </w:r>
      <w:r w:rsidR="20F54D69">
        <w:rPr/>
        <w:t>d file</w:t>
      </w:r>
      <w:r w:rsidR="20F54D69">
        <w:rPr/>
        <w:t>/ssd_file</w:t>
      </w:r>
      <w:r w:rsidR="20F54D69">
        <w:rPr/>
        <w:t xml:space="preserve"> by Tb terminal to see Ta terminal show fuse log content</w:t>
      </w:r>
      <w:r w:rsidR="20F54D69">
        <w:rPr/>
        <w:t xml:space="preserve"> like following example.</w:t>
      </w:r>
    </w:p>
    <w:p w:rsidR="20F54D69" w:rsidP="20F54D69" w:rsidRDefault="20F54D69" w14:paraId="5B084EA6" w14:textId="7289F29F">
      <w:pPr>
        <w:pStyle w:val="a4"/>
        <w:numPr>
          <w:ilvl w:val="1"/>
          <w:numId w:val="24"/>
        </w:numPr>
        <w:ind w:leftChars="0"/>
        <w:rPr>
          <w:sz w:val="24"/>
          <w:szCs w:val="24"/>
        </w:rPr>
      </w:pPr>
      <w:r w:rsidR="20F54D69">
        <w:rPr/>
        <w:t>Tb#ls</w:t>
      </w:r>
      <w:r w:rsidR="20F54D69">
        <w:rPr/>
        <w:t xml:space="preserve"> -al </w:t>
      </w:r>
      <w:r w:rsidR="20F54D69">
        <w:rPr/>
        <w:t>/tmp/ssd/ssd_file</w:t>
      </w:r>
    </w:p>
    <w:p w:rsidR="20F54D69" w:rsidP="20F54D69" w:rsidRDefault="20F54D69" w14:paraId="7764AA6B" w14:textId="09604E3A">
      <w:pPr>
        <w:pStyle w:val="a4"/>
        <w:numPr>
          <w:ilvl w:val="1"/>
          <w:numId w:val="24"/>
        </w:numPr>
        <w:ind w:leftChars="0"/>
        <w:rPr>
          <w:sz w:val="24"/>
          <w:szCs w:val="24"/>
        </w:rPr>
      </w:pPr>
      <w:r w:rsidR="20F54D69">
        <w:rPr/>
        <w:t>Tb#echo “hello</w:t>
      </w:r>
      <w:r w:rsidR="20F54D69">
        <w:rPr/>
        <w:t xml:space="preserve"> world” &gt; /tmp/ssd/ssd_file</w:t>
      </w:r>
    </w:p>
    <w:p w:rsidR="20F54D69" w:rsidP="20F54D69" w:rsidRDefault="20F54D69" w14:paraId="1EAF1615" w14:textId="1951CC8A">
      <w:pPr>
        <w:pStyle w:val="a4"/>
        <w:numPr>
          <w:ilvl w:val="1"/>
          <w:numId w:val="24"/>
        </w:numPr>
        <w:ind w:leftChars="0"/>
        <w:rPr>
          <w:sz w:val="24"/>
          <w:szCs w:val="24"/>
        </w:rPr>
      </w:pPr>
      <w:r w:rsidR="20F54D69">
        <w:rPr/>
        <w:t>Tb#ls -al /tmp/ssd/ssd_file</w:t>
      </w:r>
    </w:p>
    <w:p w:rsidR="20F54D69" w:rsidP="20F54D69" w:rsidRDefault="20F54D69" w14:paraId="7E83FE93" w14:textId="3B4841FB">
      <w:pPr>
        <w:pStyle w:val="a4"/>
        <w:numPr>
          <w:ilvl w:val="2"/>
          <w:numId w:val="24"/>
        </w:numPr>
        <w:ind w:leftChars="0"/>
        <w:rPr>
          <w:sz w:val="24"/>
          <w:szCs w:val="24"/>
        </w:rPr>
      </w:pPr>
      <w:r w:rsidR="20F54D69">
        <w:rPr/>
        <w:t>You can observe that the /tmp/ssd/ssd_file size is increase</w:t>
      </w:r>
    </w:p>
    <w:p w:rsidR="20F54D69" w:rsidP="20F54D69" w:rsidRDefault="20F54D69" w14:paraId="7C0A3342" w14:textId="37AF9C16">
      <w:pPr>
        <w:pStyle w:val="a"/>
        <w:ind w:left="720"/>
      </w:pPr>
      <w:r w:rsidR="20F54D69">
        <w:drawing>
          <wp:inline wp14:editId="333CC78B" wp14:anchorId="587F2C5F">
            <wp:extent cx="4572000" cy="1266825"/>
            <wp:effectExtent l="0" t="0" r="0" b="0"/>
            <wp:docPr id="1262221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e8e74b193743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F54D69" w:rsidP="20F54D69" w:rsidRDefault="20F54D69" w14:paraId="5BA46D67" w14:textId="69A883D7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 w:rsidR="20F54D69">
        <w:rPr/>
        <w:t>Execute verification code at Tb</w:t>
      </w:r>
    </w:p>
    <w:p w:rsidR="20F54D69" w:rsidP="20F54D69" w:rsidRDefault="20F54D69" w14:paraId="035AD141" w14:textId="03DF8C0D">
      <w:pPr>
        <w:pStyle w:val="a4"/>
        <w:numPr>
          <w:ilvl w:val="1"/>
          <w:numId w:val="24"/>
        </w:numPr>
        <w:ind w:leftChars="0"/>
        <w:rPr>
          <w:sz w:val="24"/>
          <w:szCs w:val="24"/>
        </w:rPr>
      </w:pPr>
      <w:r w:rsidR="20F54D69">
        <w:rPr/>
        <w:t>Tb#./ssd_fuse_dut /tmp/ssd/ssd_file l</w:t>
      </w:r>
    </w:p>
    <w:p w:rsidR="20F54D69" w:rsidP="20F54D69" w:rsidRDefault="20F54D69" w14:paraId="027A0AEB" w14:textId="2691F557">
      <w:pPr>
        <w:pStyle w:val="a4"/>
        <w:numPr>
          <w:ilvl w:val="2"/>
          <w:numId w:val="24"/>
        </w:numPr>
        <w:ind w:leftChars="0"/>
        <w:rPr>
          <w:sz w:val="24"/>
          <w:szCs w:val="24"/>
        </w:rPr>
      </w:pPr>
      <w:r w:rsidR="20F54D69">
        <w:rPr/>
        <w:t>This show current logical size in ssd_file</w:t>
      </w:r>
    </w:p>
    <w:p w:rsidR="20F54D69" w:rsidP="20F54D69" w:rsidRDefault="20F54D69" w14:paraId="6C3DA760" w14:textId="1B5F93E2">
      <w:pPr>
        <w:pStyle w:val="a4"/>
        <w:numPr>
          <w:ilvl w:val="1"/>
          <w:numId w:val="24"/>
        </w:numPr>
        <w:ind w:leftChars="0"/>
        <w:rPr>
          <w:sz w:val="24"/>
          <w:szCs w:val="24"/>
        </w:rPr>
      </w:pPr>
      <w:r w:rsidR="20F54D69">
        <w:rPr/>
        <w:t>Tb#./ssd_fuse_dut /tmp/ssd/ssd_file p</w:t>
      </w:r>
    </w:p>
    <w:p w:rsidR="20F54D69" w:rsidP="20F54D69" w:rsidRDefault="20F54D69" w14:paraId="45E2D141" w14:textId="28183329">
      <w:pPr>
        <w:pStyle w:val="a4"/>
        <w:numPr>
          <w:ilvl w:val="2"/>
          <w:numId w:val="24"/>
        </w:numPr>
        <w:ind w:leftChars="0"/>
        <w:rPr>
          <w:sz w:val="24"/>
          <w:szCs w:val="24"/>
        </w:rPr>
      </w:pPr>
      <w:r w:rsidR="20F54D69">
        <w:rPr/>
        <w:t>This show current physi</w:t>
      </w:r>
      <w:r w:rsidR="20F54D69">
        <w:rPr/>
        <w:t>c</w:t>
      </w:r>
      <w:r w:rsidR="20F54D69">
        <w:rPr/>
        <w:t>a</w:t>
      </w:r>
      <w:r w:rsidR="20F54D69">
        <w:rPr/>
        <w:t>l</w:t>
      </w:r>
      <w:r w:rsidR="20F54D69">
        <w:rPr/>
        <w:t xml:space="preserve"> </w:t>
      </w:r>
      <w:r w:rsidR="20F54D69">
        <w:rPr/>
        <w:t>s</w:t>
      </w:r>
      <w:r w:rsidR="20F54D69">
        <w:rPr/>
        <w:t>i</w:t>
      </w:r>
      <w:r w:rsidR="20F54D69">
        <w:rPr/>
        <w:t>z</w:t>
      </w:r>
      <w:r w:rsidR="20F54D69">
        <w:rPr/>
        <w:t>e</w:t>
      </w:r>
      <w:r w:rsidR="20F54D69">
        <w:rPr/>
        <w:t xml:space="preserve"> </w:t>
      </w:r>
      <w:r w:rsidR="20F54D69">
        <w:rPr/>
        <w:t>i</w:t>
      </w:r>
      <w:r w:rsidR="20F54D69">
        <w:rPr/>
        <w:t>n</w:t>
      </w:r>
      <w:r w:rsidR="20F54D69">
        <w:rPr/>
        <w:t xml:space="preserve"> </w:t>
      </w:r>
      <w:r w:rsidR="20F54D69">
        <w:rPr/>
        <w:t>s</w:t>
      </w:r>
      <w:r w:rsidR="20F54D69">
        <w:rPr/>
        <w:t>s</w:t>
      </w:r>
      <w:r w:rsidR="20F54D69">
        <w:rPr/>
        <w:t>d</w:t>
      </w:r>
      <w:r w:rsidR="20F54D69">
        <w:rPr/>
        <w:t>_</w:t>
      </w:r>
      <w:r w:rsidR="20F54D69">
        <w:rPr/>
        <w:t>f</w:t>
      </w:r>
      <w:r w:rsidR="20F54D69">
        <w:rPr/>
        <w:t>i</w:t>
      </w:r>
      <w:r w:rsidR="20F54D69">
        <w:rPr/>
        <w:t>l</w:t>
      </w:r>
      <w:r w:rsidR="20F54D69">
        <w:rPr/>
        <w:t>e</w:t>
      </w:r>
    </w:p>
    <w:p w:rsidR="20F54D69" w:rsidP="20F54D69" w:rsidRDefault="20F54D69" w14:paraId="4647A64F" w14:textId="7FE087DE">
      <w:pPr>
        <w:pStyle w:val="a4"/>
        <w:numPr>
          <w:ilvl w:val="1"/>
          <w:numId w:val="24"/>
        </w:numPr>
        <w:ind w:leftChars="0"/>
        <w:rPr>
          <w:sz w:val="24"/>
          <w:szCs w:val="24"/>
        </w:rPr>
      </w:pPr>
      <w:r w:rsidR="20F54D69">
        <w:rPr/>
        <w:t>Tb#./ssd_fuse_dut /tmp/ssd/ssd_file r 100 0</w:t>
      </w:r>
    </w:p>
    <w:p w:rsidR="20F54D69" w:rsidP="20F54D69" w:rsidRDefault="20F54D69" w14:paraId="7EA67AC0" w14:textId="4AD1152F">
      <w:pPr>
        <w:pStyle w:val="a4"/>
        <w:numPr>
          <w:ilvl w:val="2"/>
          <w:numId w:val="24"/>
        </w:numPr>
        <w:ind w:leftChars="0"/>
        <w:rPr>
          <w:sz w:val="24"/>
          <w:szCs w:val="24"/>
        </w:rPr>
      </w:pPr>
      <w:r w:rsidR="20F54D69">
        <w:rPr/>
        <w:t xml:space="preserve">This </w:t>
      </w:r>
      <w:r w:rsidR="20F54D69">
        <w:rPr/>
        <w:t>will read 100 Byte at 0 offset</w:t>
      </w:r>
    </w:p>
    <w:p w:rsidR="20F54D69" w:rsidP="20F54D69" w:rsidRDefault="20F54D69" w14:paraId="5B124600" w14:textId="2C5BF466">
      <w:pPr>
        <w:pStyle w:val="a4"/>
        <w:numPr>
          <w:ilvl w:val="1"/>
          <w:numId w:val="24"/>
        </w:numPr>
        <w:ind w:leftChars="0"/>
        <w:rPr>
          <w:sz w:val="24"/>
          <w:szCs w:val="24"/>
        </w:rPr>
      </w:pPr>
      <w:r w:rsidR="20F54D69">
        <w:rPr/>
        <w:t>Tb#./ssd_fuse_dut /tmp/ssd/ssd_file w 200 10</w:t>
      </w:r>
    </w:p>
    <w:p w:rsidR="20F54D69" w:rsidP="20F54D69" w:rsidRDefault="20F54D69" w14:paraId="7AE76462" w14:textId="50C30F46">
      <w:pPr>
        <w:pStyle w:val="a4"/>
        <w:numPr>
          <w:ilvl w:val="2"/>
          <w:numId w:val="24"/>
        </w:numPr>
        <w:ind w:leftChars="0"/>
        <w:rPr>
          <w:sz w:val="24"/>
          <w:szCs w:val="24"/>
        </w:rPr>
      </w:pPr>
      <w:r w:rsidR="20F54D69">
        <w:rPr/>
        <w:t>This will write 200 Byte at 10 offset</w:t>
      </w:r>
    </w:p>
    <w:p w:rsidR="20F54D69" w:rsidP="20F54D69" w:rsidRDefault="20F54D69" w14:paraId="4F7143DD" w14:textId="23118A9F">
      <w:pPr>
        <w:pStyle w:val="a"/>
      </w:pPr>
    </w:p>
    <w:p w:rsidR="20F54D69" w:rsidP="20F54D69" w:rsidRDefault="20F54D69" w14:paraId="31994565" w14:textId="250BB11A">
      <w:pPr>
        <w:pStyle w:val="3"/>
        <w:ind w:firstLine="480"/>
        <w:rPr>
          <w:rFonts w:ascii="新細明體" w:hAnsi="新細明體" w:eastAsia="新細明體" w:cs="新細明體"/>
          <w:b w:val="1"/>
          <w:bCs w:val="1"/>
          <w:sz w:val="27"/>
          <w:szCs w:val="27"/>
        </w:rPr>
      </w:pPr>
      <w:r w:rsidR="20F54D69">
        <w:rPr/>
        <w:t>Close ssd fuse program:</w:t>
      </w:r>
    </w:p>
    <w:p w:rsidR="20F54D69" w:rsidP="20F54D69" w:rsidRDefault="20F54D69" w14:paraId="778AE76B" w14:textId="5207A900">
      <w:pPr>
        <w:pStyle w:val="a"/>
        <w:ind w:left="960"/>
      </w:pPr>
      <w:r w:rsidR="20F54D69">
        <w:rPr/>
        <w:t xml:space="preserve">When you close ./ssd_fuse program or face a </w:t>
      </w:r>
      <w:r w:rsidR="20F54D69">
        <w:rPr/>
        <w:t>segment fault</w:t>
      </w:r>
      <w:r w:rsidR="20F54D69">
        <w:rPr/>
        <w:t>, rememb</w:t>
      </w:r>
      <w:r w:rsidR="20F54D69">
        <w:rPr/>
        <w:t>er to unmount the /tmp/ssd and rm the folder. Create a new /tmp/ssd every time when you run ./ssd_fuse program</w:t>
      </w:r>
    </w:p>
    <w:p w:rsidR="20F54D69" w:rsidP="20F54D69" w:rsidRDefault="20F54D69" w14:paraId="5AF41A1E" w14:textId="508FA027">
      <w:pPr>
        <w:pStyle w:val="a4"/>
        <w:numPr>
          <w:ilvl w:val="0"/>
          <w:numId w:val="2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20F54D69">
        <w:rPr/>
        <w:t>Fusermount –u /tmp/ssd</w:t>
      </w:r>
    </w:p>
    <w:p w:rsidR="20F54D69" w:rsidP="20F54D69" w:rsidRDefault="20F54D69" w14:paraId="18AC65B3" w14:textId="42FBA5D9">
      <w:pPr>
        <w:pStyle w:val="a4"/>
        <w:numPr>
          <w:ilvl w:val="1"/>
          <w:numId w:val="29"/>
        </w:numPr>
        <w:ind w:leftChars="0"/>
        <w:rPr>
          <w:sz w:val="24"/>
          <w:szCs w:val="24"/>
        </w:rPr>
      </w:pPr>
      <w:r w:rsidR="20F54D69">
        <w:rPr/>
        <w:t>Unmount /tmp/ssd</w:t>
      </w:r>
    </w:p>
    <w:p w:rsidR="20F54D69" w:rsidP="20F54D69" w:rsidRDefault="20F54D69" w14:paraId="1E775AC5" w14:textId="564965F6">
      <w:pPr>
        <w:pStyle w:val="a4"/>
        <w:numPr>
          <w:ilvl w:val="0"/>
          <w:numId w:val="29"/>
        </w:numPr>
        <w:ind w:leftChars="0"/>
        <w:rPr>
          <w:sz w:val="24"/>
          <w:szCs w:val="24"/>
        </w:rPr>
      </w:pPr>
      <w:r w:rsidR="20F54D69">
        <w:rPr/>
        <w:t>Rm –rf /tmp/ssd</w:t>
      </w:r>
    </w:p>
    <w:p w:rsidR="20F54D69" w:rsidP="20F54D69" w:rsidRDefault="20F54D69" w14:paraId="47AE5D1D" w14:textId="327E3955">
      <w:pPr>
        <w:pStyle w:val="a4"/>
        <w:numPr>
          <w:ilvl w:val="0"/>
          <w:numId w:val="29"/>
        </w:numPr>
        <w:ind w:leftChars="0"/>
        <w:rPr>
          <w:sz w:val="24"/>
          <w:szCs w:val="24"/>
        </w:rPr>
      </w:pPr>
      <w:r w:rsidR="20F54D69">
        <w:rPr/>
        <w:t>Mkdir /tmp/ssd</w:t>
      </w:r>
    </w:p>
    <w:p w:rsidR="20F54D69" w:rsidP="20F54D69" w:rsidRDefault="20F54D69" w14:paraId="4A94EB4F" w14:textId="10B22538">
      <w:pPr>
        <w:pStyle w:val="a"/>
        <w:ind w:left="480"/>
      </w:pPr>
    </w:p>
    <w:p xmlns:wp14="http://schemas.microsoft.com/office/word/2010/wordml" w:rsidRPr="001D37AA" w:rsidR="000B0123" w:rsidP="20F54D69" w:rsidRDefault="001D37AA" w14:paraId="232871E4" wp14:textId="69878E32">
      <w:pPr>
        <w:pStyle w:val="2"/>
        <w:rPr>
          <w:rFonts w:ascii="新細明體" w:hAnsi="新細明體" w:eastAsia="新細明體" w:cs="新細明體"/>
          <w:b w:val="1"/>
          <w:bCs w:val="1"/>
          <w:sz w:val="36"/>
          <w:szCs w:val="36"/>
        </w:rPr>
      </w:pPr>
      <w:r w:rsidR="4873B2E4">
        <w:rPr/>
        <w:t>Require</w:t>
      </w:r>
      <w:r w:rsidR="4873B2E4">
        <w:rPr/>
        <w:t>ment</w:t>
      </w:r>
    </w:p>
    <w:p xmlns:wp14="http://schemas.microsoft.com/office/word/2010/wordml" w:rsidRPr="001D37AA" w:rsidR="001D37AA" w:rsidP="000B0123" w:rsidRDefault="001D37AA" w14:paraId="701DFFEC" wp14:textId="77777777">
      <w:pPr>
        <w:ind w:left="240" w:leftChars="100"/>
      </w:pPr>
      <w:r w:rsidR="4873B2E4">
        <w:rPr/>
        <w:t>We provide a step-by-step tutorial to guide you to make your original kernel works with virtual memory by fuse.</w:t>
      </w:r>
    </w:p>
    <w:p w:rsidR="70AE9474" w:rsidP="20F54D69" w:rsidRDefault="70AE9474" w14:paraId="316435C5" w14:textId="0CA62092">
      <w:pPr>
        <w:pStyle w:val="a"/>
        <w:ind w:left="0"/>
      </w:pPr>
    </w:p>
    <w:p xmlns:wp14="http://schemas.microsoft.com/office/word/2010/wordml" w:rsidRPr="001D37AA" w:rsidR="001D37AA" w:rsidP="20F54D69" w:rsidRDefault="001D37AA" w14:paraId="1791953D" wp14:textId="2F4B9F98">
      <w:pPr>
        <w:pStyle w:val="3"/>
        <w:widowControl w:val="1"/>
        <w:spacing w:before="100" w:beforeAutospacing="on" w:after="100" w:afterAutospacing="on"/>
        <w:ind w:left="0"/>
        <w:rPr>
          <w:rFonts w:ascii="Calibri" w:hAnsi="Calibri" w:eastAsia="Calibri" w:cs="Calibri" w:asciiTheme="minorAscii" w:hAnsiTheme="minorAscii" w:eastAsiaTheme="minorAscii" w:cstheme="minorAscii"/>
          <w:kern w:val="0"/>
        </w:rPr>
      </w:pPr>
      <w:proofErr w:type="spellStart"/>
      <w:proofErr w:type="spellStart"/>
      <w:r w:rsidRPr="20F54D69" w:rsidR="4873B2E4">
        <w:rPr>
          <w:rFonts w:ascii="Calibri" w:hAnsi="Calibri" w:eastAsia="Calibri" w:cs="Calibri" w:asciiTheme="minorAscii" w:hAnsiTheme="minorAscii" w:eastAsiaTheme="minorAscii" w:cstheme="minorAscii"/>
          <w:kern w:val="0"/>
        </w:rPr>
        <w:t>ssd_fuse.c</w:t>
      </w:r>
      <w:proofErr w:type="spellEnd"/>
      <w:proofErr w:type="spellEnd"/>
      <w:r w:rsidRPr="20F54D69" w:rsidR="4873B2E4">
        <w:rPr>
          <w:rFonts w:ascii="Calibri" w:hAnsi="Calibri" w:eastAsia="Calibri" w:cs="Calibri" w:asciiTheme="minorAscii" w:hAnsiTheme="minorAscii" w:eastAsiaTheme="minorAscii" w:cstheme="minorAscii"/>
          <w:kern w:val="0"/>
        </w:rPr>
        <w:t>: This file</w:t>
      </w:r>
      <w:r w:rsidRPr="20F54D69" w:rsidR="4873B2E4">
        <w:rPr>
          <w:rFonts w:ascii="Calibri" w:hAnsi="Calibri" w:eastAsia="Calibri" w:cs="Calibri" w:asciiTheme="minorAscii" w:hAnsiTheme="minorAscii" w:eastAsiaTheme="minorAscii" w:cstheme="minorAscii"/>
          <w:kern w:val="0"/>
        </w:rPr>
        <w:t xml:space="preserve"> </w:t>
      </w:r>
      <w:proofErr w:type="gramStart"/>
      <w:r w:rsidRPr="20F54D69" w:rsidR="4873B2E4">
        <w:rPr>
          <w:rFonts w:ascii="Calibri" w:hAnsi="Calibri" w:eastAsia="Calibri" w:cs="Calibri" w:asciiTheme="minorAscii" w:hAnsiTheme="minorAscii" w:eastAsiaTheme="minorAscii" w:cstheme="minorAscii"/>
          <w:kern w:val="0"/>
        </w:rPr>
        <w:t>need</w:t>
      </w:r>
      <w:proofErr w:type="gramEnd"/>
      <w:r w:rsidRPr="20F54D69" w:rsidR="4873B2E4">
        <w:rPr>
          <w:rFonts w:ascii="Calibri" w:hAnsi="Calibri" w:eastAsia="Calibri" w:cs="Calibri" w:asciiTheme="minorAscii" w:hAnsiTheme="minorAscii" w:eastAsiaTheme="minorAscii" w:cstheme="minorAscii"/>
          <w:kern w:val="0"/>
        </w:rPr>
        <w:t xml:space="preserve"> to </w:t>
      </w:r>
      <w:r w:rsidRPr="20F54D69" w:rsidR="4873B2E4">
        <w:rPr>
          <w:rFonts w:ascii="Calibri" w:hAnsi="Calibri" w:eastAsia="Calibri" w:cs="Calibri" w:asciiTheme="minorAscii" w:hAnsiTheme="minorAscii" w:eastAsiaTheme="minorAscii" w:cstheme="minorAscii"/>
          <w:kern w:val="0"/>
        </w:rPr>
        <w:t>implement the function</w:t>
      </w:r>
      <w:r w:rsidRPr="20F54D69" w:rsidR="4873B2E4">
        <w:rPr>
          <w:rFonts w:ascii="Calibri" w:hAnsi="Calibri" w:eastAsia="Calibri" w:cs="Calibri" w:asciiTheme="minorAscii" w:hAnsiTheme="minorAscii" w:eastAsiaTheme="minorAscii" w:cstheme="minorAscii"/>
          <w:kern w:val="0"/>
        </w:rPr>
        <w:t>s</w:t>
      </w:r>
      <w:r w:rsidRPr="20F54D69" w:rsidR="4873B2E4">
        <w:rPr>
          <w:rFonts w:ascii="Calibri" w:hAnsi="Calibri" w:eastAsia="Calibri" w:cs="Calibri" w:asciiTheme="minorAscii" w:hAnsiTheme="minorAscii" w:eastAsiaTheme="minorAscii" w:cstheme="minorAscii"/>
          <w:kern w:val="0"/>
        </w:rPr>
        <w:t xml:space="preserve"> as above. </w:t>
      </w:r>
    </w:p>
    <w:p xmlns:wp14="http://schemas.microsoft.com/office/word/2010/wordml" w:rsidRPr="001D37AA" w:rsidR="001D37AA" w:rsidP="20F54D69" w:rsidRDefault="001D37AA" w14:paraId="3D26D156" wp14:textId="6E277B70">
      <w:pPr>
        <w:widowControl w:val="1"/>
        <w:numPr>
          <w:ilvl w:val="0"/>
          <w:numId w:val="26"/>
        </w:numPr>
        <w:spacing w:before="100" w:beforeAutospacing="on" w:after="100" w:afterAutospacing="on"/>
        <w:rPr>
          <w:rFonts w:eastAsia="新細明體" w:cs="Calibri" w:cstheme="minorAscii"/>
          <w:kern w:val="0"/>
        </w:rPr>
      </w:pPr>
      <w:r w:rsidRPr="70AE9474" w:rsidR="4873B2E4">
        <w:rPr>
          <w:rFonts w:eastAsia="新細明體" w:cs="Calibri" w:cstheme="minorAscii"/>
          <w:kern w:val="0"/>
        </w:rPr>
        <w:t xml:space="preserve">User read/write will forward into fuse </w:t>
      </w:r>
      <w:proofErr w:type="spellStart"/>
      <w:r w:rsidRPr="70AE9474" w:rsidR="4873B2E4">
        <w:rPr>
          <w:rFonts w:eastAsia="新細明體" w:cs="Calibri" w:cstheme="minorAscii"/>
          <w:kern w:val="0"/>
        </w:rPr>
        <w:t>ssd</w:t>
      </w:r>
      <w:proofErr w:type="spellEnd"/>
      <w:r w:rsidRPr="70AE9474" w:rsidR="4873B2E4">
        <w:rPr>
          <w:rFonts w:eastAsia="新細明體" w:cs="Calibri" w:cstheme="minorAscii"/>
          <w:kern w:val="0"/>
        </w:rPr>
        <w:t xml:space="preserve"> by fuse library</w:t>
      </w:r>
    </w:p>
    <w:p xmlns:wp14="http://schemas.microsoft.com/office/word/2010/wordml" w:rsidRPr="001D37AA" w:rsidR="001D37AA" w:rsidP="20F54D69" w:rsidRDefault="001D37AA" w14:paraId="6A735ECA" wp14:textId="77777777">
      <w:pPr>
        <w:widowControl w:val="1"/>
        <w:numPr>
          <w:ilvl w:val="0"/>
          <w:numId w:val="26"/>
        </w:numPr>
        <w:spacing w:before="100" w:beforeAutospacing="on" w:after="100" w:afterAutospacing="on"/>
        <w:rPr>
          <w:rFonts w:eastAsia="新細明體" w:cs="Calibri" w:cstheme="minorAscii"/>
          <w:kern w:val="0"/>
        </w:rPr>
      </w:pPr>
      <w:r w:rsidRPr="70AE9474" w:rsidR="4873B2E4">
        <w:rPr>
          <w:rFonts w:eastAsia="新細明體" w:cs="Calibri" w:cstheme="minorAscii"/>
          <w:kern w:val="0"/>
        </w:rPr>
        <w:t>SSD_FUSE_API</w:t>
      </w:r>
    </w:p>
    <w:p xmlns:wp14="http://schemas.microsoft.com/office/word/2010/wordml" w:rsidRPr="001D37AA" w:rsidR="001D37AA" w:rsidP="20F54D69" w:rsidRDefault="001D37AA" w14:paraId="05C46686" wp14:textId="77777777">
      <w:pPr>
        <w:widowControl w:val="1"/>
        <w:numPr>
          <w:ilvl w:val="1"/>
          <w:numId w:val="26"/>
        </w:numPr>
        <w:spacing w:before="100" w:beforeAutospacing="on" w:after="100" w:afterAutospacing="on"/>
        <w:rPr>
          <w:rFonts w:eastAsia="新細明體" w:cs="Calibri" w:cstheme="minorAscii"/>
          <w:kern w:val="0"/>
        </w:rPr>
      </w:pPr>
      <w:r w:rsidRPr="70AE9474" w:rsidR="4873B2E4">
        <w:rPr>
          <w:rFonts w:eastAsia="新細明體" w:cs="Calibri" w:cstheme="minorAscii"/>
          <w:kern w:val="0"/>
        </w:rPr>
        <w:t>Change data offset into LBA</w:t>
      </w:r>
    </w:p>
    <w:p xmlns:wp14="http://schemas.microsoft.com/office/word/2010/wordml" w:rsidRPr="001D37AA" w:rsidR="001D37AA" w:rsidP="20F54D69" w:rsidRDefault="001D37AA" w14:paraId="392C72E1" wp14:textId="77777777">
      <w:pPr>
        <w:widowControl w:val="1"/>
        <w:numPr>
          <w:ilvl w:val="1"/>
          <w:numId w:val="26"/>
        </w:numPr>
        <w:spacing w:before="100" w:beforeAutospacing="on" w:after="100" w:afterAutospacing="on"/>
        <w:rPr>
          <w:rFonts w:eastAsia="新細明體" w:cs="Calibri" w:cstheme="minorAscii"/>
          <w:kern w:val="0"/>
        </w:rPr>
      </w:pPr>
      <w:r w:rsidRPr="70AE9474" w:rsidR="4873B2E4">
        <w:rPr>
          <w:rFonts w:eastAsia="新細明體" w:cs="Calibri" w:cstheme="minorAscii"/>
          <w:kern w:val="0"/>
        </w:rPr>
        <w:t>LBA is 512B unite</w:t>
      </w:r>
    </w:p>
    <w:p xmlns:wp14="http://schemas.microsoft.com/office/word/2010/wordml" w:rsidRPr="001D37AA" w:rsidR="001D37AA" w:rsidP="20F54D69" w:rsidRDefault="001D37AA" w14:paraId="0C66847C" wp14:textId="77777777">
      <w:pPr>
        <w:widowControl w:val="1"/>
        <w:numPr>
          <w:ilvl w:val="0"/>
          <w:numId w:val="26"/>
        </w:numPr>
        <w:spacing w:before="100" w:beforeAutospacing="on" w:after="100" w:afterAutospacing="on"/>
        <w:rPr>
          <w:rFonts w:eastAsia="新細明體" w:cs="Calibri" w:cstheme="minorAscii"/>
          <w:kern w:val="0"/>
        </w:rPr>
      </w:pPr>
      <w:r w:rsidRPr="70AE9474" w:rsidR="4873B2E4">
        <w:rPr>
          <w:rFonts w:eastAsia="新細明體" w:cs="Calibri" w:cstheme="minorAscii"/>
          <w:kern w:val="0"/>
        </w:rPr>
        <w:t>FTL</w:t>
      </w:r>
    </w:p>
    <w:p xmlns:wp14="http://schemas.microsoft.com/office/word/2010/wordml" w:rsidRPr="001D37AA" w:rsidR="001D37AA" w:rsidP="20F54D69" w:rsidRDefault="005A687A" w14:paraId="02662691" wp14:textId="77777777">
      <w:pPr>
        <w:widowControl w:val="1"/>
        <w:numPr>
          <w:ilvl w:val="1"/>
          <w:numId w:val="26"/>
        </w:numPr>
        <w:spacing w:before="100" w:beforeAutospacing="on" w:after="100" w:afterAutospacing="on"/>
        <w:rPr>
          <w:rFonts w:eastAsia="新細明體" w:cs="Calibri" w:cstheme="minorAscii"/>
          <w:kern w:val="0"/>
        </w:rPr>
      </w:pPr>
      <w:r w:rsidRPr="70AE9474" w:rsidR="2B32C77A">
        <w:rPr>
          <w:rFonts w:eastAsia="新細明體" w:cs="Calibri" w:cstheme="minorAscii"/>
          <w:kern w:val="0"/>
        </w:rPr>
        <w:t xml:space="preserve">Handle LBA, </w:t>
      </w:r>
      <w:r w:rsidRPr="70AE9474" w:rsidR="4873B2E4">
        <w:rPr>
          <w:rFonts w:eastAsia="新細明體" w:cs="Calibri" w:cstheme="minorAscii"/>
          <w:kern w:val="0"/>
        </w:rPr>
        <w:t>PCA</w:t>
      </w:r>
      <w:r w:rsidRPr="70AE9474" w:rsidR="2B32C77A">
        <w:rPr>
          <w:rFonts w:eastAsia="新細明體" w:cs="Calibri" w:cstheme="minorAscii"/>
          <w:kern w:val="0"/>
        </w:rPr>
        <w:t xml:space="preserve"> mapping</w:t>
      </w:r>
    </w:p>
    <w:p xmlns:wp14="http://schemas.microsoft.com/office/word/2010/wordml" w:rsidR="001D37AA" w:rsidP="20F54D69" w:rsidRDefault="001D37AA" w14:paraId="086C3F84" wp14:textId="77777777">
      <w:pPr>
        <w:widowControl w:val="1"/>
        <w:numPr>
          <w:ilvl w:val="1"/>
          <w:numId w:val="26"/>
        </w:numPr>
        <w:spacing w:before="100" w:beforeAutospacing="on" w:after="100" w:afterAutospacing="on"/>
        <w:rPr>
          <w:rFonts w:eastAsia="新細明體" w:cs="Calibri" w:cstheme="minorAscii"/>
          <w:kern w:val="0"/>
        </w:rPr>
      </w:pPr>
      <w:r w:rsidRPr="70AE9474" w:rsidR="4873B2E4">
        <w:rPr>
          <w:rFonts w:eastAsia="新細明體" w:cs="Calibri" w:cstheme="minorAscii"/>
          <w:kern w:val="0"/>
        </w:rPr>
        <w:t>PCA is 512B unite</w:t>
      </w:r>
    </w:p>
    <w:p xmlns:wp14="http://schemas.microsoft.com/office/word/2010/wordml" w:rsidRPr="001D37AA" w:rsidR="005A687A" w:rsidP="20F54D69" w:rsidRDefault="005A687A" w14:paraId="0F888C9C" wp14:textId="77777777">
      <w:pPr>
        <w:widowControl w:val="1"/>
        <w:numPr>
          <w:ilvl w:val="1"/>
          <w:numId w:val="26"/>
        </w:numPr>
        <w:spacing w:before="100" w:beforeAutospacing="on" w:after="100" w:afterAutospacing="on"/>
        <w:rPr>
          <w:rFonts w:eastAsia="新細明體" w:cs="Calibri" w:cstheme="minorAscii"/>
          <w:kern w:val="0"/>
        </w:rPr>
      </w:pPr>
      <w:r w:rsidRPr="70AE9474" w:rsidR="2B32C77A">
        <w:rPr>
          <w:rFonts w:eastAsia="新細明體" w:cs="Calibri" w:cstheme="minorAscii"/>
          <w:kern w:val="0"/>
        </w:rPr>
        <w:t>GC</w:t>
      </w:r>
    </w:p>
    <w:p xmlns:wp14="http://schemas.microsoft.com/office/word/2010/wordml" w:rsidRPr="001D37AA" w:rsidR="001D37AA" w:rsidP="20F54D69" w:rsidRDefault="001D37AA" w14:paraId="5FAE91AD" wp14:textId="77777777">
      <w:pPr>
        <w:widowControl w:val="1"/>
        <w:numPr>
          <w:ilvl w:val="0"/>
          <w:numId w:val="26"/>
        </w:numPr>
        <w:spacing w:before="100" w:beforeAutospacing="on" w:after="100" w:afterAutospacing="on"/>
        <w:rPr>
          <w:rFonts w:eastAsia="新細明體" w:cs="Calibri" w:cstheme="minorAscii"/>
          <w:kern w:val="0"/>
        </w:rPr>
      </w:pPr>
      <w:r w:rsidRPr="70AE9474" w:rsidR="4873B2E4">
        <w:rPr>
          <w:rFonts w:eastAsia="新細明體" w:cs="Calibri" w:cstheme="minorAscii"/>
          <w:kern w:val="0"/>
        </w:rPr>
        <w:t>NAND API</w:t>
      </w:r>
    </w:p>
    <w:p xmlns:wp14="http://schemas.microsoft.com/office/word/2010/wordml" w:rsidRPr="001D37AA" w:rsidR="001D37AA" w:rsidP="20F54D69" w:rsidRDefault="001D37AA" w14:paraId="460EE052" wp14:textId="77777777">
      <w:pPr>
        <w:widowControl w:val="1"/>
        <w:numPr>
          <w:ilvl w:val="1"/>
          <w:numId w:val="26"/>
        </w:numPr>
        <w:spacing w:before="100" w:beforeAutospacing="on" w:after="100" w:afterAutospacing="on"/>
        <w:rPr>
          <w:rFonts w:eastAsia="新細明體" w:cs="Calibri" w:cstheme="minorAscii"/>
          <w:kern w:val="0"/>
        </w:rPr>
      </w:pPr>
      <w:r w:rsidRPr="70AE9474" w:rsidR="4873B2E4">
        <w:rPr>
          <w:rFonts w:eastAsia="新細明體" w:cs="Calibri" w:cstheme="minorAscii"/>
          <w:kern w:val="0"/>
        </w:rPr>
        <w:t>Handle storage read/write</w:t>
      </w:r>
    </w:p>
    <w:p xmlns:wp14="http://schemas.microsoft.com/office/word/2010/wordml" w:rsidRPr="001D37AA" w:rsidR="001D37AA" w:rsidP="20F54D69" w:rsidRDefault="001D37AA" w14:paraId="1CDAA184" wp14:textId="77777777">
      <w:pPr>
        <w:widowControl w:val="1"/>
        <w:numPr>
          <w:ilvl w:val="1"/>
          <w:numId w:val="26"/>
        </w:numPr>
        <w:spacing w:before="100" w:beforeAutospacing="on" w:after="100" w:afterAutospacing="on"/>
        <w:rPr>
          <w:rFonts w:eastAsia="新細明體" w:cs="Calibri" w:cstheme="minorAscii"/>
          <w:kern w:val="0"/>
        </w:rPr>
      </w:pPr>
      <w:r w:rsidRPr="70AE9474" w:rsidR="4873B2E4">
        <w:rPr>
          <w:rFonts w:eastAsia="新細明體" w:cs="Calibri" w:cstheme="minorAscii"/>
          <w:kern w:val="0"/>
        </w:rPr>
        <w:t>Storage is 512B align</w:t>
      </w:r>
    </w:p>
    <w:p xmlns:wp14="http://schemas.microsoft.com/office/word/2010/wordml" w:rsidRPr="001D37AA" w:rsidR="001D37AA" w:rsidP="20F54D69" w:rsidRDefault="001D37AA" w14:paraId="1C13DB6B" wp14:textId="77777777">
      <w:pPr>
        <w:widowControl w:val="1"/>
        <w:spacing w:before="100" w:beforeAutospacing="on" w:after="100" w:afterAutospacing="on"/>
        <w:ind w:left="0"/>
        <w:rPr>
          <w:rFonts w:eastAsia="新細明體" w:cs="Calibri" w:cstheme="minorAscii"/>
          <w:kern w:val="0"/>
        </w:rPr>
      </w:pPr>
      <w:r w:rsidRPr="20F54D69" w:rsidR="4873B2E4">
        <w:rPr>
          <w:rFonts w:eastAsia="新細明體" w:cs="Calibri" w:cstheme="minorAscii"/>
          <w:kern w:val="0"/>
        </w:rPr>
        <w:t xml:space="preserve">There are </w:t>
      </w:r>
      <w:r w:rsidRPr="20F54D69" w:rsidR="2B32C77A">
        <w:rPr>
          <w:rFonts w:eastAsia="新細明體" w:cs="Calibri" w:cstheme="minorAscii"/>
          <w:kern w:val="0"/>
        </w:rPr>
        <w:t>five</w:t>
      </w:r>
      <w:r w:rsidRPr="20F54D69" w:rsidR="4873B2E4">
        <w:rPr>
          <w:rFonts w:eastAsia="新細明體" w:cs="Calibri" w:cstheme="minorAscii"/>
          <w:kern w:val="0"/>
        </w:rPr>
        <w:t xml:space="preserve"> functions have to be complete.</w:t>
      </w:r>
    </w:p>
    <w:p xmlns:wp14="http://schemas.microsoft.com/office/word/2010/wordml" w:rsidRPr="001D37AA" w:rsidR="001D37AA" w:rsidP="20F54D69" w:rsidRDefault="001D37AA" w14:paraId="453F7745" wp14:textId="77777777">
      <w:pPr>
        <w:widowControl w:val="1"/>
        <w:numPr>
          <w:ilvl w:val="0"/>
          <w:numId w:val="4"/>
        </w:numPr>
        <w:spacing w:before="100" w:beforeAutospacing="on" w:after="100" w:afterAutospacing="on"/>
        <w:rPr>
          <w:rFonts w:eastAsia="新細明體" w:cs="Calibri" w:cstheme="minorAscii"/>
          <w:kern w:val="0"/>
          <w:sz w:val="27"/>
          <w:szCs w:val="27"/>
        </w:rPr>
      </w:pPr>
      <w:proofErr w:type="spellStart"/>
      <w:r w:rsidRPr="20F54D69" w:rsidR="4873B2E4">
        <w:rPr>
          <w:rFonts w:eastAsia="新細明體" w:cs="Calibri" w:cstheme="minorAscii"/>
          <w:b w:val="1"/>
          <w:bCs w:val="1"/>
          <w:kern w:val="0"/>
          <w:sz w:val="27"/>
          <w:szCs w:val="27"/>
        </w:rPr>
        <w:t>ssd_do_read</w:t>
      </w:r>
      <w:proofErr w:type="spellEnd"/>
      <w:r w:rsidRPr="20F54D69" w:rsidR="4873B2E4">
        <w:rPr>
          <w:rFonts w:eastAsia="新細明體" w:cs="Calibri" w:cstheme="minorAscii"/>
          <w:b w:val="1"/>
          <w:bCs w:val="1"/>
          <w:kern w:val="0"/>
          <w:sz w:val="27"/>
          <w:szCs w:val="27"/>
        </w:rPr>
        <w:t>: We already implement </w:t>
      </w:r>
    </w:p>
    <w:p xmlns:wp14="http://schemas.microsoft.com/office/word/2010/wordml" w:rsidRPr="001D37AA" w:rsidR="001D37AA" w:rsidP="20F54D69" w:rsidRDefault="001D37AA" w14:paraId="3C460AF4" wp14:textId="77777777">
      <w:pPr>
        <w:widowControl w:val="1"/>
        <w:numPr>
          <w:ilvl w:val="1"/>
          <w:numId w:val="4"/>
        </w:numPr>
        <w:spacing w:before="100" w:beforeAutospacing="on" w:after="100" w:afterAutospacing="on"/>
        <w:rPr>
          <w:rFonts w:eastAsia="新細明體" w:cs="Calibri" w:cstheme="minorAscii"/>
          <w:kern w:val="0"/>
        </w:rPr>
      </w:pPr>
      <w:r w:rsidRPr="20F54D69" w:rsidR="4873B2E4">
        <w:rPr>
          <w:rFonts w:eastAsia="新細明體" w:cs="Calibri" w:cstheme="minorAscii"/>
          <w:kern w:val="0"/>
        </w:rPr>
        <w:t>Change offset into LBA</w:t>
      </w:r>
    </w:p>
    <w:p xmlns:wp14="http://schemas.microsoft.com/office/word/2010/wordml" w:rsidRPr="001D37AA" w:rsidR="001D37AA" w:rsidP="20F54D69" w:rsidRDefault="001D37AA" w14:paraId="28F06294" wp14:textId="77777777">
      <w:pPr>
        <w:widowControl w:val="1"/>
        <w:numPr>
          <w:ilvl w:val="1"/>
          <w:numId w:val="4"/>
        </w:numPr>
        <w:spacing w:before="100" w:beforeAutospacing="on" w:after="100" w:afterAutospacing="on"/>
        <w:rPr>
          <w:rFonts w:eastAsia="新細明體" w:cs="Calibri" w:cstheme="minorAscii"/>
          <w:kern w:val="0"/>
        </w:rPr>
      </w:pPr>
      <w:r w:rsidRPr="20F54D69" w:rsidR="4873B2E4">
        <w:rPr>
          <w:rFonts w:eastAsia="新細明體" w:cs="Calibri" w:cstheme="minorAscii"/>
          <w:kern w:val="0"/>
        </w:rPr>
        <w:t xml:space="preserve">Divide read </w:t>
      </w:r>
      <w:proofErr w:type="spellStart"/>
      <w:r w:rsidRPr="20F54D69" w:rsidR="4873B2E4">
        <w:rPr>
          <w:rFonts w:eastAsia="新細明體" w:cs="Calibri" w:cstheme="minorAscii"/>
          <w:kern w:val="0"/>
        </w:rPr>
        <w:t>cmd</w:t>
      </w:r>
      <w:proofErr w:type="spellEnd"/>
      <w:r w:rsidRPr="20F54D69" w:rsidR="4873B2E4">
        <w:rPr>
          <w:rFonts w:eastAsia="新細明體" w:cs="Calibri" w:cstheme="minorAscii"/>
          <w:kern w:val="0"/>
        </w:rPr>
        <w:t xml:space="preserve"> </w:t>
      </w:r>
      <w:proofErr w:type="gramStart"/>
      <w:r w:rsidRPr="20F54D69" w:rsidR="4873B2E4">
        <w:rPr>
          <w:rFonts w:eastAsia="新細明體" w:cs="Calibri" w:cstheme="minorAscii"/>
          <w:kern w:val="0"/>
        </w:rPr>
        <w:t xml:space="preserve">into  512</w:t>
      </w:r>
      <w:proofErr w:type="gramEnd"/>
      <w:r w:rsidRPr="20F54D69" w:rsidR="4873B2E4">
        <w:rPr>
          <w:rFonts w:eastAsia="新細明體" w:cs="Calibri" w:cstheme="minorAscii"/>
          <w:kern w:val="0"/>
        </w:rPr>
        <w:t xml:space="preserve">B package by size</w:t>
      </w:r>
    </w:p>
    <w:p xmlns:wp14="http://schemas.microsoft.com/office/word/2010/wordml" w:rsidRPr="001D37AA" w:rsidR="001D37AA" w:rsidP="20F54D69" w:rsidRDefault="001D37AA" w14:paraId="6D28A7D5" wp14:textId="77777777">
      <w:pPr>
        <w:widowControl w:val="1"/>
        <w:numPr>
          <w:ilvl w:val="1"/>
          <w:numId w:val="4"/>
        </w:numPr>
        <w:spacing w:before="100" w:beforeAutospacing="on" w:after="100" w:afterAutospacing="on"/>
        <w:rPr>
          <w:rFonts w:eastAsia="新細明體" w:cs="Calibri" w:cstheme="minorAscii"/>
          <w:kern w:val="0"/>
        </w:rPr>
      </w:pPr>
      <w:r w:rsidRPr="20F54D69" w:rsidR="4873B2E4">
        <w:rPr>
          <w:rFonts w:eastAsia="新細明體" w:cs="Calibri" w:cstheme="minorAscii"/>
          <w:kern w:val="0"/>
        </w:rPr>
        <w:t xml:space="preserve">Copy data into </w:t>
      </w:r>
      <w:proofErr w:type="spellStart"/>
      <w:r w:rsidRPr="20F54D69" w:rsidR="4873B2E4">
        <w:rPr>
          <w:rFonts w:eastAsia="新細明體" w:cs="Calibri" w:cstheme="minorAscii"/>
          <w:kern w:val="0"/>
        </w:rPr>
        <w:t>src_buffer</w:t>
      </w:r>
      <w:proofErr w:type="spellEnd"/>
    </w:p>
    <w:p xmlns:wp14="http://schemas.microsoft.com/office/word/2010/wordml" w:rsidRPr="001D37AA" w:rsidR="001D37AA" w:rsidP="20F54D69" w:rsidRDefault="001D37AA" w14:paraId="65CD391C" wp14:textId="77777777">
      <w:pPr>
        <w:widowControl w:val="1"/>
        <w:spacing w:before="100" w:beforeAutospacing="on" w:after="100" w:afterAutospacing="on"/>
        <w:ind w:left="960"/>
        <w:rPr>
          <w:rFonts w:eastAsia="新細明體" w:cs="Calibri" w:cstheme="minorAscii"/>
          <w:kern w:val="0"/>
        </w:rPr>
      </w:pPr>
      <w:r w:rsidRPr="20F54D69" w:rsidR="4873B2E4">
        <w:rPr>
          <w:rFonts w:eastAsia="新細明體" w:cs="Calibri" w:cstheme="minorAscii"/>
          <w:kern w:val="0"/>
        </w:rPr>
        <w:t xml:space="preserve">  Please implement: call </w:t>
      </w:r>
      <w:proofErr w:type="spellStart"/>
      <w:r w:rsidRPr="20F54D69" w:rsidR="4873B2E4">
        <w:rPr>
          <w:rFonts w:eastAsia="新細明體" w:cs="Calibri" w:cstheme="minorAscii"/>
          <w:kern w:val="0"/>
        </w:rPr>
        <w:t>ftl_read</w:t>
      </w:r>
      <w:proofErr w:type="spellEnd"/>
      <w:r w:rsidRPr="20F54D69" w:rsidR="4873B2E4">
        <w:rPr>
          <w:rFonts w:eastAsia="新細明體" w:cs="Calibri" w:cstheme="minorAscii"/>
          <w:kern w:val="0"/>
        </w:rPr>
        <w:t xml:space="preserve"> function and handle result</w:t>
      </w:r>
    </w:p>
    <w:p xmlns:wp14="http://schemas.microsoft.com/office/word/2010/wordml" w:rsidRPr="001D37AA" w:rsidR="001D37AA" w:rsidP="20F54D69" w:rsidRDefault="001D37AA" w14:paraId="7A9AB81C" wp14:textId="77777777">
      <w:pPr>
        <w:widowControl w:val="1"/>
        <w:numPr>
          <w:ilvl w:val="0"/>
          <w:numId w:val="5"/>
        </w:numPr>
        <w:spacing w:before="100" w:beforeAutospacing="on" w:after="100" w:afterAutospacing="on"/>
        <w:rPr>
          <w:rFonts w:eastAsia="新細明體" w:cs="Calibri" w:cstheme="minorAscii"/>
          <w:kern w:val="0"/>
          <w:sz w:val="27"/>
          <w:szCs w:val="27"/>
        </w:rPr>
      </w:pPr>
      <w:proofErr w:type="spellStart"/>
      <w:r w:rsidRPr="20F54D69" w:rsidR="4873B2E4">
        <w:rPr>
          <w:rFonts w:eastAsia="新細明體" w:cs="Calibri" w:cstheme="minorAscii"/>
          <w:b w:val="1"/>
          <w:bCs w:val="1"/>
          <w:kern w:val="0"/>
          <w:sz w:val="27"/>
          <w:szCs w:val="27"/>
        </w:rPr>
        <w:lastRenderedPageBreak/>
        <w:t>ssd_do_write</w:t>
      </w:r>
      <w:proofErr w:type="spellEnd"/>
      <w:r w:rsidRPr="20F54D69" w:rsidR="4873B2E4">
        <w:rPr>
          <w:rFonts w:eastAsia="新細明體" w:cs="Calibri" w:cstheme="minorAscii"/>
          <w:b w:val="1"/>
          <w:bCs w:val="1"/>
          <w:kern w:val="0"/>
          <w:sz w:val="27"/>
          <w:szCs w:val="27"/>
        </w:rPr>
        <w:t>: We already implement</w:t>
      </w:r>
    </w:p>
    <w:p xmlns:wp14="http://schemas.microsoft.com/office/word/2010/wordml" w:rsidRPr="001D37AA" w:rsidR="001D37AA" w:rsidP="20F54D69" w:rsidRDefault="001D37AA" w14:paraId="0A5828D9" wp14:textId="77777777">
      <w:pPr>
        <w:widowControl w:val="1"/>
        <w:numPr>
          <w:ilvl w:val="1"/>
          <w:numId w:val="5"/>
        </w:numPr>
        <w:spacing w:before="100" w:beforeAutospacing="on" w:after="100" w:afterAutospacing="on"/>
        <w:rPr>
          <w:rFonts w:eastAsia="新細明體" w:cs="Calibri" w:cstheme="minorAscii"/>
          <w:kern w:val="0"/>
        </w:rPr>
      </w:pPr>
      <w:r w:rsidRPr="20F54D69" w:rsidR="4873B2E4">
        <w:rPr>
          <w:rFonts w:eastAsia="新細明體" w:cs="Calibri" w:cstheme="minorAscii"/>
          <w:kern w:val="0"/>
        </w:rPr>
        <w:t>Change offset into LBA</w:t>
      </w:r>
    </w:p>
    <w:p xmlns:wp14="http://schemas.microsoft.com/office/word/2010/wordml" w:rsidRPr="001D37AA" w:rsidR="001D37AA" w:rsidP="20F54D69" w:rsidRDefault="001D37AA" w14:paraId="4772C608" wp14:textId="77777777">
      <w:pPr>
        <w:widowControl w:val="1"/>
        <w:numPr>
          <w:ilvl w:val="1"/>
          <w:numId w:val="5"/>
        </w:numPr>
        <w:spacing w:before="100" w:beforeAutospacing="on" w:after="100" w:afterAutospacing="on"/>
        <w:rPr>
          <w:rFonts w:eastAsia="新細明體" w:cs="Calibri" w:cstheme="minorAscii"/>
          <w:kern w:val="0"/>
        </w:rPr>
      </w:pPr>
      <w:r w:rsidRPr="20F54D69" w:rsidR="4873B2E4">
        <w:rPr>
          <w:rFonts w:eastAsia="新細明體" w:cs="Calibri" w:cstheme="minorAscii"/>
          <w:kern w:val="0"/>
        </w:rPr>
        <w:t xml:space="preserve">Divide write </w:t>
      </w:r>
      <w:proofErr w:type="spellStart"/>
      <w:r w:rsidRPr="20F54D69" w:rsidR="4873B2E4">
        <w:rPr>
          <w:rFonts w:eastAsia="新細明體" w:cs="Calibri" w:cstheme="minorAscii"/>
          <w:kern w:val="0"/>
        </w:rPr>
        <w:t>cmd</w:t>
      </w:r>
      <w:proofErr w:type="spellEnd"/>
      <w:r w:rsidRPr="20F54D69" w:rsidR="4873B2E4">
        <w:rPr>
          <w:rFonts w:eastAsia="新細明體" w:cs="Calibri" w:cstheme="minorAscii"/>
          <w:kern w:val="0"/>
        </w:rPr>
        <w:t xml:space="preserve"> into 512B package by size</w:t>
      </w:r>
    </w:p>
    <w:p xmlns:wp14="http://schemas.microsoft.com/office/word/2010/wordml" w:rsidRPr="001D37AA" w:rsidR="001D37AA" w:rsidP="20F54D69" w:rsidRDefault="001D37AA" w14:paraId="76348633" wp14:textId="77777777">
      <w:pPr>
        <w:widowControl w:val="1"/>
        <w:spacing w:before="100" w:beforeAutospacing="on" w:after="100" w:afterAutospacing="on"/>
        <w:ind w:left="1440"/>
        <w:rPr>
          <w:rFonts w:eastAsia="新細明體" w:cs="Calibri" w:cstheme="minorAscii"/>
          <w:kern w:val="0"/>
        </w:rPr>
      </w:pPr>
      <w:r w:rsidRPr="20F54D69" w:rsidR="4873B2E4">
        <w:rPr>
          <w:rFonts w:eastAsia="新細明體" w:cs="Calibri" w:cstheme="minorAscii"/>
          <w:kern w:val="0"/>
        </w:rPr>
        <w:t xml:space="preserve">Please implement: call </w:t>
      </w:r>
      <w:proofErr w:type="spellStart"/>
      <w:r w:rsidRPr="20F54D69" w:rsidR="4873B2E4">
        <w:rPr>
          <w:rFonts w:eastAsia="新細明體" w:cs="Calibri" w:cstheme="minorAscii"/>
          <w:kern w:val="0"/>
        </w:rPr>
        <w:t>ftl_write</w:t>
      </w:r>
      <w:proofErr w:type="spellEnd"/>
      <w:r w:rsidRPr="20F54D69" w:rsidR="4873B2E4">
        <w:rPr>
          <w:rFonts w:eastAsia="新細明體" w:cs="Calibri" w:cstheme="minorAscii"/>
          <w:kern w:val="0"/>
        </w:rPr>
        <w:t xml:space="preserve"> func</w:t>
      </w:r>
      <w:r w:rsidRPr="20F54D69" w:rsidR="2B32C77A">
        <w:rPr>
          <w:rFonts w:eastAsia="新細明體" w:cs="Calibri" w:cstheme="minorAscii"/>
          <w:kern w:val="0"/>
        </w:rPr>
        <w:t xml:space="preserve">tion and handle </w:t>
      </w:r>
      <w:proofErr w:type="gramStart"/>
      <w:r w:rsidRPr="20F54D69" w:rsidR="2B32C77A">
        <w:rPr>
          <w:rFonts w:eastAsia="新細明體" w:cs="Calibri" w:cstheme="minorAscii"/>
          <w:kern w:val="0"/>
        </w:rPr>
        <w:t>result(</w:t>
      </w:r>
      <w:r w:rsidRPr="20F54D69" w:rsidR="2B32C77A">
        <w:rPr>
          <w:rFonts w:eastAsia="新細明體" w:cs="Calibri" w:cstheme="minorAscii"/>
          <w:kern w:val="0"/>
        </w:rPr>
        <w:t xml:space="preserve"> because</w:t>
      </w:r>
      <w:proofErr w:type="gramEnd"/>
      <w:r w:rsidR="005A687A">
        <w:rPr>
          <w:rFonts w:eastAsia="新細明體" w:cstheme="minorHAnsi"/>
          <w:kern w:val="0"/>
          <w:szCs w:val="24"/>
        </w:rPr>
        <w:br/>
      </w:r>
      <w:r w:rsidRPr="20F54D69" w:rsidR="4873B2E4">
        <w:rPr>
          <w:rFonts w:eastAsia="新細明體" w:cs="Calibri" w:cstheme="minorAscii"/>
          <w:kern w:val="0"/>
        </w:rPr>
        <w:t>the data may not align 512B, so must implement </w:t>
      </w:r>
      <w:hyperlink w:history="1" r:id="R695913ed9c60497e">
        <w:r w:rsidRPr="20F54D69" w:rsidR="4873B2E4">
          <w:rPr>
            <w:rFonts w:eastAsia="新細明體" w:cs="Calibri" w:cstheme="minorAscii"/>
            <w:color w:val="0000FF"/>
            <w:kern w:val="0"/>
            <w:u w:val="single"/>
          </w:rPr>
          <w:t>read modify write</w:t>
        </w:r>
      </w:hyperlink>
      <w:r w:rsidRPr="20F54D69" w:rsidR="4873B2E4">
        <w:rPr>
          <w:rFonts w:eastAsia="新細明體" w:cs="Calibri" w:cstheme="minorAscii"/>
          <w:kern w:val="0"/>
        </w:rPr>
        <w:t>)</w:t>
      </w:r>
    </w:p>
    <w:p xmlns:wp14="http://schemas.microsoft.com/office/word/2010/wordml" w:rsidRPr="001D37AA" w:rsidR="001D37AA" w:rsidP="20F54D69" w:rsidRDefault="001D37AA" w14:paraId="366DBE58" wp14:textId="77777777">
      <w:pPr>
        <w:widowControl w:val="1"/>
        <w:numPr>
          <w:ilvl w:val="0"/>
          <w:numId w:val="6"/>
        </w:numPr>
        <w:spacing w:before="100" w:beforeAutospacing="on" w:after="100" w:afterAutospacing="on"/>
        <w:rPr>
          <w:rFonts w:eastAsia="新細明體" w:cs="Calibri" w:cstheme="minorAscii"/>
          <w:kern w:val="0"/>
          <w:sz w:val="27"/>
          <w:szCs w:val="27"/>
        </w:rPr>
      </w:pPr>
      <w:proofErr w:type="spellStart"/>
      <w:r w:rsidRPr="20F54D69" w:rsidR="4873B2E4">
        <w:rPr>
          <w:rFonts w:eastAsia="新細明體" w:cs="Calibri" w:cstheme="minorAscii"/>
          <w:b w:val="1"/>
          <w:bCs w:val="1"/>
          <w:kern w:val="0"/>
          <w:sz w:val="27"/>
          <w:szCs w:val="27"/>
        </w:rPr>
        <w:t>ftl_read</w:t>
      </w:r>
      <w:proofErr w:type="spellEnd"/>
      <w:r w:rsidRPr="20F54D69" w:rsidR="4873B2E4">
        <w:rPr>
          <w:rFonts w:eastAsia="新細明體" w:cs="Calibri" w:cstheme="minorAscii"/>
          <w:b w:val="1"/>
          <w:bCs w:val="1"/>
          <w:kern w:val="0"/>
          <w:sz w:val="27"/>
          <w:szCs w:val="27"/>
        </w:rPr>
        <w:t>: Please implement functions as below</w:t>
      </w:r>
    </w:p>
    <w:p xmlns:wp14="http://schemas.microsoft.com/office/word/2010/wordml" w:rsidRPr="001D37AA" w:rsidR="001D37AA" w:rsidP="20F54D69" w:rsidRDefault="001D37AA" w14:paraId="6764AA7E" wp14:textId="77777777">
      <w:pPr>
        <w:widowControl w:val="1"/>
        <w:numPr>
          <w:ilvl w:val="1"/>
          <w:numId w:val="6"/>
        </w:numPr>
        <w:spacing w:before="100" w:beforeAutospacing="on" w:after="100" w:afterAutospacing="on"/>
        <w:rPr>
          <w:rFonts w:eastAsia="新細明體" w:cs="Calibri" w:cstheme="minorAscii"/>
          <w:kern w:val="0"/>
        </w:rPr>
      </w:pPr>
      <w:r w:rsidRPr="20F54D69" w:rsidR="4873B2E4">
        <w:rPr>
          <w:rFonts w:eastAsia="新細明體" w:cs="Calibri" w:cstheme="minorAscii"/>
          <w:kern w:val="0"/>
        </w:rPr>
        <w:t>Check L2P to get PCA</w:t>
      </w:r>
    </w:p>
    <w:p xmlns:wp14="http://schemas.microsoft.com/office/word/2010/wordml" w:rsidRPr="001D37AA" w:rsidR="001D37AA" w:rsidP="20F54D69" w:rsidRDefault="001D37AA" w14:paraId="0A1C6982" wp14:textId="77777777">
      <w:pPr>
        <w:widowControl w:val="1"/>
        <w:numPr>
          <w:ilvl w:val="1"/>
          <w:numId w:val="6"/>
        </w:numPr>
        <w:spacing w:before="100" w:beforeAutospacing="on" w:after="100" w:afterAutospacing="on"/>
        <w:rPr>
          <w:rFonts w:eastAsia="新細明體" w:cs="Calibri" w:cstheme="minorAscii"/>
          <w:kern w:val="0"/>
        </w:rPr>
      </w:pPr>
      <w:r w:rsidRPr="20F54D69" w:rsidR="4873B2E4">
        <w:rPr>
          <w:rFonts w:eastAsia="新細明體" w:cs="Calibri" w:cstheme="minorAscii"/>
          <w:kern w:val="0"/>
        </w:rPr>
        <w:t xml:space="preserve">Send read data into </w:t>
      </w:r>
      <w:proofErr w:type="spellStart"/>
      <w:r w:rsidRPr="20F54D69" w:rsidR="4873B2E4">
        <w:rPr>
          <w:rFonts w:eastAsia="新細明體" w:cs="Calibri" w:cstheme="minorAscii"/>
          <w:kern w:val="0"/>
        </w:rPr>
        <w:t>tmp_buffer</w:t>
      </w:r>
      <w:proofErr w:type="spellEnd"/>
    </w:p>
    <w:p xmlns:wp14="http://schemas.microsoft.com/office/word/2010/wordml" w:rsidRPr="001D37AA" w:rsidR="001D37AA" w:rsidP="20F54D69" w:rsidRDefault="001D37AA" w14:paraId="20F0FA5B" wp14:textId="77777777">
      <w:pPr>
        <w:widowControl w:val="1"/>
        <w:numPr>
          <w:ilvl w:val="0"/>
          <w:numId w:val="6"/>
        </w:numPr>
        <w:spacing w:before="100" w:beforeAutospacing="on" w:after="100" w:afterAutospacing="on"/>
        <w:rPr>
          <w:rFonts w:eastAsia="新細明體" w:cs="Calibri" w:cstheme="minorAscii"/>
          <w:kern w:val="0"/>
          <w:sz w:val="27"/>
          <w:szCs w:val="27"/>
        </w:rPr>
      </w:pPr>
      <w:proofErr w:type="spellStart"/>
      <w:r w:rsidRPr="20F54D69" w:rsidR="4873B2E4">
        <w:rPr>
          <w:rFonts w:eastAsia="新細明體" w:cs="Calibri" w:cstheme="minorAscii"/>
          <w:b w:val="1"/>
          <w:bCs w:val="1"/>
          <w:kern w:val="0"/>
          <w:sz w:val="27"/>
          <w:szCs w:val="27"/>
        </w:rPr>
        <w:t>ftl_write</w:t>
      </w:r>
      <w:proofErr w:type="spellEnd"/>
      <w:r w:rsidRPr="20F54D69" w:rsidR="4873B2E4">
        <w:rPr>
          <w:rFonts w:eastAsia="新細明體" w:cs="Calibri" w:cstheme="minorAscii"/>
          <w:b w:val="1"/>
          <w:bCs w:val="1"/>
          <w:kern w:val="0"/>
          <w:sz w:val="27"/>
          <w:szCs w:val="27"/>
        </w:rPr>
        <w:t>: Please implement functions as below</w:t>
      </w:r>
    </w:p>
    <w:p xmlns:wp14="http://schemas.microsoft.com/office/word/2010/wordml" w:rsidRPr="001D37AA" w:rsidR="001D37AA" w:rsidP="20F54D69" w:rsidRDefault="001D37AA" w14:paraId="7384F6EF" wp14:textId="77777777">
      <w:pPr>
        <w:widowControl w:val="1"/>
        <w:numPr>
          <w:ilvl w:val="1"/>
          <w:numId w:val="6"/>
        </w:numPr>
        <w:spacing w:before="100" w:beforeAutospacing="on" w:after="100" w:afterAutospacing="on"/>
        <w:rPr>
          <w:rFonts w:eastAsia="新細明體" w:cs="Calibri" w:cstheme="minorAscii"/>
          <w:kern w:val="0"/>
        </w:rPr>
      </w:pPr>
      <w:r w:rsidRPr="20F54D69" w:rsidR="4873B2E4">
        <w:rPr>
          <w:rFonts w:eastAsia="新細明體" w:cs="Calibri" w:cstheme="minorAscii"/>
          <w:kern w:val="0"/>
        </w:rPr>
        <w:t>Allocate a new PCA address</w:t>
      </w:r>
    </w:p>
    <w:p xmlns:wp14="http://schemas.microsoft.com/office/word/2010/wordml" w:rsidRPr="001D37AA" w:rsidR="001D37AA" w:rsidP="20F54D69" w:rsidRDefault="001D37AA" w14:paraId="6285CAC2" wp14:textId="77777777">
      <w:pPr>
        <w:widowControl w:val="1"/>
        <w:numPr>
          <w:ilvl w:val="1"/>
          <w:numId w:val="6"/>
        </w:numPr>
        <w:spacing w:before="100" w:beforeAutospacing="on" w:after="100" w:afterAutospacing="on"/>
        <w:rPr>
          <w:rFonts w:eastAsia="新細明體" w:cs="Calibri" w:cstheme="minorAscii"/>
          <w:kern w:val="0"/>
        </w:rPr>
      </w:pPr>
      <w:r w:rsidRPr="20F54D69" w:rsidR="4873B2E4">
        <w:rPr>
          <w:rFonts w:eastAsia="新細明體" w:cs="Calibri" w:cstheme="minorAscii"/>
          <w:kern w:val="0"/>
        </w:rPr>
        <w:t xml:space="preserve">Send NAND-write </w:t>
      </w:r>
      <w:proofErr w:type="spellStart"/>
      <w:r w:rsidRPr="20F54D69" w:rsidR="4873B2E4">
        <w:rPr>
          <w:rFonts w:eastAsia="新細明體" w:cs="Calibri" w:cstheme="minorAscii"/>
          <w:kern w:val="0"/>
        </w:rPr>
        <w:t>cmd</w:t>
      </w:r>
      <w:proofErr w:type="spellEnd"/>
    </w:p>
    <w:p xmlns:wp14="http://schemas.microsoft.com/office/word/2010/wordml" w:rsidR="001D37AA" w:rsidP="20F54D69" w:rsidRDefault="001D37AA" w14:paraId="7258B724" wp14:textId="77777777">
      <w:pPr>
        <w:widowControl w:val="1"/>
        <w:numPr>
          <w:ilvl w:val="1"/>
          <w:numId w:val="6"/>
        </w:numPr>
        <w:spacing w:before="100" w:beforeAutospacing="on" w:after="100" w:afterAutospacing="on"/>
        <w:rPr>
          <w:rFonts w:eastAsia="新細明體" w:cs="Calibri" w:cstheme="minorAscii"/>
          <w:kern w:val="0"/>
        </w:rPr>
      </w:pPr>
      <w:r w:rsidRPr="20F54D69" w:rsidR="4873B2E4">
        <w:rPr>
          <w:rFonts w:eastAsia="新細明體" w:cs="Calibri" w:cstheme="minorAscii"/>
          <w:kern w:val="0"/>
        </w:rPr>
        <w:t>Update L2P table</w:t>
      </w:r>
    </w:p>
    <w:p xmlns:wp14="http://schemas.microsoft.com/office/word/2010/wordml" w:rsidR="00C267B3" w:rsidP="20F54D69" w:rsidRDefault="00C267B3" w14:paraId="4B401E09" wp14:textId="77777777" wp14:noSpellErr="1">
      <w:pPr>
        <w:widowControl w:val="1"/>
        <w:numPr>
          <w:ilvl w:val="0"/>
          <w:numId w:val="6"/>
        </w:numPr>
        <w:spacing w:before="100" w:beforeAutospacing="on" w:after="100" w:afterAutospacing="on"/>
        <w:rPr>
          <w:rFonts w:eastAsia="新細明體" w:cs="Calibri" w:cstheme="minorAscii"/>
          <w:kern w:val="0"/>
          <w:sz w:val="27"/>
          <w:szCs w:val="27"/>
        </w:rPr>
      </w:pPr>
      <w:r w:rsidRPr="20F54D69" w:rsidR="4C3F0A89">
        <w:rPr>
          <w:rFonts w:eastAsia="新細明體" w:cs="Calibri" w:cstheme="minorAscii"/>
          <w:b w:val="1"/>
          <w:bCs w:val="1"/>
          <w:kern w:val="0"/>
          <w:sz w:val="27"/>
          <w:szCs w:val="27"/>
        </w:rPr>
        <w:t>GC: Please implement functions as below</w:t>
      </w:r>
    </w:p>
    <w:p xmlns:wp14="http://schemas.microsoft.com/office/word/2010/wordml" w:rsidRPr="00086217" w:rsidR="00086217" w:rsidP="70AE9474" w:rsidRDefault="00C267B3" w14:paraId="29663DCF" wp14:textId="77777777" wp14:noSpellErr="1">
      <w:pPr>
        <w:pStyle w:val="a4"/>
        <w:widowControl w:val="1"/>
        <w:numPr>
          <w:ilvl w:val="1"/>
          <w:numId w:val="6"/>
        </w:numPr>
        <w:spacing w:before="100" w:beforeAutospacing="on" w:after="100" w:afterAutospacing="on"/>
        <w:ind w:leftChars="0"/>
        <w:rPr>
          <w:rFonts w:ascii="Calibri" w:hAnsi="Calibri" w:eastAsia="Calibri" w:cs="Calibri" w:asciiTheme="minorAscii" w:hAnsiTheme="minorAscii" w:eastAsiaTheme="minorAscii" w:cstheme="minorAscii"/>
          <w:kern w:val="0"/>
          <w:sz w:val="24"/>
          <w:szCs w:val="24"/>
        </w:rPr>
      </w:pPr>
      <w:r w:rsidRPr="70AE9474" w:rsidR="4C3F0A89">
        <w:rPr>
          <w:rFonts w:eastAsia="新細明體" w:cs="Calibri" w:cstheme="minorAscii"/>
          <w:kern w:val="0"/>
          <w:sz w:val="24"/>
          <w:szCs w:val="24"/>
        </w:rPr>
        <w:t>Decide</w:t>
      </w:r>
      <w:r w:rsidRPr="70AE9474" w:rsidR="57E8C17A">
        <w:rPr>
          <w:rFonts w:eastAsia="新細明體" w:cs="Calibri" w:cstheme="minorAscii"/>
          <w:kern w:val="0"/>
          <w:sz w:val="24"/>
          <w:szCs w:val="24"/>
        </w:rPr>
        <w:t xml:space="preserve"> the target block to be erase</w:t>
      </w:r>
    </w:p>
    <w:p xmlns:wp14="http://schemas.microsoft.com/office/word/2010/wordml" w:rsidRPr="001D37AA" w:rsidR="00086217" w:rsidP="70AE9474" w:rsidRDefault="00D20D9D" w14:paraId="04A5DCBE" wp14:textId="77777777">
      <w:pPr>
        <w:pStyle w:val="a4"/>
        <w:widowControl w:val="1"/>
        <w:numPr>
          <w:ilvl w:val="1"/>
          <w:numId w:val="6"/>
        </w:numPr>
        <w:spacing w:before="100" w:beforeAutospacing="on" w:after="100" w:afterAutospacing="on"/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kern w:val="0"/>
          <w:sz w:val="24"/>
          <w:szCs w:val="24"/>
        </w:rPr>
      </w:pPr>
      <w:r w:rsidRPr="70AE9474" w:rsidR="5E9A24F5">
        <w:rPr>
          <w:rFonts w:eastAsia="新細明體" w:cs="Calibri" w:cstheme="minorAscii"/>
          <w:b w:val="0"/>
          <w:bCs w:val="0"/>
          <w:kern w:val="0"/>
          <w:sz w:val="24"/>
          <w:szCs w:val="24"/>
        </w:rPr>
        <w:t>Move all the valid data that in target block to another block</w:t>
      </w:r>
      <w:bookmarkStart w:name="_GoBack" w:id="0"/>
      <w:bookmarkEnd w:id="0"/>
    </w:p>
    <w:p xmlns:wp14="http://schemas.microsoft.com/office/word/2010/wordml" w:rsidRPr="008B7A3F" w:rsidR="00FB3658" w:rsidP="70AE9474" w:rsidRDefault="00FB3658" w14:paraId="567D6077" wp14:textId="0806EB67">
      <w:pPr>
        <w:pStyle w:val="a4"/>
        <w:widowControl w:val="1"/>
        <w:numPr>
          <w:ilvl w:val="1"/>
          <w:numId w:val="6"/>
        </w:numPr>
        <w:spacing w:beforeAutospacing="on" w:afterAutospacing="on"/>
        <w:ind w:leftChars="0"/>
        <w:rPr>
          <w:b w:val="0"/>
          <w:bCs w:val="0"/>
          <w:sz w:val="24"/>
          <w:szCs w:val="24"/>
        </w:rPr>
      </w:pPr>
      <w:r w:rsidRPr="20F54D69" w:rsidR="2CC4F633">
        <w:rPr>
          <w:rFonts w:eastAsia="新細明體" w:cs="Calibri" w:cstheme="minorAscii"/>
          <w:b w:val="0"/>
          <w:bCs w:val="0"/>
          <w:sz w:val="24"/>
          <w:szCs w:val="24"/>
        </w:rPr>
        <w:t>Erase the target block when all the data in target block are stale</w:t>
      </w:r>
    </w:p>
    <w:p xmlns:wp14="http://schemas.microsoft.com/office/word/2010/wordml" w:rsidRPr="008B7A3F" w:rsidR="00FB3658" w:rsidP="70AE9474" w:rsidRDefault="00FB3658" w14:paraId="0C43DCC6" wp14:textId="6224239A">
      <w:pPr>
        <w:pStyle w:val="a4"/>
        <w:widowControl w:val="1"/>
        <w:numPr>
          <w:ilvl w:val="1"/>
          <w:numId w:val="6"/>
        </w:numPr>
        <w:spacing w:beforeAutospacing="on" w:afterAutospacing="on"/>
        <w:ind w:leftChars="0"/>
        <w:rPr>
          <w:b w:val="0"/>
          <w:bCs w:val="0"/>
          <w:sz w:val="24"/>
          <w:szCs w:val="24"/>
        </w:rPr>
      </w:pPr>
      <w:r w:rsidRPr="20F54D69" w:rsidR="2CC4F633">
        <w:rPr>
          <w:rFonts w:eastAsia="新細明體" w:cs="Calibri" w:cstheme="minorAscii"/>
          <w:b w:val="0"/>
          <w:bCs w:val="0"/>
          <w:sz w:val="24"/>
          <w:szCs w:val="24"/>
        </w:rPr>
        <w:t>Mark the target block as available</w:t>
      </w:r>
    </w:p>
    <w:p w:rsidR="2CC4F633" w:rsidP="20F54D69" w:rsidRDefault="2CC4F633" w14:paraId="2387561B" w14:textId="13BF9E95">
      <w:pPr>
        <w:pStyle w:val="a4"/>
        <w:widowControl w:val="1"/>
        <w:numPr>
          <w:ilvl w:val="1"/>
          <w:numId w:val="6"/>
        </w:numPr>
        <w:spacing w:beforeAutospacing="on" w:afterAutospacing="on"/>
        <w:ind w:leftChars="0"/>
        <w:rPr>
          <w:b w:val="0"/>
          <w:bCs w:val="0"/>
          <w:sz w:val="24"/>
          <w:szCs w:val="24"/>
        </w:rPr>
      </w:pPr>
      <w:r w:rsidRPr="20F54D69" w:rsidR="2CC4F633">
        <w:rPr>
          <w:rFonts w:eastAsia="新細明體" w:cs="Calibri" w:cstheme="minorAscii"/>
          <w:b w:val="0"/>
          <w:bCs w:val="0"/>
          <w:sz w:val="24"/>
          <w:szCs w:val="24"/>
        </w:rPr>
        <w:t>Continue until the number of blocks that you erased reach your goal</w:t>
      </w:r>
    </w:p>
    <w:p w:rsidR="2CC4F633" w:rsidP="20F54D69" w:rsidRDefault="2CC4F633" w14:paraId="75ADEA31" w14:textId="7F05F537">
      <w:pPr>
        <w:pStyle w:val="a"/>
        <w:widowControl w:val="1"/>
        <w:spacing w:beforeAutospacing="on" w:afterAutospacing="on"/>
        <w:ind w:left="960"/>
        <w:rPr>
          <w:rFonts w:eastAsia="新細明體" w:cs="Calibri" w:cstheme="minorAscii"/>
          <w:b w:val="0"/>
          <w:bCs w:val="0"/>
          <w:sz w:val="24"/>
          <w:szCs w:val="24"/>
        </w:rPr>
      </w:pPr>
      <w:r w:rsidRPr="20F54D69" w:rsidR="2CC4F633">
        <w:rPr>
          <w:rFonts w:eastAsia="新細明體" w:cs="Calibri" w:cstheme="minorAscii"/>
          <w:b w:val="0"/>
          <w:bCs w:val="0"/>
          <w:sz w:val="24"/>
          <w:szCs w:val="24"/>
        </w:rPr>
        <w:t>Also, you have to decide when to start and end GC.</w:t>
      </w:r>
    </w:p>
    <w:p w:rsidR="4873B2E4" w:rsidP="20F54D69" w:rsidRDefault="4873B2E4" w14:paraId="139B3A53" w14:textId="4690A8B3">
      <w:pPr>
        <w:pStyle w:val="2"/>
        <w:rPr>
          <w:rFonts w:ascii="新細明體" w:hAnsi="新細明體" w:eastAsia="新細明體" w:cs="新細明體"/>
          <w:b w:val="1"/>
          <w:bCs w:val="1"/>
          <w:sz w:val="36"/>
          <w:szCs w:val="36"/>
        </w:rPr>
      </w:pPr>
      <w:r w:rsidR="4873B2E4">
        <w:rPr/>
        <w:t>Test</w:t>
      </w:r>
    </w:p>
    <w:p w:rsidR="4873B2E4" w:rsidP="20F54D69" w:rsidRDefault="4873B2E4" w14:paraId="3B4BBCD1" w14:textId="726BE148">
      <w:pPr>
        <w:ind w:left="240" w:leftChars="100"/>
      </w:pPr>
      <w:r w:rsidR="4873B2E4">
        <w:rPr/>
        <w:t>We provide two tests to verify your implementation.</w:t>
      </w:r>
    </w:p>
    <w:p w:rsidR="20F54D69" w:rsidP="20F54D69" w:rsidRDefault="20F54D69" w14:paraId="0B92DFF4" w14:textId="2ACF1D5F">
      <w:pPr>
        <w:pStyle w:val="a4"/>
        <w:numPr>
          <w:ilvl w:val="0"/>
          <w:numId w:val="3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="20F54D69">
        <w:rPr/>
        <w:t>sh</w:t>
      </w:r>
      <w:proofErr w:type="spellEnd"/>
      <w:r w:rsidR="20F54D69">
        <w:rPr/>
        <w:t xml:space="preserve"> test.sh test1</w:t>
      </w:r>
    </w:p>
    <w:p w:rsidR="20F54D69" w:rsidP="20F54D69" w:rsidRDefault="20F54D69" w14:paraId="3F63566E" w14:textId="4D8D7C30">
      <w:pPr>
        <w:pStyle w:val="a4"/>
        <w:numPr>
          <w:ilvl w:val="0"/>
          <w:numId w:val="31"/>
        </w:numPr>
        <w:ind w:leftChars="0"/>
        <w:rPr>
          <w:sz w:val="24"/>
          <w:szCs w:val="24"/>
        </w:rPr>
      </w:pPr>
      <w:proofErr w:type="spellStart"/>
      <w:r w:rsidR="20F54D69">
        <w:rPr/>
        <w:t>sh</w:t>
      </w:r>
      <w:proofErr w:type="spellEnd"/>
      <w:r w:rsidR="20F54D69">
        <w:rPr/>
        <w:t xml:space="preserve"> test.</w:t>
      </w:r>
      <w:proofErr w:type="spellStart"/>
      <w:r w:rsidR="20F54D69">
        <w:rPr/>
        <w:t>sh</w:t>
      </w:r>
      <w:proofErr w:type="spellEnd"/>
      <w:r w:rsidR="20F54D69">
        <w:rPr/>
        <w:t xml:space="preserve"> test2</w:t>
      </w:r>
    </w:p>
    <w:p w:rsidR="20F54D69" w:rsidP="20F54D69" w:rsidRDefault="20F54D69" w14:paraId="0AEC98E3" w14:textId="10615843">
      <w:pPr>
        <w:pStyle w:val="a"/>
        <w:ind w:left="0"/>
      </w:pPr>
      <w:r w:rsidR="20F54D69">
        <w:drawing>
          <wp:inline wp14:editId="06E172A3" wp14:anchorId="68244FF4">
            <wp:extent cx="3629025" cy="676275"/>
            <wp:effectExtent l="0" t="0" r="0" b="0"/>
            <wp:docPr id="853826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2a5b6188614d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F54D69" w:rsidP="20F54D69" w:rsidRDefault="20F54D69" w14:paraId="65D1F206" w14:textId="450CC8B9">
      <w:pPr>
        <w:pStyle w:val="a"/>
        <w:ind w:left="240" w:leftChars="100"/>
      </w:pPr>
      <w:r w:rsidR="20F54D69">
        <w:rPr/>
        <w:t xml:space="preserve">If you pass the test </w:t>
      </w:r>
      <w:proofErr w:type="spellStart"/>
      <w:r w:rsidR="20F54D69">
        <w:rPr/>
        <w:t>stdout</w:t>
      </w:r>
      <w:proofErr w:type="spellEnd"/>
      <w:r w:rsidR="20F54D69">
        <w:rPr/>
        <w:t xml:space="preserve"> will print success</w:t>
      </w:r>
    </w:p>
    <w:p w:rsidR="20F54D69" w:rsidP="20F54D69" w:rsidRDefault="20F54D69" w14:paraId="3BCBCB5D" w14:textId="67259E8C">
      <w:pPr>
        <w:pStyle w:val="a"/>
        <w:ind w:left="240" w:leftChars="100"/>
      </w:pPr>
      <w:r w:rsidR="20F54D69">
        <w:rPr/>
        <w:t>We also have 5 undisclosed tests to test your implementation and use your WA for ranking.</w:t>
      </w:r>
    </w:p>
    <w:sectPr w:rsidRPr="008B7A3F" w:rsidR="00FB3658">
      <w:pgSz w:w="11906" w:h="16838" w:orient="portrait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3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0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4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2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9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6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3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0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2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9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6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3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0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8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5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2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96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2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9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6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3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0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8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5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2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96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2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9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6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3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0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8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5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2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96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2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9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6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3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0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8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5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2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960" w:hanging="180"/>
      </w:pPr>
    </w:lvl>
  </w:abstractNum>
  <w:abstractNum w:abstractNumId="0">
    <w:nsid w:val="006B3E82"/>
    <w:multiLevelType w:val="hybridMultilevel"/>
    <w:tmpl w:val="85DCCBB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1E72A35"/>
    <w:multiLevelType w:val="hybridMultilevel"/>
    <w:tmpl w:val="E5CA2FA8"/>
    <w:lvl w:ilvl="0" w:tplc="04090001">
      <w:start w:val="1"/>
      <w:numFmt w:val="bullet"/>
      <w:lvlText w:val=""/>
      <w:lvlJc w:val="left"/>
      <w:pPr>
        <w:ind w:left="96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hint="default" w:ascii="Wingdings" w:hAnsi="Wingdings"/>
      </w:rPr>
    </w:lvl>
  </w:abstractNum>
  <w:abstractNum w:abstractNumId="2">
    <w:nsid w:val="02BA460C"/>
    <w:multiLevelType w:val="hybridMultilevel"/>
    <w:tmpl w:val="13EECDF2"/>
    <w:lvl w:ilvl="0" w:tplc="04090001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3">
    <w:nsid w:val="0C0124EC"/>
    <w:multiLevelType w:val="multilevel"/>
    <w:tmpl w:val="3CFA9BB2"/>
    <w:lvl w:ilvl="0">
      <w:start w:val="1"/>
      <w:numFmt w:val="bullet"/>
      <w:lvlText w:val=""/>
      <w:lvlJc w:val="left"/>
      <w:pPr>
        <w:tabs>
          <w:tab w:val="num" w:pos="1800"/>
        </w:tabs>
        <w:ind w:left="84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2520"/>
        </w:tabs>
        <w:ind w:left="1560" w:hanging="360"/>
      </w:p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228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00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372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444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516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588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6600" w:hanging="360"/>
      </w:pPr>
      <w:rPr>
        <w:rFonts w:hint="default" w:ascii="Wingdings" w:hAnsi="Wingdings"/>
        <w:sz w:val="20"/>
      </w:rPr>
    </w:lvl>
  </w:abstractNum>
  <w:abstractNum w:abstractNumId="4">
    <w:nsid w:val="11EC4B1C"/>
    <w:multiLevelType w:val="hybridMultilevel"/>
    <w:tmpl w:val="8A4E3B8C"/>
    <w:lvl w:ilvl="0" w:tplc="04090001">
      <w:start w:val="1"/>
      <w:numFmt w:val="bullet"/>
      <w:lvlText w:val=""/>
      <w:lvlJc w:val="left"/>
      <w:pPr>
        <w:ind w:left="144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hint="default" w:ascii="Wingdings" w:hAnsi="Wingdings"/>
      </w:rPr>
    </w:lvl>
  </w:abstractNum>
  <w:abstractNum w:abstractNumId="5">
    <w:nsid w:val="15440235"/>
    <w:multiLevelType w:val="multilevel"/>
    <w:tmpl w:val="AAC01594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hint="default"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6">
    <w:nsid w:val="1EE573AA"/>
    <w:multiLevelType w:val="hybridMultilevel"/>
    <w:tmpl w:val="09DA57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2AE3611"/>
    <w:multiLevelType w:val="multilevel"/>
    <w:tmpl w:val="C86C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E94306E"/>
    <w:multiLevelType w:val="hybridMultilevel"/>
    <w:tmpl w:val="6902CA5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32180767"/>
    <w:multiLevelType w:val="hybridMultilevel"/>
    <w:tmpl w:val="4CF0EB08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0F">
      <w:start w:val="1"/>
      <w:numFmt w:val="decimal"/>
      <w:lvlText w:val="%2.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3EE51248"/>
    <w:multiLevelType w:val="multilevel"/>
    <w:tmpl w:val="A656C102"/>
    <w:lvl w:ilvl="0">
      <w:start w:val="1"/>
      <w:numFmt w:val="bullet"/>
      <w:lvlText w:val=""/>
      <w:lvlJc w:val="left"/>
      <w:pPr>
        <w:tabs>
          <w:tab w:val="num" w:pos="1800"/>
        </w:tabs>
        <w:ind w:left="84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2520"/>
        </w:tabs>
        <w:ind w:left="1560" w:hanging="360"/>
      </w:pPr>
      <w:rPr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228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00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372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444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516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588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6600" w:hanging="360"/>
      </w:pPr>
      <w:rPr>
        <w:rFonts w:hint="default" w:ascii="Wingdings" w:hAnsi="Wingdings"/>
        <w:sz w:val="20"/>
      </w:rPr>
    </w:lvl>
  </w:abstractNum>
  <w:abstractNum w:abstractNumId="11">
    <w:nsid w:val="442912D1"/>
    <w:multiLevelType w:val="multilevel"/>
    <w:tmpl w:val="11C61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2E7A9C"/>
    <w:multiLevelType w:val="hybridMultilevel"/>
    <w:tmpl w:val="083AD4D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48A10297"/>
    <w:multiLevelType w:val="multilevel"/>
    <w:tmpl w:val="255A676E"/>
    <w:lvl w:ilvl="0">
      <w:start w:val="1"/>
      <w:numFmt w:val="bullet"/>
      <w:lvlText w:val=""/>
      <w:lvlJc w:val="left"/>
      <w:pPr>
        <w:tabs>
          <w:tab w:val="num" w:pos="1771"/>
        </w:tabs>
        <w:ind w:left="84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2491"/>
        </w:tabs>
        <w:ind w:left="1560" w:hanging="360"/>
      </w:pPr>
    </w:lvl>
    <w:lvl w:ilvl="2" w:tentative="1">
      <w:start w:val="1"/>
      <w:numFmt w:val="bullet"/>
      <w:lvlText w:val=""/>
      <w:lvlJc w:val="left"/>
      <w:pPr>
        <w:tabs>
          <w:tab w:val="num" w:pos="3211"/>
        </w:tabs>
        <w:ind w:left="228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1"/>
        </w:tabs>
        <w:ind w:left="300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1"/>
        </w:tabs>
        <w:ind w:left="372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1"/>
        </w:tabs>
        <w:ind w:left="444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1"/>
        </w:tabs>
        <w:ind w:left="516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1"/>
        </w:tabs>
        <w:ind w:left="588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1"/>
        </w:tabs>
        <w:ind w:left="6600" w:hanging="360"/>
      </w:pPr>
      <w:rPr>
        <w:rFonts w:hint="default" w:ascii="Wingdings" w:hAnsi="Wingdings"/>
        <w:sz w:val="20"/>
      </w:rPr>
    </w:lvl>
  </w:abstractNum>
  <w:abstractNum w:abstractNumId="14">
    <w:nsid w:val="4C3731CC"/>
    <w:multiLevelType w:val="hybridMultilevel"/>
    <w:tmpl w:val="27543B4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4E7536D6"/>
    <w:multiLevelType w:val="hybridMultilevel"/>
    <w:tmpl w:val="DFCE839E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>
    <w:nsid w:val="51C24A41"/>
    <w:multiLevelType w:val="hybridMultilevel"/>
    <w:tmpl w:val="BBB0FD6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52392D82"/>
    <w:multiLevelType w:val="hybridMultilevel"/>
    <w:tmpl w:val="C6B45D1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5C487745"/>
    <w:multiLevelType w:val="hybridMultilevel"/>
    <w:tmpl w:val="A3687F0A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9">
    <w:nsid w:val="7B51224A"/>
    <w:multiLevelType w:val="hybridMultilevel"/>
    <w:tmpl w:val="58A0711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0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7DD100D7"/>
    <w:multiLevelType w:val="hybridMultilevel"/>
    <w:tmpl w:val="A6FA648C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hint="default" w:ascii="Wingdings" w:hAnsi="Wingdings"/>
      </w:rPr>
    </w:lvl>
  </w:abstractNum>
  <w:abstractNum w:abstractNumId="21">
    <w:nsid w:val="7E8B7A79"/>
    <w:multiLevelType w:val="hybridMultilevel"/>
    <w:tmpl w:val="710C3A4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1">
    <w:abstractNumId w:val="7"/>
  </w:num>
  <w:num w:numId="2">
    <w:abstractNumId w:val="11"/>
  </w:num>
  <w:num w:numId="3">
    <w:abstractNumId w:val="5"/>
  </w:num>
  <w:num w:numId="4">
    <w:abstractNumId w:val="3"/>
  </w:num>
  <w:num w:numId="5">
    <w:abstractNumId w:val="13"/>
  </w:num>
  <w:num w:numId="6">
    <w:abstractNumId w:val="10"/>
  </w:num>
  <w:num w:numId="7">
    <w:abstractNumId w:val="2"/>
  </w:num>
  <w:num w:numId="8">
    <w:abstractNumId w:val="20"/>
  </w:num>
  <w:num w:numId="9">
    <w:abstractNumId w:val="1"/>
  </w:num>
  <w:num w:numId="10">
    <w:abstractNumId w:val="17"/>
  </w:num>
  <w:num w:numId="11">
    <w:abstractNumId w:val="9"/>
  </w:num>
  <w:num w:numId="12">
    <w:abstractNumId w:val="4"/>
  </w:num>
  <w:num w:numId="13">
    <w:abstractNumId w:val="21"/>
  </w:num>
  <w:num w:numId="14">
    <w:abstractNumId w:val="15"/>
  </w:num>
  <w:num w:numId="15">
    <w:abstractNumId w:val="8"/>
  </w:num>
  <w:num w:numId="16">
    <w:abstractNumId w:val="19"/>
  </w:num>
  <w:num w:numId="17">
    <w:abstractNumId w:val="16"/>
  </w:num>
  <w:num w:numId="18">
    <w:abstractNumId w:val="14"/>
  </w:num>
  <w:num w:numId="19">
    <w:abstractNumId w:val="6"/>
  </w:num>
  <w:num w:numId="20">
    <w:abstractNumId w:val="18"/>
  </w:num>
  <w:num w:numId="21">
    <w:abstractNumId w:val="0"/>
  </w:num>
  <w:num w:numId="22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5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0DB"/>
    <w:rsid w:val="00086217"/>
    <w:rsid w:val="000B0123"/>
    <w:rsid w:val="001D37AA"/>
    <w:rsid w:val="005A687A"/>
    <w:rsid w:val="005F11F1"/>
    <w:rsid w:val="007A5FE1"/>
    <w:rsid w:val="008B7A3F"/>
    <w:rsid w:val="009F20DB"/>
    <w:rsid w:val="00A71E01"/>
    <w:rsid w:val="00C267B3"/>
    <w:rsid w:val="00D20D9D"/>
    <w:rsid w:val="00FB3658"/>
    <w:rsid w:val="0131BF01"/>
    <w:rsid w:val="019F52D5"/>
    <w:rsid w:val="01BDD807"/>
    <w:rsid w:val="01FAE252"/>
    <w:rsid w:val="02E4E5DD"/>
    <w:rsid w:val="03329F1A"/>
    <w:rsid w:val="040CD522"/>
    <w:rsid w:val="0447A250"/>
    <w:rsid w:val="04857602"/>
    <w:rsid w:val="04D6F397"/>
    <w:rsid w:val="055C0CA8"/>
    <w:rsid w:val="0761C093"/>
    <w:rsid w:val="086D1751"/>
    <w:rsid w:val="0893AD6A"/>
    <w:rsid w:val="09913C5D"/>
    <w:rsid w:val="09EF87E6"/>
    <w:rsid w:val="09F2F2F8"/>
    <w:rsid w:val="0EEF2366"/>
    <w:rsid w:val="0F69AB4A"/>
    <w:rsid w:val="0FAAAB29"/>
    <w:rsid w:val="1011B8B8"/>
    <w:rsid w:val="104E2BA4"/>
    <w:rsid w:val="10F59C01"/>
    <w:rsid w:val="11200F66"/>
    <w:rsid w:val="119FB3BB"/>
    <w:rsid w:val="11B5769F"/>
    <w:rsid w:val="12216753"/>
    <w:rsid w:val="12BBDFC7"/>
    <w:rsid w:val="13A5BDF1"/>
    <w:rsid w:val="144905E9"/>
    <w:rsid w:val="14D7547D"/>
    <w:rsid w:val="14ED1761"/>
    <w:rsid w:val="163FDED9"/>
    <w:rsid w:val="1764DD85"/>
    <w:rsid w:val="176D72B4"/>
    <w:rsid w:val="17BF11D5"/>
    <w:rsid w:val="19EB505F"/>
    <w:rsid w:val="1AF4E0B5"/>
    <w:rsid w:val="1B3A7A96"/>
    <w:rsid w:val="1CF82946"/>
    <w:rsid w:val="1DD04CEF"/>
    <w:rsid w:val="1E93F9A7"/>
    <w:rsid w:val="1EDF42F6"/>
    <w:rsid w:val="1F8AE3C8"/>
    <w:rsid w:val="1F91601D"/>
    <w:rsid w:val="20F54D69"/>
    <w:rsid w:val="210E6094"/>
    <w:rsid w:val="210FC173"/>
    <w:rsid w:val="22CB3F62"/>
    <w:rsid w:val="22E9FCFE"/>
    <w:rsid w:val="234E426D"/>
    <w:rsid w:val="23936599"/>
    <w:rsid w:val="245E54EB"/>
    <w:rsid w:val="252F35FA"/>
    <w:rsid w:val="25DDD5C1"/>
    <w:rsid w:val="2637935C"/>
    <w:rsid w:val="2713FFD4"/>
    <w:rsid w:val="28D3984D"/>
    <w:rsid w:val="2916D1B0"/>
    <w:rsid w:val="296F341E"/>
    <w:rsid w:val="2ABFB99B"/>
    <w:rsid w:val="2B0B047F"/>
    <w:rsid w:val="2B32C77A"/>
    <w:rsid w:val="2B708F09"/>
    <w:rsid w:val="2B8D3CA7"/>
    <w:rsid w:val="2BD28F61"/>
    <w:rsid w:val="2C0B390F"/>
    <w:rsid w:val="2C6A3100"/>
    <w:rsid w:val="2CC4F633"/>
    <w:rsid w:val="2D27B1DB"/>
    <w:rsid w:val="2E94E672"/>
    <w:rsid w:val="2EDE05C6"/>
    <w:rsid w:val="2F62D9B8"/>
    <w:rsid w:val="300450E2"/>
    <w:rsid w:val="31823389"/>
    <w:rsid w:val="32BC58C9"/>
    <w:rsid w:val="350B4B4C"/>
    <w:rsid w:val="3543FE97"/>
    <w:rsid w:val="36F62F35"/>
    <w:rsid w:val="392B9A4D"/>
    <w:rsid w:val="39A93EEE"/>
    <w:rsid w:val="3BC4D124"/>
    <w:rsid w:val="3D3F30D2"/>
    <w:rsid w:val="3EE818BD"/>
    <w:rsid w:val="3FB80024"/>
    <w:rsid w:val="4076D194"/>
    <w:rsid w:val="41E0DF16"/>
    <w:rsid w:val="422A6F25"/>
    <w:rsid w:val="43895590"/>
    <w:rsid w:val="44A23549"/>
    <w:rsid w:val="45C88065"/>
    <w:rsid w:val="4746630C"/>
    <w:rsid w:val="483575D2"/>
    <w:rsid w:val="4836F83D"/>
    <w:rsid w:val="484EB5FD"/>
    <w:rsid w:val="4873B2E4"/>
    <w:rsid w:val="49D1BFF3"/>
    <w:rsid w:val="49E9A1F0"/>
    <w:rsid w:val="4A1F7FDB"/>
    <w:rsid w:val="4A4919A8"/>
    <w:rsid w:val="4A65AAB9"/>
    <w:rsid w:val="4A66AD53"/>
    <w:rsid w:val="4BBB503C"/>
    <w:rsid w:val="4C027DB4"/>
    <w:rsid w:val="4C3F0A89"/>
    <w:rsid w:val="4CC9CF23"/>
    <w:rsid w:val="4EDE8EF9"/>
    <w:rsid w:val="4F5174F1"/>
    <w:rsid w:val="50F20516"/>
    <w:rsid w:val="5104D540"/>
    <w:rsid w:val="5234B4ED"/>
    <w:rsid w:val="528DDB10"/>
    <w:rsid w:val="53C33AF3"/>
    <w:rsid w:val="540E6B4E"/>
    <w:rsid w:val="546BEB6C"/>
    <w:rsid w:val="5612F7A6"/>
    <w:rsid w:val="567F8F42"/>
    <w:rsid w:val="57E8C17A"/>
    <w:rsid w:val="597076CA"/>
    <w:rsid w:val="5A440D80"/>
    <w:rsid w:val="5A942798"/>
    <w:rsid w:val="5B165FC0"/>
    <w:rsid w:val="5D0D7D36"/>
    <w:rsid w:val="5E9A24F5"/>
    <w:rsid w:val="5EA94D97"/>
    <w:rsid w:val="5F3D4101"/>
    <w:rsid w:val="5F96F821"/>
    <w:rsid w:val="60690A97"/>
    <w:rsid w:val="60BD2E4D"/>
    <w:rsid w:val="60EA40BF"/>
    <w:rsid w:val="6185A144"/>
    <w:rsid w:val="622C5385"/>
    <w:rsid w:val="627176B1"/>
    <w:rsid w:val="62ABEC60"/>
    <w:rsid w:val="630AADA3"/>
    <w:rsid w:val="63367C35"/>
    <w:rsid w:val="64973B6B"/>
    <w:rsid w:val="6563F447"/>
    <w:rsid w:val="65D61B70"/>
    <w:rsid w:val="678C1AE5"/>
    <w:rsid w:val="68C62F12"/>
    <w:rsid w:val="694793D5"/>
    <w:rsid w:val="6B120000"/>
    <w:rsid w:val="6B84E5F8"/>
    <w:rsid w:val="6CC853EB"/>
    <w:rsid w:val="6D76F3B2"/>
    <w:rsid w:val="6E0508E1"/>
    <w:rsid w:val="6E4729D5"/>
    <w:rsid w:val="6F12C413"/>
    <w:rsid w:val="6F41233D"/>
    <w:rsid w:val="7001C0AE"/>
    <w:rsid w:val="70AE9474"/>
    <w:rsid w:val="717ECA97"/>
    <w:rsid w:val="71829CB1"/>
    <w:rsid w:val="74BDA885"/>
    <w:rsid w:val="75AE0066"/>
    <w:rsid w:val="7654B2A7"/>
    <w:rsid w:val="76581820"/>
    <w:rsid w:val="78E5A128"/>
    <w:rsid w:val="7965A525"/>
    <w:rsid w:val="7A0726E7"/>
    <w:rsid w:val="7B017586"/>
    <w:rsid w:val="7B5BDFE2"/>
    <w:rsid w:val="7C636E44"/>
    <w:rsid w:val="7C8215F5"/>
    <w:rsid w:val="7DBC7D5D"/>
    <w:rsid w:val="7E4A01A8"/>
    <w:rsid w:val="7E863744"/>
    <w:rsid w:val="7FAD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CFADF"/>
  <w15:chartTrackingRefBased/>
  <w15:docId w15:val="{AEFD8A2E-BCC5-44CA-A21B-7B7EAAD191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D37AA"/>
    <w:pPr>
      <w:widowControl/>
      <w:spacing w:before="100" w:beforeAutospacing="1" w:after="100" w:afterAutospacing="1"/>
      <w:outlineLvl w:val="0"/>
    </w:pPr>
    <w:rPr>
      <w:rFonts w:ascii="新細明體" w:hAnsi="新細明體" w:eastAsia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D37AA"/>
    <w:pPr>
      <w:widowControl/>
      <w:spacing w:before="100" w:beforeAutospacing="1" w:after="100" w:afterAutospacing="1"/>
      <w:outlineLvl w:val="1"/>
    </w:pPr>
    <w:rPr>
      <w:rFonts w:ascii="新細明體" w:hAnsi="新細明體" w:eastAsia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D37AA"/>
    <w:pPr>
      <w:widowControl/>
      <w:spacing w:before="100" w:beforeAutospacing="1" w:after="100" w:afterAutospacing="1"/>
      <w:outlineLvl w:val="2"/>
    </w:pPr>
    <w:rPr>
      <w:rFonts w:ascii="新細明體" w:hAnsi="新細明體" w:eastAsia="新細明體" w:cs="新細明體"/>
      <w:b/>
      <w:bCs/>
      <w:kern w:val="0"/>
      <w:sz w:val="27"/>
      <w:szCs w:val="27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標題 1 字元"/>
    <w:basedOn w:val="a0"/>
    <w:link w:val="1"/>
    <w:uiPriority w:val="9"/>
    <w:rsid w:val="001D37AA"/>
    <w:rPr>
      <w:rFonts w:ascii="新細明體" w:hAnsi="新細明體" w:eastAsia="新細明體" w:cs="新細明體"/>
      <w:b/>
      <w:bCs/>
      <w:kern w:val="36"/>
      <w:sz w:val="48"/>
      <w:szCs w:val="48"/>
    </w:rPr>
  </w:style>
  <w:style w:type="character" w:styleId="20" w:customStyle="1">
    <w:name w:val="標題 2 字元"/>
    <w:basedOn w:val="a0"/>
    <w:link w:val="2"/>
    <w:uiPriority w:val="9"/>
    <w:rsid w:val="001D37AA"/>
    <w:rPr>
      <w:rFonts w:ascii="新細明體" w:hAnsi="新細明體" w:eastAsia="新細明體" w:cs="新細明體"/>
      <w:b/>
      <w:bCs/>
      <w:kern w:val="0"/>
      <w:sz w:val="36"/>
      <w:szCs w:val="36"/>
    </w:rPr>
  </w:style>
  <w:style w:type="character" w:styleId="30" w:customStyle="1">
    <w:name w:val="標題 3 字元"/>
    <w:basedOn w:val="a0"/>
    <w:link w:val="3"/>
    <w:uiPriority w:val="9"/>
    <w:rsid w:val="001D37AA"/>
    <w:rPr>
      <w:rFonts w:ascii="新細明體" w:hAnsi="新細明體" w:eastAsia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1D37AA"/>
    <w:pPr>
      <w:widowControl/>
      <w:spacing w:before="100" w:beforeAutospacing="1" w:after="100" w:afterAutospacing="1"/>
    </w:pPr>
    <w:rPr>
      <w:rFonts w:ascii="新細明體" w:hAnsi="新細明體" w:eastAsia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1D37A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D37AA"/>
    <w:pPr>
      <w:ind w:left="480" w:left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1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hyperlink" Target="https://github.com/libfuse/" TargetMode="Externa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s://en.wikipedia.org/wiki/Read%E2%80%93modify%E2%80%93write" TargetMode="External" Id="R907e875d9aca4dfa" /><Relationship Type="http://schemas.openxmlformats.org/officeDocument/2006/relationships/hyperlink" Target="https://en.wikipedia.org/wiki/Garbage_collection_(computer_science)" TargetMode="External" Id="R681605f260a147f0" /><Relationship Type="http://schemas.openxmlformats.org/officeDocument/2006/relationships/image" Target="/media/image4.png" Id="R69bf3c21b9b74272" /><Relationship Type="http://schemas.openxmlformats.org/officeDocument/2006/relationships/image" Target="/media/image5.png" Id="R14a5cb1f8c614d08" /><Relationship Type="http://schemas.openxmlformats.org/officeDocument/2006/relationships/image" Target="/media/image6.png" Id="Rbbe8e74b193743b5" /><Relationship Type="http://schemas.openxmlformats.org/officeDocument/2006/relationships/hyperlink" Target="https://en.wikipedia.org/wiki/Read%E2%80%93modify%E2%80%93write" TargetMode="External" Id="R695913ed9c60497e" /><Relationship Type="http://schemas.openxmlformats.org/officeDocument/2006/relationships/image" Target="/media/image7.png" Id="R0e2a5b6188614d01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0B229-9D75-4ECA-B8F3-2B1C1C15F28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楊惟鈞</dc:creator>
  <keywords/>
  <dc:description/>
  <lastModifiedBy>吳丹辰</lastModifiedBy>
  <revision>5</revision>
  <dcterms:created xsi:type="dcterms:W3CDTF">2022-04-15T09:40:00.0000000Z</dcterms:created>
  <dcterms:modified xsi:type="dcterms:W3CDTF">2022-04-18T07:29:13.0077005Z</dcterms:modified>
</coreProperties>
</file>