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6CD" w:rsidRPr="003E62E1" w:rsidRDefault="00A316CD" w:rsidP="00A316CD">
      <w:pPr>
        <w:jc w:val="center"/>
        <w:rPr>
          <w:rFonts w:ascii="新細明體" w:eastAsia="新細明體" w:hAnsi="新細明體"/>
          <w:b/>
          <w:sz w:val="44"/>
        </w:rPr>
      </w:pPr>
      <w:r w:rsidRPr="003E62E1">
        <w:rPr>
          <w:rFonts w:hint="eastAsia"/>
          <w:b/>
          <w:sz w:val="44"/>
        </w:rPr>
        <w:t xml:space="preserve">Project </w:t>
      </w:r>
      <w:r>
        <w:rPr>
          <w:rFonts w:ascii="新細明體" w:eastAsia="新細明體" w:hAnsi="新細明體" w:hint="eastAsia"/>
          <w:b/>
          <w:sz w:val="44"/>
        </w:rPr>
        <w:t>Ⅱ</w:t>
      </w: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</w:p>
    <w:p w:rsidR="00A316CD" w:rsidRPr="003E62E1" w:rsidRDefault="008D5C87" w:rsidP="00A316CD">
      <w:pPr>
        <w:jc w:val="center"/>
        <w:rPr>
          <w:rFonts w:asciiTheme="majorHAnsi" w:eastAsia="新細明體" w:hAnsiTheme="majorHAnsi"/>
          <w:b/>
          <w:sz w:val="56"/>
        </w:rPr>
      </w:pPr>
      <w:r>
        <w:rPr>
          <w:rFonts w:asciiTheme="majorHAnsi" w:eastAsia="新細明體" w:hAnsiTheme="majorHAnsi"/>
          <w:b/>
          <w:sz w:val="56"/>
        </w:rPr>
        <w:t>Link</w:t>
      </w: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  <w:r>
        <w:rPr>
          <w:rFonts w:ascii="新細明體" w:eastAsia="新細明體" w:hAnsi="新細明體"/>
          <w:b/>
          <w:sz w:val="36"/>
        </w:rPr>
        <w:t xml:space="preserve">Name: </w:t>
      </w:r>
      <w:r>
        <w:rPr>
          <w:rFonts w:ascii="新細明體" w:eastAsia="新細明體" w:hAnsi="新細明體" w:hint="eastAsia"/>
          <w:b/>
          <w:sz w:val="36"/>
        </w:rPr>
        <w:t>黃柏喻</w:t>
      </w: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  <w:r>
        <w:rPr>
          <w:rFonts w:ascii="新細明體" w:eastAsia="新細明體" w:hAnsi="新細明體"/>
          <w:b/>
          <w:sz w:val="36"/>
        </w:rPr>
        <w:t>S</w:t>
      </w:r>
      <w:r>
        <w:rPr>
          <w:rFonts w:ascii="新細明體" w:eastAsia="新細明體" w:hAnsi="新細明體" w:hint="eastAsia"/>
          <w:b/>
          <w:sz w:val="36"/>
        </w:rPr>
        <w:t xml:space="preserve">tudent </w:t>
      </w:r>
      <w:r>
        <w:rPr>
          <w:rFonts w:ascii="新細明體" w:eastAsia="新細明體" w:hAnsi="新細明體"/>
          <w:b/>
          <w:sz w:val="36"/>
        </w:rPr>
        <w:t>ID: N16064674</w:t>
      </w:r>
    </w:p>
    <w:p w:rsidR="00A316CD" w:rsidRDefault="00A316CD" w:rsidP="00A316CD">
      <w:pPr>
        <w:jc w:val="center"/>
        <w:rPr>
          <w:rFonts w:ascii="新細明體" w:eastAsia="新細明體" w:hAnsi="新細明體"/>
          <w:b/>
          <w:sz w:val="36"/>
        </w:rPr>
      </w:pPr>
      <w:r>
        <w:rPr>
          <w:rFonts w:ascii="新細明體" w:eastAsia="新細明體" w:hAnsi="新細明體"/>
          <w:b/>
          <w:sz w:val="36"/>
        </w:rPr>
        <w:t>Department: Mechanical Engineering</w:t>
      </w:r>
    </w:p>
    <w:p w:rsidR="00C42071" w:rsidRDefault="00C42071"/>
    <w:p w:rsidR="00A316CD" w:rsidRDefault="00A316CD"/>
    <w:p w:rsidR="00A316CD" w:rsidRDefault="00A316CD"/>
    <w:p w:rsidR="00A316CD" w:rsidRDefault="00A316CD"/>
    <w:p w:rsidR="00A316CD" w:rsidRDefault="00A316CD"/>
    <w:p w:rsidR="00A316CD" w:rsidRDefault="00A316CD"/>
    <w:p w:rsidR="00A316CD" w:rsidRDefault="00A316CD"/>
    <w:p w:rsidR="00A316CD" w:rsidRDefault="00A316CD"/>
    <w:p w:rsidR="00A316CD" w:rsidRDefault="00E00F30" w:rsidP="0067374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b/>
          <w:sz w:val="32"/>
        </w:rPr>
        <w:lastRenderedPageBreak/>
        <w:t>Implementation</w:t>
      </w:r>
      <w:r w:rsidR="00673740" w:rsidRPr="00DB6C5C">
        <w:rPr>
          <w:b/>
          <w:sz w:val="32"/>
        </w:rPr>
        <w:t xml:space="preserve"> </w:t>
      </w:r>
      <w:r>
        <w:rPr>
          <w:b/>
          <w:sz w:val="32"/>
        </w:rPr>
        <w:t>detail</w:t>
      </w:r>
    </w:p>
    <w:p w:rsidR="00385F6B" w:rsidRPr="00385F6B" w:rsidRDefault="00385F6B" w:rsidP="009341FC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 xml:space="preserve">First of all, loading file is necessary. </w:t>
      </w:r>
      <w:r>
        <w:rPr>
          <w:rFonts w:ascii="Times New Roman" w:hAnsi="Times New Roman" w:cs="Times New Roman"/>
        </w:rPr>
        <w:t xml:space="preserve">Then, I create a class named “Link”. </w:t>
      </w:r>
      <w:r w:rsidR="008E4F1C">
        <w:rPr>
          <w:rFonts w:ascii="Times New Roman" w:hAnsi="Times New Roman" w:cs="Times New Roman"/>
        </w:rPr>
        <w:t xml:space="preserve">There are three attributes: item name, item children (nodes which item points to) and item parent (nodes which point to item). </w:t>
      </w:r>
      <w:r w:rsidR="0097161C">
        <w:rPr>
          <w:rFonts w:ascii="Times New Roman" w:hAnsi="Times New Roman" w:cs="Times New Roman"/>
        </w:rPr>
        <w:t xml:space="preserve">Next, </w:t>
      </w:r>
      <w:r w:rsidR="00AE639B">
        <w:rPr>
          <w:rFonts w:ascii="Times New Roman" w:hAnsi="Times New Roman" w:cs="Times New Roman"/>
        </w:rPr>
        <w:t xml:space="preserve">create a subgraph to store all those information within the big dictionary. </w:t>
      </w:r>
    </w:p>
    <w:p w:rsidR="00712309" w:rsidRDefault="006429FD" w:rsidP="006429FD">
      <w:pPr>
        <w:pStyle w:val="a3"/>
        <w:numPr>
          <w:ilvl w:val="1"/>
          <w:numId w:val="4"/>
        </w:numPr>
        <w:spacing w:beforeLines="50" w:before="180" w:afterLines="50" w:after="180"/>
        <w:ind w:leftChars="0" w:left="0" w:firstLine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HITS</w:t>
      </w:r>
    </w:p>
    <w:p w:rsidR="006429FD" w:rsidRPr="00837A4E" w:rsidRDefault="00837A4E" w:rsidP="00C149C0">
      <w:pPr>
        <w:pStyle w:val="a3"/>
        <w:spacing w:beforeLines="50" w:before="180" w:afterLines="50" w:after="180"/>
        <w:ind w:leftChars="0" w:left="0" w:firstLine="480"/>
        <w:rPr>
          <w:rFonts w:ascii="Times New Roman" w:hAnsi="Times New Roman" w:cs="Times New Roman"/>
        </w:rPr>
      </w:pPr>
      <w:r w:rsidRPr="00837A4E">
        <w:rPr>
          <w:rFonts w:ascii="Times New Roman" w:hAnsi="Times New Roman" w:cs="Times New Roman"/>
        </w:rPr>
        <w:t xml:space="preserve">In the beginning, </w:t>
      </w:r>
      <w:r>
        <w:rPr>
          <w:rFonts w:ascii="Times New Roman" w:hAnsi="Times New Roman" w:cs="Times New Roman"/>
        </w:rPr>
        <w:t xml:space="preserve">set the authority and hub value by 1. </w:t>
      </w:r>
      <w:r w:rsidR="00063D79">
        <w:rPr>
          <w:rFonts w:ascii="Times New Roman" w:hAnsi="Times New Roman" w:cs="Times New Roman"/>
        </w:rPr>
        <w:t xml:space="preserve">If parent and children of each item exist, new value will be calculated. Otherwise, it will be set to zero. </w:t>
      </w:r>
      <w:r w:rsidR="002D0478">
        <w:rPr>
          <w:rFonts w:ascii="Times New Roman" w:hAnsi="Times New Roman" w:cs="Times New Roman"/>
        </w:rPr>
        <w:t xml:space="preserve">After each iteration, normalization will be implemented. </w:t>
      </w:r>
      <w:r w:rsidR="00391146">
        <w:rPr>
          <w:rFonts w:ascii="Times New Roman" w:hAnsi="Times New Roman" w:cs="Times New Roman"/>
        </w:rPr>
        <w:t xml:space="preserve">The stopping value is determined by adding absolute value of both hub and authority. </w:t>
      </w:r>
    </w:p>
    <w:p w:rsidR="006429FD" w:rsidRDefault="006429FD" w:rsidP="006429FD">
      <w:pPr>
        <w:pStyle w:val="a3"/>
        <w:numPr>
          <w:ilvl w:val="1"/>
          <w:numId w:val="4"/>
        </w:numPr>
        <w:spacing w:beforeLines="50" w:before="180" w:afterLines="50" w:after="180"/>
        <w:ind w:leftChars="0" w:left="0" w:firstLine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PageRank</w:t>
      </w:r>
    </w:p>
    <w:p w:rsidR="006429FD" w:rsidRDefault="002A00C4" w:rsidP="00217F4D">
      <w:pPr>
        <w:spacing w:beforeLines="50" w:before="180" w:afterLines="50" w:after="180"/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 xml:space="preserve">In the </w:t>
      </w:r>
      <w:r>
        <w:rPr>
          <w:rFonts w:ascii="Times New Roman" w:hAnsi="Times New Roman" w:cs="Times New Roman"/>
        </w:rPr>
        <w:t>beginning</w:t>
      </w:r>
      <w:r>
        <w:rPr>
          <w:rFonts w:ascii="Times New Roman" w:hAnsi="Times New Roman" w:cs="Times New Roman" w:hint="cs"/>
        </w:rPr>
        <w:t>,</w:t>
      </w:r>
      <w:r>
        <w:rPr>
          <w:rFonts w:ascii="Times New Roman" w:hAnsi="Times New Roman" w:cs="Times New Roman"/>
        </w:rPr>
        <w:t xml:space="preserve"> </w:t>
      </w:r>
      <w:r w:rsidR="00AE1C6E">
        <w:rPr>
          <w:rFonts w:ascii="Times New Roman" w:hAnsi="Times New Roman" w:cs="Times New Roman"/>
        </w:rPr>
        <w:t xml:space="preserve">set the PageRank value to 1 divided by number of total node. </w:t>
      </w:r>
      <w:r w:rsidR="00561701">
        <w:rPr>
          <w:rFonts w:ascii="Times New Roman" w:hAnsi="Times New Roman" w:cs="Times New Roman"/>
        </w:rPr>
        <w:t xml:space="preserve">The value will be re-calculated using equation </w:t>
      </w:r>
      <w:r w:rsidR="00430D56">
        <w:rPr>
          <w:rFonts w:ascii="Times New Roman" w:hAnsi="Times New Roman" w:cs="Times New Roman"/>
        </w:rPr>
        <w:t>(</w:t>
      </w:r>
      <w:r w:rsidR="00561701">
        <w:rPr>
          <w:rFonts w:ascii="Times New Roman" w:hAnsi="Times New Roman" w:cs="Times New Roman"/>
        </w:rPr>
        <w:t>1</w:t>
      </w:r>
      <w:r w:rsidR="00430D56">
        <w:rPr>
          <w:rFonts w:ascii="Times New Roman" w:hAnsi="Times New Roman" w:cs="Times New Roman"/>
        </w:rPr>
        <w:t>)</w:t>
      </w:r>
      <w:r w:rsidR="00561701">
        <w:rPr>
          <w:rFonts w:ascii="Times New Roman" w:hAnsi="Times New Roman" w:cs="Times New Roman"/>
        </w:rPr>
        <w:t xml:space="preserve">, which I set </w:t>
      </w:r>
      <w:r w:rsidR="00217F4D">
        <w:rPr>
          <w:rFonts w:ascii="Times New Roman" w:hAnsi="Times New Roman" w:cs="Times New Roman"/>
        </w:rPr>
        <w:t>d value to 0.15 and n equals to the number of total node.</w:t>
      </w:r>
      <w:r w:rsidR="00561701">
        <w:rPr>
          <w:rFonts w:ascii="Times New Roman" w:hAnsi="Times New Roman" w:cs="Times New Roman"/>
        </w:rPr>
        <w:t xml:space="preserve"> </w:t>
      </w:r>
      <w:r w:rsidR="00A96EDD">
        <w:rPr>
          <w:rFonts w:ascii="Times New Roman" w:hAnsi="Times New Roman" w:cs="Times New Roman"/>
        </w:rPr>
        <w:t>The stopping value is determined by adding absolute value of current and previous PageRank value.</w:t>
      </w:r>
      <w:r w:rsidR="00340F90">
        <w:rPr>
          <w:rFonts w:ascii="Times New Roman" w:hAnsi="Times New Roman" w:cs="Times New Roman"/>
        </w:rPr>
        <w:t xml:space="preserve"> </w:t>
      </w:r>
    </w:p>
    <w:p w:rsidR="00217F4D" w:rsidRDefault="00217F4D" w:rsidP="00217F4D">
      <w:pPr>
        <w:spacing w:beforeLines="50" w:before="180" w:afterLines="50" w:after="180"/>
        <w:jc w:val="center"/>
        <w:rPr>
          <w:rFonts w:ascii="Times New Roman" w:hAnsi="Times New Roman" w:cs="Times New Roman"/>
        </w:rPr>
      </w:pPr>
      <w:r w:rsidRPr="00217F4D">
        <w:rPr>
          <w:rFonts w:ascii="Times New Roman" w:hAnsi="Times New Roman" w:cs="Times New Roman"/>
          <w:position w:val="-34"/>
        </w:rPr>
        <w:object w:dxaOrig="40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37.2pt" o:ole="">
            <v:imagedata r:id="rId5" o:title=""/>
          </v:shape>
          <o:OLEObject Type="Embed" ProgID="Equation.DSMT4" ShapeID="_x0000_i1025" DrawAspect="Content" ObjectID="_1607022311" r:id="rId6"/>
        </w:object>
      </w:r>
      <w:r w:rsidR="00430D56">
        <w:rPr>
          <w:rFonts w:ascii="Times New Roman" w:hAnsi="Times New Roman" w:cs="Times New Roman"/>
        </w:rPr>
        <w:t xml:space="preserve"> </w:t>
      </w:r>
      <w:r w:rsidR="00B432BD">
        <w:rPr>
          <w:rFonts w:ascii="Times New Roman" w:hAnsi="Times New Roman" w:cs="Times New Roman"/>
        </w:rPr>
        <w:t>…….</w:t>
      </w:r>
      <w:proofErr w:type="spellStart"/>
      <w:r w:rsidR="00430D56">
        <w:rPr>
          <w:rFonts w:ascii="Times New Roman" w:hAnsi="Times New Roman" w:cs="Times New Roman"/>
        </w:rPr>
        <w:t>Eq</w:t>
      </w:r>
      <w:proofErr w:type="spellEnd"/>
      <w:r w:rsidR="006521B8">
        <w:rPr>
          <w:rFonts w:ascii="Times New Roman" w:hAnsi="Times New Roman" w:cs="Times New Roman"/>
        </w:rPr>
        <w:t xml:space="preserve"> </w:t>
      </w:r>
      <w:r w:rsidR="00430D56">
        <w:rPr>
          <w:rFonts w:ascii="Times New Roman" w:hAnsi="Times New Roman" w:cs="Times New Roman"/>
        </w:rPr>
        <w:t>(1)</w:t>
      </w:r>
    </w:p>
    <w:p w:rsidR="00ED62B6" w:rsidRPr="002A00C4" w:rsidRDefault="00ED62B6" w:rsidP="00C85D54">
      <w:pPr>
        <w:spacing w:beforeLines="50" w:before="180" w:afterLines="50" w:after="18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635E48">
        <w:rPr>
          <w:rFonts w:ascii="Times New Roman" w:hAnsi="Times New Roman" w:cs="Times New Roman"/>
        </w:rPr>
        <w:t>1.1 shows the IBM data I chose in HITS and PageRank algorithm.</w:t>
      </w:r>
      <w:r w:rsidR="00C85D54">
        <w:rPr>
          <w:rFonts w:ascii="Times New Roman" w:hAnsi="Times New Roman" w:cs="Times New Roman"/>
        </w:rPr>
        <w:t xml:space="preserve"> Node 6 is the center of the graph, which means </w:t>
      </w:r>
      <w:r w:rsidR="0023281E">
        <w:rPr>
          <w:rFonts w:ascii="Times New Roman" w:hAnsi="Times New Roman" w:cs="Times New Roman"/>
        </w:rPr>
        <w:t xml:space="preserve">it points to every other node. </w:t>
      </w:r>
      <w:r w:rsidR="00132778">
        <w:rPr>
          <w:rFonts w:ascii="Times New Roman" w:hAnsi="Times New Roman" w:cs="Times New Roman"/>
        </w:rPr>
        <w:t>However, there is no connection between other node</w:t>
      </w:r>
      <w:r w:rsidR="00230CCF">
        <w:rPr>
          <w:rFonts w:ascii="Times New Roman" w:hAnsi="Times New Roman" w:cs="Times New Roman"/>
        </w:rPr>
        <w:t>s</w:t>
      </w:r>
      <w:r w:rsidR="00132778">
        <w:rPr>
          <w:rFonts w:ascii="Times New Roman" w:hAnsi="Times New Roman" w:cs="Times New Roman"/>
        </w:rPr>
        <w:t xml:space="preserve">. </w:t>
      </w:r>
    </w:p>
    <w:p w:rsidR="00637F41" w:rsidRDefault="006E3CC0" w:rsidP="00294F3F">
      <w:pPr>
        <w:spacing w:beforeLines="50" w:before="180" w:afterLines="50" w:after="18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259080</wp:posOffset>
                </wp:positionV>
                <wp:extent cx="2994660" cy="1744980"/>
                <wp:effectExtent l="19050" t="19050" r="34290" b="4572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74498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F07B5" id="圓角矩形 7" o:spid="_x0000_s1026" style="position:absolute;margin-left:31.2pt;margin-top:20.4pt;width:235.8pt;height:1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" filled="f" strokecolor="red" strokeweight="4.5pt">
                <v:stroke joinstyle="miter"/>
              </v:roundrect>
            </w:pict>
          </mc:Fallback>
        </mc:AlternateContent>
      </w:r>
      <w:r w:rsidR="00637F41">
        <w:rPr>
          <w:rFonts w:asciiTheme="majorHAnsi" w:hAnsiTheme="majorHAnsi" w:hint="eastAsia"/>
          <w:b/>
          <w:noProof/>
          <w:sz w:val="28"/>
        </w:rPr>
        <w:drawing>
          <wp:inline distT="0" distB="0" distL="0" distR="0">
            <wp:extent cx="4831080" cy="2353886"/>
            <wp:effectExtent l="0" t="0" r="762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BM_tran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168" cy="23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97" w:rsidRDefault="003E6F97" w:rsidP="003E6F97">
      <w:pPr>
        <w:spacing w:beforeLines="50" w:before="180" w:afterLines="50" w:after="180"/>
        <w:jc w:val="center"/>
        <w:rPr>
          <w:rFonts w:asciiTheme="majorHAnsi" w:hAnsiTheme="majorHAnsi"/>
          <w:b/>
        </w:rPr>
      </w:pPr>
      <w:r w:rsidRPr="003E6F97">
        <w:rPr>
          <w:rFonts w:asciiTheme="majorHAnsi" w:hAnsiTheme="majorHAnsi" w:hint="eastAsia"/>
          <w:b/>
        </w:rPr>
        <w:t xml:space="preserve">Figure 1.1 </w:t>
      </w:r>
      <w:r w:rsidRPr="003E6F97">
        <w:rPr>
          <w:rFonts w:asciiTheme="majorHAnsi" w:hAnsiTheme="majorHAnsi"/>
          <w:b/>
        </w:rPr>
        <w:t>IBM data selection</w:t>
      </w:r>
    </w:p>
    <w:p w:rsidR="005E7A89" w:rsidRPr="006429FD" w:rsidRDefault="005E7A89" w:rsidP="003E6F97">
      <w:pPr>
        <w:spacing w:beforeLines="50" w:before="180" w:afterLines="50" w:after="180"/>
        <w:jc w:val="center"/>
        <w:rPr>
          <w:rFonts w:asciiTheme="majorHAnsi" w:hAnsiTheme="majorHAnsi"/>
          <w:b/>
          <w:sz w:val="28"/>
        </w:rPr>
      </w:pPr>
    </w:p>
    <w:p w:rsidR="006429FD" w:rsidRDefault="006429FD" w:rsidP="006429FD">
      <w:pPr>
        <w:pStyle w:val="a3"/>
        <w:numPr>
          <w:ilvl w:val="1"/>
          <w:numId w:val="4"/>
        </w:numPr>
        <w:spacing w:beforeLines="50" w:before="180" w:afterLines="50" w:after="180"/>
        <w:ind w:leftChars="0" w:left="0" w:firstLine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SimRank</w:t>
      </w:r>
      <w:proofErr w:type="spellEnd"/>
    </w:p>
    <w:p w:rsidR="00155FC7" w:rsidRDefault="004748D4" w:rsidP="00ED57EF">
      <w:pPr>
        <w:spacing w:beforeLines="50" w:before="180" w:afterLines="50" w:after="18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 xml:space="preserve">In the beginning, </w:t>
      </w:r>
      <w:r w:rsidR="002A02ED">
        <w:rPr>
          <w:rFonts w:ascii="Times New Roman" w:hAnsi="Times New Roman" w:cs="Times New Roman"/>
        </w:rPr>
        <w:t xml:space="preserve">set original matrix to be identity matrix. Then renew the value through iteration. </w:t>
      </w:r>
      <w:r w:rsidR="00664682">
        <w:rPr>
          <w:rFonts w:ascii="Times New Roman" w:hAnsi="Times New Roman" w:cs="Times New Roman"/>
        </w:rPr>
        <w:t xml:space="preserve">In equation 2, if a = b, </w:t>
      </w:r>
      <w:proofErr w:type="gramStart"/>
      <w:r w:rsidR="00664682">
        <w:rPr>
          <w:rFonts w:ascii="Times New Roman" w:hAnsi="Times New Roman" w:cs="Times New Roman"/>
        </w:rPr>
        <w:t>S(</w:t>
      </w:r>
      <w:proofErr w:type="spellStart"/>
      <w:proofErr w:type="gramEnd"/>
      <w:r w:rsidR="00664682">
        <w:rPr>
          <w:rFonts w:ascii="Times New Roman" w:hAnsi="Times New Roman" w:cs="Times New Roman"/>
        </w:rPr>
        <w:t>a,b</w:t>
      </w:r>
      <w:proofErr w:type="spellEnd"/>
      <w:r w:rsidR="00664682">
        <w:rPr>
          <w:rFonts w:ascii="Times New Roman" w:hAnsi="Times New Roman" w:cs="Times New Roman"/>
        </w:rPr>
        <w:t xml:space="preserve">) equals 1. Also, if in-neighbors of a or b are None, </w:t>
      </w:r>
      <w:proofErr w:type="gramStart"/>
      <w:r w:rsidR="00664682">
        <w:rPr>
          <w:rFonts w:ascii="Times New Roman" w:hAnsi="Times New Roman" w:cs="Times New Roman"/>
        </w:rPr>
        <w:t>S(</w:t>
      </w:r>
      <w:proofErr w:type="spellStart"/>
      <w:proofErr w:type="gramEnd"/>
      <w:r w:rsidR="00664682">
        <w:rPr>
          <w:rFonts w:ascii="Times New Roman" w:hAnsi="Times New Roman" w:cs="Times New Roman"/>
        </w:rPr>
        <w:t>a,b</w:t>
      </w:r>
      <w:proofErr w:type="spellEnd"/>
      <w:r w:rsidR="00664682">
        <w:rPr>
          <w:rFonts w:ascii="Times New Roman" w:hAnsi="Times New Roman" w:cs="Times New Roman"/>
        </w:rPr>
        <w:t xml:space="preserve">) equals 0. </w:t>
      </w:r>
    </w:p>
    <w:p w:rsidR="00ED57EF" w:rsidRPr="004748D4" w:rsidRDefault="00AA3C43" w:rsidP="00AA3C43">
      <w:pPr>
        <w:spacing w:beforeLines="50" w:before="180" w:afterLines="50" w:after="180"/>
        <w:ind w:left="480"/>
        <w:jc w:val="center"/>
        <w:rPr>
          <w:rFonts w:ascii="Times New Roman" w:hAnsi="Times New Roman" w:cs="Times New Roman"/>
        </w:rPr>
      </w:pPr>
      <w:r w:rsidRPr="00AA3C43">
        <w:rPr>
          <w:rFonts w:ascii="Times New Roman" w:hAnsi="Times New Roman" w:cs="Times New Roman"/>
          <w:position w:val="-32"/>
        </w:rPr>
        <w:object w:dxaOrig="4080" w:dyaOrig="760">
          <v:shape id="_x0000_i1026" type="#_x0000_t75" style="width:204pt;height:37.8pt" o:ole="">
            <v:imagedata r:id="rId8" o:title=""/>
          </v:shape>
          <o:OLEObject Type="Embed" ProgID="Equation.DSMT4" ShapeID="_x0000_i1026" DrawAspect="Content" ObjectID="_1607022312" r:id="rId9"/>
        </w:object>
      </w:r>
      <w:r w:rsidR="00664682">
        <w:rPr>
          <w:rFonts w:ascii="Times New Roman" w:hAnsi="Times New Roman" w:cs="Times New Roman"/>
        </w:rPr>
        <w:t xml:space="preserve"> ……</w:t>
      </w:r>
      <w:proofErr w:type="spellStart"/>
      <w:proofErr w:type="gramStart"/>
      <w:r w:rsidR="00664682">
        <w:rPr>
          <w:rFonts w:ascii="Times New Roman" w:hAnsi="Times New Roman" w:cs="Times New Roman"/>
        </w:rPr>
        <w:t>Eq</w:t>
      </w:r>
      <w:proofErr w:type="spellEnd"/>
      <w:r w:rsidR="00664682">
        <w:rPr>
          <w:rFonts w:ascii="Times New Roman" w:hAnsi="Times New Roman" w:cs="Times New Roman"/>
        </w:rPr>
        <w:t>(</w:t>
      </w:r>
      <w:proofErr w:type="gramEnd"/>
      <w:r w:rsidR="00664682">
        <w:rPr>
          <w:rFonts w:ascii="Times New Roman" w:hAnsi="Times New Roman" w:cs="Times New Roman"/>
        </w:rPr>
        <w:t>2)</w:t>
      </w:r>
    </w:p>
    <w:p w:rsidR="00155FC7" w:rsidRDefault="00155FC7">
      <w:pPr>
        <w:widowControl/>
      </w:pPr>
      <w:r>
        <w:br w:type="page"/>
      </w:r>
    </w:p>
    <w:p w:rsidR="00673740" w:rsidRDefault="00E00F30" w:rsidP="0067374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b/>
          <w:sz w:val="32"/>
        </w:rPr>
        <w:lastRenderedPageBreak/>
        <w:t>Result analysis and discussion</w:t>
      </w:r>
    </w:p>
    <w:p w:rsidR="00E00F30" w:rsidRDefault="00AF3DC5" w:rsidP="00AF3DC5">
      <w:pPr>
        <w:pStyle w:val="a3"/>
        <w:numPr>
          <w:ilvl w:val="0"/>
          <w:numId w:val="5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Grpah_1</w:t>
      </w:r>
    </w:p>
    <w:p w:rsidR="008E2070" w:rsidRDefault="006A3809" w:rsidP="00C440E9">
      <w:pPr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cs"/>
        </w:rPr>
        <w:t xml:space="preserve">In this simple graph, </w:t>
      </w:r>
      <w:r w:rsidR="00055B47">
        <w:rPr>
          <w:rFonts w:ascii="Times New Roman" w:hAnsi="Times New Roman" w:cs="Times New Roman"/>
        </w:rPr>
        <w:t xml:space="preserve">the result </w:t>
      </w:r>
      <w:r w:rsidR="004B3A89">
        <w:rPr>
          <w:rFonts w:ascii="Times New Roman" w:hAnsi="Times New Roman" w:cs="Times New Roman"/>
        </w:rPr>
        <w:t>s</w:t>
      </w:r>
      <w:r w:rsidR="00CC540F">
        <w:rPr>
          <w:rFonts w:ascii="Times New Roman" w:hAnsi="Times New Roman" w:cs="Times New Roman"/>
        </w:rPr>
        <w:t>how in T</w:t>
      </w:r>
      <w:r w:rsidR="004B3A89">
        <w:rPr>
          <w:rFonts w:ascii="Times New Roman" w:hAnsi="Times New Roman" w:cs="Times New Roman"/>
        </w:rPr>
        <w:t xml:space="preserve">able 2.1. </w:t>
      </w:r>
      <w:r w:rsidR="00D04BD9">
        <w:rPr>
          <w:rFonts w:ascii="Times New Roman" w:hAnsi="Times New Roman" w:cs="Times New Roman"/>
        </w:rPr>
        <w:t xml:space="preserve">Since the graph is basically a straight </w:t>
      </w:r>
      <w:r w:rsidR="002A4D70">
        <w:rPr>
          <w:rFonts w:ascii="Times New Roman" w:hAnsi="Times New Roman" w:cs="Times New Roman"/>
        </w:rPr>
        <w:t xml:space="preserve">line but not circular, </w:t>
      </w:r>
      <w:r w:rsidR="00064616">
        <w:rPr>
          <w:rFonts w:ascii="Times New Roman" w:hAnsi="Times New Roman" w:cs="Times New Roman"/>
        </w:rPr>
        <w:t xml:space="preserve">I found out that hub and authority value are </w:t>
      </w:r>
      <w:r w:rsidR="0096561B">
        <w:rPr>
          <w:rFonts w:ascii="Times New Roman" w:hAnsi="Times New Roman" w:cs="Times New Roman"/>
        </w:rPr>
        <w:t xml:space="preserve">exactly </w:t>
      </w:r>
      <w:r w:rsidR="00064616">
        <w:rPr>
          <w:rFonts w:ascii="Times New Roman" w:hAnsi="Times New Roman" w:cs="Times New Roman"/>
        </w:rPr>
        <w:t xml:space="preserve">the same. </w:t>
      </w:r>
    </w:p>
    <w:p w:rsidR="00775B4F" w:rsidRDefault="00775B4F" w:rsidP="00775B4F">
      <w:pPr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2.1 </w:t>
      </w:r>
      <w:r w:rsidR="00A22138">
        <w:rPr>
          <w:rFonts w:ascii="Times New Roman" w:hAnsi="Times New Roman" w:cs="Times New Roman"/>
        </w:rPr>
        <w:t>HITS and PageRank r</w:t>
      </w:r>
      <w:r>
        <w:rPr>
          <w:rFonts w:ascii="Times New Roman" w:hAnsi="Times New Roman" w:cs="Times New Roman"/>
        </w:rPr>
        <w:t>esult of graph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498"/>
        <w:gridCol w:w="2739"/>
      </w:tblGrid>
      <w:tr w:rsidR="00423AE2" w:rsidTr="008751F7">
        <w:tc>
          <w:tcPr>
            <w:tcW w:w="1980" w:type="dxa"/>
          </w:tcPr>
          <w:p w:rsidR="00423AE2" w:rsidRDefault="00423AE2" w:rsidP="00673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8" w:type="dxa"/>
          </w:tcPr>
          <w:p w:rsidR="00423AE2" w:rsidRDefault="00423AE2" w:rsidP="00ED7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HITS</w:t>
            </w:r>
          </w:p>
        </w:tc>
        <w:tc>
          <w:tcPr>
            <w:tcW w:w="2739" w:type="dxa"/>
          </w:tcPr>
          <w:p w:rsidR="00423AE2" w:rsidRDefault="00423AE2" w:rsidP="00ED7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</w:tr>
      <w:tr w:rsidR="00423AE2" w:rsidTr="008751F7">
        <w:tc>
          <w:tcPr>
            <w:tcW w:w="1980" w:type="dxa"/>
          </w:tcPr>
          <w:p w:rsidR="00423AE2" w:rsidRDefault="00423AE2" w:rsidP="00423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ub</w:t>
            </w:r>
          </w:p>
        </w:tc>
        <w:tc>
          <w:tcPr>
            <w:tcW w:w="3498" w:type="dxa"/>
          </w:tcPr>
          <w:p w:rsidR="00423AE2" w:rsidRDefault="008B59D0" w:rsidP="008B59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5: 0.348</w:t>
            </w:r>
          </w:p>
        </w:tc>
        <w:tc>
          <w:tcPr>
            <w:tcW w:w="2739" w:type="dxa"/>
          </w:tcPr>
          <w:p w:rsidR="00423AE2" w:rsidRDefault="008B59D0" w:rsidP="008B59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423AE2" w:rsidTr="008751F7">
        <w:tc>
          <w:tcPr>
            <w:tcW w:w="1980" w:type="dxa"/>
          </w:tcPr>
          <w:p w:rsidR="00423AE2" w:rsidRDefault="00423AE2" w:rsidP="00423A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Authority</w:t>
            </w:r>
          </w:p>
        </w:tc>
        <w:tc>
          <w:tcPr>
            <w:tcW w:w="3498" w:type="dxa"/>
          </w:tcPr>
          <w:p w:rsidR="00423AE2" w:rsidRDefault="008B59D0" w:rsidP="008B59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6: 0.348</w:t>
            </w:r>
          </w:p>
        </w:tc>
        <w:tc>
          <w:tcPr>
            <w:tcW w:w="2739" w:type="dxa"/>
          </w:tcPr>
          <w:p w:rsidR="00423AE2" w:rsidRDefault="008B59D0" w:rsidP="008B59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423AE2" w:rsidTr="008751F7">
        <w:tc>
          <w:tcPr>
            <w:tcW w:w="1980" w:type="dxa"/>
          </w:tcPr>
          <w:p w:rsidR="00423AE2" w:rsidRDefault="00423AE2" w:rsidP="00423AE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  <w:tc>
          <w:tcPr>
            <w:tcW w:w="3498" w:type="dxa"/>
          </w:tcPr>
          <w:p w:rsidR="00423AE2" w:rsidRDefault="008B59D0" w:rsidP="008B59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2739" w:type="dxa"/>
          </w:tcPr>
          <w:p w:rsidR="00423AE2" w:rsidRDefault="008B59D0" w:rsidP="008B59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6: 0.103</w:t>
            </w:r>
          </w:p>
          <w:p w:rsidR="00CF2074" w:rsidRDefault="00CF2074" w:rsidP="008B59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5: 0.0927</w:t>
            </w:r>
          </w:p>
        </w:tc>
      </w:tr>
    </w:tbl>
    <w:p w:rsidR="008B59D0" w:rsidRDefault="008B59D0" w:rsidP="006736EE">
      <w:pPr>
        <w:ind w:firstLineChars="200" w:firstLine="480"/>
        <w:rPr>
          <w:rFonts w:ascii="Times New Roman" w:hAnsi="Times New Roman" w:cs="Times New Roman"/>
        </w:rPr>
      </w:pPr>
    </w:p>
    <w:p w:rsidR="004B3A89" w:rsidRPr="006A3809" w:rsidRDefault="008B59D0" w:rsidP="006736EE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of </w:t>
      </w:r>
      <w:proofErr w:type="spellStart"/>
      <w:r>
        <w:rPr>
          <w:rFonts w:ascii="Times New Roman" w:hAnsi="Times New Roman" w:cs="Times New Roman"/>
        </w:rPr>
        <w:t>SimRank</w:t>
      </w:r>
      <w:proofErr w:type="spellEnd"/>
      <w:r>
        <w:rPr>
          <w:rFonts w:ascii="Times New Roman" w:hAnsi="Times New Roman" w:cs="Times New Roman"/>
        </w:rPr>
        <w:t xml:space="preserve"> remain identity matrix.</w:t>
      </w:r>
    </w:p>
    <w:p w:rsidR="00AF3DC5" w:rsidRDefault="00AF3DC5" w:rsidP="00AF3DC5">
      <w:pPr>
        <w:pStyle w:val="a3"/>
        <w:numPr>
          <w:ilvl w:val="0"/>
          <w:numId w:val="5"/>
        </w:numPr>
        <w:ind w:leftChars="0"/>
        <w:rPr>
          <w:b/>
          <w:sz w:val="32"/>
        </w:rPr>
      </w:pPr>
      <w:r>
        <w:rPr>
          <w:b/>
          <w:sz w:val="32"/>
        </w:rPr>
        <w:t>Grpah_2</w:t>
      </w:r>
    </w:p>
    <w:p w:rsidR="008E2070" w:rsidRPr="00DF6A8C" w:rsidRDefault="006736EE" w:rsidP="00DF6A8C">
      <w:pPr>
        <w:pStyle w:val="a3"/>
        <w:ind w:leftChars="0" w:left="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cs"/>
        </w:rPr>
        <w:t>T</w:t>
      </w:r>
      <w:r w:rsidR="00CF2998">
        <w:rPr>
          <w:rFonts w:ascii="Times New Roman" w:hAnsi="Times New Roman" w:cs="Times New Roman" w:hint="cs"/>
        </w:rPr>
        <w:t>his graph is basically a circle and it might cause problem</w:t>
      </w:r>
      <w:r w:rsidR="007530BE">
        <w:rPr>
          <w:rFonts w:ascii="Times New Roman" w:hAnsi="Times New Roman" w:cs="Times New Roman"/>
        </w:rPr>
        <w:t>s</w:t>
      </w:r>
      <w:r w:rsidR="00CF2998">
        <w:rPr>
          <w:rFonts w:ascii="Times New Roman" w:hAnsi="Times New Roman" w:cs="Times New Roman" w:hint="cs"/>
        </w:rPr>
        <w:t xml:space="preserve"> in certain method.</w:t>
      </w:r>
      <w:r>
        <w:rPr>
          <w:rFonts w:ascii="Times New Roman" w:hAnsi="Times New Roman" w:cs="Times New Roman"/>
        </w:rPr>
        <w:t xml:space="preserve"> </w:t>
      </w:r>
      <w:r w:rsidR="00006120">
        <w:rPr>
          <w:rFonts w:ascii="Times New Roman" w:hAnsi="Times New Roman" w:cs="Times New Roman"/>
        </w:rPr>
        <w:t>The HITS method didn’t converge while PageRank</w:t>
      </w:r>
      <w:r w:rsidR="002306C3">
        <w:rPr>
          <w:rFonts w:ascii="Times New Roman" w:hAnsi="Times New Roman" w:cs="Times New Roman"/>
        </w:rPr>
        <w:t xml:space="preserve"> immediately converge after </w:t>
      </w:r>
      <w:r w:rsidR="00006120">
        <w:rPr>
          <w:rFonts w:ascii="Times New Roman" w:hAnsi="Times New Roman" w:cs="Times New Roman"/>
        </w:rPr>
        <w:t xml:space="preserve">two iteration. </w:t>
      </w:r>
      <w:r w:rsidR="005C1F68">
        <w:rPr>
          <w:rFonts w:ascii="Times New Roman" w:hAnsi="Times New Roman" w:cs="Times New Roman"/>
        </w:rPr>
        <w:t>The results of PageRank are all 0.2.</w:t>
      </w:r>
    </w:p>
    <w:p w:rsidR="00775B4F" w:rsidRPr="00775B4F" w:rsidRDefault="00775B4F" w:rsidP="00775B4F">
      <w:pPr>
        <w:ind w:firstLineChars="200" w:firstLine="48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Table 2.2 </w:t>
      </w:r>
      <w:r w:rsidR="00A22138">
        <w:rPr>
          <w:rFonts w:ascii="Times New Roman" w:hAnsi="Times New Roman" w:cs="Times New Roman"/>
        </w:rPr>
        <w:t>HITS and PageRank</w:t>
      </w:r>
      <w:r w:rsidR="00A22138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esult of graph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498"/>
        <w:gridCol w:w="2739"/>
      </w:tblGrid>
      <w:tr w:rsidR="008751F7" w:rsidTr="008751F7">
        <w:tc>
          <w:tcPr>
            <w:tcW w:w="1980" w:type="dxa"/>
          </w:tcPr>
          <w:p w:rsidR="008751F7" w:rsidRDefault="008751F7" w:rsidP="009107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8" w:type="dxa"/>
          </w:tcPr>
          <w:p w:rsidR="008751F7" w:rsidRDefault="008751F7" w:rsidP="00ED7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HITS</w:t>
            </w:r>
          </w:p>
        </w:tc>
        <w:tc>
          <w:tcPr>
            <w:tcW w:w="2739" w:type="dxa"/>
          </w:tcPr>
          <w:p w:rsidR="008751F7" w:rsidRDefault="008751F7" w:rsidP="00ED7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</w:tr>
      <w:tr w:rsidR="008751F7" w:rsidTr="008751F7">
        <w:tc>
          <w:tcPr>
            <w:tcW w:w="1980" w:type="dxa"/>
          </w:tcPr>
          <w:p w:rsidR="008751F7" w:rsidRDefault="008751F7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ub</w:t>
            </w:r>
          </w:p>
        </w:tc>
        <w:tc>
          <w:tcPr>
            <w:tcW w:w="3498" w:type="dxa"/>
          </w:tcPr>
          <w:p w:rsidR="008751F7" w:rsidRDefault="00ED74EB" w:rsidP="00ED7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4: </w:t>
            </w:r>
            <w:r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2739" w:type="dxa"/>
          </w:tcPr>
          <w:p w:rsidR="008751F7" w:rsidRDefault="008751F7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8751F7" w:rsidTr="008751F7">
        <w:tc>
          <w:tcPr>
            <w:tcW w:w="1980" w:type="dxa"/>
          </w:tcPr>
          <w:p w:rsidR="008751F7" w:rsidRDefault="008751F7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Authority</w:t>
            </w:r>
          </w:p>
        </w:tc>
        <w:tc>
          <w:tcPr>
            <w:tcW w:w="3498" w:type="dxa"/>
          </w:tcPr>
          <w:p w:rsidR="008751F7" w:rsidRDefault="00ED74EB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1: 0</w:t>
            </w:r>
            <w:r>
              <w:rPr>
                <w:rFonts w:ascii="Times New Roman" w:hAnsi="Times New Roman" w:cs="Times New Roman"/>
              </w:rPr>
              <w:t>.269</w:t>
            </w:r>
          </w:p>
        </w:tc>
        <w:tc>
          <w:tcPr>
            <w:tcW w:w="2739" w:type="dxa"/>
          </w:tcPr>
          <w:p w:rsidR="008751F7" w:rsidRDefault="008751F7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8751F7" w:rsidTr="008751F7">
        <w:tc>
          <w:tcPr>
            <w:tcW w:w="1980" w:type="dxa"/>
          </w:tcPr>
          <w:p w:rsidR="008751F7" w:rsidRDefault="008751F7" w:rsidP="009107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  <w:tc>
          <w:tcPr>
            <w:tcW w:w="3498" w:type="dxa"/>
          </w:tcPr>
          <w:p w:rsidR="008751F7" w:rsidRDefault="008751F7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2739" w:type="dxa"/>
          </w:tcPr>
          <w:p w:rsidR="008751F7" w:rsidRDefault="008752BE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</w:t>
            </w:r>
            <w:r w:rsidR="007A2317">
              <w:rPr>
                <w:rFonts w:ascii="Times New Roman" w:hAnsi="Times New Roman" w:cs="Times New Roman" w:hint="eastAsia"/>
              </w:rPr>
              <w:t>: 0.2</w:t>
            </w:r>
          </w:p>
        </w:tc>
      </w:tr>
    </w:tbl>
    <w:p w:rsidR="008751F7" w:rsidRDefault="008751F7" w:rsidP="006736EE">
      <w:pPr>
        <w:pStyle w:val="a3"/>
        <w:ind w:leftChars="0" w:left="0" w:firstLine="480"/>
        <w:rPr>
          <w:rFonts w:ascii="Times New Roman" w:hAnsi="Times New Roman" w:cs="Times New Roman"/>
        </w:rPr>
      </w:pPr>
    </w:p>
    <w:p w:rsidR="00663677" w:rsidRPr="006736EE" w:rsidRDefault="00663677" w:rsidP="006736EE">
      <w:pPr>
        <w:pStyle w:val="a3"/>
        <w:ind w:leftChars="0" w:left="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 result of </w:t>
      </w:r>
      <w:proofErr w:type="spellStart"/>
      <w:r>
        <w:rPr>
          <w:rFonts w:ascii="Times New Roman" w:hAnsi="Times New Roman" w:cs="Times New Roman"/>
        </w:rPr>
        <w:t>SimRank</w:t>
      </w:r>
      <w:proofErr w:type="spellEnd"/>
      <w:r>
        <w:rPr>
          <w:rFonts w:ascii="Times New Roman" w:hAnsi="Times New Roman" w:cs="Times New Roman"/>
        </w:rPr>
        <w:t xml:space="preserve"> remain identity matrix.</w:t>
      </w:r>
    </w:p>
    <w:p w:rsidR="00AF3DC5" w:rsidRDefault="00AF3DC5" w:rsidP="00AF3DC5">
      <w:pPr>
        <w:pStyle w:val="a3"/>
        <w:numPr>
          <w:ilvl w:val="0"/>
          <w:numId w:val="5"/>
        </w:numPr>
        <w:ind w:leftChars="0"/>
        <w:rPr>
          <w:b/>
          <w:sz w:val="32"/>
        </w:rPr>
      </w:pPr>
      <w:r>
        <w:rPr>
          <w:b/>
          <w:sz w:val="32"/>
        </w:rPr>
        <w:t>Grpah_3</w:t>
      </w:r>
    </w:p>
    <w:p w:rsidR="00FA6898" w:rsidRPr="001B1F8D" w:rsidRDefault="000A174F" w:rsidP="00E92A87">
      <w:pPr>
        <w:pStyle w:val="a3"/>
        <w:ind w:leftChars="0" w:left="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cs"/>
        </w:rPr>
        <w:t xml:space="preserve">This result is shown in </w:t>
      </w:r>
      <w:r>
        <w:rPr>
          <w:rFonts w:ascii="Times New Roman" w:hAnsi="Times New Roman" w:cs="Times New Roman"/>
        </w:rPr>
        <w:t xml:space="preserve">Table 2.3. </w:t>
      </w:r>
      <w:r w:rsidR="00A34683">
        <w:rPr>
          <w:rFonts w:ascii="Times New Roman" w:hAnsi="Times New Roman" w:cs="Times New Roman"/>
        </w:rPr>
        <w:t xml:space="preserve">This graph is basically </w:t>
      </w:r>
      <w:r w:rsidR="00E92A87">
        <w:rPr>
          <w:rFonts w:ascii="Times New Roman" w:hAnsi="Times New Roman" w:cs="Times New Roman"/>
        </w:rPr>
        <w:t xml:space="preserve">a symmetrical pattern which </w:t>
      </w:r>
      <w:r w:rsidR="006F6201">
        <w:rPr>
          <w:rFonts w:ascii="Times New Roman" w:hAnsi="Times New Roman" w:cs="Times New Roman"/>
        </w:rPr>
        <w:t xml:space="preserve">node 1 and node 2 are on the right side, and node 3 and node 4 are on the left side. </w:t>
      </w:r>
    </w:p>
    <w:p w:rsidR="00775B4F" w:rsidRPr="00A22138" w:rsidRDefault="00A22138" w:rsidP="00A22138">
      <w:pPr>
        <w:ind w:firstLineChars="200" w:firstLine="48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Table 2.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HITS and PageRank r</w:t>
      </w:r>
      <w:r>
        <w:rPr>
          <w:rFonts w:ascii="Times New Roman" w:hAnsi="Times New Roman" w:cs="Times New Roman"/>
        </w:rPr>
        <w:t>esult of graph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498"/>
        <w:gridCol w:w="2739"/>
      </w:tblGrid>
      <w:tr w:rsidR="00775B4F" w:rsidTr="009107D0">
        <w:tc>
          <w:tcPr>
            <w:tcW w:w="1980" w:type="dxa"/>
          </w:tcPr>
          <w:p w:rsidR="00775B4F" w:rsidRDefault="00775B4F" w:rsidP="009107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8" w:type="dxa"/>
          </w:tcPr>
          <w:p w:rsidR="00775B4F" w:rsidRDefault="00775B4F" w:rsidP="00ED7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HITS</w:t>
            </w:r>
          </w:p>
        </w:tc>
        <w:tc>
          <w:tcPr>
            <w:tcW w:w="2739" w:type="dxa"/>
          </w:tcPr>
          <w:p w:rsidR="00775B4F" w:rsidRDefault="00775B4F" w:rsidP="00ED7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ub</w:t>
            </w:r>
          </w:p>
        </w:tc>
        <w:tc>
          <w:tcPr>
            <w:tcW w:w="3498" w:type="dxa"/>
          </w:tcPr>
          <w:p w:rsidR="00775B4F" w:rsidRDefault="00641322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3: 0.414</w:t>
            </w:r>
          </w:p>
        </w:tc>
        <w:tc>
          <w:tcPr>
            <w:tcW w:w="2739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Authority</w:t>
            </w:r>
          </w:p>
        </w:tc>
        <w:tc>
          <w:tcPr>
            <w:tcW w:w="3498" w:type="dxa"/>
          </w:tcPr>
          <w:p w:rsidR="00775B4F" w:rsidRDefault="00641322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3: 0.414</w:t>
            </w:r>
          </w:p>
        </w:tc>
        <w:tc>
          <w:tcPr>
            <w:tcW w:w="2739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  <w:tc>
          <w:tcPr>
            <w:tcW w:w="3498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2739" w:type="dxa"/>
          </w:tcPr>
          <w:p w:rsidR="00775B4F" w:rsidRDefault="007A2317" w:rsidP="000940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2: 0.324</w:t>
            </w:r>
            <w:r w:rsidR="000940A2">
              <w:rPr>
                <w:rFonts w:ascii="Times New Roman" w:hAnsi="Times New Roman" w:cs="Times New Roman"/>
              </w:rPr>
              <w:br/>
              <w:t>3: 0.324</w:t>
            </w:r>
          </w:p>
        </w:tc>
      </w:tr>
    </w:tbl>
    <w:p w:rsidR="00ED74EB" w:rsidRDefault="00ED74EB" w:rsidP="004612AD">
      <w:pPr>
        <w:pStyle w:val="a3"/>
        <w:ind w:leftChars="0" w:left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The </w:t>
      </w:r>
      <w:r w:rsidR="00045588">
        <w:rPr>
          <w:rFonts w:ascii="Times New Roman" w:hAnsi="Times New Roman" w:cs="Times New Roman"/>
        </w:rPr>
        <w:t xml:space="preserve">result of </w:t>
      </w:r>
      <w:proofErr w:type="spellStart"/>
      <w:r w:rsidR="00045588">
        <w:rPr>
          <w:rFonts w:ascii="Times New Roman" w:hAnsi="Times New Roman" w:cs="Times New Roman"/>
        </w:rPr>
        <w:t>SimRank</w:t>
      </w:r>
      <w:proofErr w:type="spellEnd"/>
      <w:r w:rsidR="00045588">
        <w:rPr>
          <w:rFonts w:ascii="Times New Roman" w:hAnsi="Times New Roman" w:cs="Times New Roman"/>
        </w:rPr>
        <w:t xml:space="preserve"> is shown in Table 2.4. </w:t>
      </w:r>
      <w:r w:rsidR="003110BD">
        <w:rPr>
          <w:rFonts w:ascii="Times New Roman" w:hAnsi="Times New Roman" w:cs="Times New Roman"/>
        </w:rPr>
        <w:t>Obviously, pair (1,</w:t>
      </w:r>
      <w:r w:rsidR="00010649">
        <w:rPr>
          <w:rFonts w:ascii="Times New Roman" w:hAnsi="Times New Roman" w:cs="Times New Roman"/>
        </w:rPr>
        <w:t xml:space="preserve"> </w:t>
      </w:r>
      <w:r w:rsidR="003110BD">
        <w:rPr>
          <w:rFonts w:ascii="Times New Roman" w:hAnsi="Times New Roman" w:cs="Times New Roman"/>
        </w:rPr>
        <w:t>3) and pair (2,</w:t>
      </w:r>
      <w:r w:rsidR="00010649">
        <w:rPr>
          <w:rFonts w:ascii="Times New Roman" w:hAnsi="Times New Roman" w:cs="Times New Roman"/>
        </w:rPr>
        <w:t xml:space="preserve"> </w:t>
      </w:r>
      <w:r w:rsidR="003110BD">
        <w:rPr>
          <w:rFonts w:ascii="Times New Roman" w:hAnsi="Times New Roman" w:cs="Times New Roman"/>
        </w:rPr>
        <w:t xml:space="preserve">4) bear the same idea. </w:t>
      </w:r>
    </w:p>
    <w:p w:rsidR="009522FC" w:rsidRPr="008E06BE" w:rsidRDefault="008E06BE" w:rsidP="008E06BE">
      <w:pPr>
        <w:ind w:firstLineChars="200" w:firstLine="48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Table 2.4 </w:t>
      </w:r>
      <w:proofErr w:type="spellStart"/>
      <w:r w:rsidR="007840F0">
        <w:rPr>
          <w:rFonts w:ascii="Times New Roman" w:hAnsi="Times New Roman" w:cs="Times New Roman"/>
        </w:rPr>
        <w:t>Sim</w:t>
      </w:r>
      <w:r>
        <w:rPr>
          <w:rFonts w:ascii="Times New Roman" w:hAnsi="Times New Roman" w:cs="Times New Roman"/>
        </w:rPr>
        <w:t>Rank</w:t>
      </w:r>
      <w:proofErr w:type="spellEnd"/>
      <w:r>
        <w:rPr>
          <w:rFonts w:ascii="Times New Roman" w:hAnsi="Times New Roman" w:cs="Times New Roman"/>
        </w:rPr>
        <w:t xml:space="preserve"> r</w:t>
      </w:r>
      <w:r w:rsidR="007840F0">
        <w:rPr>
          <w:rFonts w:ascii="Times New Roman" w:hAnsi="Times New Roman" w:cs="Times New Roman"/>
        </w:rPr>
        <w:t>esult of graph 3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531"/>
        <w:gridCol w:w="1571"/>
        <w:gridCol w:w="1571"/>
        <w:gridCol w:w="1571"/>
        <w:gridCol w:w="1572"/>
      </w:tblGrid>
      <w:tr w:rsidR="009522FC" w:rsidTr="009522FC">
        <w:tc>
          <w:tcPr>
            <w:tcW w:w="1659" w:type="dxa"/>
          </w:tcPr>
          <w:p w:rsidR="009522FC" w:rsidRDefault="009522FC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659" w:type="dxa"/>
          </w:tcPr>
          <w:p w:rsidR="009522FC" w:rsidRDefault="009522FC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659" w:type="dxa"/>
          </w:tcPr>
          <w:p w:rsidR="009522FC" w:rsidRDefault="009522FC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659" w:type="dxa"/>
          </w:tcPr>
          <w:p w:rsidR="009522FC" w:rsidRDefault="009522FC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660" w:type="dxa"/>
          </w:tcPr>
          <w:p w:rsidR="009522FC" w:rsidRDefault="009522FC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9522FC" w:rsidTr="009522FC">
        <w:tc>
          <w:tcPr>
            <w:tcW w:w="1659" w:type="dxa"/>
          </w:tcPr>
          <w:p w:rsidR="009522FC" w:rsidRDefault="009522FC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0.818</w:t>
            </w:r>
          </w:p>
        </w:tc>
        <w:tc>
          <w:tcPr>
            <w:tcW w:w="1660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522FC" w:rsidTr="009522FC">
        <w:tc>
          <w:tcPr>
            <w:tcW w:w="1659" w:type="dxa"/>
          </w:tcPr>
          <w:p w:rsidR="009522FC" w:rsidRDefault="009522FC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660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0.818</w:t>
            </w:r>
          </w:p>
        </w:tc>
      </w:tr>
      <w:tr w:rsidR="009522FC" w:rsidTr="009522FC">
        <w:tc>
          <w:tcPr>
            <w:tcW w:w="1659" w:type="dxa"/>
          </w:tcPr>
          <w:p w:rsidR="009522FC" w:rsidRDefault="009522FC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0.818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1660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522FC" w:rsidTr="009522FC">
        <w:tc>
          <w:tcPr>
            <w:tcW w:w="1659" w:type="dxa"/>
          </w:tcPr>
          <w:p w:rsidR="009522FC" w:rsidRDefault="009522FC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0.818</w:t>
            </w:r>
          </w:p>
        </w:tc>
        <w:tc>
          <w:tcPr>
            <w:tcW w:w="1659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660" w:type="dxa"/>
          </w:tcPr>
          <w:p w:rsidR="009522FC" w:rsidRDefault="00314754" w:rsidP="009522FC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</w:tr>
    </w:tbl>
    <w:p w:rsidR="009522FC" w:rsidRPr="00DB385A" w:rsidRDefault="009522FC" w:rsidP="00DB385A">
      <w:pPr>
        <w:pStyle w:val="a3"/>
        <w:ind w:leftChars="0"/>
        <w:rPr>
          <w:rFonts w:ascii="Times New Roman" w:hAnsi="Times New Roman" w:cs="Times New Roman" w:hint="eastAsia"/>
        </w:rPr>
      </w:pPr>
    </w:p>
    <w:p w:rsidR="00AF3DC5" w:rsidRDefault="00AF3DC5" w:rsidP="00AF3DC5">
      <w:pPr>
        <w:pStyle w:val="a3"/>
        <w:numPr>
          <w:ilvl w:val="0"/>
          <w:numId w:val="5"/>
        </w:numPr>
        <w:ind w:leftChars="0"/>
        <w:rPr>
          <w:b/>
          <w:sz w:val="32"/>
        </w:rPr>
      </w:pPr>
      <w:r>
        <w:rPr>
          <w:b/>
          <w:sz w:val="32"/>
        </w:rPr>
        <w:t>Grpah_4</w:t>
      </w:r>
    </w:p>
    <w:p w:rsidR="00FA6898" w:rsidRDefault="008205DD" w:rsidP="00862ED1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cs"/>
        </w:rPr>
        <w:t>This result is shown in Table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cs"/>
        </w:rPr>
        <w:t>2.</w:t>
      </w:r>
      <w:r w:rsidR="008E06B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="004C2A7E">
        <w:rPr>
          <w:rFonts w:ascii="Times New Roman" w:hAnsi="Times New Roman" w:cs="Times New Roman"/>
        </w:rPr>
        <w:t xml:space="preserve">It is abnormal to see node 5 being the top value in both hub and authority but not the top value in PageRank. </w:t>
      </w:r>
      <w:r w:rsidR="00240100">
        <w:rPr>
          <w:rFonts w:ascii="Times New Roman" w:hAnsi="Times New Roman" w:cs="Times New Roman"/>
        </w:rPr>
        <w:t xml:space="preserve">I personally think that PageRank method is slightly leaning toward Hub value in HITS method. </w:t>
      </w:r>
      <w:r w:rsidR="00CC1568">
        <w:rPr>
          <w:rFonts w:ascii="Times New Roman" w:hAnsi="Times New Roman" w:cs="Times New Roman"/>
        </w:rPr>
        <w:t xml:space="preserve">Because node 2 </w:t>
      </w:r>
      <w:r w:rsidR="00F65A17">
        <w:rPr>
          <w:rFonts w:ascii="Times New Roman" w:hAnsi="Times New Roman" w:cs="Times New Roman"/>
        </w:rPr>
        <w:t xml:space="preserve">which has a rather good authority value is pointed by node 1. </w:t>
      </w:r>
      <w:r w:rsidR="0013262C">
        <w:rPr>
          <w:rFonts w:ascii="Times New Roman" w:hAnsi="Times New Roman" w:cs="Times New Roman"/>
        </w:rPr>
        <w:t>It will definitely affect the PageRank value of node 1.</w:t>
      </w:r>
      <w:r w:rsidR="00B16A41">
        <w:rPr>
          <w:rFonts w:ascii="Times New Roman" w:hAnsi="Times New Roman" w:cs="Times New Roman"/>
        </w:rPr>
        <w:t xml:space="preserve"> </w:t>
      </w:r>
      <w:r w:rsidR="001075D2">
        <w:rPr>
          <w:rFonts w:ascii="Times New Roman" w:hAnsi="Times New Roman" w:cs="Times New Roman"/>
        </w:rPr>
        <w:t xml:space="preserve">Also, node 5 is benefited by node 1 too. </w:t>
      </w:r>
    </w:p>
    <w:p w:rsidR="00775B4F" w:rsidRPr="00A22138" w:rsidRDefault="00A22138" w:rsidP="00A22138">
      <w:pPr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2.</w:t>
      </w:r>
      <w:r w:rsidR="008E06B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HITS and PageRank r</w:t>
      </w:r>
      <w:r>
        <w:rPr>
          <w:rFonts w:ascii="Times New Roman" w:hAnsi="Times New Roman" w:cs="Times New Roman"/>
        </w:rPr>
        <w:t>esult of graph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498"/>
        <w:gridCol w:w="2739"/>
      </w:tblGrid>
      <w:tr w:rsidR="00775B4F" w:rsidTr="009107D0">
        <w:tc>
          <w:tcPr>
            <w:tcW w:w="1980" w:type="dxa"/>
          </w:tcPr>
          <w:p w:rsidR="00775B4F" w:rsidRDefault="00775B4F" w:rsidP="009107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8" w:type="dxa"/>
          </w:tcPr>
          <w:p w:rsidR="00775B4F" w:rsidRDefault="00775B4F" w:rsidP="00ED7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HITS</w:t>
            </w:r>
          </w:p>
        </w:tc>
        <w:tc>
          <w:tcPr>
            <w:tcW w:w="2739" w:type="dxa"/>
          </w:tcPr>
          <w:p w:rsidR="00775B4F" w:rsidRDefault="00775B4F" w:rsidP="00ED7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ub</w:t>
            </w:r>
          </w:p>
        </w:tc>
        <w:tc>
          <w:tcPr>
            <w:tcW w:w="3498" w:type="dxa"/>
          </w:tcPr>
          <w:p w:rsidR="00775B4F" w:rsidRDefault="00616B95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5: </w:t>
            </w:r>
            <w:r>
              <w:rPr>
                <w:rFonts w:ascii="Times New Roman" w:hAnsi="Times New Roman" w:cs="Times New Roman"/>
              </w:rPr>
              <w:t>0.445</w:t>
            </w:r>
          </w:p>
        </w:tc>
        <w:tc>
          <w:tcPr>
            <w:tcW w:w="2739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Authority</w:t>
            </w:r>
          </w:p>
        </w:tc>
        <w:tc>
          <w:tcPr>
            <w:tcW w:w="3498" w:type="dxa"/>
          </w:tcPr>
          <w:p w:rsidR="00775B4F" w:rsidRDefault="00616B95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5: </w:t>
            </w:r>
            <w:r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2739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  <w:tc>
          <w:tcPr>
            <w:tcW w:w="3498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2739" w:type="dxa"/>
          </w:tcPr>
          <w:p w:rsidR="00775B4F" w:rsidRDefault="004127C9" w:rsidP="004127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75B4F">
              <w:rPr>
                <w:rFonts w:ascii="Times New Roman" w:hAnsi="Times New Roman" w:cs="Times New Roman" w:hint="eastAsia"/>
              </w:rPr>
              <w:t>: 0.</w:t>
            </w:r>
            <w:r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br/>
              <w:t>5: 0.184</w:t>
            </w:r>
          </w:p>
        </w:tc>
      </w:tr>
    </w:tbl>
    <w:p w:rsidR="00265E16" w:rsidRPr="0080709E" w:rsidRDefault="00265E16" w:rsidP="0080709E">
      <w:pPr>
        <w:pStyle w:val="a3"/>
        <w:ind w:leftChars="0" w:left="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 xml:space="preserve">result of </w:t>
      </w:r>
      <w:proofErr w:type="spellStart"/>
      <w:r>
        <w:rPr>
          <w:rFonts w:ascii="Times New Roman" w:hAnsi="Times New Roman" w:cs="Times New Roman"/>
        </w:rPr>
        <w:t>SimRa</w:t>
      </w:r>
      <w:r>
        <w:rPr>
          <w:rFonts w:ascii="Times New Roman" w:hAnsi="Times New Roman" w:cs="Times New Roman"/>
        </w:rPr>
        <w:t>nk</w:t>
      </w:r>
      <w:proofErr w:type="spellEnd"/>
      <w:r>
        <w:rPr>
          <w:rFonts w:ascii="Times New Roman" w:hAnsi="Times New Roman" w:cs="Times New Roman"/>
        </w:rPr>
        <w:t xml:space="preserve"> is shown in Table 2.6</w:t>
      </w:r>
      <w:r>
        <w:rPr>
          <w:rFonts w:ascii="Times New Roman" w:hAnsi="Times New Roman" w:cs="Times New Roman"/>
        </w:rPr>
        <w:t xml:space="preserve">. </w:t>
      </w:r>
      <w:r w:rsidR="00BE7EF3">
        <w:rPr>
          <w:rFonts w:ascii="Times New Roman" w:hAnsi="Times New Roman" w:cs="Times New Roman"/>
        </w:rPr>
        <w:t xml:space="preserve">I found out </w:t>
      </w:r>
      <w:r w:rsidR="007075AA">
        <w:rPr>
          <w:rFonts w:ascii="Times New Roman" w:hAnsi="Times New Roman" w:cs="Times New Roman"/>
        </w:rPr>
        <w:t xml:space="preserve">node 4 and node 7 are both pointed by node 1 and pointing to node 5. </w:t>
      </w:r>
      <w:r w:rsidR="008211CC">
        <w:rPr>
          <w:rFonts w:ascii="Times New Roman" w:hAnsi="Times New Roman" w:cs="Times New Roman"/>
        </w:rPr>
        <w:t xml:space="preserve">Moreover, node 4 and node 6 are both pointed by node 5 and pointing to node 5. </w:t>
      </w:r>
      <w:r w:rsidR="00762270">
        <w:rPr>
          <w:rFonts w:ascii="Times New Roman" w:hAnsi="Times New Roman" w:cs="Times New Roman"/>
        </w:rPr>
        <w:t xml:space="preserve">Maybe it is the reason why they have the highest value. </w:t>
      </w:r>
    </w:p>
    <w:p w:rsidR="00775B4F" w:rsidRPr="00C57F95" w:rsidRDefault="00C57F95" w:rsidP="00C57F95">
      <w:pPr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2.</w:t>
      </w:r>
      <w:r w:rsidR="0008538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SimRank</w:t>
      </w:r>
      <w:proofErr w:type="spellEnd"/>
      <w:r>
        <w:rPr>
          <w:rFonts w:ascii="Times New Roman" w:hAnsi="Times New Roman" w:cs="Times New Roman"/>
        </w:rPr>
        <w:t xml:space="preserve"> r</w:t>
      </w:r>
      <w:r w:rsidR="00870C95">
        <w:rPr>
          <w:rFonts w:ascii="Times New Roman" w:hAnsi="Times New Roman" w:cs="Times New Roman"/>
        </w:rPr>
        <w:t>esult of graph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F1918" w:rsidTr="00BF1918"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7</w:t>
            </w:r>
          </w:p>
        </w:tc>
      </w:tr>
      <w:tr w:rsidR="00BF1918" w:rsidTr="00BF1918"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0.52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0.51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0.51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0.566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0.46</w:t>
            </w:r>
          </w:p>
        </w:tc>
      </w:tr>
      <w:tr w:rsidR="00BF1918" w:rsidTr="00BF1918"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037" w:type="dxa"/>
          </w:tcPr>
          <w:p w:rsidR="00BF1918" w:rsidRPr="00BF1918" w:rsidRDefault="00DF129B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0.52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1037" w:type="dxa"/>
          </w:tcPr>
          <w:p w:rsidR="00BF1918" w:rsidRPr="00BF1918" w:rsidRDefault="00631AEF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0.56</w:t>
            </w:r>
          </w:p>
        </w:tc>
        <w:tc>
          <w:tcPr>
            <w:tcW w:w="1037" w:type="dxa"/>
          </w:tcPr>
          <w:p w:rsidR="00BF1918" w:rsidRPr="00BF1918" w:rsidRDefault="00631AEF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0.526</w:t>
            </w:r>
          </w:p>
        </w:tc>
        <w:tc>
          <w:tcPr>
            <w:tcW w:w="1037" w:type="dxa"/>
          </w:tcPr>
          <w:p w:rsidR="00BF1918" w:rsidRPr="00BF1918" w:rsidRDefault="00631AEF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0.568</w:t>
            </w:r>
          </w:p>
        </w:tc>
        <w:tc>
          <w:tcPr>
            <w:tcW w:w="1037" w:type="dxa"/>
          </w:tcPr>
          <w:p w:rsidR="00BF1918" w:rsidRPr="00BF1918" w:rsidRDefault="00631AEF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0.45</w:t>
            </w:r>
          </w:p>
        </w:tc>
        <w:tc>
          <w:tcPr>
            <w:tcW w:w="1037" w:type="dxa"/>
          </w:tcPr>
          <w:p w:rsidR="00BF1918" w:rsidRPr="00BF1918" w:rsidRDefault="00631AEF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0.6</w:t>
            </w:r>
          </w:p>
        </w:tc>
      </w:tr>
      <w:tr w:rsidR="00BF1918" w:rsidTr="00BF1918"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037" w:type="dxa"/>
          </w:tcPr>
          <w:p w:rsidR="00BF1918" w:rsidRPr="00BF1918" w:rsidRDefault="00DF129B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0.51</w:t>
            </w:r>
          </w:p>
        </w:tc>
        <w:tc>
          <w:tcPr>
            <w:tcW w:w="1037" w:type="dxa"/>
          </w:tcPr>
          <w:p w:rsidR="00BF1918" w:rsidRPr="00BF1918" w:rsidRDefault="00631AEF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0.56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0.59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0.545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0.59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0.596</w:t>
            </w:r>
          </w:p>
        </w:tc>
      </w:tr>
      <w:tr w:rsidR="00BF1918" w:rsidTr="00BF1918"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037" w:type="dxa"/>
          </w:tcPr>
          <w:p w:rsidR="00BF1918" w:rsidRPr="00BF1918" w:rsidRDefault="00DF129B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0.51</w:t>
            </w:r>
          </w:p>
        </w:tc>
        <w:tc>
          <w:tcPr>
            <w:tcW w:w="1037" w:type="dxa"/>
          </w:tcPr>
          <w:p w:rsidR="00BF1918" w:rsidRPr="00BF1918" w:rsidRDefault="00631AEF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0.526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0.59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</w:t>
            </w:r>
          </w:p>
        </w:tc>
        <w:tc>
          <w:tcPr>
            <w:tcW w:w="1037" w:type="dxa"/>
          </w:tcPr>
          <w:p w:rsidR="00BF1918" w:rsidRPr="00BE7EF3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  <w:highlight w:val="red"/>
              </w:rPr>
            </w:pPr>
            <w:r w:rsidRPr="00BE7EF3">
              <w:rPr>
                <w:rFonts w:ascii="Times New Roman" w:hAnsi="Times New Roman" w:cs="Times New Roman" w:hint="eastAsia"/>
                <w:szCs w:val="24"/>
                <w:highlight w:val="red"/>
              </w:rPr>
              <w:t>0.67</w:t>
            </w:r>
          </w:p>
        </w:tc>
        <w:tc>
          <w:tcPr>
            <w:tcW w:w="1037" w:type="dxa"/>
          </w:tcPr>
          <w:p w:rsidR="00BF1918" w:rsidRPr="00BE7EF3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  <w:highlight w:val="red"/>
              </w:rPr>
            </w:pPr>
            <w:r w:rsidRPr="00BE7EF3">
              <w:rPr>
                <w:rFonts w:ascii="Times New Roman" w:hAnsi="Times New Roman" w:cs="Times New Roman" w:hint="eastAsia"/>
                <w:szCs w:val="24"/>
                <w:highlight w:val="red"/>
              </w:rPr>
              <w:t>0.67</w:t>
            </w:r>
          </w:p>
        </w:tc>
      </w:tr>
      <w:tr w:rsidR="00BF1918" w:rsidTr="00BF1918"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037" w:type="dxa"/>
          </w:tcPr>
          <w:p w:rsidR="00BF1918" w:rsidRPr="00BF1918" w:rsidRDefault="00DF129B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</w:t>
            </w:r>
          </w:p>
        </w:tc>
        <w:tc>
          <w:tcPr>
            <w:tcW w:w="1037" w:type="dxa"/>
          </w:tcPr>
          <w:p w:rsidR="00BF1918" w:rsidRPr="00BF1918" w:rsidRDefault="00631AEF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0.568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0.545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0.44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0.56</w:t>
            </w:r>
          </w:p>
        </w:tc>
      </w:tr>
      <w:tr w:rsidR="00BF1918" w:rsidTr="00BF1918"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037" w:type="dxa"/>
          </w:tcPr>
          <w:p w:rsidR="00BF1918" w:rsidRPr="00BF1918" w:rsidRDefault="00DF129B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0.566</w:t>
            </w:r>
          </w:p>
        </w:tc>
        <w:tc>
          <w:tcPr>
            <w:tcW w:w="1037" w:type="dxa"/>
          </w:tcPr>
          <w:p w:rsidR="00BF1918" w:rsidRPr="00BF1918" w:rsidRDefault="00631AEF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0.45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0.59</w:t>
            </w:r>
          </w:p>
        </w:tc>
        <w:tc>
          <w:tcPr>
            <w:tcW w:w="1037" w:type="dxa"/>
          </w:tcPr>
          <w:p w:rsidR="00BF1918" w:rsidRPr="009E739A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  <w:highlight w:val="red"/>
              </w:rPr>
            </w:pPr>
            <w:r w:rsidRPr="009E739A">
              <w:rPr>
                <w:rFonts w:ascii="Times New Roman" w:hAnsi="Times New Roman" w:cs="Times New Roman" w:hint="eastAsia"/>
                <w:szCs w:val="24"/>
                <w:highlight w:val="red"/>
              </w:rPr>
              <w:t>0.67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0.44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0.44</w:t>
            </w:r>
          </w:p>
        </w:tc>
      </w:tr>
      <w:tr w:rsidR="00BF1918" w:rsidTr="00BF1918">
        <w:tc>
          <w:tcPr>
            <w:tcW w:w="1037" w:type="dxa"/>
          </w:tcPr>
          <w:p w:rsidR="00BF1918" w:rsidRPr="00BF1918" w:rsidRDefault="00BF1918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1918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037" w:type="dxa"/>
          </w:tcPr>
          <w:p w:rsidR="00BF1918" w:rsidRPr="00BF1918" w:rsidRDefault="00DF129B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0.46</w:t>
            </w:r>
          </w:p>
        </w:tc>
        <w:tc>
          <w:tcPr>
            <w:tcW w:w="1037" w:type="dxa"/>
          </w:tcPr>
          <w:p w:rsidR="00BF1918" w:rsidRPr="00BF1918" w:rsidRDefault="00631AEF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0.6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0.596</w:t>
            </w:r>
          </w:p>
        </w:tc>
        <w:tc>
          <w:tcPr>
            <w:tcW w:w="1037" w:type="dxa"/>
          </w:tcPr>
          <w:p w:rsidR="00BF1918" w:rsidRPr="009E739A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  <w:highlight w:val="red"/>
              </w:rPr>
            </w:pPr>
            <w:r w:rsidRPr="009E739A">
              <w:rPr>
                <w:rFonts w:ascii="Times New Roman" w:hAnsi="Times New Roman" w:cs="Times New Roman" w:hint="eastAsia"/>
                <w:szCs w:val="24"/>
                <w:highlight w:val="red"/>
              </w:rPr>
              <w:t>0.67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0.56</w:t>
            </w:r>
          </w:p>
        </w:tc>
        <w:tc>
          <w:tcPr>
            <w:tcW w:w="1037" w:type="dxa"/>
          </w:tcPr>
          <w:p w:rsidR="00BF1918" w:rsidRPr="00BF1918" w:rsidRDefault="003A04F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0.44</w:t>
            </w:r>
          </w:p>
        </w:tc>
        <w:tc>
          <w:tcPr>
            <w:tcW w:w="1037" w:type="dxa"/>
          </w:tcPr>
          <w:p w:rsidR="00BF1918" w:rsidRPr="00BF1918" w:rsidRDefault="00870C95" w:rsidP="00BF191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</w:tr>
    </w:tbl>
    <w:p w:rsidR="00BF1918" w:rsidRDefault="00BF1918" w:rsidP="00315FE6">
      <w:pPr>
        <w:ind w:firstLine="480"/>
        <w:rPr>
          <w:rFonts w:ascii="Times New Roman" w:hAnsi="Times New Roman" w:cs="Times New Roman"/>
        </w:rPr>
      </w:pPr>
    </w:p>
    <w:p w:rsidR="003A2C30" w:rsidRPr="009C003A" w:rsidRDefault="003A2C30" w:rsidP="00315FE6">
      <w:pPr>
        <w:ind w:firstLine="480"/>
        <w:rPr>
          <w:rFonts w:ascii="Times New Roman" w:hAnsi="Times New Roman" w:cs="Times New Roman" w:hint="eastAsia"/>
        </w:rPr>
      </w:pPr>
    </w:p>
    <w:p w:rsidR="00AF3DC5" w:rsidRDefault="00AF3DC5" w:rsidP="00AF3DC5">
      <w:pPr>
        <w:pStyle w:val="a3"/>
        <w:numPr>
          <w:ilvl w:val="0"/>
          <w:numId w:val="5"/>
        </w:numPr>
        <w:ind w:leftChars="0"/>
        <w:rPr>
          <w:b/>
          <w:sz w:val="32"/>
        </w:rPr>
      </w:pPr>
      <w:r>
        <w:rPr>
          <w:b/>
          <w:sz w:val="32"/>
        </w:rPr>
        <w:lastRenderedPageBreak/>
        <w:t>Grpah_5</w:t>
      </w:r>
    </w:p>
    <w:p w:rsidR="00FB5654" w:rsidRDefault="00FA6898" w:rsidP="00315FE6">
      <w:pPr>
        <w:ind w:firstLine="480"/>
        <w:rPr>
          <w:rFonts w:ascii="Times New Roman" w:hAnsi="Times New Roman" w:cs="Times New Roman" w:hint="cs"/>
        </w:rPr>
      </w:pPr>
      <w:r>
        <w:rPr>
          <w:rFonts w:ascii="Times New Roman" w:hAnsi="Times New Roman" w:cs="Times New Roman" w:hint="cs"/>
        </w:rPr>
        <w:t>This result is shown in Table</w:t>
      </w:r>
      <w:r>
        <w:rPr>
          <w:rFonts w:ascii="Times New Roman" w:hAnsi="Times New Roman" w:cs="Times New Roman"/>
        </w:rPr>
        <w:t xml:space="preserve"> </w:t>
      </w:r>
      <w:r w:rsidR="0040397D">
        <w:rPr>
          <w:rFonts w:ascii="Times New Roman" w:hAnsi="Times New Roman" w:cs="Times New Roman" w:hint="cs"/>
        </w:rPr>
        <w:t>2.7</w:t>
      </w:r>
      <w:r>
        <w:rPr>
          <w:rFonts w:ascii="Times New Roman" w:hAnsi="Times New Roman" w:cs="Times New Roman" w:hint="cs"/>
        </w:rPr>
        <w:t>.</w:t>
      </w:r>
      <w:r w:rsidR="00D47843">
        <w:rPr>
          <w:rFonts w:ascii="Times New Roman" w:hAnsi="Times New Roman" w:cs="Times New Roman"/>
        </w:rPr>
        <w:t xml:space="preserve"> </w:t>
      </w:r>
      <w:r w:rsidR="006E33B5">
        <w:rPr>
          <w:rFonts w:ascii="Times New Roman" w:hAnsi="Times New Roman" w:cs="Times New Roman"/>
        </w:rPr>
        <w:t xml:space="preserve">Clearly, the result is diversified. </w:t>
      </w:r>
    </w:p>
    <w:p w:rsidR="00FA6898" w:rsidRPr="008E06BE" w:rsidRDefault="00FA6898" w:rsidP="00315FE6">
      <w:pPr>
        <w:ind w:firstLine="480"/>
        <w:rPr>
          <w:rFonts w:ascii="Times New Roman" w:hAnsi="Times New Roman" w:cs="Times New Roman"/>
        </w:rPr>
      </w:pPr>
    </w:p>
    <w:p w:rsidR="00775B4F" w:rsidRPr="00A22138" w:rsidRDefault="008E06BE" w:rsidP="00A22138">
      <w:pPr>
        <w:ind w:firstLineChars="200" w:firstLine="48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Table 2.</w:t>
      </w:r>
      <w:r w:rsidR="00085383">
        <w:rPr>
          <w:rFonts w:ascii="Times New Roman" w:hAnsi="Times New Roman" w:cs="Times New Roman"/>
        </w:rPr>
        <w:t>7</w:t>
      </w:r>
      <w:r w:rsidR="00A22138">
        <w:rPr>
          <w:rFonts w:ascii="Times New Roman" w:hAnsi="Times New Roman" w:cs="Times New Roman"/>
        </w:rPr>
        <w:t xml:space="preserve"> HITS and PageRank r</w:t>
      </w:r>
      <w:r w:rsidR="00A22138">
        <w:rPr>
          <w:rFonts w:ascii="Times New Roman" w:hAnsi="Times New Roman" w:cs="Times New Roman"/>
        </w:rPr>
        <w:t>esult of graph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498"/>
        <w:gridCol w:w="2739"/>
      </w:tblGrid>
      <w:tr w:rsidR="00775B4F" w:rsidTr="009107D0">
        <w:tc>
          <w:tcPr>
            <w:tcW w:w="1980" w:type="dxa"/>
          </w:tcPr>
          <w:p w:rsidR="00775B4F" w:rsidRDefault="00775B4F" w:rsidP="009107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8" w:type="dxa"/>
          </w:tcPr>
          <w:p w:rsidR="00775B4F" w:rsidRDefault="00775B4F" w:rsidP="00ED7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HITS</w:t>
            </w:r>
          </w:p>
        </w:tc>
        <w:tc>
          <w:tcPr>
            <w:tcW w:w="2739" w:type="dxa"/>
          </w:tcPr>
          <w:p w:rsidR="00775B4F" w:rsidRDefault="00775B4F" w:rsidP="00ED7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ub</w:t>
            </w:r>
          </w:p>
        </w:tc>
        <w:tc>
          <w:tcPr>
            <w:tcW w:w="3498" w:type="dxa"/>
          </w:tcPr>
          <w:p w:rsidR="00775B4F" w:rsidRDefault="001B2B77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468 : </w:t>
            </w:r>
            <w:r w:rsidRPr="001B2B77">
              <w:rPr>
                <w:rFonts w:ascii="Times New Roman" w:hAnsi="Times New Roman" w:cs="Times New Roman"/>
              </w:rPr>
              <w:t>0.704</w:t>
            </w:r>
          </w:p>
        </w:tc>
        <w:tc>
          <w:tcPr>
            <w:tcW w:w="2739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Authority</w:t>
            </w:r>
          </w:p>
        </w:tc>
        <w:tc>
          <w:tcPr>
            <w:tcW w:w="3498" w:type="dxa"/>
          </w:tcPr>
          <w:p w:rsidR="00775B4F" w:rsidRDefault="001B2B77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461: 0.209</w:t>
            </w:r>
          </w:p>
        </w:tc>
        <w:tc>
          <w:tcPr>
            <w:tcW w:w="2739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  <w:tc>
          <w:tcPr>
            <w:tcW w:w="3498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2739" w:type="dxa"/>
          </w:tcPr>
          <w:p w:rsidR="00775B4F" w:rsidRDefault="00775B4F" w:rsidP="000F06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 w:rsidR="000F06B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: 0.</w:t>
            </w:r>
            <w:r w:rsidR="000F06BE">
              <w:rPr>
                <w:rFonts w:ascii="Times New Roman" w:hAnsi="Times New Roman" w:cs="Times New Roman"/>
              </w:rPr>
              <w:t>00287</w:t>
            </w:r>
            <w:r w:rsidR="000F06BE">
              <w:rPr>
                <w:rFonts w:ascii="Times New Roman" w:hAnsi="Times New Roman" w:cs="Times New Roman"/>
              </w:rPr>
              <w:br/>
              <w:t>122: 0.00283</w:t>
            </w:r>
          </w:p>
        </w:tc>
      </w:tr>
    </w:tbl>
    <w:p w:rsidR="00775B4F" w:rsidRPr="00315FE6" w:rsidRDefault="00D46702" w:rsidP="00315FE6">
      <w:pPr>
        <w:ind w:firstLine="480"/>
        <w:rPr>
          <w:b/>
          <w:sz w:val="32"/>
        </w:rPr>
      </w:pP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 xml:space="preserve">result of </w:t>
      </w:r>
      <w:proofErr w:type="spellStart"/>
      <w:r>
        <w:rPr>
          <w:rFonts w:ascii="Times New Roman" w:hAnsi="Times New Roman" w:cs="Times New Roman"/>
        </w:rPr>
        <w:t>SimRank</w:t>
      </w:r>
      <w:proofErr w:type="spellEnd"/>
      <w:r>
        <w:rPr>
          <w:rFonts w:ascii="Times New Roman" w:hAnsi="Times New Roman" w:cs="Times New Roman"/>
        </w:rPr>
        <w:t xml:space="preserve"> i</w:t>
      </w:r>
      <w:r w:rsidR="00CA15CD">
        <w:rPr>
          <w:rFonts w:ascii="Times New Roman" w:hAnsi="Times New Roman" w:cs="Times New Roman"/>
        </w:rPr>
        <w:t xml:space="preserve">s shown in SimRank_Link.html file. </w:t>
      </w:r>
    </w:p>
    <w:p w:rsidR="00AF3DC5" w:rsidRDefault="009B3C54" w:rsidP="00AF3DC5">
      <w:pPr>
        <w:pStyle w:val="a3"/>
        <w:numPr>
          <w:ilvl w:val="0"/>
          <w:numId w:val="5"/>
        </w:numPr>
        <w:ind w:leftChars="0"/>
        <w:rPr>
          <w:b/>
          <w:sz w:val="32"/>
        </w:rPr>
      </w:pPr>
      <w:r>
        <w:rPr>
          <w:b/>
          <w:sz w:val="32"/>
        </w:rPr>
        <w:t>Grpah_6</w:t>
      </w:r>
    </w:p>
    <w:p w:rsidR="00F91A5F" w:rsidRPr="00CA7158" w:rsidRDefault="00F91A5F" w:rsidP="004E433F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cs"/>
        </w:rPr>
        <w:t>This result is shown in Table</w:t>
      </w:r>
      <w:r>
        <w:rPr>
          <w:rFonts w:ascii="Times New Roman" w:hAnsi="Times New Roman" w:cs="Times New Roman"/>
        </w:rPr>
        <w:t xml:space="preserve"> </w:t>
      </w:r>
      <w:r w:rsidR="00CA7158">
        <w:rPr>
          <w:rFonts w:ascii="Times New Roman" w:hAnsi="Times New Roman" w:cs="Times New Roman" w:hint="cs"/>
        </w:rPr>
        <w:t>2.8</w:t>
      </w:r>
      <w:r>
        <w:rPr>
          <w:rFonts w:ascii="Times New Roman" w:hAnsi="Times New Roman" w:cs="Times New Roman"/>
        </w:rPr>
        <w:t>.</w:t>
      </w:r>
      <w:r w:rsidR="00320D14">
        <w:rPr>
          <w:rFonts w:ascii="Times New Roman" w:hAnsi="Times New Roman" w:cs="Times New Roman"/>
        </w:rPr>
        <w:t xml:space="preserve"> </w:t>
      </w:r>
      <w:r w:rsidR="00365117">
        <w:rPr>
          <w:rFonts w:ascii="Times New Roman" w:hAnsi="Times New Roman" w:cs="Times New Roman"/>
        </w:rPr>
        <w:t>Clearly, the result is diversified.</w:t>
      </w:r>
    </w:p>
    <w:p w:rsidR="00775B4F" w:rsidRPr="00A22138" w:rsidRDefault="00A22138" w:rsidP="00A22138">
      <w:pPr>
        <w:ind w:firstLineChars="200" w:firstLine="48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Table 2.</w:t>
      </w:r>
      <w:r w:rsidR="00CA715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HITS and PageRank r</w:t>
      </w:r>
      <w:r>
        <w:rPr>
          <w:rFonts w:ascii="Times New Roman" w:hAnsi="Times New Roman" w:cs="Times New Roman"/>
        </w:rPr>
        <w:t>esult of graph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498"/>
        <w:gridCol w:w="2739"/>
      </w:tblGrid>
      <w:tr w:rsidR="00775B4F" w:rsidTr="009107D0">
        <w:tc>
          <w:tcPr>
            <w:tcW w:w="1980" w:type="dxa"/>
          </w:tcPr>
          <w:p w:rsidR="00775B4F" w:rsidRDefault="00775B4F" w:rsidP="009107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8" w:type="dxa"/>
          </w:tcPr>
          <w:p w:rsidR="00775B4F" w:rsidRDefault="00775B4F" w:rsidP="001B2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HITS</w:t>
            </w:r>
          </w:p>
        </w:tc>
        <w:tc>
          <w:tcPr>
            <w:tcW w:w="2739" w:type="dxa"/>
          </w:tcPr>
          <w:p w:rsidR="00775B4F" w:rsidRDefault="00775B4F" w:rsidP="001B2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ub</w:t>
            </w:r>
          </w:p>
        </w:tc>
        <w:tc>
          <w:tcPr>
            <w:tcW w:w="3498" w:type="dxa"/>
          </w:tcPr>
          <w:p w:rsidR="00775B4F" w:rsidRDefault="001B2B77" w:rsidP="001B2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/>
              </w:rPr>
              <w:t>83</w:t>
            </w:r>
            <w:r w:rsidR="00775B4F">
              <w:rPr>
                <w:rFonts w:ascii="Times New Roman" w:hAnsi="Times New Roman" w:cs="Times New Roman" w:hint="eastAsia"/>
              </w:rPr>
              <w:t>: 0.</w:t>
            </w:r>
            <w:r>
              <w:rPr>
                <w:rFonts w:ascii="Times New Roman" w:hAnsi="Times New Roman" w:cs="Times New Roman"/>
              </w:rPr>
              <w:t>459</w:t>
            </w:r>
          </w:p>
        </w:tc>
        <w:tc>
          <w:tcPr>
            <w:tcW w:w="2739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Authority</w:t>
            </w:r>
          </w:p>
        </w:tc>
        <w:tc>
          <w:tcPr>
            <w:tcW w:w="3498" w:type="dxa"/>
          </w:tcPr>
          <w:p w:rsidR="00775B4F" w:rsidRDefault="001B2B77" w:rsidP="001B2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709</w:t>
            </w:r>
            <w:r w:rsidR="00775B4F">
              <w:rPr>
                <w:rFonts w:ascii="Times New Roman" w:hAnsi="Times New Roman" w:cs="Times New Roman" w:hint="eastAsia"/>
              </w:rPr>
              <w:t>: 0.</w:t>
            </w:r>
            <w:r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2739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775B4F" w:rsidTr="009107D0">
        <w:tc>
          <w:tcPr>
            <w:tcW w:w="1980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  <w:tc>
          <w:tcPr>
            <w:tcW w:w="3498" w:type="dxa"/>
          </w:tcPr>
          <w:p w:rsidR="00775B4F" w:rsidRDefault="00775B4F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2739" w:type="dxa"/>
          </w:tcPr>
          <w:p w:rsidR="00775B4F" w:rsidRDefault="002E745F" w:rsidP="002E74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1052</w:t>
            </w:r>
            <w:r w:rsidR="00775B4F">
              <w:rPr>
                <w:rFonts w:ascii="Times New Roman" w:hAnsi="Times New Roman" w:cs="Times New Roman" w:hint="eastAsia"/>
              </w:rPr>
              <w:t>: 0.</w:t>
            </w:r>
            <w:r>
              <w:rPr>
                <w:rFonts w:ascii="Times New Roman" w:hAnsi="Times New Roman" w:cs="Times New Roman"/>
              </w:rPr>
              <w:t>0007</w:t>
            </w:r>
            <w:r>
              <w:rPr>
                <w:rFonts w:ascii="Times New Roman" w:hAnsi="Times New Roman" w:cs="Times New Roman"/>
              </w:rPr>
              <w:br/>
              <w:t>761: 0.000565</w:t>
            </w:r>
          </w:p>
        </w:tc>
      </w:tr>
    </w:tbl>
    <w:p w:rsidR="00AF3DC5" w:rsidRDefault="00AF3DC5" w:rsidP="00AF3DC5">
      <w:pPr>
        <w:pStyle w:val="a3"/>
        <w:numPr>
          <w:ilvl w:val="0"/>
          <w:numId w:val="5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 xml:space="preserve">IBM </w:t>
      </w:r>
    </w:p>
    <w:p w:rsidR="00600119" w:rsidRDefault="00600119" w:rsidP="001A6BD0">
      <w:pPr>
        <w:pStyle w:val="a3"/>
        <w:ind w:leftChars="0" w:left="0" w:firstLineChars="200" w:firstLine="480"/>
        <w:rPr>
          <w:rFonts w:ascii="Times New Roman" w:hAnsi="Times New Roman" w:cs="Times New Roman"/>
        </w:rPr>
      </w:pPr>
      <w:r w:rsidRPr="00600119">
        <w:rPr>
          <w:rFonts w:ascii="Times New Roman" w:hAnsi="Times New Roman" w:cs="Times New Roman"/>
        </w:rPr>
        <w:t>This graph</w:t>
      </w:r>
      <w:r w:rsidR="00FB407A">
        <w:rPr>
          <w:rFonts w:ascii="Times New Roman" w:hAnsi="Times New Roman" w:cs="Times New Roman"/>
        </w:rPr>
        <w:t xml:space="preserve"> </w:t>
      </w:r>
      <w:r w:rsidR="0085694E">
        <w:rPr>
          <w:rFonts w:ascii="Times New Roman" w:hAnsi="Times New Roman" w:cs="Times New Roman"/>
        </w:rPr>
        <w:t>demonstrate how a center node can be look like.</w:t>
      </w:r>
      <w:r w:rsidR="001504C7">
        <w:rPr>
          <w:rFonts w:ascii="Times New Roman" w:hAnsi="Times New Roman" w:cs="Times New Roman"/>
        </w:rPr>
        <w:t xml:space="preserve"> The result is shown in Table 2.7.</w:t>
      </w:r>
      <w:r w:rsidR="0085694E">
        <w:rPr>
          <w:rFonts w:ascii="Times New Roman" w:hAnsi="Times New Roman" w:cs="Times New Roman"/>
        </w:rPr>
        <w:t xml:space="preserve"> </w:t>
      </w:r>
      <w:r w:rsidR="00FC14B3">
        <w:rPr>
          <w:rFonts w:ascii="Times New Roman" w:hAnsi="Times New Roman" w:cs="Times New Roman"/>
        </w:rPr>
        <w:t xml:space="preserve">Apparently, node 6 is the center and it has the highest hub value. </w:t>
      </w:r>
      <w:r w:rsidR="00A3134D">
        <w:rPr>
          <w:rFonts w:ascii="Times New Roman" w:hAnsi="Times New Roman" w:cs="Times New Roman"/>
        </w:rPr>
        <w:t xml:space="preserve">However, authority value is weird since every node other than node 6 should have the same value. </w:t>
      </w:r>
      <w:r w:rsidR="0005731B">
        <w:rPr>
          <w:rFonts w:ascii="Times New Roman" w:hAnsi="Times New Roman" w:cs="Times New Roman"/>
        </w:rPr>
        <w:t xml:space="preserve">Instead, node 83, which is the last link mentioned in the txt file, has the highest authority value. </w:t>
      </w:r>
      <w:r w:rsidR="00807206">
        <w:rPr>
          <w:rFonts w:ascii="Times New Roman" w:hAnsi="Times New Roman" w:cs="Times New Roman"/>
        </w:rPr>
        <w:t>This flaw can be solved i</w:t>
      </w:r>
      <w:r w:rsidR="00490FC4">
        <w:rPr>
          <w:rFonts w:ascii="Times New Roman" w:hAnsi="Times New Roman" w:cs="Times New Roman"/>
        </w:rPr>
        <w:t xml:space="preserve">n PageRank method, </w:t>
      </w:r>
      <w:r w:rsidR="001816BC">
        <w:rPr>
          <w:rFonts w:ascii="Times New Roman" w:hAnsi="Times New Roman" w:cs="Times New Roman"/>
        </w:rPr>
        <w:t xml:space="preserve">the value of node 6 is 0, but the other node values are all the same. </w:t>
      </w:r>
    </w:p>
    <w:p w:rsidR="00B83D80" w:rsidRDefault="00B83D80" w:rsidP="001A6BD0">
      <w:pPr>
        <w:pStyle w:val="a3"/>
        <w:ind w:leftChars="0" w:left="0" w:firstLineChars="200" w:firstLine="480"/>
        <w:rPr>
          <w:rFonts w:ascii="Times New Roman" w:hAnsi="Times New Roman" w:cs="Times New Roman"/>
        </w:rPr>
      </w:pPr>
    </w:p>
    <w:p w:rsidR="00F03BB3" w:rsidRPr="00F03BB3" w:rsidRDefault="00F03BB3" w:rsidP="00F03BB3">
      <w:pPr>
        <w:ind w:firstLineChars="200" w:firstLine="48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Table 2.</w:t>
      </w:r>
      <w:r w:rsidR="00616F25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HITS and PageRank r</w:t>
      </w:r>
      <w:r>
        <w:rPr>
          <w:rFonts w:ascii="Times New Roman" w:hAnsi="Times New Roman" w:cs="Times New Roman"/>
        </w:rPr>
        <w:t xml:space="preserve">esult of IBM </w:t>
      </w:r>
      <w:r w:rsidR="00BB601D">
        <w:rPr>
          <w:rFonts w:ascii="Times New Roman" w:hAnsi="Times New Roman" w:cs="Times New Roman"/>
        </w:rPr>
        <w:t>transaction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498"/>
        <w:gridCol w:w="2739"/>
      </w:tblGrid>
      <w:tr w:rsidR="00600119" w:rsidTr="009107D0">
        <w:tc>
          <w:tcPr>
            <w:tcW w:w="1980" w:type="dxa"/>
          </w:tcPr>
          <w:p w:rsidR="00600119" w:rsidRDefault="00600119" w:rsidP="009107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8" w:type="dxa"/>
          </w:tcPr>
          <w:p w:rsidR="00600119" w:rsidRDefault="00600119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HITS</w:t>
            </w:r>
          </w:p>
        </w:tc>
        <w:tc>
          <w:tcPr>
            <w:tcW w:w="2739" w:type="dxa"/>
          </w:tcPr>
          <w:p w:rsidR="00600119" w:rsidRDefault="00600119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</w:tr>
      <w:tr w:rsidR="00600119" w:rsidTr="009107D0">
        <w:tc>
          <w:tcPr>
            <w:tcW w:w="1980" w:type="dxa"/>
          </w:tcPr>
          <w:p w:rsidR="00600119" w:rsidRDefault="00600119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 w:hint="eastAsia"/>
              </w:rPr>
              <w:t>ub</w:t>
            </w:r>
          </w:p>
        </w:tc>
        <w:tc>
          <w:tcPr>
            <w:tcW w:w="3498" w:type="dxa"/>
          </w:tcPr>
          <w:p w:rsidR="00600119" w:rsidRDefault="0036042E" w:rsidP="003604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 w:rsidR="00600119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39" w:type="dxa"/>
          </w:tcPr>
          <w:p w:rsidR="00600119" w:rsidRDefault="00600119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</w:tr>
      <w:tr w:rsidR="00600119" w:rsidTr="009107D0">
        <w:tc>
          <w:tcPr>
            <w:tcW w:w="1980" w:type="dxa"/>
          </w:tcPr>
          <w:p w:rsidR="00600119" w:rsidRDefault="00600119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Authority</w:t>
            </w:r>
          </w:p>
        </w:tc>
        <w:tc>
          <w:tcPr>
            <w:tcW w:w="3498" w:type="dxa"/>
          </w:tcPr>
          <w:p w:rsidR="00600119" w:rsidRDefault="0036042E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83: 0.3898</w:t>
            </w:r>
          </w:p>
        </w:tc>
        <w:tc>
          <w:tcPr>
            <w:tcW w:w="2739" w:type="dxa"/>
          </w:tcPr>
          <w:p w:rsidR="00600119" w:rsidRDefault="00600119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00119" w:rsidTr="009107D0">
        <w:tc>
          <w:tcPr>
            <w:tcW w:w="1980" w:type="dxa"/>
          </w:tcPr>
          <w:p w:rsidR="00600119" w:rsidRDefault="00600119" w:rsidP="009107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PageRank</w:t>
            </w:r>
          </w:p>
        </w:tc>
        <w:tc>
          <w:tcPr>
            <w:tcW w:w="3498" w:type="dxa"/>
          </w:tcPr>
          <w:p w:rsidR="00600119" w:rsidRDefault="00600119" w:rsidP="009107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2739" w:type="dxa"/>
          </w:tcPr>
          <w:p w:rsidR="00600119" w:rsidRDefault="004D14BB" w:rsidP="004D1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</w:t>
            </w:r>
            <w:r w:rsidR="00807206">
              <w:rPr>
                <w:rFonts w:ascii="Times New Roman" w:hAnsi="Times New Roman" w:cs="Times New Roman"/>
              </w:rPr>
              <w:t>(no node 6)</w:t>
            </w:r>
            <w:r w:rsidR="00600119">
              <w:rPr>
                <w:rFonts w:ascii="Times New Roman" w:hAnsi="Times New Roman" w:cs="Times New Roman" w:hint="eastAsia"/>
              </w:rPr>
              <w:t>: 0.</w:t>
            </w:r>
            <w:r>
              <w:rPr>
                <w:rFonts w:ascii="Times New Roman" w:hAnsi="Times New Roman" w:cs="Times New Roman"/>
              </w:rPr>
              <w:t>01479</w:t>
            </w:r>
          </w:p>
        </w:tc>
      </w:tr>
    </w:tbl>
    <w:p w:rsidR="00DE5C8E" w:rsidRDefault="00DE5C8E" w:rsidP="00DE5C8E">
      <w:pPr>
        <w:widowControl/>
      </w:pPr>
      <w:r>
        <w:br w:type="page"/>
      </w:r>
    </w:p>
    <w:p w:rsidR="00DE5C8E" w:rsidRPr="00FB3C20" w:rsidRDefault="00510580" w:rsidP="0067374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b/>
          <w:sz w:val="32"/>
        </w:rPr>
        <w:lastRenderedPageBreak/>
        <w:t>Computation performance analysis</w:t>
      </w:r>
    </w:p>
    <w:p w:rsidR="005E6696" w:rsidRDefault="00730DA9" w:rsidP="00215F15">
      <w:pPr>
        <w:pStyle w:val="a3"/>
        <w:ind w:leftChars="0"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 w:hint="eastAsia"/>
          <w:b/>
          <w:sz w:val="28"/>
        </w:rPr>
        <w:t>3.1 Computation time</w:t>
      </w:r>
    </w:p>
    <w:p w:rsidR="004B318F" w:rsidRPr="00EE691D" w:rsidRDefault="00AC1271" w:rsidP="005C1492">
      <w:pPr>
        <w:pStyle w:val="a3"/>
        <w:ind w:leftChars="0"/>
        <w:rPr>
          <w:rFonts w:ascii="Times New Roman" w:hAnsi="Times New Roman" w:cs="Times New Roman"/>
          <w:sz w:val="28"/>
        </w:rPr>
      </w:pPr>
      <w:r w:rsidRPr="00EE691D">
        <w:rPr>
          <w:rFonts w:ascii="Times New Roman" w:hAnsi="Times New Roman" w:cs="Times New Roman"/>
        </w:rPr>
        <w:t xml:space="preserve">In HITS algorithm, I set the </w:t>
      </w:r>
      <w:r w:rsidR="00EE3403" w:rsidRPr="00EE691D">
        <w:rPr>
          <w:rFonts w:ascii="Times New Roman" w:hAnsi="Times New Roman" w:cs="Times New Roman"/>
        </w:rPr>
        <w:t>stopping value, ɛ to 0.0001.</w:t>
      </w:r>
      <w:r w:rsidR="00EE3403" w:rsidRPr="00EE691D">
        <w:rPr>
          <w:rFonts w:ascii="Times New Roman" w:hAnsi="Times New Roman" w:cs="Times New Roman"/>
          <w:sz w:val="28"/>
        </w:rPr>
        <w:t xml:space="preserve"> </w:t>
      </w:r>
    </w:p>
    <w:p w:rsidR="00D24B5D" w:rsidRDefault="00C83991" w:rsidP="005C1492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 xml:space="preserve">In PageRank algorithm, </w:t>
      </w:r>
      <w:r w:rsidR="003C3439">
        <w:rPr>
          <w:rFonts w:ascii="Times New Roman" w:hAnsi="Times New Roman" w:cs="Times New Roman"/>
        </w:rPr>
        <w:t xml:space="preserve">I set the stopping value, </w:t>
      </w:r>
      <w:r w:rsidR="003C3439" w:rsidRPr="00EE691D">
        <w:rPr>
          <w:rFonts w:ascii="Times New Roman" w:hAnsi="Times New Roman" w:cs="Times New Roman"/>
        </w:rPr>
        <w:t>ɛ to 0.0001</w:t>
      </w:r>
    </w:p>
    <w:p w:rsidR="00231379" w:rsidRPr="00C83991" w:rsidRDefault="00231379" w:rsidP="005C1492">
      <w:pPr>
        <w:pStyle w:val="a3"/>
        <w:ind w:leftChars="0"/>
        <w:rPr>
          <w:rFonts w:ascii="Times New Roman" w:hAnsi="Times New Roman" w:cs="Times New Roman"/>
        </w:rPr>
      </w:pPr>
    </w:p>
    <w:p w:rsidR="00D24B5D" w:rsidRDefault="00D24B5D" w:rsidP="00D24B5D">
      <w:pPr>
        <w:pStyle w:val="a3"/>
        <w:ind w:leftChars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Table 3.1 Time used </w:t>
      </w:r>
      <w:r w:rsidR="00CB13A2">
        <w:rPr>
          <w:rFonts w:asciiTheme="majorHAnsi" w:hAnsiTheme="majorHAnsi"/>
          <w:b/>
          <w:sz w:val="28"/>
        </w:rPr>
        <w:t xml:space="preserve">and iteration count </w:t>
      </w:r>
      <w:r>
        <w:rPr>
          <w:rFonts w:asciiTheme="majorHAnsi" w:hAnsiTheme="majorHAnsi"/>
          <w:b/>
          <w:sz w:val="28"/>
        </w:rPr>
        <w:t>by each method</w:t>
      </w:r>
    </w:p>
    <w:tbl>
      <w:tblPr>
        <w:tblStyle w:val="3-6"/>
        <w:tblW w:w="8364" w:type="dxa"/>
        <w:tblLayout w:type="fixed"/>
        <w:tblLook w:val="04A0" w:firstRow="1" w:lastRow="0" w:firstColumn="1" w:lastColumn="0" w:noHBand="0" w:noVBand="1"/>
      </w:tblPr>
      <w:tblGrid>
        <w:gridCol w:w="1276"/>
        <w:gridCol w:w="1032"/>
        <w:gridCol w:w="1032"/>
        <w:gridCol w:w="1032"/>
        <w:gridCol w:w="1032"/>
        <w:gridCol w:w="1032"/>
        <w:gridCol w:w="1032"/>
        <w:gridCol w:w="896"/>
      </w:tblGrid>
      <w:tr w:rsidR="00C83991" w:rsidTr="00FA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4B318F" w:rsidRPr="004B318F" w:rsidRDefault="004B318F" w:rsidP="005C1492">
            <w:pPr>
              <w:pStyle w:val="a3"/>
              <w:ind w:leftChars="0" w:left="0"/>
              <w:rPr>
                <w:rFonts w:asciiTheme="majorHAnsi" w:hAnsiTheme="majorHAnsi"/>
                <w:sz w:val="28"/>
              </w:rPr>
            </w:pPr>
            <w:r w:rsidRPr="004B318F">
              <w:rPr>
                <w:rFonts w:asciiTheme="majorHAnsi" w:hAnsiTheme="majorHAnsi" w:hint="eastAsia"/>
                <w:sz w:val="22"/>
              </w:rPr>
              <w:t>Method</w:t>
            </w:r>
          </w:p>
        </w:tc>
        <w:tc>
          <w:tcPr>
            <w:tcW w:w="1032" w:type="dxa"/>
          </w:tcPr>
          <w:p w:rsidR="004B318F" w:rsidRDefault="00F665D1" w:rsidP="005C149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8"/>
              </w:rPr>
            </w:pPr>
            <w:r>
              <w:rPr>
                <w:rFonts w:asciiTheme="majorHAnsi" w:hAnsiTheme="majorHAnsi"/>
                <w:b w:val="0"/>
                <w:sz w:val="28"/>
              </w:rPr>
              <w:t>g</w:t>
            </w:r>
            <w:r>
              <w:rPr>
                <w:rFonts w:asciiTheme="majorHAnsi" w:hAnsiTheme="majorHAnsi" w:hint="eastAsia"/>
                <w:b w:val="0"/>
                <w:sz w:val="28"/>
              </w:rPr>
              <w:t>raph</w:t>
            </w:r>
            <w:r>
              <w:rPr>
                <w:rFonts w:asciiTheme="majorHAnsi" w:hAnsiTheme="majorHAnsi"/>
                <w:b w:val="0"/>
                <w:sz w:val="28"/>
              </w:rPr>
              <w:t>1</w:t>
            </w:r>
          </w:p>
        </w:tc>
        <w:tc>
          <w:tcPr>
            <w:tcW w:w="1032" w:type="dxa"/>
          </w:tcPr>
          <w:p w:rsidR="004B318F" w:rsidRDefault="00F665D1" w:rsidP="005C149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8"/>
              </w:rPr>
            </w:pPr>
            <w:r>
              <w:rPr>
                <w:rFonts w:asciiTheme="majorHAnsi" w:hAnsiTheme="majorHAnsi"/>
                <w:b w:val="0"/>
                <w:sz w:val="28"/>
              </w:rPr>
              <w:t>g</w:t>
            </w:r>
            <w:r>
              <w:rPr>
                <w:rFonts w:asciiTheme="majorHAnsi" w:hAnsiTheme="majorHAnsi" w:hint="eastAsia"/>
                <w:b w:val="0"/>
                <w:sz w:val="28"/>
              </w:rPr>
              <w:t>raph</w:t>
            </w:r>
            <w:r>
              <w:rPr>
                <w:rFonts w:asciiTheme="majorHAnsi" w:hAnsiTheme="majorHAnsi"/>
                <w:b w:val="0"/>
                <w:sz w:val="28"/>
              </w:rPr>
              <w:t>2</w:t>
            </w:r>
          </w:p>
        </w:tc>
        <w:tc>
          <w:tcPr>
            <w:tcW w:w="1032" w:type="dxa"/>
          </w:tcPr>
          <w:p w:rsidR="004B318F" w:rsidRDefault="00F665D1" w:rsidP="005C149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8"/>
              </w:rPr>
            </w:pPr>
            <w:r>
              <w:rPr>
                <w:rFonts w:asciiTheme="majorHAnsi" w:hAnsiTheme="majorHAnsi"/>
                <w:b w:val="0"/>
                <w:sz w:val="28"/>
              </w:rPr>
              <w:t>g</w:t>
            </w:r>
            <w:r>
              <w:rPr>
                <w:rFonts w:asciiTheme="majorHAnsi" w:hAnsiTheme="majorHAnsi" w:hint="eastAsia"/>
                <w:b w:val="0"/>
                <w:sz w:val="28"/>
              </w:rPr>
              <w:t>raph</w:t>
            </w:r>
            <w:r>
              <w:rPr>
                <w:rFonts w:asciiTheme="majorHAnsi" w:hAnsiTheme="majorHAnsi"/>
                <w:b w:val="0"/>
                <w:sz w:val="28"/>
              </w:rPr>
              <w:t>3</w:t>
            </w:r>
          </w:p>
        </w:tc>
        <w:tc>
          <w:tcPr>
            <w:tcW w:w="1032" w:type="dxa"/>
          </w:tcPr>
          <w:p w:rsidR="004B318F" w:rsidRDefault="00F665D1" w:rsidP="005C149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8"/>
              </w:rPr>
            </w:pPr>
            <w:r>
              <w:rPr>
                <w:rFonts w:asciiTheme="majorHAnsi" w:hAnsiTheme="majorHAnsi"/>
                <w:b w:val="0"/>
                <w:sz w:val="28"/>
              </w:rPr>
              <w:t>g</w:t>
            </w:r>
            <w:r>
              <w:rPr>
                <w:rFonts w:asciiTheme="majorHAnsi" w:hAnsiTheme="majorHAnsi" w:hint="eastAsia"/>
                <w:b w:val="0"/>
                <w:sz w:val="28"/>
              </w:rPr>
              <w:t>raph</w:t>
            </w:r>
            <w:r>
              <w:rPr>
                <w:rFonts w:asciiTheme="majorHAnsi" w:hAnsiTheme="majorHAnsi"/>
                <w:b w:val="0"/>
                <w:sz w:val="28"/>
              </w:rPr>
              <w:t>4</w:t>
            </w:r>
          </w:p>
        </w:tc>
        <w:tc>
          <w:tcPr>
            <w:tcW w:w="1032" w:type="dxa"/>
          </w:tcPr>
          <w:p w:rsidR="004B318F" w:rsidRDefault="00F665D1" w:rsidP="005C149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8"/>
              </w:rPr>
            </w:pPr>
            <w:r>
              <w:rPr>
                <w:rFonts w:asciiTheme="majorHAnsi" w:hAnsiTheme="majorHAnsi"/>
                <w:b w:val="0"/>
                <w:sz w:val="28"/>
              </w:rPr>
              <w:t>g</w:t>
            </w:r>
            <w:r>
              <w:rPr>
                <w:rFonts w:asciiTheme="majorHAnsi" w:hAnsiTheme="majorHAnsi" w:hint="eastAsia"/>
                <w:b w:val="0"/>
                <w:sz w:val="28"/>
              </w:rPr>
              <w:t>raph</w:t>
            </w:r>
            <w:r>
              <w:rPr>
                <w:rFonts w:asciiTheme="majorHAnsi" w:hAnsiTheme="majorHAnsi"/>
                <w:b w:val="0"/>
                <w:sz w:val="28"/>
              </w:rPr>
              <w:t>5</w:t>
            </w:r>
          </w:p>
        </w:tc>
        <w:tc>
          <w:tcPr>
            <w:tcW w:w="1032" w:type="dxa"/>
          </w:tcPr>
          <w:p w:rsidR="004B318F" w:rsidRDefault="00F665D1" w:rsidP="005C1492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8"/>
              </w:rPr>
            </w:pPr>
            <w:r>
              <w:rPr>
                <w:rFonts w:asciiTheme="majorHAnsi" w:hAnsiTheme="majorHAnsi"/>
                <w:b w:val="0"/>
                <w:sz w:val="28"/>
              </w:rPr>
              <w:t>g</w:t>
            </w:r>
            <w:r>
              <w:rPr>
                <w:rFonts w:asciiTheme="majorHAnsi" w:hAnsiTheme="majorHAnsi" w:hint="eastAsia"/>
                <w:b w:val="0"/>
                <w:sz w:val="28"/>
              </w:rPr>
              <w:t>raph</w:t>
            </w:r>
            <w:r>
              <w:rPr>
                <w:rFonts w:asciiTheme="majorHAnsi" w:hAnsiTheme="majorHAnsi"/>
                <w:b w:val="0"/>
                <w:sz w:val="28"/>
              </w:rPr>
              <w:t>6</w:t>
            </w:r>
          </w:p>
        </w:tc>
        <w:tc>
          <w:tcPr>
            <w:tcW w:w="896" w:type="dxa"/>
          </w:tcPr>
          <w:p w:rsidR="004B318F" w:rsidRDefault="00F665D1" w:rsidP="00F665D1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8"/>
              </w:rPr>
            </w:pPr>
            <w:r>
              <w:rPr>
                <w:rFonts w:asciiTheme="majorHAnsi" w:hAnsiTheme="majorHAnsi"/>
                <w:b w:val="0"/>
                <w:sz w:val="28"/>
              </w:rPr>
              <w:t>IBM</w:t>
            </w:r>
          </w:p>
        </w:tc>
      </w:tr>
      <w:tr w:rsidR="00C83991" w:rsidTr="00FA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B318F" w:rsidRDefault="004B318F" w:rsidP="00C3016D">
            <w:pPr>
              <w:pStyle w:val="a3"/>
              <w:ind w:leftChars="-104" w:left="-25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HITS</w:t>
            </w:r>
            <w:r w:rsidR="00C3016D">
              <w:rPr>
                <w:rFonts w:asciiTheme="majorHAnsi" w:hAnsiTheme="majorHAnsi"/>
                <w:b/>
                <w:sz w:val="28"/>
              </w:rPr>
              <w:t>(s)</w:t>
            </w:r>
          </w:p>
        </w:tc>
        <w:tc>
          <w:tcPr>
            <w:tcW w:w="1032" w:type="dxa"/>
          </w:tcPr>
          <w:p w:rsidR="004B318F" w:rsidRDefault="003F56D0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</w:t>
            </w:r>
            <w:r w:rsidR="00AC1271">
              <w:rPr>
                <w:rFonts w:asciiTheme="majorHAnsi" w:hAnsiTheme="majorHAnsi" w:hint="eastAsia"/>
                <w:b/>
                <w:sz w:val="28"/>
              </w:rPr>
              <w:t>1</w:t>
            </w:r>
          </w:p>
        </w:tc>
        <w:tc>
          <w:tcPr>
            <w:tcW w:w="1032" w:type="dxa"/>
          </w:tcPr>
          <w:p w:rsidR="004B318F" w:rsidRDefault="003F56D0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0.004</w:t>
            </w:r>
          </w:p>
        </w:tc>
        <w:tc>
          <w:tcPr>
            <w:tcW w:w="1032" w:type="dxa"/>
          </w:tcPr>
          <w:p w:rsidR="004B318F" w:rsidRDefault="003F56D0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0.001</w:t>
            </w:r>
          </w:p>
        </w:tc>
        <w:tc>
          <w:tcPr>
            <w:tcW w:w="1032" w:type="dxa"/>
          </w:tcPr>
          <w:p w:rsidR="004B318F" w:rsidRDefault="003F56D0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0.001</w:t>
            </w:r>
          </w:p>
        </w:tc>
        <w:tc>
          <w:tcPr>
            <w:tcW w:w="1032" w:type="dxa"/>
          </w:tcPr>
          <w:p w:rsidR="004B318F" w:rsidRDefault="003F56D0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0.088</w:t>
            </w:r>
          </w:p>
        </w:tc>
        <w:tc>
          <w:tcPr>
            <w:tcW w:w="1032" w:type="dxa"/>
          </w:tcPr>
          <w:p w:rsidR="004B318F" w:rsidRDefault="003F56D0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0.8</w:t>
            </w:r>
          </w:p>
        </w:tc>
        <w:tc>
          <w:tcPr>
            <w:tcW w:w="896" w:type="dxa"/>
          </w:tcPr>
          <w:p w:rsidR="004B318F" w:rsidRDefault="003F56D0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0.001</w:t>
            </w:r>
          </w:p>
        </w:tc>
      </w:tr>
      <w:tr w:rsidR="00C3016D" w:rsidTr="00FA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83991" w:rsidRDefault="00C83991" w:rsidP="005C1492">
            <w:pPr>
              <w:pStyle w:val="a3"/>
              <w:ind w:leftChars="0" w:left="0"/>
              <w:rPr>
                <w:rFonts w:asciiTheme="majorHAnsi" w:hAnsiTheme="majorHAnsi"/>
                <w:b/>
                <w:sz w:val="28"/>
              </w:rPr>
            </w:pPr>
            <w:proofErr w:type="spellStart"/>
            <w:r>
              <w:rPr>
                <w:rFonts w:asciiTheme="majorHAnsi" w:hAnsiTheme="majorHAnsi" w:hint="eastAsia"/>
                <w:b/>
                <w:sz w:val="28"/>
              </w:rPr>
              <w:t>HITS_iter</w:t>
            </w:r>
            <w:proofErr w:type="spellEnd"/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9</w:t>
            </w:r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99</w:t>
            </w:r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20</w:t>
            </w:r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18</w:t>
            </w:r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39</w:t>
            </w:r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64</w:t>
            </w:r>
          </w:p>
        </w:tc>
        <w:tc>
          <w:tcPr>
            <w:tcW w:w="896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2</w:t>
            </w:r>
          </w:p>
        </w:tc>
      </w:tr>
      <w:tr w:rsidR="00C83991" w:rsidTr="00FA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B318F" w:rsidRDefault="004B318F" w:rsidP="00C3016D">
            <w:pPr>
              <w:pStyle w:val="a3"/>
              <w:ind w:leftChars="-163" w:left="-391" w:firstLineChars="101" w:firstLine="283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PageRank</w:t>
            </w:r>
            <w:r w:rsidR="00C3016D">
              <w:rPr>
                <w:rFonts w:asciiTheme="majorHAnsi" w:hAnsiTheme="majorHAnsi"/>
                <w:b/>
                <w:sz w:val="28"/>
              </w:rPr>
              <w:t>(s)</w:t>
            </w:r>
          </w:p>
        </w:tc>
        <w:tc>
          <w:tcPr>
            <w:tcW w:w="1032" w:type="dxa"/>
          </w:tcPr>
          <w:p w:rsidR="004B318F" w:rsidRDefault="00773ECE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</w:t>
            </w:r>
          </w:p>
        </w:tc>
        <w:tc>
          <w:tcPr>
            <w:tcW w:w="1032" w:type="dxa"/>
          </w:tcPr>
          <w:p w:rsidR="004B318F" w:rsidRDefault="00773ECE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</w:t>
            </w:r>
          </w:p>
        </w:tc>
        <w:tc>
          <w:tcPr>
            <w:tcW w:w="1032" w:type="dxa"/>
          </w:tcPr>
          <w:p w:rsidR="004B318F" w:rsidRDefault="00773ECE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</w:t>
            </w:r>
          </w:p>
        </w:tc>
        <w:tc>
          <w:tcPr>
            <w:tcW w:w="1032" w:type="dxa"/>
          </w:tcPr>
          <w:p w:rsidR="004B318F" w:rsidRDefault="00773ECE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0.001</w:t>
            </w:r>
          </w:p>
        </w:tc>
        <w:tc>
          <w:tcPr>
            <w:tcW w:w="1032" w:type="dxa"/>
          </w:tcPr>
          <w:p w:rsidR="004B318F" w:rsidRDefault="00773ECE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0.006</w:t>
            </w:r>
          </w:p>
        </w:tc>
        <w:tc>
          <w:tcPr>
            <w:tcW w:w="1032" w:type="dxa"/>
          </w:tcPr>
          <w:p w:rsidR="004B318F" w:rsidRDefault="00773ECE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0.014</w:t>
            </w:r>
          </w:p>
        </w:tc>
        <w:tc>
          <w:tcPr>
            <w:tcW w:w="896" w:type="dxa"/>
          </w:tcPr>
          <w:p w:rsidR="004B318F" w:rsidRDefault="00773ECE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0.001</w:t>
            </w:r>
          </w:p>
        </w:tc>
      </w:tr>
      <w:tr w:rsidR="00C83991" w:rsidTr="00FA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83991" w:rsidRDefault="00C83991" w:rsidP="005C1492">
            <w:pPr>
              <w:pStyle w:val="a3"/>
              <w:ind w:leftChars="0" w:left="0"/>
              <w:rPr>
                <w:rFonts w:asciiTheme="majorHAnsi" w:hAnsiTheme="majorHAnsi"/>
                <w:b/>
                <w:sz w:val="28"/>
              </w:rPr>
            </w:pPr>
            <w:proofErr w:type="spellStart"/>
            <w:r>
              <w:rPr>
                <w:rFonts w:asciiTheme="majorHAnsi" w:hAnsiTheme="majorHAnsi" w:hint="eastAsia"/>
                <w:b/>
                <w:sz w:val="28"/>
              </w:rPr>
              <w:t>PR_iter</w:t>
            </w:r>
            <w:proofErr w:type="spellEnd"/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7</w:t>
            </w:r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1</w:t>
            </w:r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10</w:t>
            </w:r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11</w:t>
            </w:r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8</w:t>
            </w:r>
          </w:p>
        </w:tc>
        <w:tc>
          <w:tcPr>
            <w:tcW w:w="1032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6</w:t>
            </w:r>
          </w:p>
        </w:tc>
        <w:tc>
          <w:tcPr>
            <w:tcW w:w="896" w:type="dxa"/>
          </w:tcPr>
          <w:p w:rsidR="00C83991" w:rsidRDefault="00AA3110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3</w:t>
            </w:r>
          </w:p>
        </w:tc>
      </w:tr>
      <w:tr w:rsidR="00C3016D" w:rsidTr="00FA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B318F" w:rsidRDefault="004B318F" w:rsidP="005C1492">
            <w:pPr>
              <w:pStyle w:val="a3"/>
              <w:ind w:leftChars="0" w:left="0"/>
              <w:rPr>
                <w:rFonts w:asciiTheme="majorHAnsi" w:hAnsiTheme="majorHAnsi"/>
                <w:b/>
                <w:sz w:val="28"/>
              </w:rPr>
            </w:pPr>
            <w:proofErr w:type="spellStart"/>
            <w:r>
              <w:rPr>
                <w:rFonts w:asciiTheme="majorHAnsi" w:hAnsiTheme="majorHAnsi" w:hint="eastAsia"/>
                <w:b/>
                <w:sz w:val="28"/>
              </w:rPr>
              <w:t>SImRank</w:t>
            </w:r>
            <w:proofErr w:type="spellEnd"/>
            <w:r w:rsidR="006E23B5">
              <w:rPr>
                <w:rFonts w:asciiTheme="majorHAnsi" w:hAnsiTheme="majorHAnsi"/>
                <w:b/>
                <w:sz w:val="28"/>
              </w:rPr>
              <w:br/>
              <w:t>(s)</w:t>
            </w:r>
          </w:p>
        </w:tc>
        <w:tc>
          <w:tcPr>
            <w:tcW w:w="1032" w:type="dxa"/>
          </w:tcPr>
          <w:p w:rsidR="004B318F" w:rsidRDefault="0087478C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0.001</w:t>
            </w:r>
          </w:p>
        </w:tc>
        <w:tc>
          <w:tcPr>
            <w:tcW w:w="1032" w:type="dxa"/>
          </w:tcPr>
          <w:p w:rsidR="004B318F" w:rsidRDefault="0087478C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0.001</w:t>
            </w:r>
          </w:p>
        </w:tc>
        <w:tc>
          <w:tcPr>
            <w:tcW w:w="1032" w:type="dxa"/>
          </w:tcPr>
          <w:p w:rsidR="004B318F" w:rsidRDefault="0087478C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0.001</w:t>
            </w:r>
          </w:p>
        </w:tc>
        <w:tc>
          <w:tcPr>
            <w:tcW w:w="1032" w:type="dxa"/>
          </w:tcPr>
          <w:p w:rsidR="004B318F" w:rsidRDefault="0087478C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0.003</w:t>
            </w:r>
          </w:p>
        </w:tc>
        <w:tc>
          <w:tcPr>
            <w:tcW w:w="1032" w:type="dxa"/>
          </w:tcPr>
          <w:p w:rsidR="004B318F" w:rsidRDefault="0087478C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9.64</w:t>
            </w:r>
          </w:p>
        </w:tc>
        <w:tc>
          <w:tcPr>
            <w:tcW w:w="1032" w:type="dxa"/>
          </w:tcPr>
          <w:p w:rsidR="004B318F" w:rsidRDefault="006A5BD1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X</w:t>
            </w:r>
          </w:p>
        </w:tc>
        <w:tc>
          <w:tcPr>
            <w:tcW w:w="896" w:type="dxa"/>
          </w:tcPr>
          <w:p w:rsidR="004B318F" w:rsidRDefault="00101CD2" w:rsidP="00AA3110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X</w:t>
            </w:r>
          </w:p>
        </w:tc>
      </w:tr>
      <w:tr w:rsidR="00870005" w:rsidTr="00FA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870005" w:rsidRDefault="001D0124" w:rsidP="005C1492">
            <w:pPr>
              <w:pStyle w:val="a3"/>
              <w:ind w:leftChars="0" w:left="0"/>
              <w:rPr>
                <w:rFonts w:asciiTheme="majorHAnsi" w:hAnsiTheme="majorHAnsi"/>
                <w:b/>
                <w:sz w:val="28"/>
              </w:rPr>
            </w:pPr>
            <w:proofErr w:type="spellStart"/>
            <w:r>
              <w:rPr>
                <w:rFonts w:asciiTheme="majorHAnsi" w:hAnsiTheme="majorHAnsi" w:hint="eastAsia"/>
                <w:b/>
                <w:sz w:val="28"/>
              </w:rPr>
              <w:t>S</w:t>
            </w:r>
            <w:r>
              <w:rPr>
                <w:rFonts w:asciiTheme="majorHAnsi" w:hAnsiTheme="majorHAnsi"/>
                <w:b/>
                <w:sz w:val="28"/>
              </w:rPr>
              <w:t>R</w:t>
            </w:r>
            <w:r w:rsidR="00870005">
              <w:rPr>
                <w:rFonts w:asciiTheme="majorHAnsi" w:hAnsiTheme="majorHAnsi" w:hint="eastAsia"/>
                <w:b/>
                <w:sz w:val="28"/>
              </w:rPr>
              <w:t>_iter</w:t>
            </w:r>
            <w:proofErr w:type="spellEnd"/>
          </w:p>
        </w:tc>
        <w:tc>
          <w:tcPr>
            <w:tcW w:w="1032" w:type="dxa"/>
          </w:tcPr>
          <w:p w:rsidR="00870005" w:rsidRDefault="0087478C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10</w:t>
            </w:r>
          </w:p>
        </w:tc>
        <w:tc>
          <w:tcPr>
            <w:tcW w:w="1032" w:type="dxa"/>
          </w:tcPr>
          <w:p w:rsidR="00870005" w:rsidRDefault="0087478C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10</w:t>
            </w:r>
          </w:p>
        </w:tc>
        <w:tc>
          <w:tcPr>
            <w:tcW w:w="1032" w:type="dxa"/>
          </w:tcPr>
          <w:p w:rsidR="00870005" w:rsidRDefault="0087478C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10</w:t>
            </w:r>
          </w:p>
        </w:tc>
        <w:tc>
          <w:tcPr>
            <w:tcW w:w="1032" w:type="dxa"/>
          </w:tcPr>
          <w:p w:rsidR="00870005" w:rsidRDefault="0087478C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10</w:t>
            </w:r>
          </w:p>
        </w:tc>
        <w:tc>
          <w:tcPr>
            <w:tcW w:w="1032" w:type="dxa"/>
          </w:tcPr>
          <w:p w:rsidR="00870005" w:rsidRDefault="0087478C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10</w:t>
            </w:r>
          </w:p>
        </w:tc>
        <w:tc>
          <w:tcPr>
            <w:tcW w:w="1032" w:type="dxa"/>
          </w:tcPr>
          <w:p w:rsidR="00870005" w:rsidRDefault="0087478C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X</w:t>
            </w:r>
          </w:p>
        </w:tc>
        <w:tc>
          <w:tcPr>
            <w:tcW w:w="896" w:type="dxa"/>
          </w:tcPr>
          <w:p w:rsidR="00870005" w:rsidRDefault="0087478C" w:rsidP="00AA3110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X</w:t>
            </w:r>
          </w:p>
        </w:tc>
      </w:tr>
    </w:tbl>
    <w:p w:rsidR="00730DA9" w:rsidRDefault="00730DA9" w:rsidP="005C1492">
      <w:pPr>
        <w:pStyle w:val="a3"/>
        <w:ind w:leftChars="0"/>
        <w:rPr>
          <w:rFonts w:asciiTheme="majorHAnsi" w:hAnsiTheme="majorHAnsi"/>
          <w:b/>
          <w:sz w:val="28"/>
        </w:rPr>
      </w:pPr>
    </w:p>
    <w:p w:rsidR="00606FD2" w:rsidRDefault="00606FD2" w:rsidP="005C1492">
      <w:pPr>
        <w:pStyle w:val="a3"/>
        <w:ind w:leftChars="0"/>
        <w:rPr>
          <w:rFonts w:asciiTheme="majorHAnsi" w:hAnsiTheme="majorHAnsi"/>
          <w:b/>
          <w:sz w:val="28"/>
        </w:rPr>
      </w:pPr>
    </w:p>
    <w:p w:rsidR="00730DA9" w:rsidRDefault="00730DA9" w:rsidP="00215F15">
      <w:pPr>
        <w:pStyle w:val="a3"/>
        <w:ind w:leftChars="0"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3.2</w:t>
      </w:r>
      <w:r w:rsidR="0039263B">
        <w:rPr>
          <w:rFonts w:asciiTheme="majorHAnsi" w:hAnsiTheme="majorHAnsi"/>
          <w:b/>
          <w:sz w:val="28"/>
        </w:rPr>
        <w:t xml:space="preserve"> </w:t>
      </w:r>
      <w:r w:rsidR="00AE7D92">
        <w:rPr>
          <w:rFonts w:asciiTheme="majorHAnsi" w:hAnsiTheme="majorHAnsi"/>
          <w:b/>
          <w:sz w:val="28"/>
        </w:rPr>
        <w:t xml:space="preserve">Algorithm Complexity </w:t>
      </w:r>
    </w:p>
    <w:p w:rsidR="00AE7D92" w:rsidRDefault="00AE7D92" w:rsidP="00215F15">
      <w:pPr>
        <w:pStyle w:val="a3"/>
        <w:ind w:leftChars="0" w:left="0"/>
        <w:rPr>
          <w:rFonts w:asciiTheme="majorHAnsi" w:hAnsiTheme="maj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3A5736" w:rsidTr="003A5736">
        <w:tc>
          <w:tcPr>
            <w:tcW w:w="2263" w:type="dxa"/>
          </w:tcPr>
          <w:p w:rsidR="003A5736" w:rsidRDefault="003A5736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</w:p>
        </w:tc>
        <w:tc>
          <w:tcPr>
            <w:tcW w:w="1885" w:type="dxa"/>
          </w:tcPr>
          <w:p w:rsidR="003A5736" w:rsidRDefault="003A5736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HITS</w:t>
            </w:r>
          </w:p>
        </w:tc>
        <w:tc>
          <w:tcPr>
            <w:tcW w:w="2074" w:type="dxa"/>
          </w:tcPr>
          <w:p w:rsidR="003A5736" w:rsidRDefault="003A5736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PageRank</w:t>
            </w:r>
          </w:p>
        </w:tc>
        <w:tc>
          <w:tcPr>
            <w:tcW w:w="2074" w:type="dxa"/>
          </w:tcPr>
          <w:p w:rsidR="003A5736" w:rsidRDefault="003A5736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  <w:proofErr w:type="spellStart"/>
            <w:r>
              <w:rPr>
                <w:rFonts w:asciiTheme="majorHAnsi" w:hAnsiTheme="majorHAnsi" w:hint="eastAsia"/>
                <w:b/>
                <w:sz w:val="28"/>
              </w:rPr>
              <w:t>SimRank</w:t>
            </w:r>
            <w:proofErr w:type="spellEnd"/>
          </w:p>
        </w:tc>
      </w:tr>
      <w:tr w:rsidR="003A5736" w:rsidTr="003A5736">
        <w:tc>
          <w:tcPr>
            <w:tcW w:w="2263" w:type="dxa"/>
          </w:tcPr>
          <w:p w:rsidR="003A5736" w:rsidRDefault="003A5736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Time complexity</w:t>
            </w:r>
          </w:p>
        </w:tc>
        <w:tc>
          <w:tcPr>
            <w:tcW w:w="1885" w:type="dxa"/>
          </w:tcPr>
          <w:p w:rsidR="003A5736" w:rsidRDefault="000E6F17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O(</w:t>
            </w:r>
            <w:r w:rsidR="00B07FC4">
              <w:rPr>
                <w:rFonts w:asciiTheme="majorHAnsi" w:hAnsiTheme="majorHAnsi"/>
                <w:b/>
                <w:sz w:val="28"/>
              </w:rPr>
              <w:t>n</w:t>
            </w:r>
            <w:r w:rsidR="00B07FC4">
              <w:rPr>
                <w:rFonts w:asciiTheme="majorHAnsi" w:hAnsiTheme="majorHAnsi"/>
                <w:b/>
                <w:sz w:val="28"/>
                <w:vertAlign w:val="superscript"/>
              </w:rPr>
              <w:t>2</w:t>
            </w:r>
            <w:r>
              <w:rPr>
                <w:rFonts w:asciiTheme="majorHAnsi" w:hAnsiTheme="majorHAnsi" w:hint="eastAsia"/>
                <w:b/>
                <w:sz w:val="28"/>
              </w:rPr>
              <w:t>)</w:t>
            </w:r>
          </w:p>
        </w:tc>
        <w:tc>
          <w:tcPr>
            <w:tcW w:w="2074" w:type="dxa"/>
          </w:tcPr>
          <w:p w:rsidR="003A5736" w:rsidRDefault="000E6F17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O(</w:t>
            </w:r>
            <w:r w:rsidR="00B07FC4">
              <w:rPr>
                <w:rFonts w:asciiTheme="majorHAnsi" w:hAnsiTheme="majorHAnsi"/>
                <w:b/>
                <w:sz w:val="28"/>
              </w:rPr>
              <w:t>n</w:t>
            </w:r>
            <w:r w:rsidR="00B07FC4">
              <w:rPr>
                <w:rFonts w:asciiTheme="majorHAnsi" w:hAnsiTheme="majorHAnsi"/>
                <w:b/>
                <w:sz w:val="28"/>
                <w:vertAlign w:val="superscript"/>
              </w:rPr>
              <w:t>2</w:t>
            </w:r>
            <w:r>
              <w:rPr>
                <w:rFonts w:asciiTheme="majorHAnsi" w:hAnsiTheme="majorHAnsi" w:hint="eastAsia"/>
                <w:b/>
                <w:sz w:val="28"/>
              </w:rPr>
              <w:t>)</w:t>
            </w:r>
          </w:p>
        </w:tc>
        <w:tc>
          <w:tcPr>
            <w:tcW w:w="2074" w:type="dxa"/>
          </w:tcPr>
          <w:p w:rsidR="003A5736" w:rsidRDefault="000E6F17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O(</w:t>
            </w:r>
            <w:r w:rsidR="005C2EAB">
              <w:rPr>
                <w:rFonts w:asciiTheme="majorHAnsi" w:hAnsiTheme="majorHAnsi"/>
                <w:b/>
                <w:sz w:val="28"/>
              </w:rPr>
              <w:t>n</w:t>
            </w:r>
            <w:r w:rsidR="005C2EAB">
              <w:rPr>
                <w:rFonts w:asciiTheme="majorHAnsi" w:hAnsiTheme="majorHAnsi"/>
                <w:b/>
                <w:sz w:val="28"/>
                <w:vertAlign w:val="superscript"/>
              </w:rPr>
              <w:t>3</w:t>
            </w:r>
            <w:r>
              <w:rPr>
                <w:rFonts w:asciiTheme="majorHAnsi" w:hAnsiTheme="majorHAnsi" w:hint="eastAsia"/>
                <w:b/>
                <w:sz w:val="28"/>
              </w:rPr>
              <w:t>)</w:t>
            </w:r>
          </w:p>
        </w:tc>
      </w:tr>
      <w:tr w:rsidR="003A5736" w:rsidTr="003A5736">
        <w:tc>
          <w:tcPr>
            <w:tcW w:w="2263" w:type="dxa"/>
          </w:tcPr>
          <w:p w:rsidR="003A5736" w:rsidRDefault="003A5736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Space complexity</w:t>
            </w:r>
          </w:p>
        </w:tc>
        <w:tc>
          <w:tcPr>
            <w:tcW w:w="1885" w:type="dxa"/>
          </w:tcPr>
          <w:p w:rsidR="003A5736" w:rsidRDefault="00750179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O(</w:t>
            </w:r>
            <w:r w:rsidR="001E4CA0">
              <w:rPr>
                <w:rFonts w:asciiTheme="majorHAnsi" w:hAnsiTheme="majorHAnsi"/>
                <w:b/>
                <w:sz w:val="28"/>
              </w:rPr>
              <w:t>n</w:t>
            </w:r>
            <w:r>
              <w:rPr>
                <w:rFonts w:asciiTheme="majorHAnsi" w:hAnsiTheme="majorHAnsi" w:hint="eastAsia"/>
                <w:b/>
                <w:sz w:val="28"/>
              </w:rPr>
              <w:t>)</w:t>
            </w:r>
          </w:p>
        </w:tc>
        <w:tc>
          <w:tcPr>
            <w:tcW w:w="2074" w:type="dxa"/>
          </w:tcPr>
          <w:p w:rsidR="003A5736" w:rsidRDefault="00750179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O(</w:t>
            </w:r>
            <w:r w:rsidR="001E4CA0">
              <w:rPr>
                <w:rFonts w:asciiTheme="majorHAnsi" w:hAnsiTheme="majorHAnsi"/>
                <w:b/>
                <w:sz w:val="28"/>
              </w:rPr>
              <w:t>n</w:t>
            </w:r>
            <w:r>
              <w:rPr>
                <w:rFonts w:asciiTheme="majorHAnsi" w:hAnsiTheme="majorHAnsi" w:hint="eastAsia"/>
                <w:b/>
                <w:sz w:val="28"/>
              </w:rPr>
              <w:t>)</w:t>
            </w:r>
          </w:p>
        </w:tc>
        <w:tc>
          <w:tcPr>
            <w:tcW w:w="2074" w:type="dxa"/>
          </w:tcPr>
          <w:p w:rsidR="003A5736" w:rsidRDefault="005C2EAB" w:rsidP="003A5736">
            <w:pPr>
              <w:pStyle w:val="a3"/>
              <w:ind w:leftChars="0" w:left="0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hint="eastAsia"/>
                <w:b/>
                <w:sz w:val="28"/>
              </w:rPr>
              <w:t>O(n)</w:t>
            </w:r>
          </w:p>
        </w:tc>
      </w:tr>
    </w:tbl>
    <w:p w:rsidR="003A5736" w:rsidRDefault="003A5736" w:rsidP="00215F15">
      <w:pPr>
        <w:pStyle w:val="a3"/>
        <w:ind w:leftChars="0" w:left="0"/>
        <w:rPr>
          <w:rFonts w:asciiTheme="majorHAnsi" w:hAnsiTheme="majorHAnsi"/>
          <w:b/>
          <w:sz w:val="28"/>
        </w:rPr>
      </w:pPr>
    </w:p>
    <w:p w:rsidR="00441B50" w:rsidRDefault="00441B50">
      <w:pPr>
        <w:widowControl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br w:type="page"/>
      </w:r>
    </w:p>
    <w:p w:rsidR="005C1492" w:rsidRPr="00DB6C5C" w:rsidRDefault="00510580" w:rsidP="0067374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b/>
          <w:sz w:val="32"/>
        </w:rPr>
        <w:lastRenderedPageBreak/>
        <w:t>Discussion</w:t>
      </w:r>
    </w:p>
    <w:p w:rsidR="000D19A8" w:rsidRDefault="00436F16" w:rsidP="00C52ECB">
      <w:pPr>
        <w:pStyle w:val="a3"/>
        <w:ind w:leftChars="0" w:left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Those three methods are easy to implement. </w:t>
      </w:r>
      <w:r w:rsidR="001E1352">
        <w:rPr>
          <w:rFonts w:ascii="Times New Roman" w:hAnsi="Times New Roman" w:cs="Times New Roman"/>
        </w:rPr>
        <w:t xml:space="preserve">I have learned how to utilized identity matrix to calculate </w:t>
      </w:r>
      <w:proofErr w:type="spellStart"/>
      <w:r w:rsidR="001E1352">
        <w:rPr>
          <w:rFonts w:ascii="Times New Roman" w:hAnsi="Times New Roman" w:cs="Times New Roman"/>
        </w:rPr>
        <w:t>SimRank</w:t>
      </w:r>
      <w:proofErr w:type="spellEnd"/>
      <w:r w:rsidR="001E1352">
        <w:rPr>
          <w:rFonts w:ascii="Times New Roman" w:hAnsi="Times New Roman" w:cs="Times New Roman"/>
        </w:rPr>
        <w:t xml:space="preserve"> value easily. </w:t>
      </w:r>
      <w:r w:rsidR="00D814C0">
        <w:rPr>
          <w:rFonts w:ascii="Times New Roman" w:hAnsi="Times New Roman" w:cs="Times New Roman"/>
        </w:rPr>
        <w:t xml:space="preserve">I did not use recursive, instead, I used </w:t>
      </w:r>
      <w:r w:rsidR="00645B9D">
        <w:rPr>
          <w:rFonts w:ascii="Times New Roman" w:hAnsi="Times New Roman" w:cs="Times New Roman"/>
        </w:rPr>
        <w:t>“</w:t>
      </w:r>
      <w:r w:rsidR="00D814C0">
        <w:rPr>
          <w:rFonts w:ascii="Times New Roman" w:hAnsi="Times New Roman" w:cs="Times New Roman"/>
        </w:rPr>
        <w:t>break</w:t>
      </w:r>
      <w:r w:rsidR="00645B9D">
        <w:rPr>
          <w:rFonts w:ascii="Times New Roman" w:hAnsi="Times New Roman" w:cs="Times New Roman"/>
        </w:rPr>
        <w:t>”</w:t>
      </w:r>
      <w:r w:rsidR="00D814C0">
        <w:rPr>
          <w:rFonts w:ascii="Times New Roman" w:hAnsi="Times New Roman" w:cs="Times New Roman"/>
        </w:rPr>
        <w:t xml:space="preserve"> and </w:t>
      </w:r>
      <w:r w:rsidR="00645B9D">
        <w:rPr>
          <w:rFonts w:ascii="Times New Roman" w:hAnsi="Times New Roman" w:cs="Times New Roman"/>
        </w:rPr>
        <w:t>“</w:t>
      </w:r>
      <w:r w:rsidR="00D814C0">
        <w:rPr>
          <w:rFonts w:ascii="Times New Roman" w:hAnsi="Times New Roman" w:cs="Times New Roman"/>
        </w:rPr>
        <w:t>continue</w:t>
      </w:r>
      <w:r w:rsidR="00645B9D">
        <w:rPr>
          <w:rFonts w:ascii="Times New Roman" w:hAnsi="Times New Roman" w:cs="Times New Roman"/>
        </w:rPr>
        <w:t>”</w:t>
      </w:r>
      <w:r w:rsidR="00D814C0">
        <w:rPr>
          <w:rFonts w:ascii="Times New Roman" w:hAnsi="Times New Roman" w:cs="Times New Roman"/>
        </w:rPr>
        <w:t xml:space="preserve"> inside </w:t>
      </w:r>
      <w:r w:rsidR="00645B9D">
        <w:rPr>
          <w:rFonts w:ascii="Times New Roman" w:hAnsi="Times New Roman" w:cs="Times New Roman"/>
        </w:rPr>
        <w:t>“</w:t>
      </w:r>
      <w:r w:rsidR="00D814C0">
        <w:rPr>
          <w:rFonts w:ascii="Times New Roman" w:hAnsi="Times New Roman" w:cs="Times New Roman"/>
        </w:rPr>
        <w:t>if</w:t>
      </w:r>
      <w:r w:rsidR="00645B9D">
        <w:rPr>
          <w:rFonts w:ascii="Times New Roman" w:hAnsi="Times New Roman" w:cs="Times New Roman"/>
        </w:rPr>
        <w:t>”</w:t>
      </w:r>
      <w:r w:rsidR="00D814C0">
        <w:rPr>
          <w:rFonts w:ascii="Times New Roman" w:hAnsi="Times New Roman" w:cs="Times New Roman"/>
        </w:rPr>
        <w:t xml:space="preserve"> loop to better understand the method. </w:t>
      </w:r>
      <w:r w:rsidR="00143417">
        <w:rPr>
          <w:rFonts w:ascii="Times New Roman" w:hAnsi="Times New Roman" w:cs="Times New Roman"/>
        </w:rPr>
        <w:t>In terms of</w:t>
      </w:r>
      <w:r w:rsidR="000545DD">
        <w:rPr>
          <w:rFonts w:ascii="Times New Roman" w:hAnsi="Times New Roman" w:cs="Times New Roman"/>
        </w:rPr>
        <w:t xml:space="preserve"> first two algorithms, </w:t>
      </w:r>
      <w:r w:rsidR="00544D34">
        <w:rPr>
          <w:rFonts w:ascii="Times New Roman" w:hAnsi="Times New Roman" w:cs="Times New Roman"/>
        </w:rPr>
        <w:t>they are relatively simple and I just created a class for me to access the subgraph</w:t>
      </w:r>
      <w:r w:rsidR="00E252A4">
        <w:rPr>
          <w:rFonts w:ascii="Times New Roman" w:hAnsi="Times New Roman" w:cs="Times New Roman"/>
        </w:rPr>
        <w:t xml:space="preserve"> of each node</w:t>
      </w:r>
      <w:r w:rsidR="00544D34">
        <w:rPr>
          <w:rFonts w:ascii="Times New Roman" w:hAnsi="Times New Roman" w:cs="Times New Roman"/>
        </w:rPr>
        <w:t xml:space="preserve">. </w:t>
      </w:r>
    </w:p>
    <w:p w:rsidR="007628F4" w:rsidRPr="00C52ECB" w:rsidRDefault="00AE2240" w:rsidP="00C52ECB">
      <w:pPr>
        <w:pStyle w:val="a3"/>
        <w:ind w:leftChars="0" w:left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 think that 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mRank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method is difficult to understand and </w:t>
      </w:r>
      <w:r w:rsidR="004E48DF">
        <w:rPr>
          <w:rFonts w:ascii="Times New Roman" w:hAnsi="Times New Roman" w:cs="Times New Roman"/>
        </w:rPr>
        <w:t>the mat</w:t>
      </w:r>
      <w:r w:rsidR="00C572B7">
        <w:rPr>
          <w:rFonts w:ascii="Times New Roman" w:hAnsi="Times New Roman" w:cs="Times New Roman"/>
        </w:rPr>
        <w:t>erial in the handout is</w:t>
      </w:r>
      <w:r w:rsidR="00D40837">
        <w:rPr>
          <w:rFonts w:ascii="Times New Roman" w:hAnsi="Times New Roman" w:cs="Times New Roman"/>
        </w:rPr>
        <w:t xml:space="preserve"> too little</w:t>
      </w:r>
      <w:r w:rsidR="004E48DF">
        <w:rPr>
          <w:rFonts w:ascii="Times New Roman" w:hAnsi="Times New Roman" w:cs="Times New Roman"/>
        </w:rPr>
        <w:t xml:space="preserve">. </w:t>
      </w:r>
      <w:r w:rsidR="00A82452">
        <w:rPr>
          <w:rFonts w:ascii="Times New Roman" w:hAnsi="Times New Roman" w:cs="Times New Roman"/>
        </w:rPr>
        <w:t>Fully u</w:t>
      </w:r>
      <w:r w:rsidR="00EA2FD2">
        <w:rPr>
          <w:rFonts w:ascii="Times New Roman" w:hAnsi="Times New Roman" w:cs="Times New Roman"/>
        </w:rPr>
        <w:t>nderstanding</w:t>
      </w:r>
      <w:r w:rsidR="00A82452">
        <w:rPr>
          <w:rFonts w:ascii="Times New Roman" w:hAnsi="Times New Roman" w:cs="Times New Roman"/>
        </w:rPr>
        <w:t xml:space="preserve"> of each method</w:t>
      </w:r>
      <w:r w:rsidR="00EA2FD2">
        <w:rPr>
          <w:rFonts w:ascii="Times New Roman" w:hAnsi="Times New Roman" w:cs="Times New Roman"/>
        </w:rPr>
        <w:t xml:space="preserve"> is the top priority before actually programming. </w:t>
      </w:r>
      <w:bookmarkStart w:id="0" w:name="_GoBack"/>
      <w:bookmarkEnd w:id="0"/>
    </w:p>
    <w:sectPr w:rsidR="007628F4" w:rsidRPr="00C52E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B1527"/>
    <w:multiLevelType w:val="hybridMultilevel"/>
    <w:tmpl w:val="BDD2C9CA"/>
    <w:lvl w:ilvl="0" w:tplc="736C6C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2572702"/>
    <w:multiLevelType w:val="multilevel"/>
    <w:tmpl w:val="51DCC7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12" w:hanging="1800"/>
      </w:pPr>
      <w:rPr>
        <w:rFonts w:hint="default"/>
      </w:rPr>
    </w:lvl>
  </w:abstractNum>
  <w:abstractNum w:abstractNumId="2" w15:restartNumberingAfterBreak="0">
    <w:nsid w:val="31BE09E4"/>
    <w:multiLevelType w:val="hybridMultilevel"/>
    <w:tmpl w:val="5D34F686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3487064"/>
    <w:multiLevelType w:val="hybridMultilevel"/>
    <w:tmpl w:val="1C7E7BB8"/>
    <w:lvl w:ilvl="0" w:tplc="78E0AC3A">
      <w:start w:val="1"/>
      <w:numFmt w:val="decimal"/>
      <w:lvlText w:val="2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8A55F3"/>
    <w:multiLevelType w:val="hybridMultilevel"/>
    <w:tmpl w:val="49CEE6BA"/>
    <w:lvl w:ilvl="0" w:tplc="05303B4A">
      <w:start w:val="1"/>
      <w:numFmt w:val="decimal"/>
      <w:lvlText w:val="Chapter %1."/>
      <w:lvlJc w:val="center"/>
      <w:pPr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CD"/>
    <w:rsid w:val="00006120"/>
    <w:rsid w:val="00010649"/>
    <w:rsid w:val="00021B67"/>
    <w:rsid w:val="00021C7B"/>
    <w:rsid w:val="00025155"/>
    <w:rsid w:val="00045588"/>
    <w:rsid w:val="000545DD"/>
    <w:rsid w:val="00055B47"/>
    <w:rsid w:val="0005731B"/>
    <w:rsid w:val="00063D79"/>
    <w:rsid w:val="00064616"/>
    <w:rsid w:val="00071FFD"/>
    <w:rsid w:val="00085383"/>
    <w:rsid w:val="0009210F"/>
    <w:rsid w:val="000940A2"/>
    <w:rsid w:val="000A174F"/>
    <w:rsid w:val="000B77FF"/>
    <w:rsid w:val="000D19A8"/>
    <w:rsid w:val="000D283C"/>
    <w:rsid w:val="000E1F0D"/>
    <w:rsid w:val="000E6F17"/>
    <w:rsid w:val="000F00D3"/>
    <w:rsid w:val="000F06BE"/>
    <w:rsid w:val="000F6725"/>
    <w:rsid w:val="00101CD2"/>
    <w:rsid w:val="00104B87"/>
    <w:rsid w:val="001075D2"/>
    <w:rsid w:val="00115E3D"/>
    <w:rsid w:val="00124493"/>
    <w:rsid w:val="001268AC"/>
    <w:rsid w:val="0013262C"/>
    <w:rsid w:val="00132778"/>
    <w:rsid w:val="00143417"/>
    <w:rsid w:val="001439A1"/>
    <w:rsid w:val="001504C7"/>
    <w:rsid w:val="00155FC7"/>
    <w:rsid w:val="00161F2E"/>
    <w:rsid w:val="0017655C"/>
    <w:rsid w:val="001816BC"/>
    <w:rsid w:val="0019476A"/>
    <w:rsid w:val="00195799"/>
    <w:rsid w:val="00195A56"/>
    <w:rsid w:val="001961C5"/>
    <w:rsid w:val="00196995"/>
    <w:rsid w:val="001A6BD0"/>
    <w:rsid w:val="001B1F8D"/>
    <w:rsid w:val="001B2B77"/>
    <w:rsid w:val="001C57D7"/>
    <w:rsid w:val="001D0124"/>
    <w:rsid w:val="001E1352"/>
    <w:rsid w:val="001E400B"/>
    <w:rsid w:val="001E4CA0"/>
    <w:rsid w:val="001E64B4"/>
    <w:rsid w:val="002067AB"/>
    <w:rsid w:val="00212731"/>
    <w:rsid w:val="00213526"/>
    <w:rsid w:val="00215F15"/>
    <w:rsid w:val="00217F4D"/>
    <w:rsid w:val="002265E7"/>
    <w:rsid w:val="002306C3"/>
    <w:rsid w:val="00230CCF"/>
    <w:rsid w:val="00231379"/>
    <w:rsid w:val="0023281E"/>
    <w:rsid w:val="00240100"/>
    <w:rsid w:val="00246A38"/>
    <w:rsid w:val="00260CFA"/>
    <w:rsid w:val="00264E85"/>
    <w:rsid w:val="00265E16"/>
    <w:rsid w:val="002725F3"/>
    <w:rsid w:val="00273B70"/>
    <w:rsid w:val="00273CED"/>
    <w:rsid w:val="00294F3F"/>
    <w:rsid w:val="00295658"/>
    <w:rsid w:val="002A00C4"/>
    <w:rsid w:val="002A02ED"/>
    <w:rsid w:val="002A3687"/>
    <w:rsid w:val="002A49E8"/>
    <w:rsid w:val="002A4D70"/>
    <w:rsid w:val="002C3AA6"/>
    <w:rsid w:val="002D0478"/>
    <w:rsid w:val="002D5075"/>
    <w:rsid w:val="002E4F1D"/>
    <w:rsid w:val="002E745F"/>
    <w:rsid w:val="002F488E"/>
    <w:rsid w:val="003110BD"/>
    <w:rsid w:val="0031435F"/>
    <w:rsid w:val="00314577"/>
    <w:rsid w:val="00314754"/>
    <w:rsid w:val="00315FE6"/>
    <w:rsid w:val="00320D14"/>
    <w:rsid w:val="0032720E"/>
    <w:rsid w:val="00333AB7"/>
    <w:rsid w:val="003363A3"/>
    <w:rsid w:val="00340F90"/>
    <w:rsid w:val="00350C65"/>
    <w:rsid w:val="0036042E"/>
    <w:rsid w:val="00365117"/>
    <w:rsid w:val="0037242C"/>
    <w:rsid w:val="00377749"/>
    <w:rsid w:val="00385F6B"/>
    <w:rsid w:val="00391146"/>
    <w:rsid w:val="0039263B"/>
    <w:rsid w:val="003A04F5"/>
    <w:rsid w:val="003A2C30"/>
    <w:rsid w:val="003A5736"/>
    <w:rsid w:val="003C21D2"/>
    <w:rsid w:val="003C3439"/>
    <w:rsid w:val="003E1215"/>
    <w:rsid w:val="003E6F97"/>
    <w:rsid w:val="003F21B5"/>
    <w:rsid w:val="003F56D0"/>
    <w:rsid w:val="0040397D"/>
    <w:rsid w:val="004127C9"/>
    <w:rsid w:val="00423AE2"/>
    <w:rsid w:val="00430D56"/>
    <w:rsid w:val="00431E18"/>
    <w:rsid w:val="00436F16"/>
    <w:rsid w:val="00440B66"/>
    <w:rsid w:val="00441B50"/>
    <w:rsid w:val="0044513B"/>
    <w:rsid w:val="00445B0E"/>
    <w:rsid w:val="00450174"/>
    <w:rsid w:val="00450606"/>
    <w:rsid w:val="004612AD"/>
    <w:rsid w:val="004748D4"/>
    <w:rsid w:val="00490FC4"/>
    <w:rsid w:val="00496C4C"/>
    <w:rsid w:val="004A136F"/>
    <w:rsid w:val="004A3566"/>
    <w:rsid w:val="004A5676"/>
    <w:rsid w:val="004B318F"/>
    <w:rsid w:val="004B376E"/>
    <w:rsid w:val="004B3A89"/>
    <w:rsid w:val="004C2A29"/>
    <w:rsid w:val="004C2A7E"/>
    <w:rsid w:val="004C65D7"/>
    <w:rsid w:val="004D14BB"/>
    <w:rsid w:val="004D45AB"/>
    <w:rsid w:val="004E433F"/>
    <w:rsid w:val="004E48DF"/>
    <w:rsid w:val="004E6714"/>
    <w:rsid w:val="004F1873"/>
    <w:rsid w:val="0050161D"/>
    <w:rsid w:val="00510580"/>
    <w:rsid w:val="00510BE9"/>
    <w:rsid w:val="00513FF0"/>
    <w:rsid w:val="005214DC"/>
    <w:rsid w:val="00526BA8"/>
    <w:rsid w:val="00540671"/>
    <w:rsid w:val="00544D34"/>
    <w:rsid w:val="00561701"/>
    <w:rsid w:val="00567CF7"/>
    <w:rsid w:val="00582EAD"/>
    <w:rsid w:val="005B2197"/>
    <w:rsid w:val="005B74FF"/>
    <w:rsid w:val="005B782F"/>
    <w:rsid w:val="005C1492"/>
    <w:rsid w:val="005C1F68"/>
    <w:rsid w:val="005C2EAB"/>
    <w:rsid w:val="005D788F"/>
    <w:rsid w:val="005E1AA5"/>
    <w:rsid w:val="005E6696"/>
    <w:rsid w:val="005E7A89"/>
    <w:rsid w:val="005E7CA3"/>
    <w:rsid w:val="00600119"/>
    <w:rsid w:val="00606BE1"/>
    <w:rsid w:val="00606FD2"/>
    <w:rsid w:val="00615D14"/>
    <w:rsid w:val="00616B95"/>
    <w:rsid w:val="00616F25"/>
    <w:rsid w:val="00630D54"/>
    <w:rsid w:val="00631AEF"/>
    <w:rsid w:val="00632F6B"/>
    <w:rsid w:val="00635E48"/>
    <w:rsid w:val="00637CC9"/>
    <w:rsid w:val="00637F41"/>
    <w:rsid w:val="00641322"/>
    <w:rsid w:val="006429FD"/>
    <w:rsid w:val="00645B9D"/>
    <w:rsid w:val="006468DA"/>
    <w:rsid w:val="006521B8"/>
    <w:rsid w:val="006524A8"/>
    <w:rsid w:val="00663677"/>
    <w:rsid w:val="00664682"/>
    <w:rsid w:val="00664804"/>
    <w:rsid w:val="00665938"/>
    <w:rsid w:val="00667308"/>
    <w:rsid w:val="006736EE"/>
    <w:rsid w:val="00673740"/>
    <w:rsid w:val="00676972"/>
    <w:rsid w:val="0068470C"/>
    <w:rsid w:val="00686916"/>
    <w:rsid w:val="0069377C"/>
    <w:rsid w:val="006A2869"/>
    <w:rsid w:val="006A3809"/>
    <w:rsid w:val="006A486F"/>
    <w:rsid w:val="006A5BD1"/>
    <w:rsid w:val="006A7F84"/>
    <w:rsid w:val="006B03AE"/>
    <w:rsid w:val="006E23B5"/>
    <w:rsid w:val="006E33B5"/>
    <w:rsid w:val="006E3CC0"/>
    <w:rsid w:val="006E5C2A"/>
    <w:rsid w:val="006F6201"/>
    <w:rsid w:val="00704BF2"/>
    <w:rsid w:val="007075AA"/>
    <w:rsid w:val="00712309"/>
    <w:rsid w:val="00730DA9"/>
    <w:rsid w:val="007342B0"/>
    <w:rsid w:val="00734BE1"/>
    <w:rsid w:val="00750179"/>
    <w:rsid w:val="007530BE"/>
    <w:rsid w:val="00761A5D"/>
    <w:rsid w:val="00762270"/>
    <w:rsid w:val="007628F4"/>
    <w:rsid w:val="00773ECE"/>
    <w:rsid w:val="00775B4F"/>
    <w:rsid w:val="00775F4A"/>
    <w:rsid w:val="007840F0"/>
    <w:rsid w:val="00790EA9"/>
    <w:rsid w:val="00792713"/>
    <w:rsid w:val="00792D8E"/>
    <w:rsid w:val="00794674"/>
    <w:rsid w:val="007A2317"/>
    <w:rsid w:val="007A5064"/>
    <w:rsid w:val="007A70BF"/>
    <w:rsid w:val="007C44C0"/>
    <w:rsid w:val="007C6ECE"/>
    <w:rsid w:val="007F4AD2"/>
    <w:rsid w:val="008045D4"/>
    <w:rsid w:val="00805BE2"/>
    <w:rsid w:val="0080709E"/>
    <w:rsid w:val="00807206"/>
    <w:rsid w:val="008205DD"/>
    <w:rsid w:val="008211CC"/>
    <w:rsid w:val="00837A4E"/>
    <w:rsid w:val="0085694E"/>
    <w:rsid w:val="00862ED1"/>
    <w:rsid w:val="00870005"/>
    <w:rsid w:val="00870C95"/>
    <w:rsid w:val="0087478C"/>
    <w:rsid w:val="008751F7"/>
    <w:rsid w:val="008752BE"/>
    <w:rsid w:val="008B59D0"/>
    <w:rsid w:val="008C5105"/>
    <w:rsid w:val="008D5C87"/>
    <w:rsid w:val="008E06BE"/>
    <w:rsid w:val="008E2070"/>
    <w:rsid w:val="008E4F1C"/>
    <w:rsid w:val="009311C8"/>
    <w:rsid w:val="009341FC"/>
    <w:rsid w:val="00934480"/>
    <w:rsid w:val="00946C24"/>
    <w:rsid w:val="0094732E"/>
    <w:rsid w:val="009511C6"/>
    <w:rsid w:val="009522FC"/>
    <w:rsid w:val="0096561B"/>
    <w:rsid w:val="00965B16"/>
    <w:rsid w:val="009662E7"/>
    <w:rsid w:val="0097161C"/>
    <w:rsid w:val="009A6FEC"/>
    <w:rsid w:val="009B22B0"/>
    <w:rsid w:val="009B3332"/>
    <w:rsid w:val="009B3C54"/>
    <w:rsid w:val="009C003A"/>
    <w:rsid w:val="009E739A"/>
    <w:rsid w:val="00A00A8D"/>
    <w:rsid w:val="00A22138"/>
    <w:rsid w:val="00A31220"/>
    <w:rsid w:val="00A3134D"/>
    <w:rsid w:val="00A316CD"/>
    <w:rsid w:val="00A34683"/>
    <w:rsid w:val="00A537AC"/>
    <w:rsid w:val="00A762AA"/>
    <w:rsid w:val="00A775BE"/>
    <w:rsid w:val="00A82452"/>
    <w:rsid w:val="00A83333"/>
    <w:rsid w:val="00A9542C"/>
    <w:rsid w:val="00A968F6"/>
    <w:rsid w:val="00A96EDD"/>
    <w:rsid w:val="00AA3110"/>
    <w:rsid w:val="00AA3C43"/>
    <w:rsid w:val="00AB1300"/>
    <w:rsid w:val="00AB6135"/>
    <w:rsid w:val="00AC109F"/>
    <w:rsid w:val="00AC1271"/>
    <w:rsid w:val="00AC483D"/>
    <w:rsid w:val="00AD280F"/>
    <w:rsid w:val="00AE1C6E"/>
    <w:rsid w:val="00AE2240"/>
    <w:rsid w:val="00AE639B"/>
    <w:rsid w:val="00AE7D92"/>
    <w:rsid w:val="00AF3DC5"/>
    <w:rsid w:val="00AF7240"/>
    <w:rsid w:val="00B07FC4"/>
    <w:rsid w:val="00B1111A"/>
    <w:rsid w:val="00B13246"/>
    <w:rsid w:val="00B16A41"/>
    <w:rsid w:val="00B3423A"/>
    <w:rsid w:val="00B344DE"/>
    <w:rsid w:val="00B432BD"/>
    <w:rsid w:val="00B4675D"/>
    <w:rsid w:val="00B60050"/>
    <w:rsid w:val="00B625A7"/>
    <w:rsid w:val="00B66536"/>
    <w:rsid w:val="00B721D3"/>
    <w:rsid w:val="00B739C1"/>
    <w:rsid w:val="00B82D6A"/>
    <w:rsid w:val="00B83D80"/>
    <w:rsid w:val="00BA4AE8"/>
    <w:rsid w:val="00BB3D75"/>
    <w:rsid w:val="00BB601D"/>
    <w:rsid w:val="00BC6D91"/>
    <w:rsid w:val="00BD60E2"/>
    <w:rsid w:val="00BD7B82"/>
    <w:rsid w:val="00BE7EF3"/>
    <w:rsid w:val="00BF1349"/>
    <w:rsid w:val="00BF1918"/>
    <w:rsid w:val="00BF4024"/>
    <w:rsid w:val="00BF574B"/>
    <w:rsid w:val="00C01543"/>
    <w:rsid w:val="00C149C0"/>
    <w:rsid w:val="00C3016D"/>
    <w:rsid w:val="00C35EB1"/>
    <w:rsid w:val="00C42071"/>
    <w:rsid w:val="00C43A2C"/>
    <w:rsid w:val="00C440E9"/>
    <w:rsid w:val="00C466AF"/>
    <w:rsid w:val="00C47219"/>
    <w:rsid w:val="00C5285F"/>
    <w:rsid w:val="00C52ECB"/>
    <w:rsid w:val="00C572B7"/>
    <w:rsid w:val="00C57F95"/>
    <w:rsid w:val="00C72B39"/>
    <w:rsid w:val="00C83991"/>
    <w:rsid w:val="00C84887"/>
    <w:rsid w:val="00C85D54"/>
    <w:rsid w:val="00CA15CD"/>
    <w:rsid w:val="00CA7158"/>
    <w:rsid w:val="00CB12A0"/>
    <w:rsid w:val="00CB13A2"/>
    <w:rsid w:val="00CB231D"/>
    <w:rsid w:val="00CC1568"/>
    <w:rsid w:val="00CC540F"/>
    <w:rsid w:val="00CD2AD5"/>
    <w:rsid w:val="00CD5F6B"/>
    <w:rsid w:val="00CE5231"/>
    <w:rsid w:val="00CE70CE"/>
    <w:rsid w:val="00CF2074"/>
    <w:rsid w:val="00CF2998"/>
    <w:rsid w:val="00D04BD9"/>
    <w:rsid w:val="00D1199F"/>
    <w:rsid w:val="00D22EA4"/>
    <w:rsid w:val="00D24B5D"/>
    <w:rsid w:val="00D37478"/>
    <w:rsid w:val="00D40837"/>
    <w:rsid w:val="00D46702"/>
    <w:rsid w:val="00D47843"/>
    <w:rsid w:val="00D814C0"/>
    <w:rsid w:val="00D8429A"/>
    <w:rsid w:val="00D90D33"/>
    <w:rsid w:val="00DB385A"/>
    <w:rsid w:val="00DB6C5C"/>
    <w:rsid w:val="00DD53CB"/>
    <w:rsid w:val="00DE5C8E"/>
    <w:rsid w:val="00DF129B"/>
    <w:rsid w:val="00DF6A8C"/>
    <w:rsid w:val="00E00F30"/>
    <w:rsid w:val="00E252A4"/>
    <w:rsid w:val="00E30372"/>
    <w:rsid w:val="00E35BB0"/>
    <w:rsid w:val="00E42C2B"/>
    <w:rsid w:val="00E66A84"/>
    <w:rsid w:val="00E66FC7"/>
    <w:rsid w:val="00E92A87"/>
    <w:rsid w:val="00E94C14"/>
    <w:rsid w:val="00EA2FD2"/>
    <w:rsid w:val="00EB655F"/>
    <w:rsid w:val="00EC74F2"/>
    <w:rsid w:val="00ED57EF"/>
    <w:rsid w:val="00ED62B6"/>
    <w:rsid w:val="00ED74EB"/>
    <w:rsid w:val="00EE3048"/>
    <w:rsid w:val="00EE3403"/>
    <w:rsid w:val="00EE691D"/>
    <w:rsid w:val="00F03BB3"/>
    <w:rsid w:val="00F1078D"/>
    <w:rsid w:val="00F3189B"/>
    <w:rsid w:val="00F34169"/>
    <w:rsid w:val="00F36476"/>
    <w:rsid w:val="00F425BC"/>
    <w:rsid w:val="00F4698E"/>
    <w:rsid w:val="00F57E2E"/>
    <w:rsid w:val="00F65A17"/>
    <w:rsid w:val="00F665D1"/>
    <w:rsid w:val="00F767DC"/>
    <w:rsid w:val="00F91A5F"/>
    <w:rsid w:val="00F972B4"/>
    <w:rsid w:val="00FA1EED"/>
    <w:rsid w:val="00FA5863"/>
    <w:rsid w:val="00FA6898"/>
    <w:rsid w:val="00FA6A80"/>
    <w:rsid w:val="00FB3C20"/>
    <w:rsid w:val="00FB407A"/>
    <w:rsid w:val="00FB5654"/>
    <w:rsid w:val="00FC14B3"/>
    <w:rsid w:val="00F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C9774-D3D5-4211-A27E-CD61975D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6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pater">
    <w:name w:val="Chpater"/>
    <w:link w:val="Chpater0"/>
    <w:qFormat/>
    <w:rsid w:val="00673740"/>
    <w:rPr>
      <w:rFonts w:ascii="Times New Roman" w:eastAsia="Times New Roman" w:hAnsi="Times New Roman"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673740"/>
    <w:pPr>
      <w:ind w:leftChars="200" w:left="480"/>
    </w:pPr>
  </w:style>
  <w:style w:type="character" w:customStyle="1" w:styleId="Chpater0">
    <w:name w:val="Chpater 字元"/>
    <w:basedOn w:val="a0"/>
    <w:link w:val="Chpater"/>
    <w:rsid w:val="00673740"/>
    <w:rPr>
      <w:rFonts w:ascii="Times New Roman" w:eastAsia="Times New Roman" w:hAnsi="Times New Roman" w:cs="Times New Roman"/>
      <w:b/>
      <w:sz w:val="32"/>
      <w:szCs w:val="28"/>
    </w:rPr>
  </w:style>
  <w:style w:type="table" w:styleId="a4">
    <w:name w:val="Table Grid"/>
    <w:basedOn w:val="a1"/>
    <w:uiPriority w:val="39"/>
    <w:rsid w:val="00C5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E94C1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6-6">
    <w:name w:val="Grid Table 6 Colorful Accent 6"/>
    <w:basedOn w:val="a1"/>
    <w:uiPriority w:val="51"/>
    <w:rsid w:val="00E94C1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2">
    <w:name w:val="Grid Table 4 Accent 2"/>
    <w:basedOn w:val="a1"/>
    <w:uiPriority w:val="49"/>
    <w:rsid w:val="001E64B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1">
    <w:name w:val="Grid Table 5 Dark Accent 1"/>
    <w:basedOn w:val="a1"/>
    <w:uiPriority w:val="50"/>
    <w:rsid w:val="00BC6D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6">
    <w:name w:val="List Table 4 Accent 6"/>
    <w:basedOn w:val="a1"/>
    <w:uiPriority w:val="49"/>
    <w:rsid w:val="00BC6D9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6">
    <w:name w:val="Grid Table 3 Accent 6"/>
    <w:basedOn w:val="a1"/>
    <w:uiPriority w:val="48"/>
    <w:rsid w:val="0029565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870C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70C9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8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388</cp:revision>
  <dcterms:created xsi:type="dcterms:W3CDTF">2018-11-12T11:26:00Z</dcterms:created>
  <dcterms:modified xsi:type="dcterms:W3CDTF">2018-12-22T14:15:00Z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