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63658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D10D5C">
              <w:rPr>
                <w:rFonts w:ascii="Arial" w:eastAsia="Arial" w:hAnsi="Arial" w:cs="Arial"/>
                <w:color w:val="000000"/>
                <w:sz w:val="20"/>
              </w:rPr>
              <w:t>16</w:t>
            </w:r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93002" w:rsidRDefault="0063658E" w:rsidP="00E930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Source code should not appear on the site</w:t>
            </w:r>
            <w:r w:rsidR="00D80E0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63658E" w:rsidP="0063658E">
            <w:pPr>
              <w:rPr>
                <w:rFonts w:ascii="Verdana" w:hAnsi="Verdana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carry.allTheThings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()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test.allTheThings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() are displayed in the page even if they shouldn’t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D933EE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  <w:bookmarkStart w:id="0" w:name="_GoBack"/>
            <w:bookmarkEnd w:id="0"/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63658E" w:rsidRDefault="0063658E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carry.allTheThings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test.allTheThings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are displayed in the page even if they shouldn’t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63658E" w:rsidRPr="0063658E" w:rsidRDefault="0063658E" w:rsidP="0063658E">
      <w:pPr>
        <w:spacing w:after="0"/>
        <w:rPr>
          <w:rFonts w:ascii="Arial" w:eastAsia="Arial" w:hAnsi="Arial" w:cs="Arial"/>
          <w:color w:val="000000"/>
        </w:rPr>
      </w:pPr>
      <w:r w:rsidRPr="0063658E">
        <w:rPr>
          <w:rFonts w:ascii="Arial" w:eastAsia="Arial" w:hAnsi="Arial" w:cs="Arial"/>
          <w:color w:val="000000"/>
        </w:rPr>
        <w:t xml:space="preserve">1. </w:t>
      </w:r>
      <w:proofErr w:type="gramStart"/>
      <w:r w:rsidRPr="0063658E">
        <w:rPr>
          <w:rFonts w:ascii="Arial" w:eastAsia="Arial" w:hAnsi="Arial" w:cs="Arial"/>
          <w:color w:val="000000"/>
        </w:rPr>
        <w:t>go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to link</w:t>
      </w:r>
    </w:p>
    <w:p w:rsidR="0063658E" w:rsidRPr="0063658E" w:rsidRDefault="0063658E" w:rsidP="0063658E">
      <w:pPr>
        <w:spacing w:after="0"/>
        <w:rPr>
          <w:rFonts w:ascii="Arial" w:eastAsia="Arial" w:hAnsi="Arial" w:cs="Arial"/>
          <w:color w:val="000000"/>
        </w:rPr>
      </w:pPr>
      <w:r w:rsidRPr="0063658E">
        <w:rPr>
          <w:rFonts w:ascii="Arial" w:eastAsia="Arial" w:hAnsi="Arial" w:cs="Arial"/>
          <w:color w:val="000000"/>
        </w:rPr>
        <w:t xml:space="preserve">2. </w:t>
      </w:r>
      <w:proofErr w:type="gramStart"/>
      <w:r w:rsidRPr="0063658E">
        <w:rPr>
          <w:rFonts w:ascii="Arial" w:eastAsia="Arial" w:hAnsi="Arial" w:cs="Arial"/>
          <w:color w:val="000000"/>
        </w:rPr>
        <w:t>go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to the main page</w:t>
      </w:r>
    </w:p>
    <w:p w:rsidR="0063658E" w:rsidRPr="0063658E" w:rsidRDefault="0063658E" w:rsidP="0063658E">
      <w:pPr>
        <w:spacing w:after="0"/>
        <w:rPr>
          <w:rFonts w:ascii="Arial" w:eastAsia="Arial" w:hAnsi="Arial" w:cs="Arial"/>
          <w:color w:val="000000"/>
        </w:rPr>
      </w:pPr>
      <w:proofErr w:type="gramStart"/>
      <w:r w:rsidRPr="0063658E">
        <w:rPr>
          <w:rFonts w:ascii="Arial" w:eastAsia="Arial" w:hAnsi="Arial" w:cs="Arial"/>
          <w:color w:val="000000"/>
        </w:rPr>
        <w:t>3.go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to products page</w:t>
      </w:r>
    </w:p>
    <w:p w:rsidR="00BE2047" w:rsidRPr="00BE2047" w:rsidRDefault="0063658E" w:rsidP="0063658E">
      <w:pPr>
        <w:spacing w:after="0"/>
        <w:rPr>
          <w:rFonts w:ascii="Arial" w:eastAsia="Arial" w:hAnsi="Arial" w:cs="Arial"/>
          <w:color w:val="000000"/>
        </w:rPr>
      </w:pPr>
      <w:proofErr w:type="gramStart"/>
      <w:r w:rsidRPr="0063658E">
        <w:rPr>
          <w:rFonts w:ascii="Arial" w:eastAsia="Arial" w:hAnsi="Arial" w:cs="Arial"/>
          <w:color w:val="000000"/>
        </w:rPr>
        <w:t>4.look</w:t>
      </w:r>
      <w:proofErr w:type="gramEnd"/>
      <w:r w:rsidRPr="0063658E">
        <w:rPr>
          <w:rFonts w:ascii="Arial" w:eastAsia="Arial" w:hAnsi="Arial" w:cs="Arial"/>
          <w:color w:val="000000"/>
        </w:rPr>
        <w:t xml:space="preserve"> for source code in the page</w:t>
      </w:r>
    </w:p>
    <w:p w:rsidR="00D80E06" w:rsidRPr="00B86593" w:rsidRDefault="00D80E06" w:rsidP="00D80E06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63658E" w:rsidRPr="0063658E" w:rsidRDefault="0063658E" w:rsidP="006365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3658E">
        <w:rPr>
          <w:rFonts w:ascii="Arial" w:eastAsia="Times New Roman" w:hAnsi="Arial" w:cs="Arial"/>
          <w:color w:val="000000"/>
          <w:sz w:val="20"/>
          <w:szCs w:val="20"/>
        </w:rPr>
        <w:t>all</w:t>
      </w:r>
      <w:proofErr w:type="gramEnd"/>
      <w:r w:rsidRPr="0063658E">
        <w:rPr>
          <w:rFonts w:ascii="Arial" w:eastAsia="Times New Roman" w:hAnsi="Arial" w:cs="Arial"/>
          <w:color w:val="000000"/>
          <w:sz w:val="20"/>
          <w:szCs w:val="20"/>
        </w:rPr>
        <w:t xml:space="preserve"> the text is correctly written </w:t>
      </w:r>
    </w:p>
    <w:p w:rsidR="008562F5" w:rsidRDefault="008562F5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63658E" w:rsidRDefault="0063658E" w:rsidP="006F258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63658E">
        <w:rPr>
          <w:rFonts w:ascii="Arial" w:eastAsia="Times New Roman" w:hAnsi="Arial" w:cs="Arial"/>
          <w:color w:val="000000"/>
          <w:sz w:val="20"/>
          <w:szCs w:val="20"/>
        </w:rPr>
        <w:t>carry.allTheThings</w:t>
      </w:r>
      <w:proofErr w:type="spellEnd"/>
      <w:r w:rsidRPr="0063658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63658E">
        <w:rPr>
          <w:rFonts w:ascii="Arial" w:eastAsia="Times New Roman" w:hAnsi="Arial" w:cs="Arial"/>
          <w:color w:val="000000"/>
          <w:sz w:val="20"/>
          <w:szCs w:val="20"/>
        </w:rPr>
        <w:t xml:space="preserve">) and </w:t>
      </w:r>
      <w:proofErr w:type="spellStart"/>
      <w:r w:rsidRPr="0063658E">
        <w:rPr>
          <w:rFonts w:ascii="Arial" w:eastAsia="Times New Roman" w:hAnsi="Arial" w:cs="Arial"/>
          <w:color w:val="000000"/>
          <w:sz w:val="20"/>
          <w:szCs w:val="20"/>
        </w:rPr>
        <w:t>test.allTheThings</w:t>
      </w:r>
      <w:proofErr w:type="spellEnd"/>
      <w:r w:rsidRPr="0063658E">
        <w:rPr>
          <w:rFonts w:ascii="Arial" w:eastAsia="Times New Roman" w:hAnsi="Arial" w:cs="Arial"/>
          <w:color w:val="000000"/>
          <w:sz w:val="20"/>
          <w:szCs w:val="20"/>
        </w:rPr>
        <w:t xml:space="preserve">() are displayed on the products page </w:t>
      </w:r>
    </w:p>
    <w:p w:rsidR="0063658E" w:rsidRDefault="0063658E" w:rsidP="006F258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31516"/>
    <w:rsid w:val="00045BA4"/>
    <w:rsid w:val="001B235D"/>
    <w:rsid w:val="0025255B"/>
    <w:rsid w:val="00266F83"/>
    <w:rsid w:val="00286F06"/>
    <w:rsid w:val="002A3C5F"/>
    <w:rsid w:val="003663F9"/>
    <w:rsid w:val="00465FDD"/>
    <w:rsid w:val="00486AA3"/>
    <w:rsid w:val="00495938"/>
    <w:rsid w:val="00513565"/>
    <w:rsid w:val="005736C7"/>
    <w:rsid w:val="005906F4"/>
    <w:rsid w:val="005A50B9"/>
    <w:rsid w:val="0063658E"/>
    <w:rsid w:val="006E50F7"/>
    <w:rsid w:val="006F258F"/>
    <w:rsid w:val="008562F5"/>
    <w:rsid w:val="0088233B"/>
    <w:rsid w:val="00884CF0"/>
    <w:rsid w:val="00A324BF"/>
    <w:rsid w:val="00B14753"/>
    <w:rsid w:val="00B86593"/>
    <w:rsid w:val="00BB6B57"/>
    <w:rsid w:val="00BE11B7"/>
    <w:rsid w:val="00BE2047"/>
    <w:rsid w:val="00C71FDE"/>
    <w:rsid w:val="00D10D5C"/>
    <w:rsid w:val="00D80E06"/>
    <w:rsid w:val="00D933EE"/>
    <w:rsid w:val="00DD6393"/>
    <w:rsid w:val="00E93002"/>
    <w:rsid w:val="00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dcterms:created xsi:type="dcterms:W3CDTF">2023-07-14T13:25:00Z</dcterms:created>
  <dcterms:modified xsi:type="dcterms:W3CDTF">2023-07-14T14:28:00Z</dcterms:modified>
</cp:coreProperties>
</file>