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0E302" w14:textId="77777777" w:rsidR="00311970" w:rsidRPr="00311970" w:rsidRDefault="00311970">
      <w:pPr>
        <w:rPr>
          <w:rFonts w:ascii="Times New Roman" w:hAnsi="Times New Roman" w:cs="Times New Roman"/>
          <w:sz w:val="36"/>
          <w:szCs w:val="36"/>
        </w:rPr>
      </w:pPr>
      <w:r w:rsidRPr="00311970">
        <w:rPr>
          <w:rFonts w:ascii="Times New Roman" w:hAnsi="Times New Roman" w:cs="Times New Roman"/>
          <w:sz w:val="36"/>
          <w:szCs w:val="36"/>
        </w:rPr>
        <w:t xml:space="preserve">ASSIGNMENT SUBMISSION COVER SHEET </w:t>
      </w:r>
    </w:p>
    <w:p w14:paraId="46B5CC5A" w14:textId="692F3AF8" w:rsidR="00311970" w:rsidRPr="00311970" w:rsidRDefault="00311970">
      <w:pPr>
        <w:rPr>
          <w:rFonts w:ascii="Times New Roman" w:hAnsi="Times New Roman" w:cs="Times New Roman"/>
          <w:sz w:val="36"/>
          <w:szCs w:val="36"/>
        </w:rPr>
      </w:pPr>
      <w:r w:rsidRPr="00311970">
        <w:rPr>
          <w:rFonts w:ascii="Times New Roman" w:hAnsi="Times New Roman" w:cs="Times New Roman"/>
          <w:sz w:val="36"/>
          <w:szCs w:val="36"/>
        </w:rPr>
        <w:t xml:space="preserve">Student Id: </w:t>
      </w:r>
      <w:r>
        <w:rPr>
          <w:rFonts w:ascii="Times New Roman" w:hAnsi="Times New Roman" w:cs="Times New Roman"/>
          <w:sz w:val="36"/>
          <w:szCs w:val="36"/>
        </w:rPr>
        <w:t>CSE24-118</w:t>
      </w:r>
    </w:p>
    <w:p w14:paraId="4C70E7B5" w14:textId="2E099336" w:rsidR="00311970" w:rsidRPr="00311970" w:rsidRDefault="00311970">
      <w:pPr>
        <w:rPr>
          <w:rFonts w:ascii="Times New Roman" w:hAnsi="Times New Roman" w:cs="Times New Roman"/>
          <w:sz w:val="36"/>
          <w:szCs w:val="36"/>
        </w:rPr>
      </w:pPr>
      <w:r w:rsidRPr="00311970">
        <w:rPr>
          <w:rFonts w:ascii="Times New Roman" w:hAnsi="Times New Roman" w:cs="Times New Roman"/>
          <w:sz w:val="36"/>
          <w:szCs w:val="36"/>
        </w:rPr>
        <w:t xml:space="preserve">Student names: </w:t>
      </w:r>
      <w:r>
        <w:rPr>
          <w:rFonts w:ascii="Times New Roman" w:hAnsi="Times New Roman" w:cs="Times New Roman"/>
          <w:sz w:val="36"/>
          <w:szCs w:val="36"/>
        </w:rPr>
        <w:t>BOAGO PABLO NKHII</w:t>
      </w:r>
    </w:p>
    <w:p w14:paraId="22E02996" w14:textId="1FAD4DF4" w:rsidR="00311970" w:rsidRPr="00311970" w:rsidRDefault="00311970">
      <w:pPr>
        <w:rPr>
          <w:rFonts w:ascii="Times New Roman" w:hAnsi="Times New Roman" w:cs="Times New Roman"/>
          <w:sz w:val="36"/>
          <w:szCs w:val="36"/>
        </w:rPr>
      </w:pPr>
      <w:r w:rsidRPr="00311970">
        <w:rPr>
          <w:rFonts w:ascii="Times New Roman" w:hAnsi="Times New Roman" w:cs="Times New Roman"/>
          <w:sz w:val="36"/>
          <w:szCs w:val="36"/>
        </w:rPr>
        <w:t xml:space="preserve">Student email: </w:t>
      </w:r>
      <w:r>
        <w:rPr>
          <w:rFonts w:ascii="Times New Roman" w:hAnsi="Times New Roman" w:cs="Times New Roman"/>
          <w:sz w:val="36"/>
          <w:szCs w:val="36"/>
        </w:rPr>
        <w:t>cse24-118@thuto.bac.ac.bw</w:t>
      </w:r>
    </w:p>
    <w:p w14:paraId="2ABAF9ED" w14:textId="2C06E494" w:rsidR="00311970" w:rsidRPr="00311970" w:rsidRDefault="00311970">
      <w:pPr>
        <w:rPr>
          <w:rFonts w:ascii="Times New Roman" w:hAnsi="Times New Roman" w:cs="Times New Roman"/>
          <w:sz w:val="36"/>
          <w:szCs w:val="36"/>
        </w:rPr>
      </w:pPr>
      <w:r w:rsidRPr="00311970">
        <w:rPr>
          <w:rFonts w:ascii="Times New Roman" w:hAnsi="Times New Roman" w:cs="Times New Roman"/>
          <w:sz w:val="36"/>
          <w:szCs w:val="36"/>
        </w:rPr>
        <w:t xml:space="preserve">Cohort: </w:t>
      </w:r>
      <w:r>
        <w:rPr>
          <w:rFonts w:ascii="Times New Roman" w:hAnsi="Times New Roman" w:cs="Times New Roman"/>
          <w:sz w:val="36"/>
          <w:szCs w:val="36"/>
        </w:rPr>
        <w:t>2025</w:t>
      </w:r>
    </w:p>
    <w:p w14:paraId="04BD8F30" w14:textId="37A3038A" w:rsidR="00311970" w:rsidRPr="00311970" w:rsidRDefault="00311970">
      <w:pPr>
        <w:rPr>
          <w:rFonts w:ascii="Times New Roman" w:hAnsi="Times New Roman" w:cs="Times New Roman"/>
          <w:sz w:val="36"/>
          <w:szCs w:val="36"/>
        </w:rPr>
      </w:pPr>
      <w:r w:rsidRPr="00311970">
        <w:rPr>
          <w:rFonts w:ascii="Times New Roman" w:hAnsi="Times New Roman" w:cs="Times New Roman"/>
          <w:sz w:val="36"/>
          <w:szCs w:val="36"/>
        </w:rPr>
        <w:t>Assignment title:</w:t>
      </w:r>
      <w:r>
        <w:rPr>
          <w:rFonts w:ascii="Times New Roman" w:hAnsi="Times New Roman" w:cs="Times New Roman"/>
          <w:sz w:val="36"/>
          <w:szCs w:val="36"/>
        </w:rPr>
        <w:t xml:space="preserve"> </w:t>
      </w:r>
      <w:r w:rsidRPr="00311970">
        <w:rPr>
          <w:rFonts w:ascii="Times New Roman" w:hAnsi="Times New Roman" w:cs="Times New Roman"/>
          <w:sz w:val="36"/>
          <w:szCs w:val="36"/>
        </w:rPr>
        <w:t xml:space="preserve"> CSE202- OBJECT ORIENTED ANALYSIS &amp; DESIGN WITH JAVA</w:t>
      </w:r>
    </w:p>
    <w:p w14:paraId="3EDE3DE2" w14:textId="3F379112" w:rsidR="00311970" w:rsidRPr="00311970" w:rsidRDefault="00311970">
      <w:pPr>
        <w:rPr>
          <w:rFonts w:ascii="Times New Roman" w:hAnsi="Times New Roman" w:cs="Times New Roman"/>
          <w:sz w:val="36"/>
          <w:szCs w:val="36"/>
        </w:rPr>
      </w:pPr>
      <w:r w:rsidRPr="00311970">
        <w:rPr>
          <w:rFonts w:ascii="Times New Roman" w:hAnsi="Times New Roman" w:cs="Times New Roman"/>
          <w:sz w:val="36"/>
          <w:szCs w:val="36"/>
        </w:rPr>
        <w:t>Date of submission:</w:t>
      </w:r>
      <w:r>
        <w:rPr>
          <w:rFonts w:ascii="Times New Roman" w:hAnsi="Times New Roman" w:cs="Times New Roman"/>
          <w:sz w:val="36"/>
          <w:szCs w:val="36"/>
        </w:rPr>
        <w:t xml:space="preserve"> 19-09-2025</w:t>
      </w:r>
      <w:r w:rsidRPr="00311970">
        <w:rPr>
          <w:rFonts w:ascii="Times New Roman" w:hAnsi="Times New Roman" w:cs="Times New Roman"/>
          <w:sz w:val="36"/>
          <w:szCs w:val="36"/>
        </w:rPr>
        <w:t xml:space="preserve"> </w:t>
      </w:r>
    </w:p>
    <w:p w14:paraId="5B59208D" w14:textId="346D7E13" w:rsidR="00311970" w:rsidRPr="00311970" w:rsidRDefault="00311970">
      <w:pPr>
        <w:rPr>
          <w:rFonts w:ascii="Times New Roman" w:hAnsi="Times New Roman" w:cs="Times New Roman"/>
          <w:sz w:val="36"/>
          <w:szCs w:val="36"/>
        </w:rPr>
      </w:pPr>
      <w:r w:rsidRPr="00311970">
        <w:rPr>
          <w:rFonts w:ascii="Times New Roman" w:hAnsi="Times New Roman" w:cs="Times New Roman"/>
          <w:sz w:val="36"/>
          <w:szCs w:val="36"/>
        </w:rPr>
        <w:t xml:space="preserve">Programme of Study: </w:t>
      </w:r>
      <w:r>
        <w:rPr>
          <w:rFonts w:ascii="Times New Roman" w:hAnsi="Times New Roman" w:cs="Times New Roman"/>
          <w:sz w:val="36"/>
          <w:szCs w:val="36"/>
        </w:rPr>
        <w:t>CSE</w:t>
      </w:r>
    </w:p>
    <w:p w14:paraId="6976ED22" w14:textId="678A640F" w:rsidR="00311970" w:rsidRPr="00311970" w:rsidRDefault="00311970">
      <w:pPr>
        <w:rPr>
          <w:rFonts w:ascii="Times New Roman" w:hAnsi="Times New Roman" w:cs="Times New Roman"/>
          <w:sz w:val="36"/>
          <w:szCs w:val="36"/>
        </w:rPr>
      </w:pPr>
      <w:r w:rsidRPr="00311970">
        <w:rPr>
          <w:rFonts w:ascii="Times New Roman" w:hAnsi="Times New Roman" w:cs="Times New Roman"/>
          <w:sz w:val="36"/>
          <w:szCs w:val="36"/>
        </w:rPr>
        <w:t xml:space="preserve">Year of Study: </w:t>
      </w:r>
      <w:r>
        <w:rPr>
          <w:rFonts w:ascii="Times New Roman" w:hAnsi="Times New Roman" w:cs="Times New Roman"/>
          <w:sz w:val="36"/>
          <w:szCs w:val="36"/>
        </w:rPr>
        <w:t>2</w:t>
      </w:r>
    </w:p>
    <w:p w14:paraId="365B7FC7" w14:textId="24044FA2" w:rsidR="002B7F0D" w:rsidRDefault="00311970">
      <w:r>
        <w:rPr>
          <w:rFonts w:ascii="Times New Roman" w:hAnsi="Times New Roman" w:cs="Times New Roman"/>
          <w:noProof/>
          <w:sz w:val="36"/>
          <w:szCs w:val="36"/>
        </w:rPr>
        <mc:AlternateContent>
          <mc:Choice Requires="wpi">
            <w:drawing>
              <wp:anchor distT="0" distB="0" distL="114300" distR="114300" simplePos="0" relativeHeight="251659264" behindDoc="0" locked="0" layoutInCell="1" allowOverlap="1" wp14:anchorId="546FBFFC" wp14:editId="252F1728">
                <wp:simplePos x="0" y="0"/>
                <wp:positionH relativeFrom="column">
                  <wp:posOffset>61020</wp:posOffset>
                </wp:positionH>
                <wp:positionV relativeFrom="paragraph">
                  <wp:posOffset>2789695</wp:posOffset>
                </wp:positionV>
                <wp:extent cx="165600" cy="151200"/>
                <wp:effectExtent l="38100" t="38100" r="44450" b="39370"/>
                <wp:wrapNone/>
                <wp:docPr id="1833993099" name="Ink 3"/>
                <wp:cNvGraphicFramePr/>
                <a:graphic xmlns:a="http://schemas.openxmlformats.org/drawingml/2006/main">
                  <a:graphicData uri="http://schemas.microsoft.com/office/word/2010/wordprocessingInk">
                    <w14:contentPart bwMode="auto" r:id="rId5">
                      <w14:nvContentPartPr>
                        <w14:cNvContentPartPr/>
                      </w14:nvContentPartPr>
                      <w14:xfrm>
                        <a:off x="0" y="0"/>
                        <a:ext cx="165600" cy="151200"/>
                      </w14:xfrm>
                    </w14:contentPart>
                  </a:graphicData>
                </a:graphic>
              </wp:anchor>
            </w:drawing>
          </mc:Choice>
          <mc:Fallback>
            <w:pict>
              <v:shapetype w14:anchorId="0F4FDF8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4.3pt;margin-top:219.15pt;width:14.05pt;height:12.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9rAF0AQAACQMAAA4AAABkcnMvZTJvRG9jLnhtbJxSy07DMBC8I/EP&#10;ke80D7URRE16oELqAegBPsA4dmMRe6O106R/zyZtaQtCSL1E6x1lPA/PF72pg61Ep8HmLJ5ELJBW&#10;QKntJmfvb0939yxwntuS12BlznbSsUVxezPvmkwmUEFdSgyIxLqsa3JWed9kYehEJQ13E2ikJVAB&#10;Gu7piJuwRN4Ru6nDJIrSsAMsGwQhnaPtcg+yYuRXSgr/qpSTPqhzlk7vSZ6nIU5oQBqSlIaPYfMQ&#10;sbCY82yDvKm0OEjiVygyXFsS8E215J4HLepfVEYLBAfKTwSYEJTSQo5+yFkc/XC2sp+Dq3gqWswE&#10;WC+tX3P0x+xG4JorTE0JdM9QUju89cAOjBTP/2XsRS9BtIb07BtBWXNPz8FVunEUc6bLnOGqjE/6&#10;7fbx5GCNJ18vlwA1Eh4s//VLr9AMYZOSoM8Z1bkbvmOXsveBoGWcztKIEEFQPKPyR/zIvGc4ns6i&#10;pcsvSjw/D8LOXnDxBQAA//8DAFBLAwQUAAYACAAAACEATP6Kl0MCAADgBQAAEAAAAGRycy9pbmsv&#10;aW5rMS54bWy0VE2PmzAQvVfqf7DcQy4h2AZCQEv21EiVWqna3UrtkQVvQAsmMs7Xv+/YJg5os3tq&#10;L4M943kz73nM3f2pbdCBy77uRIbpgmDERdGVtdhm+NfTxlth1KtclHnTCZ7hM+/x/frzp7tavLZN&#10;ChYBguj1qm0yXCm1S33/eDwujsGik1ufERL438Trj+94PWSV/KUWtYKS/cVVdELxk9JgaV1muFAn&#10;4s4D9mO3lwV3Ye2RxfWEknnBN51sc+UQq1wI3iCRt9D3b4zUeQeLGupsucSorYGwxxY0jMPV1wQc&#10;+SnDo/0eWuyhkxb7tzH//AfMzVtM3VbA4mWM0dBSyQ+6J99onr7P/afsdlyqml9ltqIMgTMq7N7o&#10;Y4WSvO+avb4bjA55swfJKCEwFkNt6t8Q5C0eaPNP8UCXd/HGzU2lGeiNdRhEcyN1uVpVtxwGvd25&#10;GVM9AGv3o5LmOTDCIo8kHk2eaJLSMA3YIqHL0VUMU3zBfJb7vnJ4z/I6rybiVLPMjnWpKic6WZAg&#10;cqqPNb+VW/F6W6kPkwfiJtvNzo2XaMYJDUwe+EuGv5jHiEymdRgqBLEVQyyM4mg+Y7NgRuaYYI9i&#10;MieIIrCesZM1AT94weqg29ijEQrAE6IQbISW+lDgMfjAQW3Nmho8OvHrOoyg2GSEHtUAFnJaxcKM&#10;7DQ86tejZmOLOShdxwYmiR9tRpiWhcvXYBbZukLP9H8prBkDlQg+zBKPQIwYwsEyAvWiBPRfeVG4&#10;pJM/gbtbGPH1XwAAAP//AwBQSwMEFAAGAAgAAAAhAEafeUbeAAAACAEAAA8AAABkcnMvZG93bnJl&#10;di54bWxMj8FOwzAQRO9I/IO1SNyoXVIlUYhToUocuIAoBa6bxCQBex3Fbhr+nuVEj7Mzmnlbbhdn&#10;xWymMHjSsF4pEIYa3w7UaTi8PtzkIEJEatF6Mhp+TIBtdXlRYtH6E72YeR87wSUUCtTQxzgWUoam&#10;Nw7Dyo+G2Pv0k8PIcupkO+GJy52Vt0ql0uFAvNDjaHa9ab73R6fhfR7t49vTx5ztnjHv1tmhtl9K&#10;6+ur5f4ORDRL/A/DHz6jQ8VMtT9SG4TVkKcc1LBJ8gQE+0magaj5kG4UyKqU5w9Uv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E/awBdAEAAAkDAAAOAAAA&#10;AAAAAAAAAAAAADwCAABkcnMvZTJvRG9jLnhtbFBLAQItABQABgAIAAAAIQBM/oqXQwIAAOAFAAAQ&#10;AAAAAAAAAAAAAAAAANwDAABkcnMvaW5rL2luazEueG1sUEsBAi0AFAAGAAgAAAAhAEafeUbeAAAA&#10;CAEAAA8AAAAAAAAAAAAAAAAATQYAAGRycy9kb3ducmV2LnhtbFBLAQItABQABgAIAAAAIQB5GLyd&#10;vwAAACEBAAAZAAAAAAAAAAAAAAAAAFgHAABkcnMvX3JlbHMvZTJvRG9jLnhtbC5yZWxzUEsFBgAA&#10;AAAGAAYAeAEAAE4IAAAAAA==&#10;">
                <v:imagedata r:id="rId6" o:title=""/>
              </v:shape>
            </w:pict>
          </mc:Fallback>
        </mc:AlternateContent>
      </w:r>
      <w:r w:rsidRPr="00311970">
        <w:rPr>
          <w:rFonts w:ascii="Times New Roman" w:hAnsi="Times New Roman" w:cs="Times New Roman"/>
          <w:sz w:val="36"/>
          <w:szCs w:val="36"/>
        </w:rPr>
        <w:t xml:space="preserve">Intellectual property statement By checking the box below, I certify that this assignment is my own work and is free from plagiarism. I understand that the assignment may be checked for plagiarism by electronic or other means and may be transferred and stored in a database for the purposes of data-matching to help detect plagiarism. The assignment has not previously been submitted for assessment in any other unit or to any other institution. I have read and understood the Botswana Accountancy College plagiarism guidelines policy. </w:t>
      </w:r>
      <w:r w:rsidRPr="00311970">
        <w:rPr>
          <w:rFonts w:ascii="Segoe UI Symbol" w:hAnsi="Segoe UI Symbol" w:cs="Segoe UI Symbol"/>
          <w:sz w:val="36"/>
          <w:szCs w:val="36"/>
        </w:rPr>
        <w:t>☐</w:t>
      </w:r>
      <w:r w:rsidRPr="00311970">
        <w:rPr>
          <w:rFonts w:ascii="Times New Roman" w:hAnsi="Times New Roman" w:cs="Times New Roman"/>
          <w:sz w:val="36"/>
          <w:szCs w:val="36"/>
        </w:rPr>
        <w:t xml:space="preserve"> Agree Signature……………………………………. Date………………………</w:t>
      </w:r>
      <w:r>
        <w:rPr>
          <w:rFonts w:ascii="Times New Roman" w:hAnsi="Times New Roman" w:cs="Times New Roman"/>
          <w:sz w:val="36"/>
          <w:szCs w:val="36"/>
        </w:rPr>
        <w:t>19-09-2025</w:t>
      </w:r>
      <w:r w:rsidRPr="00311970">
        <w:rPr>
          <w:rFonts w:ascii="Times New Roman" w:hAnsi="Times New Roman" w:cs="Times New Roman"/>
          <w:sz w:val="36"/>
          <w:szCs w:val="36"/>
        </w:rPr>
        <w:t>…………………</w:t>
      </w:r>
      <w:r w:rsidR="002B7F0D">
        <w:br w:type="page"/>
      </w:r>
    </w:p>
    <w:p w14:paraId="007FE28E" w14:textId="77777777" w:rsidR="006D1C9E" w:rsidRDefault="006D1C9E"/>
    <w:p w14:paraId="1ACE7E93" w14:textId="5FF3743B" w:rsidR="00C85E5C" w:rsidRDefault="002B7F0D">
      <w:pPr>
        <w:rPr>
          <w:rFonts w:ascii="Times New Roman" w:hAnsi="Times New Roman" w:cs="Times New Roman"/>
        </w:rPr>
      </w:pPr>
      <w:r>
        <w:rPr>
          <w:rFonts w:ascii="Times New Roman" w:hAnsi="Times New Roman" w:cs="Times New Roman"/>
        </w:rPr>
        <w:t>REQUIREMENTS ELICITATION</w:t>
      </w:r>
    </w:p>
    <w:p w14:paraId="4CE5839D" w14:textId="77777777" w:rsidR="002B7F0D" w:rsidRDefault="002B7F0D">
      <w:pPr>
        <w:rPr>
          <w:rFonts w:ascii="Times New Roman" w:hAnsi="Times New Roman" w:cs="Times New Roman"/>
        </w:rPr>
      </w:pPr>
    </w:p>
    <w:p w14:paraId="6CC3DBB7" w14:textId="7BB6760B" w:rsidR="002B7F0D" w:rsidRDefault="002B7F0D">
      <w:pPr>
        <w:rPr>
          <w:rFonts w:ascii="Times New Roman" w:hAnsi="Times New Roman" w:cs="Times New Roman"/>
        </w:rPr>
      </w:pPr>
      <w:r>
        <w:rPr>
          <w:rFonts w:ascii="Times New Roman" w:hAnsi="Times New Roman" w:cs="Times New Roman"/>
        </w:rPr>
        <w:t>Functional Requirements</w:t>
      </w:r>
    </w:p>
    <w:p w14:paraId="3AFFD6E7" w14:textId="7C5A8E2D" w:rsidR="002B7F0D" w:rsidRDefault="002B7F0D">
      <w:pPr>
        <w:rPr>
          <w:rFonts w:ascii="Times New Roman" w:hAnsi="Times New Roman" w:cs="Times New Roman"/>
        </w:rPr>
      </w:pPr>
      <w:r>
        <w:rPr>
          <w:rFonts w:ascii="Times New Roman" w:hAnsi="Times New Roman" w:cs="Times New Roman"/>
        </w:rPr>
        <w:t xml:space="preserve">The system shall allow customers to; </w:t>
      </w:r>
    </w:p>
    <w:p w14:paraId="7E3D40C1" w14:textId="24E80808" w:rsidR="002B7F0D" w:rsidRDefault="002B7F0D" w:rsidP="002B7F0D">
      <w:pPr>
        <w:pStyle w:val="ListParagraph"/>
        <w:numPr>
          <w:ilvl w:val="0"/>
          <w:numId w:val="1"/>
        </w:numPr>
        <w:rPr>
          <w:rFonts w:ascii="Times New Roman" w:hAnsi="Times New Roman" w:cs="Times New Roman"/>
        </w:rPr>
      </w:pPr>
      <w:r>
        <w:rPr>
          <w:rFonts w:ascii="Times New Roman" w:hAnsi="Times New Roman" w:cs="Times New Roman"/>
        </w:rPr>
        <w:t>create an account (savings, cheque and investment accounts)</w:t>
      </w:r>
    </w:p>
    <w:p w14:paraId="36CFC9F4" w14:textId="79FFD791" w:rsidR="002B7F0D" w:rsidRDefault="002B7F0D" w:rsidP="002B7F0D">
      <w:pPr>
        <w:pStyle w:val="ListParagraph"/>
        <w:numPr>
          <w:ilvl w:val="0"/>
          <w:numId w:val="1"/>
        </w:numPr>
        <w:rPr>
          <w:rFonts w:ascii="Times New Roman" w:hAnsi="Times New Roman" w:cs="Times New Roman"/>
        </w:rPr>
      </w:pPr>
      <w:r>
        <w:rPr>
          <w:rFonts w:ascii="Times New Roman" w:hAnsi="Times New Roman" w:cs="Times New Roman"/>
        </w:rPr>
        <w:t>deposit money into accounts</w:t>
      </w:r>
    </w:p>
    <w:p w14:paraId="304E29BB" w14:textId="76B3D23B" w:rsidR="002B7F0D" w:rsidRDefault="002B7F0D" w:rsidP="002B7F0D">
      <w:pPr>
        <w:pStyle w:val="ListParagraph"/>
        <w:numPr>
          <w:ilvl w:val="0"/>
          <w:numId w:val="1"/>
        </w:numPr>
        <w:rPr>
          <w:rFonts w:ascii="Times New Roman" w:hAnsi="Times New Roman" w:cs="Times New Roman"/>
        </w:rPr>
      </w:pPr>
      <w:r>
        <w:rPr>
          <w:rFonts w:ascii="Times New Roman" w:hAnsi="Times New Roman" w:cs="Times New Roman"/>
        </w:rPr>
        <w:t>withdraw money</w:t>
      </w:r>
    </w:p>
    <w:p w14:paraId="521BA8B0" w14:textId="1C8904B8" w:rsidR="002B7F0D" w:rsidRDefault="002B7F0D" w:rsidP="002B7F0D">
      <w:pPr>
        <w:pStyle w:val="ListParagraph"/>
        <w:numPr>
          <w:ilvl w:val="0"/>
          <w:numId w:val="1"/>
        </w:numPr>
        <w:rPr>
          <w:rFonts w:ascii="Times New Roman" w:hAnsi="Times New Roman" w:cs="Times New Roman"/>
        </w:rPr>
      </w:pPr>
      <w:r>
        <w:rPr>
          <w:rFonts w:ascii="Times New Roman" w:hAnsi="Times New Roman" w:cs="Times New Roman"/>
        </w:rPr>
        <w:t>view account balances</w:t>
      </w:r>
    </w:p>
    <w:p w14:paraId="689CD8AD" w14:textId="4BC1DAD9" w:rsidR="002B7F0D" w:rsidRDefault="002B7F0D" w:rsidP="002B7F0D">
      <w:pPr>
        <w:pStyle w:val="ListParagraph"/>
        <w:numPr>
          <w:ilvl w:val="0"/>
          <w:numId w:val="1"/>
        </w:numPr>
        <w:rPr>
          <w:rFonts w:ascii="Times New Roman" w:hAnsi="Times New Roman" w:cs="Times New Roman"/>
        </w:rPr>
      </w:pPr>
      <w:r>
        <w:rPr>
          <w:rFonts w:ascii="Times New Roman" w:hAnsi="Times New Roman" w:cs="Times New Roman"/>
        </w:rPr>
        <w:t xml:space="preserve">login </w:t>
      </w:r>
    </w:p>
    <w:p w14:paraId="04AB546B" w14:textId="77777777" w:rsidR="002B7F0D" w:rsidRDefault="002B7F0D" w:rsidP="002B7F0D">
      <w:pPr>
        <w:pStyle w:val="ListParagraph"/>
        <w:rPr>
          <w:rFonts w:ascii="Times New Roman" w:hAnsi="Times New Roman" w:cs="Times New Roman"/>
        </w:rPr>
      </w:pPr>
    </w:p>
    <w:p w14:paraId="7FAC41B0" w14:textId="02667D7A" w:rsidR="002B7F0D" w:rsidRPr="00A32105" w:rsidRDefault="002B7F0D" w:rsidP="00A32105">
      <w:pPr>
        <w:rPr>
          <w:rFonts w:ascii="Times New Roman" w:hAnsi="Times New Roman" w:cs="Times New Roman"/>
        </w:rPr>
      </w:pPr>
      <w:r w:rsidRPr="00A32105">
        <w:rPr>
          <w:rFonts w:ascii="Times New Roman" w:hAnsi="Times New Roman" w:cs="Times New Roman"/>
        </w:rPr>
        <w:t xml:space="preserve">The system should also allow bank staff to </w:t>
      </w:r>
      <w:r w:rsidR="00FB2117">
        <w:rPr>
          <w:rFonts w:ascii="Times New Roman" w:hAnsi="Times New Roman" w:cs="Times New Roman"/>
        </w:rPr>
        <w:t xml:space="preserve">register customers as well as </w:t>
      </w:r>
      <w:r w:rsidRPr="00A32105">
        <w:rPr>
          <w:rFonts w:ascii="Times New Roman" w:hAnsi="Times New Roman" w:cs="Times New Roman"/>
        </w:rPr>
        <w:t>approve and manage accounts</w:t>
      </w:r>
      <w:r w:rsidR="00FB2117">
        <w:rPr>
          <w:rFonts w:ascii="Times New Roman" w:hAnsi="Times New Roman" w:cs="Times New Roman"/>
        </w:rPr>
        <w:t xml:space="preserve"> (paying interest)</w:t>
      </w:r>
      <w:r w:rsidRPr="00A32105">
        <w:rPr>
          <w:rFonts w:ascii="Times New Roman" w:hAnsi="Times New Roman" w:cs="Times New Roman"/>
        </w:rPr>
        <w:t>.</w:t>
      </w:r>
    </w:p>
    <w:p w14:paraId="4C416CCC" w14:textId="77777777" w:rsidR="002B7F0D" w:rsidRDefault="002B7F0D" w:rsidP="002B7F0D">
      <w:pPr>
        <w:pStyle w:val="ListParagraph"/>
        <w:rPr>
          <w:rFonts w:ascii="Times New Roman" w:hAnsi="Times New Roman" w:cs="Times New Roman"/>
        </w:rPr>
      </w:pPr>
    </w:p>
    <w:p w14:paraId="48A5ABA8" w14:textId="3A02624E" w:rsidR="002B7F0D" w:rsidRDefault="002B7F0D" w:rsidP="002B7F0D">
      <w:pPr>
        <w:rPr>
          <w:rFonts w:ascii="Times New Roman" w:hAnsi="Times New Roman" w:cs="Times New Roman"/>
        </w:rPr>
      </w:pPr>
      <w:r>
        <w:rPr>
          <w:rFonts w:ascii="Times New Roman" w:hAnsi="Times New Roman" w:cs="Times New Roman"/>
        </w:rPr>
        <w:t>Non-Functional Requirements</w:t>
      </w:r>
    </w:p>
    <w:p w14:paraId="00CFE543" w14:textId="710F1484" w:rsidR="002B7F0D" w:rsidRDefault="002B7F0D" w:rsidP="002B7F0D">
      <w:pPr>
        <w:rPr>
          <w:rFonts w:ascii="Times New Roman" w:hAnsi="Times New Roman" w:cs="Times New Roman"/>
        </w:rPr>
      </w:pPr>
      <w:r>
        <w:rPr>
          <w:rFonts w:ascii="Times New Roman" w:hAnsi="Times New Roman" w:cs="Times New Roman"/>
        </w:rPr>
        <w:t>The</w:t>
      </w:r>
      <w:r w:rsidR="00A32105">
        <w:rPr>
          <w:rFonts w:ascii="Times New Roman" w:hAnsi="Times New Roman" w:cs="Times New Roman"/>
        </w:rPr>
        <w:t xml:space="preserve"> system shall;</w:t>
      </w:r>
    </w:p>
    <w:p w14:paraId="21D99F3C" w14:textId="105B5BC6" w:rsidR="00A32105" w:rsidRDefault="00A32105" w:rsidP="00A32105">
      <w:pPr>
        <w:pStyle w:val="ListParagraph"/>
        <w:numPr>
          <w:ilvl w:val="0"/>
          <w:numId w:val="2"/>
        </w:numPr>
        <w:rPr>
          <w:rFonts w:ascii="Times New Roman" w:hAnsi="Times New Roman" w:cs="Times New Roman"/>
        </w:rPr>
      </w:pPr>
      <w:r>
        <w:rPr>
          <w:rFonts w:ascii="Times New Roman" w:hAnsi="Times New Roman" w:cs="Times New Roman"/>
        </w:rPr>
        <w:t>provide authentication in the form of a 4-digit PIN</w:t>
      </w:r>
    </w:p>
    <w:p w14:paraId="71CF4599" w14:textId="5CCB0BF2" w:rsidR="00A32105" w:rsidRDefault="00A32105" w:rsidP="00A32105">
      <w:pPr>
        <w:pStyle w:val="ListParagraph"/>
        <w:numPr>
          <w:ilvl w:val="0"/>
          <w:numId w:val="2"/>
        </w:numPr>
        <w:rPr>
          <w:rFonts w:ascii="Times New Roman" w:hAnsi="Times New Roman" w:cs="Times New Roman"/>
        </w:rPr>
      </w:pPr>
      <w:r>
        <w:rPr>
          <w:rFonts w:ascii="Times New Roman" w:hAnsi="Times New Roman" w:cs="Times New Roman"/>
        </w:rPr>
        <w:t>be available 99% of the time</w:t>
      </w:r>
    </w:p>
    <w:p w14:paraId="3FAE74B5" w14:textId="5069B252" w:rsidR="00A32105" w:rsidRDefault="00A32105" w:rsidP="00A32105">
      <w:pPr>
        <w:pStyle w:val="ListParagraph"/>
        <w:numPr>
          <w:ilvl w:val="0"/>
          <w:numId w:val="2"/>
        </w:numPr>
        <w:rPr>
          <w:rFonts w:ascii="Times New Roman" w:hAnsi="Times New Roman" w:cs="Times New Roman"/>
        </w:rPr>
      </w:pPr>
      <w:r>
        <w:rPr>
          <w:rFonts w:ascii="Times New Roman" w:hAnsi="Times New Roman" w:cs="Times New Roman"/>
        </w:rPr>
        <w:t>be easy to use with a simple interface for customers and bank staff</w:t>
      </w:r>
    </w:p>
    <w:p w14:paraId="2AD08947" w14:textId="0EB2F2FD" w:rsidR="00A32105" w:rsidRDefault="00A32105" w:rsidP="00A32105">
      <w:pPr>
        <w:pStyle w:val="ListParagraph"/>
        <w:numPr>
          <w:ilvl w:val="0"/>
          <w:numId w:val="2"/>
        </w:numPr>
        <w:rPr>
          <w:rFonts w:ascii="Times New Roman" w:hAnsi="Times New Roman" w:cs="Times New Roman"/>
        </w:rPr>
      </w:pPr>
      <w:r>
        <w:rPr>
          <w:rFonts w:ascii="Times New Roman" w:hAnsi="Times New Roman" w:cs="Times New Roman"/>
        </w:rPr>
        <w:t>process deposits and withdrawals in real-time or near real-time</w:t>
      </w:r>
    </w:p>
    <w:p w14:paraId="1E6BC587" w14:textId="40E6442F" w:rsidR="00A32105" w:rsidRDefault="00A32105" w:rsidP="00A32105">
      <w:pPr>
        <w:pStyle w:val="ListParagraph"/>
        <w:numPr>
          <w:ilvl w:val="0"/>
          <w:numId w:val="2"/>
        </w:numPr>
        <w:rPr>
          <w:rFonts w:ascii="Times New Roman" w:hAnsi="Times New Roman" w:cs="Times New Roman"/>
        </w:rPr>
      </w:pPr>
      <w:r>
        <w:rPr>
          <w:rFonts w:ascii="Times New Roman" w:hAnsi="Times New Roman" w:cs="Times New Roman"/>
        </w:rPr>
        <w:t xml:space="preserve">ensure data integrity </w:t>
      </w:r>
    </w:p>
    <w:p w14:paraId="1715D11D" w14:textId="77777777" w:rsidR="00A32105" w:rsidRDefault="00A32105" w:rsidP="00A32105">
      <w:pPr>
        <w:rPr>
          <w:rFonts w:ascii="Times New Roman" w:hAnsi="Times New Roman" w:cs="Times New Roman"/>
        </w:rPr>
      </w:pPr>
    </w:p>
    <w:p w14:paraId="656D3A30" w14:textId="560B2815" w:rsidR="00A32105" w:rsidRDefault="00A32105" w:rsidP="00A32105">
      <w:pPr>
        <w:rPr>
          <w:rFonts w:ascii="Times New Roman" w:hAnsi="Times New Roman" w:cs="Times New Roman"/>
        </w:rPr>
      </w:pPr>
      <w:r>
        <w:rPr>
          <w:rFonts w:ascii="Times New Roman" w:hAnsi="Times New Roman" w:cs="Times New Roman"/>
        </w:rPr>
        <w:t>STRUCTURAL UML MODELLING</w:t>
      </w:r>
    </w:p>
    <w:p w14:paraId="572E5A34" w14:textId="1E248A98" w:rsidR="00AD00C3" w:rsidRDefault="00FB2117" w:rsidP="00A32105">
      <w:pPr>
        <w:rPr>
          <w:rFonts w:ascii="Times New Roman" w:hAnsi="Times New Roman" w:cs="Times New Roman"/>
        </w:rPr>
      </w:pPr>
      <w:r>
        <w:rPr>
          <w:rFonts w:ascii="Times New Roman" w:hAnsi="Times New Roman" w:cs="Times New Roman"/>
        </w:rPr>
        <w:lastRenderedPageBreak/>
        <w:t>System Use</w:t>
      </w:r>
      <w:r w:rsidR="00A32105">
        <w:rPr>
          <w:rFonts w:ascii="Times New Roman" w:hAnsi="Times New Roman" w:cs="Times New Roman"/>
        </w:rPr>
        <w:t xml:space="preserve"> Case Diagram</w:t>
      </w:r>
      <w:r w:rsidR="00AD00C3" w:rsidRPr="00AD00C3">
        <w:rPr>
          <w:rFonts w:ascii="Times New Roman" w:hAnsi="Times New Roman" w:cs="Times New Roman"/>
        </w:rPr>
        <w:drawing>
          <wp:inline distT="0" distB="0" distL="0" distR="0" wp14:anchorId="0433E744" wp14:editId="6443F540">
            <wp:extent cx="5731510" cy="2887980"/>
            <wp:effectExtent l="0" t="0" r="2540" b="7620"/>
            <wp:docPr id="404868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868599" name=""/>
                    <pic:cNvPicPr/>
                  </pic:nvPicPr>
                  <pic:blipFill>
                    <a:blip r:embed="rId7"/>
                    <a:stretch>
                      <a:fillRect/>
                    </a:stretch>
                  </pic:blipFill>
                  <pic:spPr>
                    <a:xfrm>
                      <a:off x="0" y="0"/>
                      <a:ext cx="5731510" cy="2887980"/>
                    </a:xfrm>
                    <a:prstGeom prst="rect">
                      <a:avLst/>
                    </a:prstGeom>
                  </pic:spPr>
                </pic:pic>
              </a:graphicData>
            </a:graphic>
          </wp:inline>
        </w:drawing>
      </w:r>
    </w:p>
    <w:p w14:paraId="56C75E2E" w14:textId="77777777" w:rsidR="00AD00C3" w:rsidRDefault="00AD00C3" w:rsidP="00A32105">
      <w:pPr>
        <w:rPr>
          <w:rFonts w:ascii="Times New Roman" w:hAnsi="Times New Roman" w:cs="Times New Roman"/>
        </w:rPr>
      </w:pPr>
    </w:p>
    <w:p w14:paraId="53CFCE23" w14:textId="25251F83" w:rsidR="00AD00C3" w:rsidRDefault="00AD00C3" w:rsidP="00A32105">
      <w:pPr>
        <w:rPr>
          <w:rFonts w:ascii="Times New Roman" w:hAnsi="Times New Roman" w:cs="Times New Roman"/>
        </w:rPr>
      </w:pPr>
      <w:r>
        <w:rPr>
          <w:rFonts w:ascii="Times New Roman" w:hAnsi="Times New Roman" w:cs="Times New Roman"/>
        </w:rPr>
        <w:t>Class Diagram</w:t>
      </w:r>
    </w:p>
    <w:p w14:paraId="79572919" w14:textId="78EDC5DB" w:rsidR="00AD00C3" w:rsidRDefault="00AD00C3" w:rsidP="00A32105">
      <w:pPr>
        <w:rPr>
          <w:rFonts w:ascii="Times New Roman" w:hAnsi="Times New Roman" w:cs="Times New Roman"/>
        </w:rPr>
      </w:pPr>
      <w:r w:rsidRPr="00AD00C3">
        <w:rPr>
          <w:rFonts w:ascii="Times New Roman" w:hAnsi="Times New Roman" w:cs="Times New Roman"/>
        </w:rPr>
        <w:drawing>
          <wp:inline distT="0" distB="0" distL="0" distR="0" wp14:anchorId="54CC4E61" wp14:editId="349E585A">
            <wp:extent cx="5731510" cy="3272155"/>
            <wp:effectExtent l="0" t="0" r="2540" b="4445"/>
            <wp:docPr id="314526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26973" name=""/>
                    <pic:cNvPicPr/>
                  </pic:nvPicPr>
                  <pic:blipFill>
                    <a:blip r:embed="rId8"/>
                    <a:stretch>
                      <a:fillRect/>
                    </a:stretch>
                  </pic:blipFill>
                  <pic:spPr>
                    <a:xfrm>
                      <a:off x="0" y="0"/>
                      <a:ext cx="5731510" cy="3272155"/>
                    </a:xfrm>
                    <a:prstGeom prst="rect">
                      <a:avLst/>
                    </a:prstGeom>
                  </pic:spPr>
                </pic:pic>
              </a:graphicData>
            </a:graphic>
          </wp:inline>
        </w:drawing>
      </w:r>
    </w:p>
    <w:p w14:paraId="381B7979" w14:textId="77777777" w:rsidR="00AD00C3" w:rsidRDefault="00AD00C3" w:rsidP="00A32105">
      <w:pPr>
        <w:rPr>
          <w:rFonts w:ascii="Times New Roman" w:hAnsi="Times New Roman" w:cs="Times New Roman"/>
        </w:rPr>
      </w:pPr>
    </w:p>
    <w:p w14:paraId="2B02FA61" w14:textId="21383F5E" w:rsidR="00AD00C3" w:rsidRPr="00124B72" w:rsidRDefault="00AD00C3" w:rsidP="00A32105">
      <w:pPr>
        <w:rPr>
          <w:rFonts w:ascii="Times New Roman" w:hAnsi="Times New Roman" w:cs="Times New Roman"/>
          <w:b/>
          <w:bCs/>
        </w:rPr>
      </w:pPr>
      <w:r w:rsidRPr="00124B72">
        <w:rPr>
          <w:rFonts w:ascii="Times New Roman" w:hAnsi="Times New Roman" w:cs="Times New Roman"/>
          <w:b/>
          <w:bCs/>
        </w:rPr>
        <w:t>Behavioural UML Modelling</w:t>
      </w:r>
    </w:p>
    <w:p w14:paraId="68821A08" w14:textId="77777777" w:rsidR="00124B72" w:rsidRDefault="00124B72" w:rsidP="00A32105">
      <w:pPr>
        <w:rPr>
          <w:rFonts w:ascii="Times New Roman" w:hAnsi="Times New Roman" w:cs="Times New Roman"/>
        </w:rPr>
      </w:pPr>
    </w:p>
    <w:p w14:paraId="0980733D" w14:textId="77777777" w:rsidR="00124B72" w:rsidRDefault="00124B72" w:rsidP="00A32105">
      <w:pPr>
        <w:rPr>
          <w:rFonts w:ascii="Times New Roman" w:hAnsi="Times New Roman" w:cs="Times New Roman"/>
        </w:rPr>
      </w:pPr>
    </w:p>
    <w:p w14:paraId="4915B57F" w14:textId="77777777" w:rsidR="00124B72" w:rsidRDefault="00124B72" w:rsidP="00A32105">
      <w:pPr>
        <w:rPr>
          <w:rFonts w:ascii="Times New Roman" w:hAnsi="Times New Roman" w:cs="Times New Roman"/>
        </w:rPr>
      </w:pPr>
    </w:p>
    <w:p w14:paraId="2606F4EA" w14:textId="77777777" w:rsidR="00124B72" w:rsidRDefault="00124B72" w:rsidP="00A32105">
      <w:pPr>
        <w:rPr>
          <w:rFonts w:ascii="Times New Roman" w:hAnsi="Times New Roman" w:cs="Times New Roman"/>
        </w:rPr>
      </w:pPr>
    </w:p>
    <w:p w14:paraId="0D1CC860" w14:textId="3210D87F" w:rsidR="00AD00C3" w:rsidRPr="00124B72" w:rsidRDefault="00124B72" w:rsidP="00A32105">
      <w:pPr>
        <w:rPr>
          <w:rFonts w:ascii="Times New Roman" w:hAnsi="Times New Roman" w:cs="Times New Roman"/>
          <w:b/>
          <w:bCs/>
        </w:rPr>
      </w:pPr>
      <w:r w:rsidRPr="00124B72">
        <w:rPr>
          <w:rFonts w:ascii="Times New Roman" w:hAnsi="Times New Roman" w:cs="Times New Roman"/>
          <w:b/>
          <w:bCs/>
        </w:rPr>
        <w:t>Login Sequence Diagram</w:t>
      </w:r>
    </w:p>
    <w:p w14:paraId="13C84C92" w14:textId="049C0926" w:rsidR="00124B72" w:rsidRDefault="00124B72" w:rsidP="00A32105">
      <w:pPr>
        <w:rPr>
          <w:rFonts w:ascii="Times New Roman" w:hAnsi="Times New Roman" w:cs="Times New Roman"/>
        </w:rPr>
      </w:pPr>
      <w:r w:rsidRPr="00124B72">
        <w:rPr>
          <w:rFonts w:ascii="Times New Roman" w:hAnsi="Times New Roman" w:cs="Times New Roman"/>
        </w:rPr>
        <w:drawing>
          <wp:inline distT="0" distB="0" distL="0" distR="0" wp14:anchorId="71179B4B" wp14:editId="6CF5D4C7">
            <wp:extent cx="5731510" cy="3088640"/>
            <wp:effectExtent l="0" t="0" r="2540" b="0"/>
            <wp:docPr id="2049615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15555" name=""/>
                    <pic:cNvPicPr/>
                  </pic:nvPicPr>
                  <pic:blipFill>
                    <a:blip r:embed="rId9"/>
                    <a:stretch>
                      <a:fillRect/>
                    </a:stretch>
                  </pic:blipFill>
                  <pic:spPr>
                    <a:xfrm>
                      <a:off x="0" y="0"/>
                      <a:ext cx="5731510" cy="3088640"/>
                    </a:xfrm>
                    <a:prstGeom prst="rect">
                      <a:avLst/>
                    </a:prstGeom>
                  </pic:spPr>
                </pic:pic>
              </a:graphicData>
            </a:graphic>
          </wp:inline>
        </w:drawing>
      </w:r>
    </w:p>
    <w:p w14:paraId="0C33D711" w14:textId="77777777" w:rsidR="00B83685" w:rsidRDefault="00B83685" w:rsidP="00A32105">
      <w:pPr>
        <w:rPr>
          <w:rFonts w:ascii="Times New Roman" w:hAnsi="Times New Roman" w:cs="Times New Roman"/>
        </w:rPr>
      </w:pPr>
    </w:p>
    <w:p w14:paraId="78F3CDC1" w14:textId="77777777" w:rsidR="00B83685" w:rsidRDefault="00B83685" w:rsidP="00A32105">
      <w:pPr>
        <w:rPr>
          <w:rFonts w:ascii="Times New Roman" w:hAnsi="Times New Roman" w:cs="Times New Roman"/>
        </w:rPr>
      </w:pPr>
    </w:p>
    <w:p w14:paraId="1C8DB5D3" w14:textId="4FC89E7A" w:rsidR="00B83685" w:rsidRPr="00B83685" w:rsidRDefault="00B83685" w:rsidP="00A32105">
      <w:pPr>
        <w:rPr>
          <w:rFonts w:ascii="Times New Roman" w:hAnsi="Times New Roman" w:cs="Times New Roman"/>
          <w:b/>
          <w:bCs/>
        </w:rPr>
      </w:pPr>
      <w:r w:rsidRPr="00B83685">
        <w:rPr>
          <w:rFonts w:ascii="Times New Roman" w:hAnsi="Times New Roman" w:cs="Times New Roman"/>
          <w:b/>
          <w:bCs/>
        </w:rPr>
        <w:t>Deposit Sequence Diagram</w:t>
      </w:r>
    </w:p>
    <w:p w14:paraId="36CF279F" w14:textId="6F61FB20" w:rsidR="00B83685" w:rsidRDefault="00B83685" w:rsidP="00A32105">
      <w:pPr>
        <w:rPr>
          <w:rFonts w:ascii="Times New Roman" w:hAnsi="Times New Roman" w:cs="Times New Roman"/>
        </w:rPr>
      </w:pPr>
      <w:r w:rsidRPr="00B83685">
        <w:rPr>
          <w:rFonts w:ascii="Times New Roman" w:hAnsi="Times New Roman" w:cs="Times New Roman"/>
        </w:rPr>
        <w:drawing>
          <wp:inline distT="0" distB="0" distL="0" distR="0" wp14:anchorId="1CEC003A" wp14:editId="238283E8">
            <wp:extent cx="5731510" cy="3234055"/>
            <wp:effectExtent l="0" t="0" r="2540" b="4445"/>
            <wp:docPr id="1576541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541438" name=""/>
                    <pic:cNvPicPr/>
                  </pic:nvPicPr>
                  <pic:blipFill>
                    <a:blip r:embed="rId10"/>
                    <a:stretch>
                      <a:fillRect/>
                    </a:stretch>
                  </pic:blipFill>
                  <pic:spPr>
                    <a:xfrm>
                      <a:off x="0" y="0"/>
                      <a:ext cx="5731510" cy="3234055"/>
                    </a:xfrm>
                    <a:prstGeom prst="rect">
                      <a:avLst/>
                    </a:prstGeom>
                  </pic:spPr>
                </pic:pic>
              </a:graphicData>
            </a:graphic>
          </wp:inline>
        </w:drawing>
      </w:r>
    </w:p>
    <w:p w14:paraId="293716D8" w14:textId="77777777" w:rsidR="006D1C9E" w:rsidRDefault="006D1C9E" w:rsidP="00A32105">
      <w:pPr>
        <w:rPr>
          <w:rFonts w:ascii="Times New Roman" w:hAnsi="Times New Roman" w:cs="Times New Roman"/>
        </w:rPr>
      </w:pPr>
    </w:p>
    <w:p w14:paraId="67CE7002" w14:textId="77777777" w:rsidR="006D1C9E" w:rsidRDefault="006D1C9E" w:rsidP="00A32105">
      <w:pPr>
        <w:rPr>
          <w:rFonts w:ascii="Times New Roman" w:hAnsi="Times New Roman" w:cs="Times New Roman"/>
        </w:rPr>
      </w:pPr>
    </w:p>
    <w:p w14:paraId="1E4C54CD" w14:textId="24DA5A7F" w:rsidR="006D1C9E" w:rsidRPr="006D1C9E" w:rsidRDefault="006D1C9E" w:rsidP="00A32105">
      <w:pPr>
        <w:rPr>
          <w:rFonts w:ascii="Times New Roman" w:hAnsi="Times New Roman" w:cs="Times New Roman"/>
          <w:b/>
          <w:bCs/>
        </w:rPr>
      </w:pPr>
      <w:r w:rsidRPr="006D1C9E">
        <w:rPr>
          <w:rFonts w:ascii="Times New Roman" w:hAnsi="Times New Roman" w:cs="Times New Roman"/>
          <w:b/>
          <w:bCs/>
        </w:rPr>
        <w:lastRenderedPageBreak/>
        <w:t>Pay Interest State Diagram</w:t>
      </w:r>
    </w:p>
    <w:p w14:paraId="08526798" w14:textId="7F91ECB8" w:rsidR="006D1C9E" w:rsidRDefault="006D1C9E" w:rsidP="00A32105">
      <w:pPr>
        <w:rPr>
          <w:rFonts w:ascii="Times New Roman" w:hAnsi="Times New Roman" w:cs="Times New Roman"/>
        </w:rPr>
      </w:pPr>
      <w:r w:rsidRPr="006D1C9E">
        <w:rPr>
          <w:rFonts w:ascii="Times New Roman" w:hAnsi="Times New Roman" w:cs="Times New Roman"/>
        </w:rPr>
        <w:drawing>
          <wp:inline distT="0" distB="0" distL="0" distR="0" wp14:anchorId="1C335A4A" wp14:editId="23833CEC">
            <wp:extent cx="5257800" cy="5470525"/>
            <wp:effectExtent l="0" t="0" r="0" b="0"/>
            <wp:docPr id="836351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51205" name=""/>
                    <pic:cNvPicPr/>
                  </pic:nvPicPr>
                  <pic:blipFill>
                    <a:blip r:embed="rId11"/>
                    <a:stretch>
                      <a:fillRect/>
                    </a:stretch>
                  </pic:blipFill>
                  <pic:spPr>
                    <a:xfrm>
                      <a:off x="0" y="0"/>
                      <a:ext cx="5257800" cy="5470525"/>
                    </a:xfrm>
                    <a:prstGeom prst="rect">
                      <a:avLst/>
                    </a:prstGeom>
                  </pic:spPr>
                </pic:pic>
              </a:graphicData>
            </a:graphic>
          </wp:inline>
        </w:drawing>
      </w:r>
    </w:p>
    <w:p w14:paraId="29A058AF" w14:textId="77777777" w:rsidR="006D1C9E" w:rsidRDefault="006D1C9E" w:rsidP="00A32105">
      <w:pPr>
        <w:rPr>
          <w:rFonts w:ascii="Times New Roman" w:hAnsi="Times New Roman" w:cs="Times New Roman"/>
        </w:rPr>
      </w:pPr>
    </w:p>
    <w:p w14:paraId="7B5FC5CD" w14:textId="64C3CCF7" w:rsidR="006D1C9E" w:rsidRDefault="006D1C9E" w:rsidP="00A32105">
      <w:pPr>
        <w:rPr>
          <w:rFonts w:ascii="Times New Roman" w:hAnsi="Times New Roman" w:cs="Times New Roman"/>
        </w:rPr>
      </w:pPr>
      <w:r>
        <w:rPr>
          <w:rFonts w:ascii="Times New Roman" w:hAnsi="Times New Roman" w:cs="Times New Roman"/>
        </w:rPr>
        <w:t>MEETING RECORD APPENDIX</w:t>
      </w:r>
    </w:p>
    <w:p w14:paraId="325D6070" w14:textId="77777777" w:rsidR="006D1C9E" w:rsidRDefault="006D1C9E" w:rsidP="00A32105">
      <w:pPr>
        <w:rPr>
          <w:rFonts w:ascii="Times New Roman" w:hAnsi="Times New Roman" w:cs="Times New Roman"/>
        </w:rPr>
      </w:pPr>
    </w:p>
    <w:p w14:paraId="3A63EE08" w14:textId="77777777" w:rsidR="006D1C9E" w:rsidRPr="006D1C9E" w:rsidRDefault="006D1C9E" w:rsidP="006D1C9E">
      <w:pPr>
        <w:rPr>
          <w:rFonts w:ascii="Times New Roman" w:hAnsi="Times New Roman" w:cs="Times New Roman"/>
          <w:b/>
          <w:bCs/>
        </w:rPr>
      </w:pPr>
      <w:r w:rsidRPr="006D1C9E">
        <w:rPr>
          <w:rFonts w:ascii="Times New Roman" w:hAnsi="Times New Roman" w:cs="Times New Roman"/>
          <w:b/>
          <w:bCs/>
        </w:rPr>
        <w:t>PROJECT:</w:t>
      </w:r>
      <w:r w:rsidRPr="006D1C9E">
        <w:rPr>
          <w:rFonts w:ascii="Times New Roman" w:hAnsi="Times New Roman" w:cs="Times New Roman"/>
        </w:rPr>
        <w:t xml:space="preserve"> BANKING SYSTEM</w:t>
      </w:r>
    </w:p>
    <w:p w14:paraId="26AF7290" w14:textId="77777777" w:rsidR="006D1C9E" w:rsidRPr="006D1C9E" w:rsidRDefault="006D1C9E" w:rsidP="006D1C9E">
      <w:pPr>
        <w:rPr>
          <w:rFonts w:ascii="Times New Roman" w:hAnsi="Times New Roman" w:cs="Times New Roman"/>
        </w:rPr>
      </w:pPr>
      <w:r w:rsidRPr="006D1C9E">
        <w:rPr>
          <w:rFonts w:ascii="Times New Roman" w:hAnsi="Times New Roman" w:cs="Times New Roman"/>
          <w:b/>
          <w:bCs/>
        </w:rPr>
        <w:t>INTERVIEWER:</w:t>
      </w:r>
      <w:r w:rsidRPr="006D1C9E">
        <w:rPr>
          <w:rFonts w:ascii="Times New Roman" w:hAnsi="Times New Roman" w:cs="Times New Roman"/>
        </w:rPr>
        <w:t xml:space="preserve"> BOAGO PABLO NKHII</w:t>
      </w:r>
    </w:p>
    <w:p w14:paraId="33CAC6FE" w14:textId="77777777" w:rsidR="006D1C9E" w:rsidRPr="006D1C9E" w:rsidRDefault="006D1C9E" w:rsidP="006D1C9E">
      <w:pPr>
        <w:rPr>
          <w:rFonts w:ascii="Times New Roman" w:hAnsi="Times New Roman" w:cs="Times New Roman"/>
        </w:rPr>
      </w:pPr>
      <w:r w:rsidRPr="006D1C9E">
        <w:rPr>
          <w:rFonts w:ascii="Times New Roman" w:hAnsi="Times New Roman" w:cs="Times New Roman"/>
          <w:b/>
          <w:bCs/>
        </w:rPr>
        <w:t>INTERVIEWEE</w:t>
      </w:r>
      <w:r w:rsidRPr="006D1C9E">
        <w:rPr>
          <w:rFonts w:ascii="Times New Roman" w:hAnsi="Times New Roman" w:cs="Times New Roman"/>
        </w:rPr>
        <w:t>: MR. THEMBA MOENG</w:t>
      </w:r>
    </w:p>
    <w:p w14:paraId="0540DF76" w14:textId="77777777" w:rsidR="006D1C9E" w:rsidRPr="006D1C9E" w:rsidRDefault="006D1C9E" w:rsidP="006D1C9E">
      <w:pPr>
        <w:rPr>
          <w:rFonts w:ascii="Times New Roman" w:hAnsi="Times New Roman" w:cs="Times New Roman"/>
        </w:rPr>
      </w:pPr>
      <w:r w:rsidRPr="006D1C9E">
        <w:rPr>
          <w:rFonts w:ascii="Times New Roman" w:hAnsi="Times New Roman" w:cs="Times New Roman"/>
          <w:b/>
          <w:bCs/>
        </w:rPr>
        <w:t>DATE:</w:t>
      </w:r>
      <w:r w:rsidRPr="006D1C9E">
        <w:rPr>
          <w:rFonts w:ascii="Times New Roman" w:hAnsi="Times New Roman" w:cs="Times New Roman"/>
        </w:rPr>
        <w:t xml:space="preserve"> 17 SEPTEMBER 2025</w:t>
      </w:r>
    </w:p>
    <w:p w14:paraId="24C95589" w14:textId="77777777" w:rsidR="006D1C9E" w:rsidRDefault="006D1C9E" w:rsidP="006D1C9E">
      <w:pPr>
        <w:rPr>
          <w:rFonts w:ascii="Times New Roman" w:hAnsi="Times New Roman" w:cs="Times New Roman"/>
        </w:rPr>
      </w:pPr>
      <w:r w:rsidRPr="006D1C9E">
        <w:rPr>
          <w:rFonts w:ascii="Times New Roman" w:hAnsi="Times New Roman" w:cs="Times New Roman"/>
          <w:b/>
          <w:bCs/>
        </w:rPr>
        <w:t>MODE:</w:t>
      </w:r>
      <w:r w:rsidRPr="006D1C9E">
        <w:rPr>
          <w:rFonts w:ascii="Times New Roman" w:hAnsi="Times New Roman" w:cs="Times New Roman"/>
        </w:rPr>
        <w:t xml:space="preserve"> TEAMS CALL</w:t>
      </w:r>
    </w:p>
    <w:p w14:paraId="1CA31BC0" w14:textId="77777777" w:rsidR="006D1C9E" w:rsidRDefault="006D1C9E" w:rsidP="006D1C9E">
      <w:pPr>
        <w:rPr>
          <w:rFonts w:ascii="Times New Roman" w:hAnsi="Times New Roman" w:cs="Times New Roman"/>
        </w:rPr>
      </w:pPr>
    </w:p>
    <w:p w14:paraId="546B5D67" w14:textId="77777777" w:rsidR="006D1C9E" w:rsidRDefault="006D1C9E" w:rsidP="006D1C9E">
      <w:pPr>
        <w:rPr>
          <w:rFonts w:ascii="Times New Roman" w:hAnsi="Times New Roman" w:cs="Times New Roman"/>
        </w:rPr>
      </w:pPr>
    </w:p>
    <w:p w14:paraId="165614C6" w14:textId="6109EA38" w:rsidR="006D1C9E" w:rsidRPr="006D1C9E" w:rsidRDefault="006D1C9E" w:rsidP="006D1C9E">
      <w:pPr>
        <w:rPr>
          <w:rFonts w:ascii="Times New Roman" w:hAnsi="Times New Roman" w:cs="Times New Roman"/>
          <w:b/>
          <w:bCs/>
        </w:rPr>
      </w:pPr>
      <w:r w:rsidRPr="006D1C9E">
        <w:rPr>
          <w:rFonts w:ascii="Times New Roman" w:hAnsi="Times New Roman" w:cs="Times New Roman"/>
          <w:b/>
          <w:bCs/>
        </w:rPr>
        <w:lastRenderedPageBreak/>
        <w:t>PURPOSE</w:t>
      </w:r>
    </w:p>
    <w:p w14:paraId="310134DF" w14:textId="7F67A786" w:rsidR="006D1C9E" w:rsidRDefault="006D1C9E" w:rsidP="006D1C9E">
      <w:pPr>
        <w:rPr>
          <w:rFonts w:ascii="Times New Roman" w:hAnsi="Times New Roman" w:cs="Times New Roman"/>
        </w:rPr>
      </w:pPr>
      <w:r>
        <w:rPr>
          <w:rFonts w:ascii="Times New Roman" w:hAnsi="Times New Roman" w:cs="Times New Roman"/>
        </w:rPr>
        <w:t>The purpose of this interview is to gather requirements for the proposed Banking System. The system will allow customers to open and manage different types of accounts, perform transactions and provide bank staff with tools to manage the customers and accounts. The aim is to ensure the system supports both customer and administrative functions while meeting performance, security and usability standards</w:t>
      </w:r>
    </w:p>
    <w:p w14:paraId="624F4620" w14:textId="77777777" w:rsidR="006D1C9E" w:rsidRDefault="006D1C9E" w:rsidP="006D1C9E">
      <w:pPr>
        <w:rPr>
          <w:rFonts w:ascii="Times New Roman" w:hAnsi="Times New Roman" w:cs="Times New Roman"/>
        </w:rPr>
      </w:pPr>
    </w:p>
    <w:p w14:paraId="5CC0C1B5" w14:textId="77777777" w:rsidR="006D1C9E" w:rsidRPr="00E46843" w:rsidRDefault="006D1C9E" w:rsidP="006D1C9E">
      <w:pPr>
        <w:pStyle w:val="ListParagraph"/>
        <w:rPr>
          <w:rFonts w:ascii="Times New Roman" w:hAnsi="Times New Roman" w:cs="Times New Roman"/>
          <w:b/>
          <w:bCs/>
        </w:rPr>
      </w:pPr>
      <w:r w:rsidRPr="00E46843">
        <w:rPr>
          <w:rFonts w:ascii="Times New Roman" w:hAnsi="Times New Roman" w:cs="Times New Roman"/>
          <w:b/>
          <w:bCs/>
        </w:rPr>
        <w:t>INTERVIEW RECORD</w:t>
      </w:r>
    </w:p>
    <w:p w14:paraId="69D4128C" w14:textId="77777777" w:rsidR="006D1C9E" w:rsidRDefault="006D1C9E" w:rsidP="006D1C9E">
      <w:pPr>
        <w:pStyle w:val="ListParagraph"/>
        <w:rPr>
          <w:rFonts w:ascii="Times New Roman" w:hAnsi="Times New Roman" w:cs="Times New Roman"/>
        </w:rPr>
      </w:pPr>
    </w:p>
    <w:p w14:paraId="07D874E2" w14:textId="77777777" w:rsidR="006D1C9E" w:rsidRPr="00E46843" w:rsidRDefault="006D1C9E" w:rsidP="006D1C9E">
      <w:pPr>
        <w:pStyle w:val="ListParagraph"/>
        <w:rPr>
          <w:rFonts w:ascii="Times New Roman" w:hAnsi="Times New Roman" w:cs="Times New Roman"/>
          <w:b/>
          <w:bCs/>
        </w:rPr>
      </w:pPr>
      <w:r w:rsidRPr="00E46843">
        <w:rPr>
          <w:rFonts w:ascii="Times New Roman" w:hAnsi="Times New Roman" w:cs="Times New Roman"/>
          <w:b/>
          <w:bCs/>
        </w:rPr>
        <w:t>Q1: What key services should the system provide for customers?</w:t>
      </w:r>
    </w:p>
    <w:p w14:paraId="1608A46C" w14:textId="77777777" w:rsidR="006D1C9E" w:rsidRDefault="006D1C9E" w:rsidP="006D1C9E">
      <w:pPr>
        <w:pStyle w:val="ListParagraph"/>
        <w:rPr>
          <w:rFonts w:ascii="Times New Roman" w:hAnsi="Times New Roman" w:cs="Times New Roman"/>
        </w:rPr>
      </w:pPr>
      <w:r>
        <w:rPr>
          <w:rFonts w:ascii="Times New Roman" w:hAnsi="Times New Roman" w:cs="Times New Roman"/>
        </w:rPr>
        <w:t>A: Customers should be able to register, open and account, deposit and withdraw money as well as check balances and transaction history.</w:t>
      </w:r>
    </w:p>
    <w:p w14:paraId="64987E0D" w14:textId="77777777" w:rsidR="006D1C9E" w:rsidRDefault="006D1C9E" w:rsidP="006D1C9E">
      <w:pPr>
        <w:pStyle w:val="ListParagraph"/>
        <w:rPr>
          <w:rFonts w:ascii="Times New Roman" w:hAnsi="Times New Roman" w:cs="Times New Roman"/>
        </w:rPr>
      </w:pPr>
    </w:p>
    <w:p w14:paraId="4928A91D" w14:textId="77777777" w:rsidR="006D1C9E" w:rsidRPr="00E46843" w:rsidRDefault="006D1C9E" w:rsidP="006D1C9E">
      <w:pPr>
        <w:pStyle w:val="ListParagraph"/>
        <w:rPr>
          <w:rFonts w:ascii="Times New Roman" w:hAnsi="Times New Roman" w:cs="Times New Roman"/>
          <w:b/>
          <w:bCs/>
        </w:rPr>
      </w:pPr>
      <w:r w:rsidRPr="00E46843">
        <w:rPr>
          <w:rFonts w:ascii="Times New Roman" w:hAnsi="Times New Roman" w:cs="Times New Roman"/>
          <w:b/>
          <w:bCs/>
        </w:rPr>
        <w:t>Q2: What functions should bank staff have access to?</w:t>
      </w:r>
    </w:p>
    <w:p w14:paraId="37ECA90F" w14:textId="77777777" w:rsidR="006D1C9E" w:rsidRDefault="006D1C9E" w:rsidP="006D1C9E">
      <w:pPr>
        <w:pStyle w:val="ListParagraph"/>
        <w:rPr>
          <w:rFonts w:ascii="Times New Roman" w:hAnsi="Times New Roman" w:cs="Times New Roman"/>
        </w:rPr>
      </w:pPr>
      <w:r>
        <w:rPr>
          <w:rFonts w:ascii="Times New Roman" w:hAnsi="Times New Roman" w:cs="Times New Roman"/>
        </w:rPr>
        <w:t>A: Staff should be able to register new customers, create and manage customer accounts, monitor transactions and apply operations such as paying interest.</w:t>
      </w:r>
    </w:p>
    <w:p w14:paraId="0D1E7108" w14:textId="77777777" w:rsidR="006D1C9E" w:rsidRDefault="006D1C9E" w:rsidP="006D1C9E">
      <w:pPr>
        <w:pStyle w:val="ListParagraph"/>
        <w:rPr>
          <w:rFonts w:ascii="Times New Roman" w:hAnsi="Times New Roman" w:cs="Times New Roman"/>
        </w:rPr>
      </w:pPr>
    </w:p>
    <w:p w14:paraId="63E2E572" w14:textId="77777777" w:rsidR="006D1C9E" w:rsidRPr="00E46843" w:rsidRDefault="006D1C9E" w:rsidP="006D1C9E">
      <w:pPr>
        <w:pStyle w:val="ListParagraph"/>
        <w:rPr>
          <w:rFonts w:ascii="Times New Roman" w:hAnsi="Times New Roman" w:cs="Times New Roman"/>
          <w:b/>
          <w:bCs/>
        </w:rPr>
      </w:pPr>
      <w:r w:rsidRPr="00E46843">
        <w:rPr>
          <w:rFonts w:ascii="Times New Roman" w:hAnsi="Times New Roman" w:cs="Times New Roman"/>
          <w:b/>
          <w:bCs/>
        </w:rPr>
        <w:t>Q3: Should customers be able to have more than one account?</w:t>
      </w:r>
    </w:p>
    <w:p w14:paraId="12892055" w14:textId="77777777" w:rsidR="006D1C9E" w:rsidRDefault="006D1C9E" w:rsidP="006D1C9E">
      <w:pPr>
        <w:pStyle w:val="ListParagraph"/>
        <w:rPr>
          <w:rFonts w:ascii="Times New Roman" w:hAnsi="Times New Roman" w:cs="Times New Roman"/>
        </w:rPr>
      </w:pPr>
      <w:r>
        <w:rPr>
          <w:rFonts w:ascii="Times New Roman" w:hAnsi="Times New Roman" w:cs="Times New Roman"/>
        </w:rPr>
        <w:t>A: Yes, a customer be able to open different types of accounts namely, savings account, cheque account and an investment account.</w:t>
      </w:r>
    </w:p>
    <w:p w14:paraId="31AA0F28" w14:textId="77777777" w:rsidR="006D1C9E" w:rsidRDefault="006D1C9E" w:rsidP="006D1C9E">
      <w:pPr>
        <w:pStyle w:val="ListParagraph"/>
        <w:rPr>
          <w:rFonts w:ascii="Times New Roman" w:hAnsi="Times New Roman" w:cs="Times New Roman"/>
        </w:rPr>
      </w:pPr>
    </w:p>
    <w:p w14:paraId="641446CC" w14:textId="77777777" w:rsidR="006D1C9E" w:rsidRPr="00E46843" w:rsidRDefault="006D1C9E" w:rsidP="006D1C9E">
      <w:pPr>
        <w:pStyle w:val="ListParagraph"/>
        <w:rPr>
          <w:rFonts w:ascii="Times New Roman" w:hAnsi="Times New Roman" w:cs="Times New Roman"/>
          <w:b/>
          <w:bCs/>
        </w:rPr>
      </w:pPr>
      <w:r w:rsidRPr="00E46843">
        <w:rPr>
          <w:rFonts w:ascii="Times New Roman" w:hAnsi="Times New Roman" w:cs="Times New Roman"/>
          <w:b/>
          <w:bCs/>
        </w:rPr>
        <w:t>Q4: Do you require user authentication for both customers and staff?</w:t>
      </w:r>
    </w:p>
    <w:p w14:paraId="78ECF512" w14:textId="77777777" w:rsidR="006D1C9E" w:rsidRDefault="006D1C9E" w:rsidP="006D1C9E">
      <w:pPr>
        <w:pStyle w:val="ListParagraph"/>
        <w:rPr>
          <w:rFonts w:ascii="Times New Roman" w:hAnsi="Times New Roman" w:cs="Times New Roman"/>
        </w:rPr>
      </w:pPr>
      <w:r>
        <w:rPr>
          <w:rFonts w:ascii="Times New Roman" w:hAnsi="Times New Roman" w:cs="Times New Roman"/>
        </w:rPr>
        <w:t>A: Yes, both groups must log in with a pin before accessing the system.</w:t>
      </w:r>
    </w:p>
    <w:p w14:paraId="3582A222" w14:textId="77777777" w:rsidR="006D1C9E" w:rsidRDefault="006D1C9E" w:rsidP="006D1C9E">
      <w:pPr>
        <w:pStyle w:val="ListParagraph"/>
        <w:rPr>
          <w:rFonts w:ascii="Times New Roman" w:hAnsi="Times New Roman" w:cs="Times New Roman"/>
        </w:rPr>
      </w:pPr>
    </w:p>
    <w:p w14:paraId="6F92D016" w14:textId="77777777" w:rsidR="006D1C9E" w:rsidRPr="00E46843" w:rsidRDefault="006D1C9E" w:rsidP="006D1C9E">
      <w:pPr>
        <w:pStyle w:val="ListParagraph"/>
        <w:rPr>
          <w:rFonts w:ascii="Times New Roman" w:hAnsi="Times New Roman" w:cs="Times New Roman"/>
          <w:b/>
          <w:bCs/>
        </w:rPr>
      </w:pPr>
      <w:r w:rsidRPr="00E46843">
        <w:rPr>
          <w:rFonts w:ascii="Times New Roman" w:hAnsi="Times New Roman" w:cs="Times New Roman"/>
          <w:b/>
          <w:bCs/>
        </w:rPr>
        <w:t>Q5: What information must the system keep about transactions?</w:t>
      </w:r>
    </w:p>
    <w:p w14:paraId="6E45BEBF" w14:textId="77777777" w:rsidR="006D1C9E" w:rsidRDefault="006D1C9E" w:rsidP="006D1C9E">
      <w:pPr>
        <w:pStyle w:val="ListParagraph"/>
        <w:rPr>
          <w:rFonts w:ascii="Times New Roman" w:hAnsi="Times New Roman" w:cs="Times New Roman"/>
        </w:rPr>
      </w:pPr>
      <w:r>
        <w:rPr>
          <w:rFonts w:ascii="Times New Roman" w:hAnsi="Times New Roman" w:cs="Times New Roman"/>
        </w:rPr>
        <w:t>A: Each transaction should store the amount and type (deposit, withdrawal, interest payment).</w:t>
      </w:r>
    </w:p>
    <w:p w14:paraId="04B38ED1" w14:textId="77777777" w:rsidR="006D1C9E" w:rsidRDefault="006D1C9E" w:rsidP="006D1C9E">
      <w:pPr>
        <w:pStyle w:val="ListParagraph"/>
        <w:rPr>
          <w:rFonts w:ascii="Times New Roman" w:hAnsi="Times New Roman" w:cs="Times New Roman"/>
        </w:rPr>
      </w:pPr>
    </w:p>
    <w:p w14:paraId="777A8AEA" w14:textId="77777777" w:rsidR="006D1C9E" w:rsidRPr="00E46843" w:rsidRDefault="006D1C9E" w:rsidP="006D1C9E">
      <w:pPr>
        <w:pStyle w:val="ListParagraph"/>
        <w:rPr>
          <w:rFonts w:ascii="Times New Roman" w:hAnsi="Times New Roman" w:cs="Times New Roman"/>
          <w:b/>
          <w:bCs/>
        </w:rPr>
      </w:pPr>
      <w:r w:rsidRPr="00E46843">
        <w:rPr>
          <w:rFonts w:ascii="Times New Roman" w:hAnsi="Times New Roman" w:cs="Times New Roman"/>
          <w:b/>
          <w:bCs/>
        </w:rPr>
        <w:t>Q6: How reliable should the system be?</w:t>
      </w:r>
    </w:p>
    <w:p w14:paraId="33302C8B" w14:textId="77777777" w:rsidR="006D1C9E" w:rsidRDefault="006D1C9E" w:rsidP="006D1C9E">
      <w:pPr>
        <w:pStyle w:val="ListParagraph"/>
        <w:rPr>
          <w:rFonts w:ascii="Times New Roman" w:hAnsi="Times New Roman" w:cs="Times New Roman"/>
        </w:rPr>
      </w:pPr>
      <w:r>
        <w:rPr>
          <w:rFonts w:ascii="Times New Roman" w:hAnsi="Times New Roman" w:cs="Times New Roman"/>
        </w:rPr>
        <w:t>A: It must have 99% uptime to ensure customers can access services at almost all times.</w:t>
      </w:r>
    </w:p>
    <w:p w14:paraId="5A299BF3" w14:textId="77777777" w:rsidR="006D1C9E" w:rsidRDefault="006D1C9E" w:rsidP="006D1C9E">
      <w:pPr>
        <w:pStyle w:val="ListParagraph"/>
        <w:rPr>
          <w:rFonts w:ascii="Times New Roman" w:hAnsi="Times New Roman" w:cs="Times New Roman"/>
        </w:rPr>
      </w:pPr>
    </w:p>
    <w:p w14:paraId="09508FC0" w14:textId="77777777" w:rsidR="006D1C9E" w:rsidRPr="00E46843" w:rsidRDefault="006D1C9E" w:rsidP="006D1C9E">
      <w:pPr>
        <w:pStyle w:val="ListParagraph"/>
        <w:rPr>
          <w:rFonts w:ascii="Times New Roman" w:hAnsi="Times New Roman" w:cs="Times New Roman"/>
          <w:b/>
          <w:bCs/>
        </w:rPr>
      </w:pPr>
      <w:r w:rsidRPr="00E46843">
        <w:rPr>
          <w:rFonts w:ascii="Times New Roman" w:hAnsi="Times New Roman" w:cs="Times New Roman"/>
          <w:b/>
          <w:bCs/>
        </w:rPr>
        <w:t>Q7: What are the expectations for performance?</w:t>
      </w:r>
    </w:p>
    <w:p w14:paraId="72A75D63" w14:textId="77777777" w:rsidR="006D1C9E" w:rsidRDefault="006D1C9E" w:rsidP="006D1C9E">
      <w:pPr>
        <w:pStyle w:val="ListParagraph"/>
        <w:rPr>
          <w:rFonts w:ascii="Times New Roman" w:hAnsi="Times New Roman" w:cs="Times New Roman"/>
        </w:rPr>
      </w:pPr>
      <w:r>
        <w:rPr>
          <w:rFonts w:ascii="Times New Roman" w:hAnsi="Times New Roman" w:cs="Times New Roman"/>
        </w:rPr>
        <w:t>A: The system should respond to commands or input in real-time or close to real-time, ideally within 3ms.</w:t>
      </w:r>
    </w:p>
    <w:p w14:paraId="19B6985A" w14:textId="77777777" w:rsidR="006D1C9E" w:rsidRDefault="006D1C9E" w:rsidP="006D1C9E">
      <w:pPr>
        <w:pStyle w:val="ListParagraph"/>
        <w:rPr>
          <w:rFonts w:ascii="Times New Roman" w:hAnsi="Times New Roman" w:cs="Times New Roman"/>
        </w:rPr>
      </w:pPr>
    </w:p>
    <w:p w14:paraId="0CFF7211" w14:textId="77777777" w:rsidR="006D1C9E" w:rsidRPr="00E46843" w:rsidRDefault="006D1C9E" w:rsidP="006D1C9E">
      <w:pPr>
        <w:pStyle w:val="ListParagraph"/>
        <w:rPr>
          <w:rFonts w:ascii="Times New Roman" w:hAnsi="Times New Roman" w:cs="Times New Roman"/>
          <w:b/>
          <w:bCs/>
        </w:rPr>
      </w:pPr>
      <w:r w:rsidRPr="00E46843">
        <w:rPr>
          <w:rFonts w:ascii="Times New Roman" w:hAnsi="Times New Roman" w:cs="Times New Roman"/>
          <w:b/>
          <w:bCs/>
        </w:rPr>
        <w:t>Q8: How secure should the system be?</w:t>
      </w:r>
    </w:p>
    <w:p w14:paraId="3EC7A096" w14:textId="77777777" w:rsidR="006D1C9E" w:rsidRDefault="006D1C9E" w:rsidP="006D1C9E">
      <w:pPr>
        <w:pStyle w:val="ListParagraph"/>
        <w:rPr>
          <w:rFonts w:ascii="Times New Roman" w:hAnsi="Times New Roman" w:cs="Times New Roman"/>
        </w:rPr>
      </w:pPr>
      <w:r>
        <w:rPr>
          <w:rFonts w:ascii="Times New Roman" w:hAnsi="Times New Roman" w:cs="Times New Roman"/>
        </w:rPr>
        <w:t>A: Data should be encrypted, and login should be implemented.</w:t>
      </w:r>
    </w:p>
    <w:p w14:paraId="0B686CFE" w14:textId="77777777" w:rsidR="006D1C9E" w:rsidRDefault="006D1C9E" w:rsidP="006D1C9E">
      <w:pPr>
        <w:pStyle w:val="ListParagraph"/>
        <w:rPr>
          <w:rFonts w:ascii="Times New Roman" w:hAnsi="Times New Roman" w:cs="Times New Roman"/>
        </w:rPr>
      </w:pPr>
    </w:p>
    <w:p w14:paraId="4029FF3A" w14:textId="77777777" w:rsidR="006D1C9E" w:rsidRPr="00E46843" w:rsidRDefault="006D1C9E" w:rsidP="006D1C9E">
      <w:pPr>
        <w:pStyle w:val="ListParagraph"/>
        <w:rPr>
          <w:rFonts w:ascii="Times New Roman" w:hAnsi="Times New Roman" w:cs="Times New Roman"/>
          <w:b/>
          <w:bCs/>
        </w:rPr>
      </w:pPr>
      <w:r w:rsidRPr="00E46843">
        <w:rPr>
          <w:rFonts w:ascii="Times New Roman" w:hAnsi="Times New Roman" w:cs="Times New Roman"/>
          <w:b/>
          <w:bCs/>
        </w:rPr>
        <w:t>Q9: What are the usability expectations?</w:t>
      </w:r>
    </w:p>
    <w:p w14:paraId="26311B54" w14:textId="77777777" w:rsidR="006D1C9E" w:rsidRDefault="006D1C9E" w:rsidP="006D1C9E">
      <w:pPr>
        <w:pStyle w:val="ListParagraph"/>
        <w:rPr>
          <w:rFonts w:ascii="Times New Roman" w:hAnsi="Times New Roman" w:cs="Times New Roman"/>
        </w:rPr>
      </w:pPr>
      <w:r>
        <w:rPr>
          <w:rFonts w:ascii="Times New Roman" w:hAnsi="Times New Roman" w:cs="Times New Roman"/>
        </w:rPr>
        <w:t>A: The interface must be user-friendly, suitable for both customers (who may have limited technical knowledge) and bank staff.</w:t>
      </w:r>
    </w:p>
    <w:p w14:paraId="44F23564" w14:textId="77777777" w:rsidR="006D1C9E" w:rsidRDefault="006D1C9E" w:rsidP="006D1C9E">
      <w:pPr>
        <w:pStyle w:val="ListParagraph"/>
        <w:rPr>
          <w:rFonts w:ascii="Times New Roman" w:hAnsi="Times New Roman" w:cs="Times New Roman"/>
        </w:rPr>
      </w:pPr>
    </w:p>
    <w:p w14:paraId="1AF708EF" w14:textId="77777777" w:rsidR="006D1C9E" w:rsidRDefault="006D1C9E" w:rsidP="006D1C9E">
      <w:pPr>
        <w:pStyle w:val="ListParagraph"/>
        <w:rPr>
          <w:rFonts w:ascii="Times New Roman" w:hAnsi="Times New Roman" w:cs="Times New Roman"/>
        </w:rPr>
      </w:pPr>
    </w:p>
    <w:p w14:paraId="027850CF" w14:textId="77777777" w:rsidR="006D1C9E" w:rsidRPr="006D1C9E" w:rsidRDefault="006D1C9E" w:rsidP="006D1C9E">
      <w:pPr>
        <w:rPr>
          <w:rFonts w:ascii="Times New Roman" w:hAnsi="Times New Roman" w:cs="Times New Roman"/>
        </w:rPr>
      </w:pPr>
    </w:p>
    <w:p w14:paraId="7723FB13" w14:textId="77777777" w:rsidR="006D1C9E" w:rsidRPr="00A32105" w:rsidRDefault="006D1C9E" w:rsidP="00A32105">
      <w:pPr>
        <w:rPr>
          <w:rFonts w:ascii="Times New Roman" w:hAnsi="Times New Roman" w:cs="Times New Roman"/>
        </w:rPr>
      </w:pPr>
    </w:p>
    <w:sectPr w:rsidR="006D1C9E" w:rsidRPr="00A32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E69B7"/>
    <w:multiLevelType w:val="hybridMultilevel"/>
    <w:tmpl w:val="A614FC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27E3A0A"/>
    <w:multiLevelType w:val="hybridMultilevel"/>
    <w:tmpl w:val="8F5C2F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50235273">
    <w:abstractNumId w:val="1"/>
  </w:num>
  <w:num w:numId="2" w16cid:durableId="1963264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F0D"/>
    <w:rsid w:val="00124B72"/>
    <w:rsid w:val="002B7F0D"/>
    <w:rsid w:val="00311970"/>
    <w:rsid w:val="006D1C9E"/>
    <w:rsid w:val="008978E3"/>
    <w:rsid w:val="00A32105"/>
    <w:rsid w:val="00AD00C3"/>
    <w:rsid w:val="00AD2922"/>
    <w:rsid w:val="00B83685"/>
    <w:rsid w:val="00C77DCE"/>
    <w:rsid w:val="00C85E5C"/>
    <w:rsid w:val="00FB2117"/>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46207"/>
  <w15:chartTrackingRefBased/>
  <w15:docId w15:val="{6508BEFF-7B4A-443D-A73D-613717D2A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F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7F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7F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7F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7F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7F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F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F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F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F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7F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7F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7F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7F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7F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F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F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F0D"/>
    <w:rPr>
      <w:rFonts w:eastAsiaTheme="majorEastAsia" w:cstheme="majorBidi"/>
      <w:color w:val="272727" w:themeColor="text1" w:themeTint="D8"/>
    </w:rPr>
  </w:style>
  <w:style w:type="paragraph" w:styleId="Title">
    <w:name w:val="Title"/>
    <w:basedOn w:val="Normal"/>
    <w:next w:val="Normal"/>
    <w:link w:val="TitleChar"/>
    <w:uiPriority w:val="10"/>
    <w:qFormat/>
    <w:rsid w:val="002B7F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F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F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F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F0D"/>
    <w:pPr>
      <w:spacing w:before="160"/>
      <w:jc w:val="center"/>
    </w:pPr>
    <w:rPr>
      <w:i/>
      <w:iCs/>
      <w:color w:val="404040" w:themeColor="text1" w:themeTint="BF"/>
    </w:rPr>
  </w:style>
  <w:style w:type="character" w:customStyle="1" w:styleId="QuoteChar">
    <w:name w:val="Quote Char"/>
    <w:basedOn w:val="DefaultParagraphFont"/>
    <w:link w:val="Quote"/>
    <w:uiPriority w:val="29"/>
    <w:rsid w:val="002B7F0D"/>
    <w:rPr>
      <w:i/>
      <w:iCs/>
      <w:color w:val="404040" w:themeColor="text1" w:themeTint="BF"/>
    </w:rPr>
  </w:style>
  <w:style w:type="paragraph" w:styleId="ListParagraph">
    <w:name w:val="List Paragraph"/>
    <w:basedOn w:val="Normal"/>
    <w:uiPriority w:val="34"/>
    <w:qFormat/>
    <w:rsid w:val="002B7F0D"/>
    <w:pPr>
      <w:ind w:left="720"/>
      <w:contextualSpacing/>
    </w:pPr>
  </w:style>
  <w:style w:type="character" w:styleId="IntenseEmphasis">
    <w:name w:val="Intense Emphasis"/>
    <w:basedOn w:val="DefaultParagraphFont"/>
    <w:uiPriority w:val="21"/>
    <w:qFormat/>
    <w:rsid w:val="002B7F0D"/>
    <w:rPr>
      <w:i/>
      <w:iCs/>
      <w:color w:val="0F4761" w:themeColor="accent1" w:themeShade="BF"/>
    </w:rPr>
  </w:style>
  <w:style w:type="paragraph" w:styleId="IntenseQuote">
    <w:name w:val="Intense Quote"/>
    <w:basedOn w:val="Normal"/>
    <w:next w:val="Normal"/>
    <w:link w:val="IntenseQuoteChar"/>
    <w:uiPriority w:val="30"/>
    <w:qFormat/>
    <w:rsid w:val="002B7F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7F0D"/>
    <w:rPr>
      <w:i/>
      <w:iCs/>
      <w:color w:val="0F4761" w:themeColor="accent1" w:themeShade="BF"/>
    </w:rPr>
  </w:style>
  <w:style w:type="character" w:styleId="IntenseReference">
    <w:name w:val="Intense Reference"/>
    <w:basedOn w:val="DefaultParagraphFont"/>
    <w:uiPriority w:val="32"/>
    <w:qFormat/>
    <w:rsid w:val="002B7F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customXml" Target="ink/ink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19T19:14:32.916"/>
    </inkml:context>
    <inkml:brush xml:id="br0">
      <inkml:brushProperty name="width" value="0.035" units="cm"/>
      <inkml:brushProperty name="height" value="0.035" units="cm"/>
    </inkml:brush>
  </inkml:definitions>
  <inkml:trace contextRef="#ctx0" brushRef="#br0">0 282 24575,'2'3'0,"0"-1"0,0 1 0,0-1 0,0 1 0,0-1 0,0 0 0,1 0 0,-1 0 0,1 0 0,0-1 0,5 3 0,4 4 0,5 6 0,-3-2 0,0 0 0,0-2 0,1 1 0,1-2 0,0 0 0,0-1 0,20 7 0,-34-14 0,0-1 0,-1 0 0,1 0 0,0 0 0,0 0 0,0 0 0,-1 0 0,1 0 0,0-1 0,0 1 0,-1-1 0,1 1 0,0-1 0,-1 1 0,1-1 0,-1 0 0,1 0 0,-1 0 0,1 0 0,-1 0 0,1 0 0,-1-1 0,0 1 0,0 0 0,1-1 0,-1 1 0,0-1 0,1-1 0,4-7 0,-1-1 0,1 0 0,4-15 0,2-2 0,153-271-1365,-159 288-5461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7</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Boago Pablo Nkhii</dc:creator>
  <cp:keywords/>
  <dc:description/>
  <cp:lastModifiedBy>Boago Pablo Nkhii</cp:lastModifiedBy>
  <cp:revision>1</cp:revision>
  <dcterms:created xsi:type="dcterms:W3CDTF">2025-09-19T14:55:00Z</dcterms:created>
  <dcterms:modified xsi:type="dcterms:W3CDTF">2025-09-19T19:15:00Z</dcterms:modified>
</cp:coreProperties>
</file>