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DE" w:rsidRDefault="00FF04DE" w:rsidP="00FF04DE">
      <w:pPr>
        <w:shd w:val="clear" w:color="auto" w:fill="FFFFFF"/>
        <w:jc w:val="center"/>
        <w:rPr>
          <w:rFonts w:ascii="Arial" w:hAnsi="Arial" w:cs="Arial"/>
          <w:sz w:val="44"/>
          <w:szCs w:val="44"/>
        </w:rPr>
      </w:pPr>
    </w:p>
    <w:p w:rsidR="00FF04DE" w:rsidRDefault="00FF04DE" w:rsidP="00FF04DE">
      <w:pPr>
        <w:shd w:val="clear" w:color="auto" w:fill="FFFFFF"/>
        <w:jc w:val="center"/>
        <w:rPr>
          <w:rFonts w:ascii="Arial" w:hAnsi="Arial" w:cs="Arial"/>
          <w:sz w:val="44"/>
          <w:szCs w:val="44"/>
        </w:rPr>
      </w:pPr>
    </w:p>
    <w:p w:rsidR="00FF04DE" w:rsidRDefault="00FF04DE" w:rsidP="00FF04DE">
      <w:pPr>
        <w:shd w:val="clear" w:color="auto" w:fill="FFFFFF"/>
        <w:jc w:val="center"/>
        <w:rPr>
          <w:rFonts w:ascii="Arial" w:hAnsi="Arial" w:cs="Arial"/>
          <w:sz w:val="44"/>
          <w:szCs w:val="44"/>
        </w:rPr>
      </w:pPr>
    </w:p>
    <w:p w:rsidR="00FF04DE" w:rsidRPr="00FF04DE" w:rsidRDefault="00FF04DE" w:rsidP="00FF04DE">
      <w:pPr>
        <w:shd w:val="clear" w:color="auto" w:fill="FFFFFF"/>
        <w:jc w:val="center"/>
        <w:rPr>
          <w:rFonts w:ascii="Bahnschrift" w:hAnsi="Bahnschrift" w:cs="Arial"/>
          <w:color w:val="002060"/>
          <w:sz w:val="44"/>
          <w:szCs w:val="44"/>
        </w:rPr>
      </w:pPr>
      <w:r w:rsidRPr="00FF04DE">
        <w:rPr>
          <w:rFonts w:ascii="Bahnschrift" w:hAnsi="Bahnschrift" w:cs="Arial"/>
          <w:color w:val="002060"/>
          <w:sz w:val="44"/>
          <w:szCs w:val="44"/>
        </w:rPr>
        <w:t>ИТОГОВАЯ РАБОТА</w:t>
      </w:r>
    </w:p>
    <w:p w:rsidR="00FF04DE" w:rsidRPr="00FF04DE" w:rsidRDefault="00FF04DE" w:rsidP="00FF04DE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002060"/>
          <w:sz w:val="44"/>
          <w:szCs w:val="44"/>
          <w:lang w:eastAsia="ru-RU"/>
        </w:rPr>
      </w:pPr>
      <w:r w:rsidRPr="00FF04DE">
        <w:rPr>
          <w:rFonts w:ascii="Arial" w:eastAsia="Times New Roman" w:hAnsi="Arial" w:cs="Arial"/>
          <w:b/>
          <w:bCs/>
          <w:color w:val="002060"/>
          <w:sz w:val="44"/>
          <w:szCs w:val="44"/>
          <w:lang w:eastAsia="ru-RU"/>
        </w:rPr>
        <w:t>"SQL и получение данных"</w:t>
      </w:r>
    </w:p>
    <w:p w:rsidR="00FF04DE" w:rsidRDefault="00FF04DE" w:rsidP="00FF04DE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ru-RU"/>
        </w:rPr>
      </w:pPr>
    </w:p>
    <w:p w:rsidR="00FF04DE" w:rsidRPr="007245B7" w:rsidRDefault="00FF04DE" w:rsidP="00FF04DE">
      <w:pPr>
        <w:shd w:val="clear" w:color="auto" w:fill="FFFFFF"/>
        <w:jc w:val="center"/>
        <w:rPr>
          <w:rFonts w:ascii="Arial" w:eastAsia="Times New Roman" w:hAnsi="Arial" w:cs="Arial"/>
          <w:bCs/>
          <w:color w:val="002060"/>
          <w:sz w:val="44"/>
          <w:szCs w:val="44"/>
          <w:lang w:eastAsia="ru-RU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245B7">
        <w:rPr>
          <w:rFonts w:ascii="Arial" w:eastAsia="Times New Roman" w:hAnsi="Arial" w:cs="Arial"/>
          <w:bCs/>
          <w:color w:val="002060"/>
          <w:sz w:val="44"/>
          <w:szCs w:val="44"/>
          <w:lang w:eastAsia="ru-RU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Авиаперевозки</w:t>
      </w:r>
    </w:p>
    <w:p w:rsidR="00FF04DE" w:rsidRPr="00FF04DE" w:rsidRDefault="00FF04DE" w:rsidP="00FF04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478FF"/>
          <w:sz w:val="24"/>
          <w:szCs w:val="24"/>
          <w:lang w:eastAsia="ru-RU"/>
        </w:rPr>
      </w:pPr>
      <w:r w:rsidRPr="00FF04DE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FF04DE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"https://netology.ru/profile/program/sql-40/lessons/168808/lesson_items/908109" </w:instrText>
      </w:r>
      <w:r w:rsidRPr="00FF04DE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</w:p>
    <w:p w:rsidR="00FF04DE" w:rsidRPr="00FF04DE" w:rsidRDefault="00FF04DE" w:rsidP="00FF0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478FF"/>
          <w:sz w:val="27"/>
          <w:szCs w:val="27"/>
          <w:u w:val="single"/>
          <w:lang w:eastAsia="ru-RU"/>
        </w:rPr>
      </w:pPr>
      <w:r w:rsidRPr="00FF04DE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  <w:r w:rsidRPr="00FF04DE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FF04DE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"https://netology.ru/profile/program/sql-40/lessons/149073/lesson_items/908142" </w:instrText>
      </w:r>
      <w:r w:rsidRPr="00FF04DE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</w:p>
    <w:p w:rsidR="00FF04DE" w:rsidRPr="00FF04DE" w:rsidRDefault="00FF04DE" w:rsidP="00FF04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04DE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</w:p>
    <w:p w:rsidR="006E06F4" w:rsidRDefault="00FF04DE">
      <w:pPr>
        <w:ind w:hanging="142"/>
      </w:pPr>
      <w:r>
        <w:rPr>
          <w:noProof/>
          <w:lang w:eastAsia="ru-RU"/>
        </w:rPr>
        <w:drawing>
          <wp:inline distT="0" distB="0" distL="0" distR="0">
            <wp:extent cx="5940425" cy="3341370"/>
            <wp:effectExtent l="38100" t="76200" r="117475" b="685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1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algn="l" rotWithShape="0">
                        <a:schemeClr val="accent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04DE" w:rsidRDefault="00FF04DE"/>
    <w:p w:rsidR="00FF04DE" w:rsidRDefault="00FF04DE"/>
    <w:p w:rsidR="00FF04DE" w:rsidRDefault="00FF04DE"/>
    <w:p w:rsidR="00FF04DE" w:rsidRDefault="00FF04DE"/>
    <w:p w:rsidR="00FF04DE" w:rsidRDefault="00FF04DE"/>
    <w:p w:rsidR="00FF04DE" w:rsidRPr="004C526C" w:rsidRDefault="00FF04DE" w:rsidP="004C526C">
      <w:pPr>
        <w:pStyle w:val="a4"/>
        <w:numPr>
          <w:ilvl w:val="0"/>
          <w:numId w:val="2"/>
        </w:numPr>
        <w:ind w:left="0" w:hanging="426"/>
        <w:rPr>
          <w:sz w:val="22"/>
          <w:szCs w:val="22"/>
        </w:rPr>
      </w:pPr>
      <w:r>
        <w:rPr>
          <w:sz w:val="28"/>
          <w:szCs w:val="28"/>
        </w:rPr>
        <w:lastRenderedPageBreak/>
        <w:t>В работе исполь</w:t>
      </w:r>
      <w:r w:rsidR="004C526C">
        <w:rPr>
          <w:sz w:val="28"/>
          <w:szCs w:val="28"/>
        </w:rPr>
        <w:t xml:space="preserve">зовался локальный тип подключения. Схема </w:t>
      </w:r>
      <w:r w:rsidR="004C526C" w:rsidRPr="004C526C">
        <w:rPr>
          <w:b/>
          <w:sz w:val="28"/>
          <w:szCs w:val="28"/>
          <w:lang w:val="en-US"/>
        </w:rPr>
        <w:t>bookings</w:t>
      </w:r>
      <w:r w:rsidR="004C526C" w:rsidRPr="004C526C">
        <w:rPr>
          <w:b/>
          <w:sz w:val="28"/>
          <w:szCs w:val="28"/>
        </w:rPr>
        <w:t xml:space="preserve"> </w:t>
      </w:r>
      <w:r w:rsidR="004C526C">
        <w:rPr>
          <w:sz w:val="28"/>
          <w:szCs w:val="28"/>
        </w:rPr>
        <w:t>была восстановлена из .</w:t>
      </w:r>
      <w:r w:rsidR="004C526C">
        <w:rPr>
          <w:sz w:val="28"/>
          <w:szCs w:val="28"/>
          <w:lang w:val="en-US"/>
        </w:rPr>
        <w:t>backup</w:t>
      </w:r>
      <w:r w:rsidR="004C526C" w:rsidRPr="004C526C">
        <w:rPr>
          <w:sz w:val="28"/>
          <w:szCs w:val="28"/>
        </w:rPr>
        <w:t xml:space="preserve"> файла.</w:t>
      </w:r>
    </w:p>
    <w:p w:rsidR="004C526C" w:rsidRPr="004C526C" w:rsidRDefault="004C526C" w:rsidP="004C526C">
      <w:pPr>
        <w:ind w:firstLine="709"/>
      </w:pPr>
      <w:r w:rsidRPr="004C526C">
        <w:drawing>
          <wp:inline distT="0" distB="0" distL="0" distR="0" wp14:anchorId="30E37057" wp14:editId="205978B3">
            <wp:extent cx="3558848" cy="7407282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6C" w:rsidRDefault="004C526C" w:rsidP="004C526C"/>
    <w:p w:rsidR="004C526C" w:rsidRDefault="004C526C" w:rsidP="007F5874"/>
    <w:p w:rsidR="004C526C" w:rsidRDefault="004D61DA" w:rsidP="004C526C">
      <w:pPr>
        <w:pStyle w:val="a4"/>
        <w:numPr>
          <w:ilvl w:val="0"/>
          <w:numId w:val="2"/>
        </w:numPr>
        <w:ind w:left="0" w:hanging="426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ER </w:t>
      </w:r>
      <w:r>
        <w:rPr>
          <w:sz w:val="28"/>
          <w:szCs w:val="28"/>
        </w:rPr>
        <w:t xml:space="preserve">диаграмма </w:t>
      </w:r>
      <w:r w:rsidRPr="004D61DA">
        <w:rPr>
          <w:b/>
          <w:sz w:val="28"/>
          <w:szCs w:val="28"/>
          <w:lang w:val="en-US"/>
        </w:rPr>
        <w:t>bookings</w:t>
      </w:r>
      <w:r>
        <w:rPr>
          <w:sz w:val="28"/>
          <w:szCs w:val="28"/>
        </w:rPr>
        <w:t>:</w:t>
      </w:r>
    </w:p>
    <w:p w:rsidR="00477767" w:rsidRDefault="00477767" w:rsidP="00477767">
      <w:pPr>
        <w:pStyle w:val="a4"/>
        <w:ind w:left="0"/>
        <w:rPr>
          <w:sz w:val="28"/>
          <w:szCs w:val="28"/>
        </w:rPr>
      </w:pPr>
    </w:p>
    <w:p w:rsidR="00477767" w:rsidRDefault="00477767" w:rsidP="00477767">
      <w:pPr>
        <w:pStyle w:val="a4"/>
        <w:ind w:left="0"/>
        <w:rPr>
          <w:sz w:val="28"/>
          <w:szCs w:val="28"/>
        </w:rPr>
      </w:pPr>
      <w:r w:rsidRPr="004D61DA">
        <w:drawing>
          <wp:inline distT="0" distB="0" distL="0" distR="0" wp14:anchorId="70490539" wp14:editId="3C5A45BB">
            <wp:extent cx="5940425" cy="4382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C9" w:rsidRPr="00C63FC9" w:rsidRDefault="00477767" w:rsidP="00C63FC9">
      <w:pPr>
        <w:pStyle w:val="a4"/>
        <w:numPr>
          <w:ilvl w:val="0"/>
          <w:numId w:val="2"/>
        </w:numPr>
        <w:ind w:left="0" w:hanging="426"/>
        <w:rPr>
          <w:sz w:val="28"/>
          <w:szCs w:val="28"/>
        </w:rPr>
      </w:pPr>
      <w:r>
        <w:rPr>
          <w:sz w:val="28"/>
          <w:szCs w:val="28"/>
        </w:rPr>
        <w:t xml:space="preserve">БД авиаперевозок по России включает в себя схему </w:t>
      </w:r>
      <w:r w:rsidRPr="00477767">
        <w:rPr>
          <w:b/>
          <w:sz w:val="28"/>
          <w:szCs w:val="28"/>
          <w:lang w:val="en-US"/>
        </w:rPr>
        <w:t>bookings</w:t>
      </w:r>
      <w:r>
        <w:rPr>
          <w:sz w:val="28"/>
          <w:szCs w:val="28"/>
        </w:rPr>
        <w:t xml:space="preserve">, которая </w:t>
      </w:r>
      <w:r w:rsidR="001B14A4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</w:t>
      </w:r>
      <w:r w:rsidR="001B14A4">
        <w:rPr>
          <w:sz w:val="28"/>
          <w:szCs w:val="28"/>
        </w:rPr>
        <w:t>восемь</w:t>
      </w:r>
      <w:r>
        <w:rPr>
          <w:sz w:val="28"/>
          <w:szCs w:val="28"/>
        </w:rPr>
        <w:t xml:space="preserve"> таблиц </w:t>
      </w:r>
      <w:r w:rsidR="001B14A4">
        <w:rPr>
          <w:sz w:val="28"/>
          <w:szCs w:val="28"/>
        </w:rPr>
        <w:t>и два</w:t>
      </w:r>
      <w:r>
        <w:rPr>
          <w:sz w:val="28"/>
          <w:szCs w:val="28"/>
        </w:rPr>
        <w:t xml:space="preserve"> пре</w:t>
      </w:r>
      <w:r w:rsidR="001B14A4">
        <w:rPr>
          <w:sz w:val="28"/>
          <w:szCs w:val="28"/>
        </w:rPr>
        <w:t>дставления</w:t>
      </w:r>
      <w:r>
        <w:rPr>
          <w:sz w:val="28"/>
          <w:szCs w:val="28"/>
        </w:rPr>
        <w:t xml:space="preserve">.  </w:t>
      </w:r>
    </w:p>
    <w:tbl>
      <w:tblPr>
        <w:tblW w:w="4678" w:type="dxa"/>
        <w:tblLook w:val="04A0" w:firstRow="1" w:lastRow="0" w:firstColumn="1" w:lastColumn="0" w:noHBand="0" w:noVBand="1"/>
      </w:tblPr>
      <w:tblGrid>
        <w:gridCol w:w="5776"/>
      </w:tblGrid>
      <w:tr w:rsidR="00C63FC9" w:rsidRPr="00477767" w:rsidTr="003860FB">
        <w:trPr>
          <w:trHeight w:val="28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FC9" w:rsidRPr="007F5874" w:rsidRDefault="00C63FC9" w:rsidP="003860FB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Times New Roman"/>
                <w:b/>
                <w:color w:val="0070C0"/>
                <w:sz w:val="28"/>
                <w:szCs w:val="28"/>
                <w:lang w:eastAsia="ru-RU"/>
              </w:rPr>
            </w:pPr>
            <w:r w:rsidRPr="007F5874">
              <w:rPr>
                <w:rFonts w:ascii="Calibri" w:eastAsia="Times New Roman" w:hAnsi="Calibri" w:cs="Times New Roman"/>
                <w:b/>
                <w:color w:val="0070C0"/>
                <w:sz w:val="28"/>
                <w:szCs w:val="28"/>
                <w:lang w:eastAsia="ru-RU"/>
              </w:rPr>
              <w:t>Таблицы</w:t>
            </w:r>
          </w:p>
          <w:tbl>
            <w:tblPr>
              <w:tblW w:w="5560" w:type="dxa"/>
              <w:tblLook w:val="04A0" w:firstRow="1" w:lastRow="0" w:firstColumn="1" w:lastColumn="0" w:noHBand="0" w:noVBand="1"/>
            </w:tblPr>
            <w:tblGrid>
              <w:gridCol w:w="2584"/>
              <w:gridCol w:w="2976"/>
            </w:tblGrid>
            <w:tr w:rsidR="007F5874" w:rsidRPr="007F5874" w:rsidTr="00406528">
              <w:trPr>
                <w:trHeight w:val="288"/>
              </w:trPr>
              <w:tc>
                <w:tcPr>
                  <w:tcW w:w="2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ticket_flights</w:t>
                  </w:r>
                </w:p>
              </w:tc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Перелеты</w:t>
                  </w:r>
                </w:p>
              </w:tc>
            </w:tr>
            <w:tr w:rsidR="007F5874" w:rsidRPr="007F5874" w:rsidTr="00406528">
              <w:trPr>
                <w:trHeight w:val="288"/>
              </w:trPr>
              <w:tc>
                <w:tcPr>
                  <w:tcW w:w="2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aircrafts</w:t>
                  </w:r>
                </w:p>
              </w:tc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Самолеты</w:t>
                  </w:r>
                </w:p>
              </w:tc>
            </w:tr>
            <w:tr w:rsidR="007F5874" w:rsidRPr="007F5874" w:rsidTr="00406528">
              <w:trPr>
                <w:trHeight w:val="288"/>
              </w:trPr>
              <w:tc>
                <w:tcPr>
                  <w:tcW w:w="2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flights</w:t>
                  </w:r>
                </w:p>
              </w:tc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Рейсы</w:t>
                  </w:r>
                </w:p>
              </w:tc>
            </w:tr>
            <w:tr w:rsidR="007F5874" w:rsidRPr="007F5874" w:rsidTr="00406528">
              <w:trPr>
                <w:trHeight w:val="288"/>
              </w:trPr>
              <w:tc>
                <w:tcPr>
                  <w:tcW w:w="2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airports</w:t>
                  </w:r>
                </w:p>
              </w:tc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Аэропорты</w:t>
                  </w:r>
                </w:p>
              </w:tc>
            </w:tr>
            <w:tr w:rsidR="007F5874" w:rsidRPr="007F5874" w:rsidTr="00406528">
              <w:trPr>
                <w:trHeight w:val="288"/>
              </w:trPr>
              <w:tc>
                <w:tcPr>
                  <w:tcW w:w="2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seats</w:t>
                  </w:r>
                </w:p>
              </w:tc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Места</w:t>
                  </w:r>
                </w:p>
              </w:tc>
            </w:tr>
            <w:tr w:rsidR="007F5874" w:rsidRPr="007F5874" w:rsidTr="00406528">
              <w:trPr>
                <w:trHeight w:val="288"/>
              </w:trPr>
              <w:tc>
                <w:tcPr>
                  <w:tcW w:w="2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tickets</w:t>
                  </w:r>
                </w:p>
              </w:tc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Билеты</w:t>
                  </w:r>
                </w:p>
              </w:tc>
            </w:tr>
            <w:tr w:rsidR="007F5874" w:rsidRPr="007F5874" w:rsidTr="00406528">
              <w:trPr>
                <w:trHeight w:val="288"/>
              </w:trPr>
              <w:tc>
                <w:tcPr>
                  <w:tcW w:w="2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bookings</w:t>
                  </w:r>
                </w:p>
              </w:tc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Бронирования</w:t>
                  </w:r>
                </w:p>
              </w:tc>
            </w:tr>
            <w:tr w:rsidR="007F5874" w:rsidRPr="007F5874" w:rsidTr="00406528">
              <w:trPr>
                <w:trHeight w:val="288"/>
              </w:trPr>
              <w:tc>
                <w:tcPr>
                  <w:tcW w:w="25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boarding_passes</w:t>
                  </w:r>
                </w:p>
              </w:tc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63FC9" w:rsidRPr="00194992" w:rsidRDefault="00C63FC9" w:rsidP="007F5874">
                  <w:pPr>
                    <w:spacing w:after="0" w:line="240" w:lineRule="auto"/>
                    <w:ind w:left="-218" w:firstLine="142"/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</w:pPr>
                  <w:r w:rsidRPr="00194992">
                    <w:rPr>
                      <w:rFonts w:ascii="Calibri" w:eastAsia="Times New Roman" w:hAnsi="Calibri" w:cs="Times New Roman"/>
                      <w:color w:val="0070C0"/>
                      <w:sz w:val="28"/>
                      <w:szCs w:val="28"/>
                      <w:lang w:eastAsia="ru-RU"/>
                    </w:rPr>
                    <w:t>Посадочные талоны</w:t>
                  </w:r>
                </w:p>
              </w:tc>
            </w:tr>
          </w:tbl>
          <w:p w:rsidR="00C63FC9" w:rsidRPr="00477767" w:rsidRDefault="00C63FC9" w:rsidP="003860F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sz w:val="28"/>
                <w:szCs w:val="28"/>
                <w:lang w:eastAsia="ru-RU"/>
              </w:rPr>
            </w:pPr>
          </w:p>
        </w:tc>
      </w:tr>
      <w:tr w:rsidR="00C63FC9" w:rsidRPr="00477767" w:rsidTr="003860FB">
        <w:trPr>
          <w:trHeight w:val="28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FC9" w:rsidRPr="007F5874" w:rsidRDefault="00C63FC9" w:rsidP="003860F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70C0"/>
                <w:sz w:val="28"/>
                <w:szCs w:val="28"/>
                <w:lang w:eastAsia="ru-RU"/>
              </w:rPr>
            </w:pPr>
          </w:p>
          <w:p w:rsidR="00C63FC9" w:rsidRPr="007F5874" w:rsidRDefault="00C63FC9" w:rsidP="003860FB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Times New Roman"/>
                <w:color w:val="0070C0"/>
                <w:sz w:val="28"/>
                <w:szCs w:val="28"/>
                <w:lang w:eastAsia="ru-RU"/>
              </w:rPr>
            </w:pPr>
            <w:r w:rsidRPr="007F5874">
              <w:rPr>
                <w:rFonts w:ascii="Calibri" w:eastAsia="Times New Roman" w:hAnsi="Calibri" w:cs="Times New Roman"/>
                <w:b/>
                <w:color w:val="0070C0"/>
                <w:sz w:val="28"/>
                <w:szCs w:val="28"/>
                <w:lang w:eastAsia="ru-RU"/>
              </w:rPr>
              <w:t>Представления</w:t>
            </w:r>
          </w:p>
          <w:p w:rsidR="00C63FC9" w:rsidRPr="00477767" w:rsidRDefault="00C63FC9" w:rsidP="003860F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sz w:val="28"/>
                <w:szCs w:val="28"/>
                <w:lang w:eastAsia="ru-RU"/>
              </w:rPr>
            </w:pPr>
            <w:r w:rsidRPr="00477767">
              <w:rPr>
                <w:rFonts w:ascii="Calibri" w:eastAsia="Times New Roman" w:hAnsi="Calibri" w:cs="Times New Roman"/>
                <w:color w:val="0070C0"/>
                <w:sz w:val="28"/>
                <w:szCs w:val="28"/>
                <w:lang w:eastAsia="ru-RU"/>
              </w:rPr>
              <w:t>flights_v</w:t>
            </w:r>
          </w:p>
        </w:tc>
      </w:tr>
      <w:tr w:rsidR="00C63FC9" w:rsidRPr="00477767" w:rsidTr="003860FB">
        <w:trPr>
          <w:trHeight w:val="28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FC9" w:rsidRDefault="00C63FC9" w:rsidP="003860F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sz w:val="28"/>
                <w:szCs w:val="28"/>
                <w:lang w:eastAsia="ru-RU"/>
              </w:rPr>
            </w:pPr>
            <w:r w:rsidRPr="00477767">
              <w:rPr>
                <w:rFonts w:ascii="Calibri" w:eastAsia="Times New Roman" w:hAnsi="Calibri" w:cs="Times New Roman"/>
                <w:color w:val="0070C0"/>
                <w:sz w:val="28"/>
                <w:szCs w:val="28"/>
                <w:lang w:eastAsia="ru-RU"/>
              </w:rPr>
              <w:t>ticket_flights</w:t>
            </w:r>
          </w:p>
          <w:p w:rsidR="007F5874" w:rsidRPr="00477767" w:rsidRDefault="007F5874" w:rsidP="003860F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sz w:val="28"/>
                <w:szCs w:val="28"/>
                <w:lang w:eastAsia="ru-RU"/>
              </w:rPr>
            </w:pPr>
          </w:p>
        </w:tc>
      </w:tr>
    </w:tbl>
    <w:p w:rsidR="00C63FC9" w:rsidRPr="007F5874" w:rsidRDefault="00C63FC9" w:rsidP="00C63FC9">
      <w:pPr>
        <w:rPr>
          <w:sz w:val="28"/>
          <w:szCs w:val="28"/>
        </w:rPr>
      </w:pPr>
      <w:r w:rsidRPr="007F5874">
        <w:rPr>
          <w:sz w:val="28"/>
          <w:szCs w:val="28"/>
        </w:rPr>
        <w:t>База содержит временной «срез» данных на 13.10.2016.</w:t>
      </w:r>
    </w:p>
    <w:p w:rsidR="00C63FC9" w:rsidRDefault="00C63FC9" w:rsidP="00C63FC9">
      <w:pPr>
        <w:pStyle w:val="a4"/>
        <w:ind w:left="0"/>
        <w:rPr>
          <w:sz w:val="28"/>
          <w:szCs w:val="28"/>
        </w:rPr>
      </w:pPr>
    </w:p>
    <w:p w:rsidR="0087410C" w:rsidRDefault="0087410C" w:rsidP="00C63FC9">
      <w:pPr>
        <w:pStyle w:val="a4"/>
        <w:ind w:left="0"/>
        <w:rPr>
          <w:sz w:val="28"/>
          <w:szCs w:val="28"/>
        </w:rPr>
      </w:pPr>
    </w:p>
    <w:p w:rsidR="00C63FC9" w:rsidRPr="00DC66BE" w:rsidRDefault="00DC66BE" w:rsidP="004C526C">
      <w:pPr>
        <w:pStyle w:val="a4"/>
        <w:numPr>
          <w:ilvl w:val="0"/>
          <w:numId w:val="2"/>
        </w:numPr>
        <w:ind w:left="0" w:hanging="426"/>
        <w:rPr>
          <w:sz w:val="28"/>
          <w:szCs w:val="28"/>
        </w:rPr>
      </w:pPr>
      <w:r w:rsidRPr="00DC66BE">
        <w:rPr>
          <w:sz w:val="28"/>
          <w:szCs w:val="28"/>
        </w:rPr>
        <w:lastRenderedPageBreak/>
        <w:t>Описание таблиц.</w:t>
      </w:r>
    </w:p>
    <w:p w:rsidR="00DC66BE" w:rsidRPr="0087410C" w:rsidRDefault="00DC66BE" w:rsidP="0087410C">
      <w:pPr>
        <w:pStyle w:val="2"/>
        <w:numPr>
          <w:ilvl w:val="1"/>
          <w:numId w:val="4"/>
        </w:numPr>
        <w:spacing w:after="120"/>
        <w:ind w:left="0" w:hanging="284"/>
        <w:rPr>
          <w:b/>
          <w:color w:val="0070C0"/>
          <w:sz w:val="28"/>
          <w:szCs w:val="28"/>
          <w:lang w:val="en-US"/>
        </w:rPr>
      </w:pPr>
      <w:r w:rsidRPr="0087410C">
        <w:rPr>
          <w:b/>
          <w:color w:val="0070C0"/>
          <w:sz w:val="28"/>
          <w:szCs w:val="28"/>
        </w:rPr>
        <w:t>Таблица</w:t>
      </w:r>
      <w:r w:rsidRPr="0087410C">
        <w:rPr>
          <w:b/>
          <w:color w:val="0070C0"/>
          <w:sz w:val="28"/>
          <w:szCs w:val="28"/>
        </w:rPr>
        <w:t xml:space="preserve"> </w:t>
      </w:r>
      <w:r w:rsidRPr="0087410C">
        <w:rPr>
          <w:b/>
          <w:color w:val="0070C0"/>
          <w:sz w:val="28"/>
          <w:szCs w:val="28"/>
        </w:rPr>
        <w:t>aircrafts</w:t>
      </w:r>
      <w:r w:rsidR="00651D76" w:rsidRPr="0087410C">
        <w:rPr>
          <w:b/>
          <w:color w:val="0070C0"/>
          <w:sz w:val="28"/>
          <w:szCs w:val="28"/>
          <w:lang w:val="en-US"/>
        </w:rPr>
        <w:t>.</w:t>
      </w:r>
      <w:r w:rsidR="00702739" w:rsidRPr="0087410C">
        <w:rPr>
          <w:b/>
          <w:color w:val="0070C0"/>
          <w:sz w:val="28"/>
          <w:szCs w:val="28"/>
          <w:lang w:val="en-US"/>
        </w:rPr>
        <w:t xml:space="preserve"> </w:t>
      </w:r>
    </w:p>
    <w:p w:rsidR="00DC66BE" w:rsidRDefault="00DC66BE" w:rsidP="002F02FF">
      <w:pPr>
        <w:jc w:val="both"/>
        <w:rPr>
          <w:sz w:val="24"/>
          <w:szCs w:val="24"/>
        </w:rPr>
      </w:pPr>
      <w:r w:rsidRPr="00DC66BE">
        <w:rPr>
          <w:sz w:val="24"/>
          <w:szCs w:val="24"/>
        </w:rPr>
        <w:t>Каждая модель воздушного судна идентифицируется своим трехзначным кодом(aircraft_code). Указывается также название модели (model) и максимальная дальность полета</w:t>
      </w:r>
      <w:r w:rsidRPr="00DC66BE">
        <w:rPr>
          <w:sz w:val="24"/>
          <w:szCs w:val="24"/>
        </w:rPr>
        <w:t xml:space="preserve"> </w:t>
      </w:r>
      <w:r w:rsidRPr="00DC66BE">
        <w:rPr>
          <w:sz w:val="24"/>
          <w:szCs w:val="24"/>
        </w:rPr>
        <w:t>в километрах (range).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395"/>
      </w:tblGrid>
      <w:tr w:rsidR="001B14A4" w:rsidRPr="001B14A4" w:rsidTr="0087410C">
        <w:trPr>
          <w:cantSplit/>
          <w:trHeight w:hRule="exact" w:val="397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DC66BE" w:rsidRPr="0087410C" w:rsidRDefault="001B14A4" w:rsidP="0087410C">
            <w:pPr>
              <w:spacing w:after="0" w:line="240" w:lineRule="auto"/>
              <w:ind w:left="-218" w:firstLine="142"/>
              <w:rPr>
                <w:rFonts w:eastAsia="Times New Roman" w:cs="Times New Roman"/>
                <w:b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87410C">
              <w:rPr>
                <w:rFonts w:eastAsia="Times New Roman" w:cs="Times New Roman"/>
                <w:b/>
                <w:bCs/>
                <w:iCs/>
                <w:color w:val="0070C0"/>
                <w:sz w:val="24"/>
                <w:szCs w:val="24"/>
              </w:rPr>
              <w:t>Столбец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DC66BE" w:rsidRPr="0087410C" w:rsidRDefault="00DC66BE" w:rsidP="0087410C">
            <w:pPr>
              <w:spacing w:after="0" w:line="240" w:lineRule="auto"/>
              <w:ind w:left="-218" w:firstLine="142"/>
              <w:rPr>
                <w:rFonts w:eastAsia="Times New Roman" w:cs="Times New Roman"/>
                <w:b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87410C">
              <w:rPr>
                <w:rFonts w:eastAsia="Times New Roman" w:cs="Times New Roman"/>
                <w:b/>
                <w:bCs/>
                <w:iCs/>
                <w:color w:val="0070C0"/>
                <w:sz w:val="24"/>
                <w:szCs w:val="24"/>
                <w:lang w:eastAsia="ru-RU"/>
              </w:rPr>
              <w:t>Описание</w:t>
            </w:r>
          </w:p>
        </w:tc>
      </w:tr>
      <w:tr w:rsidR="001B14A4" w:rsidRPr="001B14A4" w:rsidTr="0087410C">
        <w:trPr>
          <w:cantSplit/>
          <w:trHeight w:hRule="exact" w:val="397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DC66BE" w:rsidRPr="0087410C" w:rsidRDefault="00DC66BE" w:rsidP="0087410C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87410C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aircraft_code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DC66BE" w:rsidRPr="0087410C" w:rsidRDefault="00DC66BE" w:rsidP="0087410C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87410C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Код самолета, IATA</w:t>
            </w:r>
          </w:p>
        </w:tc>
      </w:tr>
      <w:tr w:rsidR="001B14A4" w:rsidRPr="001B14A4" w:rsidTr="0087410C">
        <w:trPr>
          <w:cantSplit/>
          <w:trHeight w:hRule="exact" w:val="397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DC66BE" w:rsidRPr="0087410C" w:rsidRDefault="00DC66BE" w:rsidP="0087410C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87410C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model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DC66BE" w:rsidRPr="0087410C" w:rsidRDefault="00DC66BE" w:rsidP="0087410C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87410C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Модель самолета</w:t>
            </w:r>
          </w:p>
        </w:tc>
      </w:tr>
      <w:tr w:rsidR="001B14A4" w:rsidRPr="001B14A4" w:rsidTr="0087410C">
        <w:trPr>
          <w:cantSplit/>
          <w:trHeight w:hRule="exact" w:val="397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DC66BE" w:rsidRPr="0087410C" w:rsidRDefault="00DC66BE" w:rsidP="0087410C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87410C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range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DC66BE" w:rsidRPr="0087410C" w:rsidRDefault="00DC66BE" w:rsidP="0087410C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87410C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Максимальная дальность полета, км</w:t>
            </w:r>
          </w:p>
        </w:tc>
      </w:tr>
    </w:tbl>
    <w:p w:rsidR="007F5874" w:rsidRPr="007F5874" w:rsidRDefault="007F5874" w:rsidP="007F5874">
      <w:pPr>
        <w:rPr>
          <w:sz w:val="24"/>
          <w:szCs w:val="24"/>
        </w:rPr>
      </w:pPr>
    </w:p>
    <w:p w:rsidR="007F5874" w:rsidRPr="006E4604" w:rsidRDefault="007F5874" w:rsidP="006E4604">
      <w:pPr>
        <w:pStyle w:val="2"/>
        <w:numPr>
          <w:ilvl w:val="1"/>
          <w:numId w:val="4"/>
        </w:numPr>
        <w:spacing w:after="120"/>
        <w:ind w:left="0" w:hanging="284"/>
        <w:rPr>
          <w:b/>
          <w:color w:val="0070C0"/>
          <w:sz w:val="28"/>
          <w:szCs w:val="28"/>
        </w:rPr>
      </w:pPr>
      <w:r w:rsidRPr="006E4604">
        <w:rPr>
          <w:b/>
          <w:color w:val="0070C0"/>
          <w:sz w:val="28"/>
          <w:szCs w:val="28"/>
        </w:rPr>
        <w:t>Таблица airports</w:t>
      </w:r>
      <w:r w:rsidR="00651D76" w:rsidRPr="006E4604">
        <w:rPr>
          <w:b/>
          <w:color w:val="0070C0"/>
          <w:sz w:val="28"/>
          <w:szCs w:val="28"/>
        </w:rPr>
        <w:t>.</w:t>
      </w:r>
    </w:p>
    <w:p w:rsidR="007F5874" w:rsidRDefault="007F5874" w:rsidP="002F02FF">
      <w:pPr>
        <w:jc w:val="both"/>
        <w:rPr>
          <w:sz w:val="24"/>
          <w:szCs w:val="24"/>
        </w:rPr>
      </w:pPr>
      <w:r w:rsidRPr="007F5874">
        <w:rPr>
          <w:sz w:val="24"/>
          <w:szCs w:val="24"/>
        </w:rPr>
        <w:t>Аэропорт идентифицируется трехбуквенным кодом (airport_code) и имеет свое имя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(airport_name).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Для города не предусмотрено отдельной сущности, но название (city) указывается и может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служить для того, чтобы определить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аэропорты одного города.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4487"/>
      </w:tblGrid>
      <w:tr w:rsidR="001B14A4" w:rsidRPr="006E4604" w:rsidTr="002F02FF">
        <w:trPr>
          <w:cantSplit/>
          <w:trHeight w:val="397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702739" w:rsidRPr="006E4604" w:rsidRDefault="001B14A4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/>
                <w:bCs/>
                <w:iCs/>
                <w:color w:val="0070C0"/>
                <w:sz w:val="24"/>
                <w:szCs w:val="24"/>
              </w:rPr>
            </w:pPr>
            <w:r w:rsidRPr="006E4604">
              <w:rPr>
                <w:rFonts w:eastAsia="Times New Roman" w:cs="Times New Roman"/>
                <w:b/>
                <w:bCs/>
                <w:iCs/>
                <w:color w:val="0070C0"/>
                <w:sz w:val="24"/>
                <w:szCs w:val="24"/>
              </w:rPr>
              <w:t>Столбец</w:t>
            </w:r>
          </w:p>
        </w:tc>
        <w:tc>
          <w:tcPr>
            <w:tcW w:w="4487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/>
                <w:bCs/>
                <w:iCs/>
                <w:color w:val="0070C0"/>
                <w:sz w:val="24"/>
                <w:szCs w:val="24"/>
              </w:rPr>
            </w:pPr>
            <w:r w:rsidRPr="006E4604">
              <w:rPr>
                <w:rFonts w:eastAsia="Times New Roman" w:cs="Times New Roman"/>
                <w:b/>
                <w:bCs/>
                <w:iCs/>
                <w:color w:val="0070C0"/>
                <w:sz w:val="24"/>
                <w:szCs w:val="24"/>
              </w:rPr>
              <w:t>Описание</w:t>
            </w:r>
          </w:p>
        </w:tc>
      </w:tr>
      <w:tr w:rsidR="001B14A4" w:rsidRPr="006E4604" w:rsidTr="002F02FF">
        <w:trPr>
          <w:cantSplit/>
          <w:trHeight w:val="397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6E4604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airport_code</w:t>
            </w:r>
          </w:p>
        </w:tc>
        <w:tc>
          <w:tcPr>
            <w:tcW w:w="4487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6E4604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Код аэропорта</w:t>
            </w:r>
          </w:p>
        </w:tc>
      </w:tr>
      <w:tr w:rsidR="001B14A4" w:rsidRPr="006E4604" w:rsidTr="002F02FF">
        <w:trPr>
          <w:cantSplit/>
          <w:trHeight w:val="397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6E4604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airport_name</w:t>
            </w:r>
          </w:p>
        </w:tc>
        <w:tc>
          <w:tcPr>
            <w:tcW w:w="4487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6E4604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Название аэропорта</w:t>
            </w:r>
          </w:p>
        </w:tc>
      </w:tr>
      <w:tr w:rsidR="001B14A4" w:rsidRPr="006E4604" w:rsidTr="002F02FF">
        <w:trPr>
          <w:cantSplit/>
          <w:trHeight w:val="397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6E4604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city</w:t>
            </w:r>
          </w:p>
        </w:tc>
        <w:tc>
          <w:tcPr>
            <w:tcW w:w="4487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6E4604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Город</w:t>
            </w:r>
          </w:p>
        </w:tc>
      </w:tr>
      <w:tr w:rsidR="001B14A4" w:rsidRPr="006E4604" w:rsidTr="002F02FF">
        <w:trPr>
          <w:cantSplit/>
          <w:trHeight w:val="397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6E4604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longitude</w:t>
            </w:r>
          </w:p>
        </w:tc>
        <w:tc>
          <w:tcPr>
            <w:tcW w:w="4487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6E4604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 xml:space="preserve">Координаты аэропорта: </w:t>
            </w:r>
            <w:r w:rsidRPr="006E4604">
              <w:rPr>
                <w:rFonts w:eastAsia="Times New Roman" w:cs="Times New Roman"/>
                <w:bCs/>
                <w:iCs/>
                <w:color w:val="3476B1" w:themeColor="accent2" w:themeShade="BF"/>
                <w:sz w:val="24"/>
                <w:szCs w:val="24"/>
                <w:lang w:eastAsia="ru-RU"/>
              </w:rPr>
              <w:t>долгота</w:t>
            </w:r>
          </w:p>
        </w:tc>
      </w:tr>
      <w:tr w:rsidR="001B14A4" w:rsidRPr="006E4604" w:rsidTr="002F02FF">
        <w:trPr>
          <w:cantSplit/>
          <w:trHeight w:val="397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6E4604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latitude</w:t>
            </w:r>
          </w:p>
        </w:tc>
        <w:tc>
          <w:tcPr>
            <w:tcW w:w="4487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6E4604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Координаты аэропорта: широта</w:t>
            </w:r>
          </w:p>
        </w:tc>
      </w:tr>
      <w:tr w:rsidR="001B14A4" w:rsidRPr="006E4604" w:rsidTr="002F02FF">
        <w:trPr>
          <w:cantSplit/>
          <w:trHeight w:val="397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6E4604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timezone</w:t>
            </w:r>
          </w:p>
        </w:tc>
        <w:tc>
          <w:tcPr>
            <w:tcW w:w="4487" w:type="dxa"/>
            <w:shd w:val="clear" w:color="auto" w:fill="auto"/>
            <w:noWrap/>
            <w:vAlign w:val="center"/>
            <w:hideMark/>
          </w:tcPr>
          <w:p w:rsidR="00702739" w:rsidRPr="006E4604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</w:pPr>
            <w:r w:rsidRPr="006E4604">
              <w:rPr>
                <w:rFonts w:eastAsia="Times New Roman" w:cs="Times New Roman"/>
                <w:bCs/>
                <w:iCs/>
                <w:color w:val="0070C0"/>
                <w:sz w:val="24"/>
                <w:szCs w:val="24"/>
                <w:lang w:eastAsia="ru-RU"/>
              </w:rPr>
              <w:t>Временная зона аэропорта</w:t>
            </w:r>
          </w:p>
        </w:tc>
      </w:tr>
    </w:tbl>
    <w:p w:rsidR="00702739" w:rsidRPr="007F5874" w:rsidRDefault="00702739" w:rsidP="007B0DC9">
      <w:pPr>
        <w:jc w:val="both"/>
        <w:rPr>
          <w:sz w:val="24"/>
          <w:szCs w:val="24"/>
        </w:rPr>
      </w:pPr>
    </w:p>
    <w:p w:rsidR="007F5874" w:rsidRPr="006E4604" w:rsidRDefault="007F5874" w:rsidP="006E4604">
      <w:pPr>
        <w:pStyle w:val="2"/>
        <w:numPr>
          <w:ilvl w:val="1"/>
          <w:numId w:val="4"/>
        </w:numPr>
        <w:spacing w:after="120"/>
        <w:ind w:left="0" w:hanging="284"/>
        <w:rPr>
          <w:b/>
          <w:color w:val="0070C0"/>
          <w:sz w:val="28"/>
          <w:szCs w:val="28"/>
        </w:rPr>
      </w:pPr>
      <w:r w:rsidRPr="006E4604">
        <w:rPr>
          <w:b/>
          <w:color w:val="0070C0"/>
          <w:sz w:val="28"/>
          <w:szCs w:val="28"/>
        </w:rPr>
        <w:t>Таблица boarding_passes</w:t>
      </w:r>
      <w:r w:rsidR="00651D76" w:rsidRPr="006E4604">
        <w:rPr>
          <w:b/>
          <w:color w:val="0070C0"/>
          <w:sz w:val="28"/>
          <w:szCs w:val="28"/>
        </w:rPr>
        <w:t>.</w:t>
      </w:r>
    </w:p>
    <w:p w:rsidR="007F5874" w:rsidRPr="007F5874" w:rsidRDefault="007F5874" w:rsidP="007B0DC9">
      <w:pPr>
        <w:jc w:val="both"/>
        <w:rPr>
          <w:sz w:val="24"/>
          <w:szCs w:val="24"/>
        </w:rPr>
      </w:pPr>
      <w:r w:rsidRPr="007F5874">
        <w:rPr>
          <w:sz w:val="24"/>
          <w:szCs w:val="24"/>
        </w:rPr>
        <w:t>При регистрации на рейс, которая возможна за сутки до плановой даты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отправления,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пассажиру выдается посадочный талон. Он идентифицируется также, как и перелет —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номером билета и номером рейса.</w:t>
      </w:r>
      <w:r w:rsidR="00651D76" w:rsidRPr="00651D76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Посадочным талонам присваиваются последовательные номера (boarding_no) в порядке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регистрации пассажиров на рейс (этот номер будет уникальным только в пределах данного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рейса). В посадочном талоне указывается номер места</w:t>
      </w:r>
      <w:r w:rsidR="007B0DC9" w:rsidRPr="00651D76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(seat_no).</w:t>
      </w:r>
    </w:p>
    <w:tbl>
      <w:tblPr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4394"/>
      </w:tblGrid>
      <w:tr w:rsidR="001B14A4" w:rsidRPr="006E4604" w:rsidTr="002F02FF">
        <w:trPr>
          <w:trHeight w:val="397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702739" w:rsidRPr="0052501B" w:rsidRDefault="001B14A4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/>
                <w:color w:val="297FD5" w:themeColor="accent3"/>
                <w:sz w:val="24"/>
                <w:szCs w:val="24"/>
              </w:rPr>
            </w:pPr>
            <w:r w:rsidRPr="0052501B">
              <w:rPr>
                <w:rFonts w:eastAsia="Times New Roman" w:cs="Times New Roman"/>
                <w:b/>
                <w:color w:val="297FD5" w:themeColor="accent3"/>
                <w:sz w:val="24"/>
                <w:szCs w:val="24"/>
              </w:rPr>
              <w:t>Столбец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b/>
                <w:color w:val="297FD5" w:themeColor="accent3"/>
                <w:sz w:val="24"/>
                <w:szCs w:val="24"/>
              </w:rPr>
            </w:pPr>
            <w:r w:rsidRPr="0052501B">
              <w:rPr>
                <w:rFonts w:eastAsia="Times New Roman" w:cs="Times New Roman"/>
                <w:b/>
                <w:color w:val="297FD5" w:themeColor="accent3"/>
                <w:sz w:val="24"/>
                <w:szCs w:val="24"/>
              </w:rPr>
              <w:t>Описание</w:t>
            </w:r>
          </w:p>
        </w:tc>
      </w:tr>
      <w:tr w:rsidR="001B14A4" w:rsidRPr="006E4604" w:rsidTr="002F02FF">
        <w:trPr>
          <w:trHeight w:val="397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color w:val="297FD5" w:themeColor="accent3"/>
                <w:sz w:val="24"/>
                <w:szCs w:val="24"/>
              </w:rPr>
            </w:pPr>
            <w:r w:rsidRPr="0052501B">
              <w:rPr>
                <w:rFonts w:eastAsia="Times New Roman" w:cs="Times New Roman"/>
                <w:color w:val="297FD5" w:themeColor="accent3"/>
                <w:sz w:val="24"/>
                <w:szCs w:val="24"/>
              </w:rPr>
              <w:t>ticket_no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color w:val="297FD5" w:themeColor="accent3"/>
                <w:sz w:val="24"/>
                <w:szCs w:val="24"/>
              </w:rPr>
            </w:pPr>
            <w:r w:rsidRPr="0052501B">
              <w:rPr>
                <w:rFonts w:eastAsia="Times New Roman" w:cs="Times New Roman"/>
                <w:color w:val="297FD5" w:themeColor="accent3"/>
                <w:sz w:val="24"/>
                <w:szCs w:val="24"/>
              </w:rPr>
              <w:t>Номер билета</w:t>
            </w:r>
          </w:p>
        </w:tc>
      </w:tr>
      <w:tr w:rsidR="001B14A4" w:rsidRPr="006E4604" w:rsidTr="002F02FF">
        <w:trPr>
          <w:trHeight w:val="397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color w:val="297FD5" w:themeColor="accent3"/>
                <w:sz w:val="24"/>
                <w:szCs w:val="24"/>
              </w:rPr>
            </w:pPr>
            <w:r w:rsidRPr="0052501B">
              <w:rPr>
                <w:rFonts w:eastAsia="Times New Roman" w:cs="Times New Roman"/>
                <w:color w:val="297FD5" w:themeColor="accent3"/>
                <w:sz w:val="24"/>
                <w:szCs w:val="24"/>
              </w:rPr>
              <w:t>flight_id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color w:val="297FD5" w:themeColor="accent3"/>
                <w:sz w:val="24"/>
                <w:szCs w:val="24"/>
              </w:rPr>
            </w:pPr>
            <w:r w:rsidRPr="0052501B">
              <w:rPr>
                <w:rFonts w:eastAsia="Times New Roman" w:cs="Times New Roman"/>
                <w:color w:val="297FD5" w:themeColor="accent3"/>
                <w:sz w:val="24"/>
                <w:szCs w:val="24"/>
              </w:rPr>
              <w:t>Идентификатор рейса</w:t>
            </w:r>
          </w:p>
        </w:tc>
      </w:tr>
      <w:tr w:rsidR="001B14A4" w:rsidRPr="006E4604" w:rsidTr="002F02FF">
        <w:trPr>
          <w:trHeight w:val="397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702739" w:rsidRPr="003073F9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color w:val="297FD5" w:themeColor="accent3"/>
                <w:sz w:val="24"/>
                <w:szCs w:val="24"/>
              </w:rPr>
            </w:pPr>
            <w:r w:rsidRPr="003073F9">
              <w:rPr>
                <w:rFonts w:eastAsia="Times New Roman" w:cs="Times New Roman"/>
                <w:color w:val="297FD5" w:themeColor="accent3"/>
                <w:sz w:val="24"/>
                <w:szCs w:val="24"/>
              </w:rPr>
              <w:t>boarding_no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3073F9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color w:val="297FD5" w:themeColor="accent3"/>
                <w:sz w:val="24"/>
                <w:szCs w:val="24"/>
              </w:rPr>
            </w:pPr>
            <w:r w:rsidRPr="003073F9">
              <w:rPr>
                <w:rFonts w:eastAsia="Times New Roman" w:cs="Times New Roman"/>
                <w:color w:val="297FD5" w:themeColor="accent3"/>
                <w:sz w:val="24"/>
                <w:szCs w:val="24"/>
              </w:rPr>
              <w:t>Номер посадочного талона</w:t>
            </w:r>
          </w:p>
        </w:tc>
      </w:tr>
      <w:tr w:rsidR="001B14A4" w:rsidRPr="003073F9" w:rsidTr="002F02FF">
        <w:trPr>
          <w:trHeight w:val="397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702739" w:rsidRPr="003073F9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color w:val="297FD5" w:themeColor="accent3"/>
                <w:sz w:val="24"/>
                <w:szCs w:val="24"/>
              </w:rPr>
            </w:pPr>
            <w:r w:rsidRPr="003073F9">
              <w:rPr>
                <w:rFonts w:eastAsia="Times New Roman" w:cs="Times New Roman"/>
                <w:color w:val="297FD5" w:themeColor="accent3"/>
                <w:sz w:val="24"/>
                <w:szCs w:val="24"/>
              </w:rPr>
              <w:lastRenderedPageBreak/>
              <w:t>seat_no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3073F9" w:rsidRDefault="00702739" w:rsidP="006E4604">
            <w:pPr>
              <w:spacing w:after="0" w:line="240" w:lineRule="auto"/>
              <w:ind w:left="-218" w:firstLine="142"/>
              <w:rPr>
                <w:rFonts w:eastAsia="Times New Roman" w:cs="Times New Roman"/>
                <w:color w:val="297FD5" w:themeColor="accent3"/>
                <w:sz w:val="24"/>
                <w:szCs w:val="24"/>
              </w:rPr>
            </w:pPr>
            <w:r w:rsidRPr="003073F9">
              <w:rPr>
                <w:rFonts w:eastAsia="Times New Roman" w:cs="Times New Roman"/>
                <w:color w:val="297FD5" w:themeColor="accent3"/>
                <w:sz w:val="24"/>
                <w:szCs w:val="24"/>
              </w:rPr>
              <w:t>Номер места</w:t>
            </w:r>
          </w:p>
        </w:tc>
      </w:tr>
    </w:tbl>
    <w:p w:rsidR="007F5874" w:rsidRPr="003073F9" w:rsidRDefault="007F5874" w:rsidP="003073F9">
      <w:pPr>
        <w:spacing w:after="0" w:line="240" w:lineRule="auto"/>
        <w:ind w:left="-218" w:firstLine="142"/>
        <w:rPr>
          <w:rFonts w:eastAsia="Times New Roman" w:cs="Times New Roman"/>
          <w:color w:val="297FD5" w:themeColor="accent3"/>
          <w:sz w:val="24"/>
          <w:szCs w:val="24"/>
        </w:rPr>
      </w:pPr>
    </w:p>
    <w:p w:rsidR="007F5874" w:rsidRPr="006E4604" w:rsidRDefault="007F5874" w:rsidP="006E4604">
      <w:pPr>
        <w:pStyle w:val="2"/>
        <w:numPr>
          <w:ilvl w:val="1"/>
          <w:numId w:val="4"/>
        </w:numPr>
        <w:spacing w:after="120"/>
        <w:ind w:left="0" w:hanging="284"/>
        <w:rPr>
          <w:b/>
          <w:color w:val="0070C0"/>
          <w:sz w:val="28"/>
          <w:szCs w:val="28"/>
        </w:rPr>
      </w:pPr>
      <w:r w:rsidRPr="006E4604">
        <w:rPr>
          <w:b/>
          <w:color w:val="0070C0"/>
          <w:sz w:val="28"/>
          <w:szCs w:val="28"/>
        </w:rPr>
        <w:t>Таблица bookings</w:t>
      </w:r>
      <w:r w:rsidR="00651D76" w:rsidRPr="006E4604">
        <w:rPr>
          <w:b/>
          <w:color w:val="0070C0"/>
          <w:sz w:val="28"/>
          <w:szCs w:val="28"/>
        </w:rPr>
        <w:t>.</w:t>
      </w:r>
    </w:p>
    <w:p w:rsidR="007F5874" w:rsidRPr="007F5874" w:rsidRDefault="007F5874" w:rsidP="007B0DC9">
      <w:pPr>
        <w:jc w:val="both"/>
        <w:rPr>
          <w:sz w:val="24"/>
          <w:szCs w:val="24"/>
        </w:rPr>
      </w:pPr>
      <w:r w:rsidRPr="007F5874">
        <w:rPr>
          <w:sz w:val="24"/>
          <w:szCs w:val="24"/>
        </w:rPr>
        <w:t>Пассажир заранее (book_date, максимум за месяц до рейса) бронирует билет себе и,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возможно, нескольким другим пассажирам. Брони</w:t>
      </w:r>
      <w:r w:rsidR="007B0DC9">
        <w:rPr>
          <w:sz w:val="24"/>
          <w:szCs w:val="24"/>
        </w:rPr>
        <w:t>рование идентифицируется номеро</w:t>
      </w:r>
      <w:r w:rsidR="00F17D44" w:rsidRPr="00F17D44">
        <w:rPr>
          <w:sz w:val="24"/>
          <w:szCs w:val="24"/>
        </w:rPr>
        <w:t>в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(book_ref, шестизначная комбинация букв и цифр).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Поле total_amount хранит общую стоимость включенных в бронирование перелетов всех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пассажиров.</w:t>
      </w:r>
    </w:p>
    <w:tbl>
      <w:tblPr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4394"/>
      </w:tblGrid>
      <w:tr w:rsidR="0052501B" w:rsidRPr="00702739" w:rsidTr="0052501B">
        <w:trPr>
          <w:trHeight w:val="397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702739" w:rsidRPr="00702739" w:rsidRDefault="001B14A4" w:rsidP="0070273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Fonts w:asciiTheme="majorHAnsi" w:eastAsia="Times New Roman" w:hAnsiTheme="majorHAnsi" w:cstheme="majorHAnsi"/>
                <w:b/>
                <w:color w:val="297FD5" w:themeColor="accent3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702739" w:rsidRDefault="00702739" w:rsidP="0070273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297FD5" w:themeColor="accent3"/>
                <w:sz w:val="24"/>
                <w:szCs w:val="24"/>
                <w:lang w:eastAsia="ru-RU"/>
              </w:rPr>
            </w:pPr>
            <w:r w:rsidRPr="00702739">
              <w:rPr>
                <w:rFonts w:asciiTheme="majorHAnsi" w:eastAsia="Times New Roman" w:hAnsiTheme="majorHAnsi" w:cstheme="majorHAnsi"/>
                <w:b/>
                <w:color w:val="297FD5" w:themeColor="accent3"/>
                <w:sz w:val="24"/>
                <w:szCs w:val="24"/>
                <w:lang w:eastAsia="ru-RU"/>
              </w:rPr>
              <w:t>Описание</w:t>
            </w:r>
          </w:p>
        </w:tc>
      </w:tr>
      <w:tr w:rsidR="0052501B" w:rsidRPr="00702739" w:rsidTr="0052501B">
        <w:trPr>
          <w:trHeight w:val="397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702739" w:rsidRPr="00702739" w:rsidRDefault="00702739" w:rsidP="007027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97FD5" w:themeColor="accent3"/>
                <w:sz w:val="24"/>
                <w:szCs w:val="24"/>
                <w:lang w:eastAsia="ru-RU"/>
              </w:rPr>
            </w:pPr>
            <w:r w:rsidRPr="00702739">
              <w:rPr>
                <w:rFonts w:asciiTheme="majorHAnsi" w:eastAsia="Times New Roman" w:hAnsiTheme="majorHAnsi" w:cstheme="majorHAnsi"/>
                <w:color w:val="297FD5" w:themeColor="accent3"/>
                <w:sz w:val="24"/>
                <w:szCs w:val="24"/>
                <w:lang w:eastAsia="ru-RU"/>
              </w:rPr>
              <w:t>book_ref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702739" w:rsidRDefault="00702739" w:rsidP="007027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97FD5" w:themeColor="accent3"/>
                <w:sz w:val="24"/>
                <w:szCs w:val="24"/>
                <w:lang w:eastAsia="ru-RU"/>
              </w:rPr>
            </w:pPr>
            <w:r w:rsidRPr="00702739">
              <w:rPr>
                <w:rFonts w:asciiTheme="majorHAnsi" w:eastAsia="Times New Roman" w:hAnsiTheme="majorHAnsi" w:cstheme="majorHAnsi"/>
                <w:color w:val="297FD5" w:themeColor="accent3"/>
                <w:sz w:val="24"/>
                <w:szCs w:val="24"/>
                <w:lang w:eastAsia="ru-RU"/>
              </w:rPr>
              <w:t>Номер бронирования</w:t>
            </w:r>
          </w:p>
        </w:tc>
      </w:tr>
      <w:tr w:rsidR="0052501B" w:rsidRPr="00702739" w:rsidTr="0052501B">
        <w:trPr>
          <w:trHeight w:val="397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702739" w:rsidRPr="00702739" w:rsidRDefault="00702739" w:rsidP="007027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97FD5" w:themeColor="accent3"/>
                <w:sz w:val="24"/>
                <w:szCs w:val="24"/>
                <w:lang w:eastAsia="ru-RU"/>
              </w:rPr>
            </w:pPr>
            <w:r w:rsidRPr="00702739">
              <w:rPr>
                <w:rFonts w:asciiTheme="majorHAnsi" w:eastAsia="Times New Roman" w:hAnsiTheme="majorHAnsi" w:cstheme="majorHAnsi"/>
                <w:color w:val="297FD5" w:themeColor="accent3"/>
                <w:sz w:val="24"/>
                <w:szCs w:val="24"/>
                <w:lang w:eastAsia="ru-RU"/>
              </w:rPr>
              <w:t>book_date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702739" w:rsidRDefault="00702739" w:rsidP="007027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97FD5" w:themeColor="accent3"/>
                <w:sz w:val="24"/>
                <w:szCs w:val="24"/>
                <w:lang w:eastAsia="ru-RU"/>
              </w:rPr>
            </w:pPr>
            <w:r w:rsidRPr="00702739">
              <w:rPr>
                <w:rFonts w:asciiTheme="majorHAnsi" w:eastAsia="Times New Roman" w:hAnsiTheme="majorHAnsi" w:cstheme="majorHAnsi"/>
                <w:color w:val="297FD5" w:themeColor="accent3"/>
                <w:sz w:val="24"/>
                <w:szCs w:val="24"/>
                <w:lang w:eastAsia="ru-RU"/>
              </w:rPr>
              <w:t>Дата бронирования</w:t>
            </w:r>
          </w:p>
        </w:tc>
      </w:tr>
      <w:tr w:rsidR="0052501B" w:rsidRPr="00702739" w:rsidTr="0052501B">
        <w:trPr>
          <w:trHeight w:val="397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702739" w:rsidRPr="00702739" w:rsidRDefault="00702739" w:rsidP="007027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97FD5" w:themeColor="accent3"/>
                <w:sz w:val="24"/>
                <w:szCs w:val="24"/>
                <w:lang w:eastAsia="ru-RU"/>
              </w:rPr>
            </w:pPr>
            <w:r w:rsidRPr="00702739">
              <w:rPr>
                <w:rFonts w:asciiTheme="majorHAnsi" w:eastAsia="Times New Roman" w:hAnsiTheme="majorHAnsi" w:cstheme="majorHAnsi"/>
                <w:color w:val="297FD5" w:themeColor="accent3"/>
                <w:sz w:val="24"/>
                <w:szCs w:val="24"/>
                <w:lang w:eastAsia="ru-RU"/>
              </w:rPr>
              <w:t>total_amount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702739" w:rsidRDefault="00702739" w:rsidP="007027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97FD5" w:themeColor="accent3"/>
                <w:sz w:val="24"/>
                <w:szCs w:val="24"/>
                <w:lang w:eastAsia="ru-RU"/>
              </w:rPr>
            </w:pPr>
            <w:r w:rsidRPr="00702739">
              <w:rPr>
                <w:rFonts w:asciiTheme="majorHAnsi" w:eastAsia="Times New Roman" w:hAnsiTheme="majorHAnsi" w:cstheme="majorHAnsi"/>
                <w:color w:val="297FD5" w:themeColor="accent3"/>
                <w:sz w:val="24"/>
                <w:szCs w:val="24"/>
                <w:lang w:eastAsia="ru-RU"/>
              </w:rPr>
              <w:t>Полная сумма бронирования</w:t>
            </w:r>
          </w:p>
        </w:tc>
      </w:tr>
    </w:tbl>
    <w:p w:rsidR="007F5874" w:rsidRPr="007F5874" w:rsidRDefault="007F5874" w:rsidP="007F5874">
      <w:pPr>
        <w:rPr>
          <w:sz w:val="24"/>
          <w:szCs w:val="24"/>
        </w:rPr>
      </w:pPr>
    </w:p>
    <w:p w:rsidR="007F5874" w:rsidRPr="006E4604" w:rsidRDefault="007F5874" w:rsidP="006E4604">
      <w:pPr>
        <w:pStyle w:val="2"/>
        <w:numPr>
          <w:ilvl w:val="1"/>
          <w:numId w:val="4"/>
        </w:numPr>
        <w:spacing w:after="120"/>
        <w:ind w:left="0" w:hanging="284"/>
        <w:rPr>
          <w:b/>
          <w:color w:val="0070C0"/>
          <w:sz w:val="28"/>
          <w:szCs w:val="28"/>
        </w:rPr>
      </w:pPr>
      <w:r w:rsidRPr="006E4604">
        <w:rPr>
          <w:b/>
          <w:color w:val="0070C0"/>
          <w:sz w:val="28"/>
          <w:szCs w:val="28"/>
        </w:rPr>
        <w:t>Таблица flights</w:t>
      </w:r>
      <w:r w:rsidR="00651D76" w:rsidRPr="006E4604">
        <w:rPr>
          <w:b/>
          <w:color w:val="0070C0"/>
          <w:sz w:val="28"/>
          <w:szCs w:val="28"/>
        </w:rPr>
        <w:t>.</w:t>
      </w:r>
    </w:p>
    <w:p w:rsidR="007F5874" w:rsidRPr="007F5874" w:rsidRDefault="007F5874" w:rsidP="007B0DC9">
      <w:pPr>
        <w:jc w:val="both"/>
        <w:rPr>
          <w:sz w:val="24"/>
          <w:szCs w:val="24"/>
        </w:rPr>
      </w:pPr>
      <w:r w:rsidRPr="007F5874">
        <w:rPr>
          <w:sz w:val="24"/>
          <w:szCs w:val="24"/>
        </w:rPr>
        <w:t>Естественный ключ таблицы рейсов состоит из двух полей — номера рейса (flight_no) и даты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отправления (scheduled_departure). Чтобы сделать внешние ключи на эту таблицу компактнее,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в качестве первичного используется суррогатный ключ (flight_id).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Рейс всегда соединяет две точки — аэропорты вылета (departure_airport) и прибытия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(arrival_airport). Такое понятие, как «рейс с пересадками» отсутствует: если из одного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аэропорта до другого нет прямого рейса, в билет просто включаются несколько необходимых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рейсов.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У каждого рейса есть запланированные дата и время вылета (scheduled_departure) и прибытия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(scheduled_arrival). Реальные время вылета (actual_departure) и прибытия (actual_arrival)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могут отличаться: обычно не сильно, но иногда и на несколько часов, если рейс задержан.</w:t>
      </w:r>
      <w:r w:rsid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Статус рейса (status) может принимать одно из следующих значений:</w:t>
      </w:r>
    </w:p>
    <w:p w:rsidR="007F5874" w:rsidRPr="007F5874" w:rsidRDefault="007F5874" w:rsidP="007B0DC9">
      <w:pPr>
        <w:spacing w:after="12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•</w:t>
      </w:r>
      <w:r w:rsidRPr="00F17D44">
        <w:rPr>
          <w:sz w:val="24"/>
          <w:szCs w:val="24"/>
          <w:lang w:val="en-AU"/>
        </w:rPr>
        <w:t xml:space="preserve"> Scheduled</w:t>
      </w:r>
    </w:p>
    <w:p w:rsidR="007F5874" w:rsidRPr="007F5874" w:rsidRDefault="007F5874" w:rsidP="002F02FF">
      <w:pPr>
        <w:spacing w:after="120" w:line="240" w:lineRule="auto"/>
        <w:ind w:left="142"/>
        <w:jc w:val="both"/>
        <w:rPr>
          <w:sz w:val="24"/>
          <w:szCs w:val="24"/>
        </w:rPr>
      </w:pPr>
      <w:r w:rsidRPr="007F5874">
        <w:rPr>
          <w:sz w:val="24"/>
          <w:szCs w:val="24"/>
        </w:rPr>
        <w:t>Рейс доступен для бронирования. Это происходит за месяц до плановой даты вылета;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до этого запись о рейсе не существует в базе данных.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• On Time</w:t>
      </w:r>
    </w:p>
    <w:p w:rsidR="007F5874" w:rsidRPr="007F5874" w:rsidRDefault="007F5874" w:rsidP="002F02FF">
      <w:pPr>
        <w:spacing w:after="80" w:line="240" w:lineRule="auto"/>
        <w:ind w:left="142"/>
        <w:jc w:val="both"/>
        <w:rPr>
          <w:sz w:val="24"/>
          <w:szCs w:val="24"/>
        </w:rPr>
      </w:pPr>
      <w:r w:rsidRPr="007F5874">
        <w:rPr>
          <w:sz w:val="24"/>
          <w:szCs w:val="24"/>
        </w:rPr>
        <w:t>Рейс доступен для регистрации (за сутки до плановой даты вылета) и не задержан.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• Delayed</w:t>
      </w:r>
    </w:p>
    <w:p w:rsidR="007F5874" w:rsidRPr="007F5874" w:rsidRDefault="007F5874" w:rsidP="002F02FF">
      <w:pPr>
        <w:spacing w:after="80" w:line="240" w:lineRule="auto"/>
        <w:ind w:left="142"/>
        <w:jc w:val="both"/>
        <w:rPr>
          <w:sz w:val="24"/>
          <w:szCs w:val="24"/>
        </w:rPr>
      </w:pPr>
      <w:r w:rsidRPr="007F5874">
        <w:rPr>
          <w:sz w:val="24"/>
          <w:szCs w:val="24"/>
        </w:rPr>
        <w:t>Рейс доступен для регистрации (за сутки до плановой даты вылета), но задержан.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• Departed</w:t>
      </w:r>
    </w:p>
    <w:p w:rsidR="007F5874" w:rsidRPr="007F5874" w:rsidRDefault="007F5874" w:rsidP="003073F9">
      <w:pPr>
        <w:spacing w:after="80" w:line="240" w:lineRule="auto"/>
        <w:ind w:left="142"/>
        <w:rPr>
          <w:sz w:val="24"/>
          <w:szCs w:val="24"/>
        </w:rPr>
      </w:pPr>
      <w:r w:rsidRPr="007F5874">
        <w:rPr>
          <w:sz w:val="24"/>
          <w:szCs w:val="24"/>
        </w:rPr>
        <w:t>Самолет уже вылетел и находится в воздухе.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• Arrived</w:t>
      </w:r>
    </w:p>
    <w:p w:rsidR="007F5874" w:rsidRPr="007F5874" w:rsidRDefault="007F5874" w:rsidP="003073F9">
      <w:pPr>
        <w:spacing w:after="80" w:line="240" w:lineRule="auto"/>
        <w:ind w:left="142"/>
        <w:rPr>
          <w:sz w:val="24"/>
          <w:szCs w:val="24"/>
        </w:rPr>
      </w:pPr>
      <w:r w:rsidRPr="007F5874">
        <w:rPr>
          <w:sz w:val="24"/>
          <w:szCs w:val="24"/>
        </w:rPr>
        <w:t>Самолет прибыл в пункт назначения.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• Cancelled</w:t>
      </w:r>
    </w:p>
    <w:p w:rsidR="007F5874" w:rsidRPr="007F5874" w:rsidRDefault="007F5874" w:rsidP="003073F9">
      <w:pPr>
        <w:spacing w:after="120" w:line="240" w:lineRule="auto"/>
        <w:ind w:left="142"/>
        <w:rPr>
          <w:sz w:val="24"/>
          <w:szCs w:val="24"/>
        </w:rPr>
      </w:pPr>
      <w:r w:rsidRPr="007F5874">
        <w:rPr>
          <w:sz w:val="24"/>
          <w:szCs w:val="24"/>
        </w:rPr>
        <w:lastRenderedPageBreak/>
        <w:t>Рейс отменен.</w:t>
      </w:r>
    </w:p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2"/>
        <w:gridCol w:w="4279"/>
      </w:tblGrid>
      <w:tr w:rsidR="001B14A4" w:rsidRPr="006E4604" w:rsidTr="0052501B">
        <w:trPr>
          <w:trHeight w:val="397"/>
        </w:trPr>
        <w:tc>
          <w:tcPr>
            <w:tcW w:w="2662" w:type="dxa"/>
            <w:shd w:val="clear" w:color="auto" w:fill="auto"/>
            <w:noWrap/>
            <w:vAlign w:val="center"/>
            <w:hideMark/>
          </w:tcPr>
          <w:p w:rsidR="00702739" w:rsidRPr="0052501B" w:rsidRDefault="001B14A4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  <w:t>Описание</w:t>
            </w:r>
          </w:p>
        </w:tc>
      </w:tr>
      <w:tr w:rsidR="001B14A4" w:rsidRPr="006E4604" w:rsidTr="0052501B">
        <w:trPr>
          <w:trHeight w:val="397"/>
        </w:trPr>
        <w:tc>
          <w:tcPr>
            <w:tcW w:w="2662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flight_id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Идентификатор рейса</w:t>
            </w:r>
          </w:p>
        </w:tc>
      </w:tr>
      <w:tr w:rsidR="001B14A4" w:rsidRPr="006E4604" w:rsidTr="0052501B">
        <w:trPr>
          <w:trHeight w:val="397"/>
        </w:trPr>
        <w:tc>
          <w:tcPr>
            <w:tcW w:w="2662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flight_no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Номер рейса</w:t>
            </w:r>
          </w:p>
        </w:tc>
      </w:tr>
      <w:tr w:rsidR="001B14A4" w:rsidRPr="006E4604" w:rsidTr="0052501B">
        <w:trPr>
          <w:trHeight w:val="397"/>
        </w:trPr>
        <w:tc>
          <w:tcPr>
            <w:tcW w:w="2662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scheduled_departure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Время вылета по расписанию</w:t>
            </w:r>
          </w:p>
        </w:tc>
      </w:tr>
      <w:tr w:rsidR="001B14A4" w:rsidRPr="006E4604" w:rsidTr="0052501B">
        <w:trPr>
          <w:trHeight w:val="397"/>
        </w:trPr>
        <w:tc>
          <w:tcPr>
            <w:tcW w:w="2662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scheduled_arrival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Время прилёта по расписанию</w:t>
            </w:r>
          </w:p>
        </w:tc>
      </w:tr>
      <w:tr w:rsidR="001B14A4" w:rsidRPr="006E4604" w:rsidTr="0052501B">
        <w:trPr>
          <w:trHeight w:val="397"/>
        </w:trPr>
        <w:tc>
          <w:tcPr>
            <w:tcW w:w="2662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departure_airport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Аэропорт отправления</w:t>
            </w:r>
          </w:p>
        </w:tc>
      </w:tr>
      <w:tr w:rsidR="001B14A4" w:rsidRPr="006E4604" w:rsidTr="0052501B">
        <w:trPr>
          <w:trHeight w:val="397"/>
        </w:trPr>
        <w:tc>
          <w:tcPr>
            <w:tcW w:w="2662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arrival_airport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Аэропорт прибытия</w:t>
            </w:r>
          </w:p>
        </w:tc>
      </w:tr>
      <w:tr w:rsidR="001B14A4" w:rsidRPr="006E4604" w:rsidTr="0052501B">
        <w:trPr>
          <w:trHeight w:val="397"/>
        </w:trPr>
        <w:tc>
          <w:tcPr>
            <w:tcW w:w="2662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Статус рейса</w:t>
            </w:r>
          </w:p>
        </w:tc>
      </w:tr>
      <w:tr w:rsidR="001B14A4" w:rsidRPr="006E4604" w:rsidTr="0052501B">
        <w:trPr>
          <w:trHeight w:val="397"/>
        </w:trPr>
        <w:tc>
          <w:tcPr>
            <w:tcW w:w="2662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aircraft_code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Код самолета, IATA</w:t>
            </w:r>
          </w:p>
        </w:tc>
      </w:tr>
      <w:tr w:rsidR="001B14A4" w:rsidRPr="006E4604" w:rsidTr="0052501B">
        <w:trPr>
          <w:trHeight w:val="397"/>
        </w:trPr>
        <w:tc>
          <w:tcPr>
            <w:tcW w:w="2662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actual_departure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Фактическое время вылета</w:t>
            </w:r>
          </w:p>
        </w:tc>
      </w:tr>
      <w:tr w:rsidR="001B14A4" w:rsidRPr="006E4604" w:rsidTr="0052501B">
        <w:trPr>
          <w:trHeight w:val="397"/>
        </w:trPr>
        <w:tc>
          <w:tcPr>
            <w:tcW w:w="2662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actual_arrival</w:t>
            </w:r>
          </w:p>
        </w:tc>
        <w:tc>
          <w:tcPr>
            <w:tcW w:w="427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Фактическое время прилёта</w:t>
            </w:r>
          </w:p>
        </w:tc>
      </w:tr>
    </w:tbl>
    <w:p w:rsidR="007F5874" w:rsidRPr="007F5874" w:rsidRDefault="007F5874" w:rsidP="007F5874">
      <w:pPr>
        <w:rPr>
          <w:sz w:val="24"/>
          <w:szCs w:val="24"/>
        </w:rPr>
      </w:pPr>
    </w:p>
    <w:p w:rsidR="007F5874" w:rsidRPr="006E4604" w:rsidRDefault="007F5874" w:rsidP="006E4604">
      <w:pPr>
        <w:pStyle w:val="2"/>
        <w:numPr>
          <w:ilvl w:val="1"/>
          <w:numId w:val="4"/>
        </w:numPr>
        <w:spacing w:after="120"/>
        <w:ind w:left="0" w:hanging="284"/>
        <w:rPr>
          <w:b/>
          <w:color w:val="0070C0"/>
          <w:sz w:val="28"/>
          <w:szCs w:val="28"/>
        </w:rPr>
      </w:pPr>
      <w:r w:rsidRPr="006E4604">
        <w:rPr>
          <w:b/>
          <w:color w:val="0070C0"/>
          <w:sz w:val="28"/>
          <w:szCs w:val="28"/>
        </w:rPr>
        <w:t>Таблица seats</w:t>
      </w:r>
      <w:r w:rsidR="00651D76" w:rsidRPr="006E4604">
        <w:rPr>
          <w:b/>
          <w:color w:val="0070C0"/>
          <w:sz w:val="28"/>
          <w:szCs w:val="28"/>
        </w:rPr>
        <w:t>.</w:t>
      </w:r>
    </w:p>
    <w:p w:rsidR="007F5874" w:rsidRPr="001B14A4" w:rsidRDefault="007F5874" w:rsidP="00651D76">
      <w:pPr>
        <w:jc w:val="both"/>
        <w:rPr>
          <w:rStyle w:val="af3"/>
          <w:color w:val="1E5E9F" w:themeColor="accent3" w:themeShade="BF"/>
        </w:rPr>
      </w:pPr>
      <w:r w:rsidRPr="007F5874">
        <w:rPr>
          <w:sz w:val="24"/>
          <w:szCs w:val="24"/>
        </w:rPr>
        <w:t xml:space="preserve">Места определяют схему салона каждой модели. Каждое место определяется своим номером(seat_no) и имеет закрепленный за ним класс обслуживания </w:t>
      </w:r>
      <w:r w:rsidRPr="003073F9">
        <w:rPr>
          <w:bCs/>
          <w:iCs/>
          <w:sz w:val="24"/>
          <w:szCs w:val="24"/>
        </w:rPr>
        <w:t>(fare_conditions) — Economy,</w:t>
      </w:r>
      <w:r w:rsidR="007B0DC9" w:rsidRPr="003073F9">
        <w:rPr>
          <w:bCs/>
          <w:iCs/>
          <w:sz w:val="24"/>
          <w:szCs w:val="24"/>
        </w:rPr>
        <w:t xml:space="preserve"> </w:t>
      </w:r>
      <w:r w:rsidRPr="003073F9">
        <w:rPr>
          <w:bCs/>
          <w:iCs/>
          <w:sz w:val="24"/>
          <w:szCs w:val="24"/>
        </w:rPr>
        <w:t>Comfort или Business.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4394"/>
      </w:tblGrid>
      <w:tr w:rsidR="001B14A4" w:rsidRPr="006E4604" w:rsidTr="0052501B">
        <w:trPr>
          <w:trHeight w:val="397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702739" w:rsidRPr="0052501B" w:rsidRDefault="001B14A4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  <w:t>Описание</w:t>
            </w:r>
          </w:p>
        </w:tc>
      </w:tr>
      <w:tr w:rsidR="001B14A4" w:rsidRPr="006E4604" w:rsidTr="0052501B">
        <w:trPr>
          <w:trHeight w:val="397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aircraft_code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Код самолета, IATA</w:t>
            </w:r>
          </w:p>
        </w:tc>
      </w:tr>
      <w:tr w:rsidR="001B14A4" w:rsidRPr="006E4604" w:rsidTr="0052501B">
        <w:trPr>
          <w:trHeight w:val="397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seat_no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Номер места</w:t>
            </w:r>
          </w:p>
        </w:tc>
      </w:tr>
      <w:tr w:rsidR="001B14A4" w:rsidRPr="006E4604" w:rsidTr="0052501B">
        <w:trPr>
          <w:trHeight w:val="397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fare_conditions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Класс обслуживания</w:t>
            </w:r>
          </w:p>
        </w:tc>
      </w:tr>
    </w:tbl>
    <w:p w:rsidR="007F5874" w:rsidRPr="007F5874" w:rsidRDefault="007F5874" w:rsidP="00651D76">
      <w:pPr>
        <w:jc w:val="both"/>
        <w:rPr>
          <w:sz w:val="24"/>
          <w:szCs w:val="24"/>
        </w:rPr>
      </w:pPr>
    </w:p>
    <w:p w:rsidR="007F5874" w:rsidRPr="006E4604" w:rsidRDefault="007F5874" w:rsidP="006E4604">
      <w:pPr>
        <w:pStyle w:val="2"/>
        <w:numPr>
          <w:ilvl w:val="1"/>
          <w:numId w:val="4"/>
        </w:numPr>
        <w:spacing w:after="120"/>
        <w:ind w:left="0" w:hanging="284"/>
        <w:rPr>
          <w:b/>
          <w:color w:val="0070C0"/>
          <w:sz w:val="28"/>
          <w:szCs w:val="28"/>
        </w:rPr>
      </w:pPr>
      <w:r w:rsidRPr="006E4604">
        <w:rPr>
          <w:b/>
          <w:color w:val="0070C0"/>
          <w:sz w:val="28"/>
          <w:szCs w:val="28"/>
        </w:rPr>
        <w:t>Таблица ticket_flights</w:t>
      </w:r>
      <w:r w:rsidR="00651D76" w:rsidRPr="006E4604">
        <w:rPr>
          <w:b/>
          <w:color w:val="0070C0"/>
          <w:sz w:val="28"/>
          <w:szCs w:val="28"/>
        </w:rPr>
        <w:t>.</w:t>
      </w:r>
    </w:p>
    <w:p w:rsidR="007F5874" w:rsidRPr="007F5874" w:rsidRDefault="007F5874" w:rsidP="00651D76">
      <w:pPr>
        <w:jc w:val="both"/>
        <w:rPr>
          <w:sz w:val="24"/>
          <w:szCs w:val="24"/>
        </w:rPr>
      </w:pPr>
      <w:r w:rsidRPr="007F5874">
        <w:rPr>
          <w:sz w:val="24"/>
          <w:szCs w:val="24"/>
        </w:rPr>
        <w:t>Перелет соединяет билет с рейсом и идентифицируется их номерами.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Для каждого перелета указываются его стоимость (amount) и класс обслуживания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(fare_conditions).</w:t>
      </w:r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4536"/>
      </w:tblGrid>
      <w:tr w:rsidR="001B14A4" w:rsidRPr="006E4604" w:rsidTr="0052501B">
        <w:trPr>
          <w:trHeight w:val="397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702739" w:rsidRPr="0052501B" w:rsidRDefault="001B14A4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  <w:t>Описание</w:t>
            </w:r>
          </w:p>
        </w:tc>
      </w:tr>
      <w:tr w:rsidR="001B14A4" w:rsidRPr="006E4604" w:rsidTr="0052501B">
        <w:trPr>
          <w:trHeight w:val="397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ticket_no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Номер билета</w:t>
            </w:r>
          </w:p>
        </w:tc>
      </w:tr>
      <w:tr w:rsidR="001B14A4" w:rsidRPr="006E4604" w:rsidTr="0052501B">
        <w:trPr>
          <w:trHeight w:val="397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flight_id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Идентификатор рейса</w:t>
            </w:r>
          </w:p>
        </w:tc>
      </w:tr>
      <w:tr w:rsidR="001B14A4" w:rsidRPr="006E4604" w:rsidTr="0052501B">
        <w:trPr>
          <w:trHeight w:val="397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fare_conditions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Класс обслуживания</w:t>
            </w:r>
          </w:p>
        </w:tc>
      </w:tr>
      <w:tr w:rsidR="001B14A4" w:rsidRPr="006E4604" w:rsidTr="0052501B">
        <w:trPr>
          <w:trHeight w:val="397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amount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Стоимость перелета</w:t>
            </w:r>
          </w:p>
        </w:tc>
      </w:tr>
    </w:tbl>
    <w:p w:rsidR="007F5874" w:rsidRPr="007F5874" w:rsidRDefault="007F5874" w:rsidP="00651D76">
      <w:pPr>
        <w:jc w:val="both"/>
        <w:rPr>
          <w:sz w:val="24"/>
          <w:szCs w:val="24"/>
        </w:rPr>
      </w:pPr>
    </w:p>
    <w:p w:rsidR="007F5874" w:rsidRPr="006E4604" w:rsidRDefault="007F5874" w:rsidP="006E4604">
      <w:pPr>
        <w:pStyle w:val="2"/>
        <w:numPr>
          <w:ilvl w:val="1"/>
          <w:numId w:val="4"/>
        </w:numPr>
        <w:spacing w:after="120"/>
        <w:ind w:left="0" w:hanging="284"/>
        <w:rPr>
          <w:b/>
          <w:color w:val="0070C0"/>
          <w:sz w:val="28"/>
          <w:szCs w:val="28"/>
        </w:rPr>
      </w:pPr>
      <w:r w:rsidRPr="006E4604">
        <w:rPr>
          <w:b/>
          <w:color w:val="0070C0"/>
          <w:sz w:val="28"/>
          <w:szCs w:val="28"/>
        </w:rPr>
        <w:t>Таблица</w:t>
      </w:r>
      <w:r w:rsidR="00651D76" w:rsidRPr="006E4604">
        <w:rPr>
          <w:b/>
          <w:color w:val="0070C0"/>
          <w:sz w:val="28"/>
          <w:szCs w:val="28"/>
        </w:rPr>
        <w:t xml:space="preserve"> </w:t>
      </w:r>
      <w:r w:rsidRPr="006E4604">
        <w:rPr>
          <w:b/>
          <w:color w:val="0070C0"/>
          <w:sz w:val="28"/>
          <w:szCs w:val="28"/>
        </w:rPr>
        <w:t>tickets</w:t>
      </w:r>
      <w:r w:rsidR="00651D76" w:rsidRPr="006E4604">
        <w:rPr>
          <w:b/>
          <w:color w:val="0070C0"/>
          <w:sz w:val="28"/>
          <w:szCs w:val="28"/>
        </w:rPr>
        <w:t>.</w:t>
      </w:r>
    </w:p>
    <w:p w:rsidR="007F5874" w:rsidRPr="007F5874" w:rsidRDefault="007F5874" w:rsidP="00651D76">
      <w:pPr>
        <w:jc w:val="both"/>
        <w:rPr>
          <w:sz w:val="24"/>
          <w:szCs w:val="24"/>
        </w:rPr>
      </w:pPr>
      <w:r w:rsidRPr="007F5874">
        <w:rPr>
          <w:sz w:val="24"/>
          <w:szCs w:val="24"/>
        </w:rPr>
        <w:t>Билет имеет уникальный номер (ticket_no), состоящий из 13 цифр.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Билет</w:t>
      </w:r>
      <w:r w:rsidR="007B0DC9" w:rsidRPr="007B0DC9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содержит идентификатор пассажира (passenger_id) — номер документа,</w:t>
      </w:r>
      <w:r w:rsidR="00651D76" w:rsidRPr="00651D76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 xml:space="preserve">удостоверяющего </w:t>
      </w:r>
      <w:r w:rsidRPr="007F5874">
        <w:rPr>
          <w:sz w:val="24"/>
          <w:szCs w:val="24"/>
        </w:rPr>
        <w:lastRenderedPageBreak/>
        <w:t>личность, — его фамилию и имя (passenger_name) и контактную</w:t>
      </w:r>
      <w:r w:rsidR="00651D76" w:rsidRPr="00651D76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информацию (contact_date).</w:t>
      </w:r>
    </w:p>
    <w:p w:rsidR="007F5874" w:rsidRDefault="007F5874" w:rsidP="00651D76">
      <w:pPr>
        <w:rPr>
          <w:sz w:val="24"/>
          <w:szCs w:val="24"/>
        </w:rPr>
      </w:pPr>
      <w:r w:rsidRPr="007F5874">
        <w:rPr>
          <w:sz w:val="24"/>
          <w:szCs w:val="24"/>
        </w:rPr>
        <w:t>Ни идентификатор пассажира, ни имя не являются постоянными (можно поменять паспорт,</w:t>
      </w:r>
      <w:r w:rsidR="00651D76" w:rsidRPr="00651D76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можно сменить фамилию), поэтому однозначно найти все билеты одного и того же пассажира</w:t>
      </w:r>
      <w:r w:rsidR="00651D76" w:rsidRPr="00651D76">
        <w:rPr>
          <w:sz w:val="24"/>
          <w:szCs w:val="24"/>
        </w:rPr>
        <w:t xml:space="preserve"> </w:t>
      </w:r>
      <w:r w:rsidR="00651D76">
        <w:rPr>
          <w:sz w:val="24"/>
          <w:szCs w:val="24"/>
        </w:rPr>
        <w:t>невозможно.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4536"/>
      </w:tblGrid>
      <w:tr w:rsidR="001B14A4" w:rsidRPr="006E4604" w:rsidTr="0052501B">
        <w:trPr>
          <w:trHeight w:val="397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702739" w:rsidRPr="0052501B" w:rsidRDefault="001B14A4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i w:val="0"/>
                <w:color w:val="297FD5" w:themeColor="accent3"/>
                <w:sz w:val="24"/>
                <w:szCs w:val="24"/>
                <w:lang w:eastAsia="ru-RU"/>
              </w:rPr>
              <w:t>Описание</w:t>
            </w:r>
          </w:p>
        </w:tc>
      </w:tr>
      <w:tr w:rsidR="001B14A4" w:rsidRPr="006E4604" w:rsidTr="0052501B">
        <w:trPr>
          <w:trHeight w:val="397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ticket_no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Номер билета</w:t>
            </w:r>
          </w:p>
        </w:tc>
      </w:tr>
      <w:tr w:rsidR="001B14A4" w:rsidRPr="006E4604" w:rsidTr="0052501B">
        <w:trPr>
          <w:trHeight w:val="397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book_ref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Номер бронирования</w:t>
            </w:r>
          </w:p>
        </w:tc>
      </w:tr>
      <w:tr w:rsidR="001B14A4" w:rsidRPr="006E4604" w:rsidTr="0052501B">
        <w:trPr>
          <w:trHeight w:val="397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passenger_id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Идентификатор пассажира</w:t>
            </w:r>
          </w:p>
        </w:tc>
      </w:tr>
      <w:tr w:rsidR="001B14A4" w:rsidRPr="006E4604" w:rsidTr="0052501B">
        <w:trPr>
          <w:trHeight w:val="397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passenger_name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Имя пассажира</w:t>
            </w:r>
          </w:p>
        </w:tc>
      </w:tr>
      <w:tr w:rsidR="001B14A4" w:rsidRPr="006E4604" w:rsidTr="0052501B">
        <w:trPr>
          <w:trHeight w:val="397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contact_data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702739" w:rsidRPr="0052501B" w:rsidRDefault="00702739" w:rsidP="00702739">
            <w:pPr>
              <w:spacing w:after="0" w:line="240" w:lineRule="auto"/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</w:pPr>
            <w:r w:rsidRPr="0052501B">
              <w:rPr>
                <w:rStyle w:val="af3"/>
                <w:rFonts w:asciiTheme="majorHAnsi" w:hAnsiTheme="majorHAnsi" w:cstheme="majorHAnsi"/>
                <w:b w:val="0"/>
                <w:i w:val="0"/>
                <w:color w:val="297FD5" w:themeColor="accent3"/>
                <w:sz w:val="24"/>
                <w:szCs w:val="24"/>
                <w:lang w:eastAsia="ru-RU"/>
              </w:rPr>
              <w:t>Контактные данные пассажира</w:t>
            </w:r>
          </w:p>
        </w:tc>
      </w:tr>
    </w:tbl>
    <w:p w:rsidR="00702739" w:rsidRPr="007F5874" w:rsidRDefault="00702739" w:rsidP="00651D76">
      <w:pPr>
        <w:jc w:val="both"/>
        <w:rPr>
          <w:sz w:val="24"/>
          <w:szCs w:val="24"/>
        </w:rPr>
      </w:pPr>
    </w:p>
    <w:p w:rsidR="007F5874" w:rsidRPr="006E4604" w:rsidRDefault="00651D76" w:rsidP="006E4604">
      <w:pPr>
        <w:pStyle w:val="2"/>
        <w:numPr>
          <w:ilvl w:val="1"/>
          <w:numId w:val="4"/>
        </w:numPr>
        <w:spacing w:after="120"/>
        <w:ind w:left="0" w:hanging="284"/>
        <w:rPr>
          <w:b/>
          <w:color w:val="0070C0"/>
          <w:sz w:val="28"/>
          <w:szCs w:val="28"/>
        </w:rPr>
      </w:pPr>
      <w:r w:rsidRPr="006E4604">
        <w:rPr>
          <w:b/>
          <w:color w:val="0070C0"/>
          <w:sz w:val="28"/>
          <w:szCs w:val="28"/>
        </w:rPr>
        <w:t>Представление  flights_v.</w:t>
      </w:r>
    </w:p>
    <w:p w:rsidR="007F5874" w:rsidRPr="007F5874" w:rsidRDefault="007F5874" w:rsidP="001B14A4">
      <w:pPr>
        <w:jc w:val="both"/>
        <w:rPr>
          <w:sz w:val="24"/>
          <w:szCs w:val="24"/>
        </w:rPr>
      </w:pPr>
      <w:r w:rsidRPr="007F5874">
        <w:rPr>
          <w:sz w:val="24"/>
          <w:szCs w:val="24"/>
        </w:rPr>
        <w:t>Над таблицей flights создано представление flights_v, содержащее</w:t>
      </w:r>
      <w:r w:rsidR="001B14A4">
        <w:rPr>
          <w:sz w:val="24"/>
          <w:szCs w:val="24"/>
        </w:rPr>
        <w:t xml:space="preserve"> д</w:t>
      </w:r>
      <w:r w:rsidRPr="007F5874">
        <w:rPr>
          <w:sz w:val="24"/>
          <w:szCs w:val="24"/>
        </w:rPr>
        <w:t>ополнительную</w:t>
      </w:r>
      <w:r w:rsidR="00651D76" w:rsidRPr="00651D76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информацию: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• расшифровку данных об аэропорте вылета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(departure_airport, departure_airport_name, departure_city),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• расшифровку данных об аэропорте прибытия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(arrival_airport, arrival_airport_name, arrival_city),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• местное время вылета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(scheduled_departure_local, actual_departure_local),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• местное время прибытия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(scheduled_arrival_local, actual_arrival_local),</w:t>
      </w:r>
    </w:p>
    <w:p w:rsidR="007F5874" w:rsidRPr="007F5874" w:rsidRDefault="007F5874" w:rsidP="00651D76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• продолжительность полета</w:t>
      </w:r>
    </w:p>
    <w:p w:rsidR="007F5874" w:rsidRDefault="007F5874" w:rsidP="00FE465A">
      <w:pPr>
        <w:spacing w:after="80" w:line="240" w:lineRule="auto"/>
        <w:rPr>
          <w:sz w:val="24"/>
          <w:szCs w:val="24"/>
        </w:rPr>
      </w:pPr>
      <w:r w:rsidRPr="007F5874">
        <w:rPr>
          <w:sz w:val="24"/>
          <w:szCs w:val="24"/>
        </w:rPr>
        <w:t>(schedu</w:t>
      </w:r>
      <w:r w:rsidR="00FE465A">
        <w:rPr>
          <w:sz w:val="24"/>
          <w:szCs w:val="24"/>
        </w:rPr>
        <w:t>led_duration, actual_duration).</w:t>
      </w:r>
    </w:p>
    <w:p w:rsidR="00FE465A" w:rsidRPr="007F5874" w:rsidRDefault="00FE465A" w:rsidP="00FE465A">
      <w:pPr>
        <w:spacing w:after="80" w:line="240" w:lineRule="auto"/>
        <w:rPr>
          <w:sz w:val="24"/>
          <w:szCs w:val="24"/>
        </w:rPr>
      </w:pPr>
    </w:p>
    <w:p w:rsidR="007F5874" w:rsidRPr="006E4604" w:rsidRDefault="007F5874" w:rsidP="006E4604">
      <w:pPr>
        <w:pStyle w:val="2"/>
        <w:numPr>
          <w:ilvl w:val="1"/>
          <w:numId w:val="4"/>
        </w:numPr>
        <w:spacing w:after="120"/>
        <w:ind w:left="0" w:hanging="284"/>
        <w:rPr>
          <w:b/>
          <w:color w:val="0070C0"/>
          <w:sz w:val="28"/>
          <w:szCs w:val="28"/>
        </w:rPr>
      </w:pPr>
      <w:r w:rsidRPr="006E4604">
        <w:rPr>
          <w:b/>
          <w:color w:val="0070C0"/>
          <w:sz w:val="28"/>
          <w:szCs w:val="28"/>
        </w:rPr>
        <w:t>Материализованное представление routes</w:t>
      </w:r>
      <w:r w:rsidR="00651D76" w:rsidRPr="006E4604">
        <w:rPr>
          <w:b/>
          <w:color w:val="0070C0"/>
          <w:sz w:val="28"/>
          <w:szCs w:val="28"/>
        </w:rPr>
        <w:t>.</w:t>
      </w:r>
    </w:p>
    <w:p w:rsidR="00DC66BE" w:rsidRDefault="007F5874" w:rsidP="00651D76">
      <w:pPr>
        <w:jc w:val="both"/>
        <w:rPr>
          <w:sz w:val="24"/>
          <w:szCs w:val="24"/>
        </w:rPr>
      </w:pPr>
      <w:r w:rsidRPr="007F5874">
        <w:rPr>
          <w:sz w:val="24"/>
          <w:szCs w:val="24"/>
        </w:rPr>
        <w:t>Таблица рейсов содержит избыточность</w:t>
      </w:r>
      <w:r w:rsidR="00651D76">
        <w:rPr>
          <w:sz w:val="24"/>
          <w:szCs w:val="24"/>
        </w:rPr>
        <w:t xml:space="preserve">: из нее можно было бы выделить </w:t>
      </w:r>
      <w:r w:rsidRPr="007F5874">
        <w:rPr>
          <w:sz w:val="24"/>
          <w:szCs w:val="24"/>
        </w:rPr>
        <w:t>информацию</w:t>
      </w:r>
      <w:r w:rsidR="001B14A4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о маршруте (номер рейса, аэропорты отправления и назначения), которая не зависит</w:t>
      </w:r>
      <w:r w:rsidR="00651D76" w:rsidRPr="00651D76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от конкретных дат рейсов.</w:t>
      </w:r>
      <w:r w:rsidR="00651D76" w:rsidRPr="00651D76">
        <w:rPr>
          <w:sz w:val="24"/>
          <w:szCs w:val="24"/>
        </w:rPr>
        <w:t xml:space="preserve"> </w:t>
      </w:r>
      <w:r w:rsidRPr="007F5874">
        <w:rPr>
          <w:sz w:val="24"/>
          <w:szCs w:val="24"/>
        </w:rPr>
        <w:t>Именно такая информация и составляет материализованное представление routes.</w:t>
      </w:r>
    </w:p>
    <w:p w:rsidR="00665622" w:rsidRPr="004E3795" w:rsidRDefault="004E3795" w:rsidP="0060304D">
      <w:pPr>
        <w:jc w:val="both"/>
        <w:rPr>
          <w:sz w:val="28"/>
          <w:szCs w:val="28"/>
        </w:rPr>
      </w:pPr>
      <w:r w:rsidRPr="004E3795">
        <w:rPr>
          <w:sz w:val="28"/>
          <w:szCs w:val="28"/>
        </w:rPr>
        <w:t>Бизнес задачи.</w:t>
      </w:r>
    </w:p>
    <w:p w:rsidR="0060304D" w:rsidRDefault="00665622" w:rsidP="00FE465A">
      <w:pPr>
        <w:pStyle w:val="a4"/>
        <w:numPr>
          <w:ilvl w:val="0"/>
          <w:numId w:val="5"/>
        </w:numPr>
        <w:jc w:val="both"/>
        <w:rPr>
          <w:sz w:val="24"/>
          <w:szCs w:val="24"/>
        </w:rPr>
      </w:pPr>
      <w:r w:rsidRPr="00FE465A">
        <w:rPr>
          <w:sz w:val="24"/>
          <w:szCs w:val="24"/>
        </w:rPr>
        <w:t>Аналитика по загрузке рейсов, выявление</w:t>
      </w:r>
      <w:r w:rsidR="00FE465A" w:rsidRPr="00FE465A">
        <w:rPr>
          <w:sz w:val="24"/>
          <w:szCs w:val="24"/>
        </w:rPr>
        <w:t xml:space="preserve"> более или </w:t>
      </w:r>
      <w:r w:rsidRPr="00FE465A">
        <w:rPr>
          <w:sz w:val="24"/>
          <w:szCs w:val="24"/>
        </w:rPr>
        <w:t>менее загруженных ре</w:t>
      </w:r>
      <w:r w:rsidR="00FE465A" w:rsidRPr="00FE465A">
        <w:rPr>
          <w:sz w:val="24"/>
          <w:szCs w:val="24"/>
        </w:rPr>
        <w:t>йсов.</w:t>
      </w:r>
      <w:r w:rsidRPr="00FE465A">
        <w:rPr>
          <w:sz w:val="24"/>
          <w:szCs w:val="24"/>
        </w:rPr>
        <w:t xml:space="preserve"> </w:t>
      </w:r>
      <w:r w:rsidR="00FE465A" w:rsidRPr="00FE465A">
        <w:rPr>
          <w:sz w:val="24"/>
          <w:szCs w:val="24"/>
        </w:rPr>
        <w:t>В</w:t>
      </w:r>
      <w:r w:rsidRPr="00FE465A">
        <w:rPr>
          <w:sz w:val="24"/>
          <w:szCs w:val="24"/>
        </w:rPr>
        <w:t>следствие, корректировка расписания с увеличением/уменьшением количества рейсов ил</w:t>
      </w:r>
      <w:r w:rsidR="00FE465A" w:rsidRPr="00FE465A">
        <w:rPr>
          <w:sz w:val="24"/>
          <w:szCs w:val="24"/>
        </w:rPr>
        <w:t>и замена другим типом самолета</w:t>
      </w:r>
      <w:r w:rsidRPr="00FE465A">
        <w:rPr>
          <w:sz w:val="24"/>
          <w:szCs w:val="24"/>
        </w:rPr>
        <w:t xml:space="preserve">, корректировка стоимости билетов. </w:t>
      </w:r>
    </w:p>
    <w:p w:rsidR="00665622" w:rsidRDefault="00FE465A" w:rsidP="0060304D">
      <w:pPr>
        <w:pStyle w:val="a4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Расчет бонусных миль,</w:t>
      </w:r>
      <w:r>
        <w:rPr>
          <w:sz w:val="24"/>
          <w:szCs w:val="24"/>
        </w:rPr>
        <w:t xml:space="preserve"> программы лояльности.</w:t>
      </w:r>
    </w:p>
    <w:p w:rsidR="00FE465A" w:rsidRPr="00FE465A" w:rsidRDefault="00FE465A" w:rsidP="0060304D">
      <w:pPr>
        <w:pStyle w:val="a4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новых маршрутов.</w:t>
      </w:r>
      <w:bookmarkStart w:id="0" w:name="_GoBack"/>
      <w:bookmarkEnd w:id="0"/>
    </w:p>
    <w:sectPr w:rsidR="00FE465A" w:rsidRPr="00FE4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806E6"/>
    <w:multiLevelType w:val="hybridMultilevel"/>
    <w:tmpl w:val="04627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72C90"/>
    <w:multiLevelType w:val="multilevel"/>
    <w:tmpl w:val="794A95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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C00DF1"/>
    <w:multiLevelType w:val="hybridMultilevel"/>
    <w:tmpl w:val="248A3546"/>
    <w:lvl w:ilvl="0" w:tplc="388EE956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16F05"/>
    <w:multiLevelType w:val="hybridMultilevel"/>
    <w:tmpl w:val="A3384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768F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DE"/>
    <w:rsid w:val="00194992"/>
    <w:rsid w:val="001B14A4"/>
    <w:rsid w:val="002F02FF"/>
    <w:rsid w:val="003073F9"/>
    <w:rsid w:val="00406528"/>
    <w:rsid w:val="00477767"/>
    <w:rsid w:val="004C526C"/>
    <w:rsid w:val="004D61DA"/>
    <w:rsid w:val="004E3795"/>
    <w:rsid w:val="0052501B"/>
    <w:rsid w:val="005342B6"/>
    <w:rsid w:val="0060304D"/>
    <w:rsid w:val="00651D76"/>
    <w:rsid w:val="00665622"/>
    <w:rsid w:val="006E06F4"/>
    <w:rsid w:val="006E4604"/>
    <w:rsid w:val="00702739"/>
    <w:rsid w:val="007245B7"/>
    <w:rsid w:val="007B0DC9"/>
    <w:rsid w:val="007F5874"/>
    <w:rsid w:val="00844877"/>
    <w:rsid w:val="0087410C"/>
    <w:rsid w:val="008D4DFC"/>
    <w:rsid w:val="00C63FC9"/>
    <w:rsid w:val="00DC66BE"/>
    <w:rsid w:val="00F17D44"/>
    <w:rsid w:val="00F81BCE"/>
    <w:rsid w:val="00FE465A"/>
    <w:rsid w:val="00F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9B74"/>
  <w15:chartTrackingRefBased/>
  <w15:docId w15:val="{8E72FA36-57D1-49A1-99C4-20F32D55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10C"/>
  </w:style>
  <w:style w:type="paragraph" w:styleId="1">
    <w:name w:val="heading 1"/>
    <w:basedOn w:val="a"/>
    <w:next w:val="a"/>
    <w:link w:val="10"/>
    <w:uiPriority w:val="9"/>
    <w:qFormat/>
    <w:rsid w:val="0087410C"/>
    <w:pPr>
      <w:keepNext/>
      <w:keepLines/>
      <w:pBdr>
        <w:left w:val="single" w:sz="12" w:space="12" w:color="629DD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410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1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10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10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10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10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10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10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04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741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410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410C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87410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410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410C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741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87410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7410C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87410C"/>
    <w:rPr>
      <w:rFonts w:asciiTheme="majorHAnsi" w:eastAsiaTheme="majorEastAsia" w:hAnsiTheme="majorHAnsi" w:cstheme="majorBidi"/>
      <w:i/>
      <w:iCs/>
      <w:caps/>
    </w:rPr>
  </w:style>
  <w:style w:type="paragraph" w:styleId="a5">
    <w:name w:val="caption"/>
    <w:basedOn w:val="a"/>
    <w:next w:val="a"/>
    <w:uiPriority w:val="35"/>
    <w:semiHidden/>
    <w:unhideWhenUsed/>
    <w:qFormat/>
    <w:rsid w:val="0087410C"/>
    <w:pPr>
      <w:spacing w:line="240" w:lineRule="auto"/>
    </w:pPr>
    <w:rPr>
      <w:b/>
      <w:bCs/>
      <w:color w:val="629DD1" w:themeColor="accent2"/>
      <w:spacing w:val="10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87410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7">
    <w:name w:val="Заголовок Знак"/>
    <w:basedOn w:val="a0"/>
    <w:link w:val="a6"/>
    <w:uiPriority w:val="10"/>
    <w:rsid w:val="0087410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8">
    <w:name w:val="Subtitle"/>
    <w:basedOn w:val="a"/>
    <w:next w:val="a"/>
    <w:link w:val="a9"/>
    <w:uiPriority w:val="11"/>
    <w:qFormat/>
    <w:rsid w:val="0087410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7410C"/>
    <w:rPr>
      <w:color w:val="000000" w:themeColor="text1"/>
      <w:sz w:val="24"/>
      <w:szCs w:val="24"/>
    </w:rPr>
  </w:style>
  <w:style w:type="character" w:styleId="aa">
    <w:name w:val="Strong"/>
    <w:basedOn w:val="a0"/>
    <w:uiPriority w:val="22"/>
    <w:qFormat/>
    <w:rsid w:val="0087410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b">
    <w:name w:val="Emphasis"/>
    <w:basedOn w:val="a0"/>
    <w:uiPriority w:val="20"/>
    <w:qFormat/>
    <w:rsid w:val="0087410C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ac">
    <w:name w:val="No Spacing"/>
    <w:uiPriority w:val="1"/>
    <w:qFormat/>
    <w:rsid w:val="0087410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7410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7410C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741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87410C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87410C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87410C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87410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7410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87410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7410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651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51D76"/>
    <w:rPr>
      <w:rFonts w:ascii="Segoe UI" w:hAnsi="Segoe UI" w:cs="Segoe UI"/>
      <w:sz w:val="18"/>
      <w:szCs w:val="18"/>
    </w:rPr>
  </w:style>
  <w:style w:type="character" w:styleId="af7">
    <w:name w:val="annotation reference"/>
    <w:basedOn w:val="a0"/>
    <w:uiPriority w:val="99"/>
    <w:semiHidden/>
    <w:unhideWhenUsed/>
    <w:rsid w:val="006E460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6E4604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6E4604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E460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6E46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91CE3-FD99-4FFA-B03B-8607F7E9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4735</TotalTime>
  <Pages>8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13</cp:revision>
  <dcterms:created xsi:type="dcterms:W3CDTF">2022-05-23T11:33:00Z</dcterms:created>
  <dcterms:modified xsi:type="dcterms:W3CDTF">2022-05-26T18:28:00Z</dcterms:modified>
</cp:coreProperties>
</file>