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8A" w:rsidRDefault="00C33B8A" w:rsidP="00C33B8A">
      <w:pPr>
        <w:pStyle w:val="a4"/>
        <w:shd w:val="clear" w:color="auto" w:fill="FFFFFF"/>
        <w:spacing w:before="0" w:beforeAutospacing="0" w:after="158" w:afterAutospacing="0"/>
        <w:textAlignment w:val="baseline"/>
        <w:rPr>
          <w:rStyle w:val="fontstyle01"/>
          <w:color w:val="000000"/>
          <w:sz w:val="30"/>
          <w:szCs w:val="30"/>
          <w:lang w:val="en-US"/>
        </w:rPr>
      </w:pPr>
      <w:r w:rsidRPr="00C33B8A">
        <w:rPr>
          <w:rStyle w:val="fontstyle01"/>
          <w:lang w:val="en-US"/>
        </w:rPr>
        <w:t>Capstone Project</w:t>
      </w:r>
      <w:r w:rsidRPr="00C33B8A">
        <w:rPr>
          <w:rFonts w:ascii="ArialMT" w:hAnsi="ArialMT"/>
          <w:color w:val="3170B9"/>
          <w:sz w:val="44"/>
          <w:szCs w:val="44"/>
          <w:lang w:val="en-US"/>
        </w:rPr>
        <w:br/>
      </w:r>
      <w:r w:rsidRPr="00C33B8A">
        <w:rPr>
          <w:rStyle w:val="fontstyle01"/>
          <w:color w:val="000000"/>
          <w:sz w:val="30"/>
          <w:szCs w:val="30"/>
          <w:lang w:val="en-US"/>
        </w:rPr>
        <w:t>Machine Learning Engineer</w:t>
      </w:r>
      <w:r w:rsidRPr="00C33B8A">
        <w:rPr>
          <w:rFonts w:ascii="ArialMT" w:hAnsi="ArialMT"/>
          <w:color w:val="000000"/>
          <w:sz w:val="30"/>
          <w:szCs w:val="30"/>
          <w:lang w:val="en-US"/>
        </w:rPr>
        <w:br/>
      </w:r>
      <w:r w:rsidRPr="00C33B8A">
        <w:rPr>
          <w:rStyle w:val="fontstyle01"/>
          <w:color w:val="000000"/>
          <w:sz w:val="30"/>
          <w:szCs w:val="30"/>
          <w:lang w:val="en-US"/>
        </w:rPr>
        <w:t>Nanodegree</w:t>
      </w:r>
      <w:r w:rsidRPr="00C33B8A">
        <w:rPr>
          <w:rFonts w:ascii="ArialMT" w:hAnsi="ArialMT"/>
          <w:color w:val="000000"/>
          <w:sz w:val="30"/>
          <w:szCs w:val="30"/>
          <w:lang w:val="en-US"/>
        </w:rPr>
        <w:br/>
      </w:r>
      <w:proofErr w:type="spellStart"/>
      <w:r>
        <w:rPr>
          <w:rStyle w:val="fontstyle01"/>
          <w:color w:val="000000"/>
          <w:sz w:val="30"/>
          <w:szCs w:val="30"/>
          <w:lang w:val="en-US"/>
        </w:rPr>
        <w:t>Meskhidze</w:t>
      </w:r>
      <w:proofErr w:type="spellEnd"/>
      <w:r>
        <w:rPr>
          <w:rStyle w:val="fontstyle01"/>
          <w:color w:val="000000"/>
          <w:sz w:val="30"/>
          <w:szCs w:val="30"/>
          <w:lang w:val="en-US"/>
        </w:rPr>
        <w:t xml:space="preserve"> Konstantin</w:t>
      </w:r>
      <w:r w:rsidRPr="00C33B8A">
        <w:rPr>
          <w:rFonts w:ascii="ArialMT" w:hAnsi="ArialMT"/>
          <w:color w:val="000000"/>
          <w:sz w:val="30"/>
          <w:szCs w:val="30"/>
          <w:lang w:val="en-US"/>
        </w:rPr>
        <w:br/>
      </w:r>
      <w:r w:rsidR="00A6138C">
        <w:rPr>
          <w:rStyle w:val="fontstyle01"/>
          <w:color w:val="000000"/>
          <w:sz w:val="30"/>
          <w:szCs w:val="30"/>
          <w:lang w:val="en-US"/>
        </w:rPr>
        <w:t>October 6</w:t>
      </w:r>
      <w:r>
        <w:rPr>
          <w:rStyle w:val="fontstyle01"/>
          <w:color w:val="000000"/>
          <w:sz w:val="30"/>
          <w:szCs w:val="30"/>
          <w:lang w:val="en-US"/>
        </w:rPr>
        <w:t>, 2018</w:t>
      </w:r>
    </w:p>
    <w:p w:rsidR="00A6138C" w:rsidRDefault="003B0681" w:rsidP="00C33B8A">
      <w:pPr>
        <w:pStyle w:val="a4"/>
        <w:shd w:val="clear" w:color="auto" w:fill="FFFFFF"/>
        <w:spacing w:before="0" w:beforeAutospacing="0" w:after="158" w:afterAutospacing="0"/>
        <w:textAlignment w:val="baseline"/>
        <w:rPr>
          <w:lang w:val="en-US"/>
        </w:rPr>
      </w:pPr>
      <w:r>
        <w:rPr>
          <w:rStyle w:val="fontstyle01"/>
          <w:color w:val="000000"/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8.25pt">
            <v:imagedata r:id="rId5" o:title="Kaggle_Banner"/>
          </v:shape>
        </w:pict>
      </w:r>
    </w:p>
    <w:p w:rsidR="00C33B8A" w:rsidRPr="00C33B8A" w:rsidRDefault="00C33B8A" w:rsidP="00C33B8A">
      <w:pPr>
        <w:pStyle w:val="a4"/>
        <w:shd w:val="clear" w:color="auto" w:fill="FFFFFF"/>
        <w:tabs>
          <w:tab w:val="left" w:pos="4110"/>
        </w:tabs>
        <w:spacing w:before="0" w:beforeAutospacing="0" w:after="158" w:afterAutospacing="0"/>
        <w:ind w:firstLine="708"/>
        <w:jc w:val="both"/>
        <w:textAlignment w:val="baseline"/>
        <w:rPr>
          <w:sz w:val="40"/>
          <w:szCs w:val="40"/>
          <w:lang w:val="en-US"/>
        </w:rPr>
      </w:pPr>
      <w:r>
        <w:rPr>
          <w:lang w:val="en-US"/>
        </w:rPr>
        <w:tab/>
      </w:r>
      <w:r w:rsidRPr="004219BA">
        <w:rPr>
          <w:rFonts w:eastAsiaTheme="minorHAnsi"/>
          <w:color w:val="000000"/>
          <w:sz w:val="40"/>
          <w:szCs w:val="40"/>
          <w:lang w:val="en-US" w:eastAsia="en-US"/>
        </w:rPr>
        <w:t>Definition</w:t>
      </w:r>
      <w:r w:rsidRPr="004219BA">
        <w:rPr>
          <w:rFonts w:eastAsiaTheme="minorHAnsi"/>
          <w:color w:val="000000"/>
          <w:sz w:val="40"/>
          <w:szCs w:val="40"/>
          <w:lang w:val="en-US" w:eastAsia="en-US"/>
        </w:rPr>
        <w:br/>
      </w:r>
    </w:p>
    <w:p w:rsidR="00A6138C" w:rsidRDefault="001E1E5E" w:rsidP="00A6138C">
      <w:pPr>
        <w:pStyle w:val="a4"/>
        <w:shd w:val="clear" w:color="auto" w:fill="FFFFFF"/>
        <w:spacing w:before="0" w:beforeAutospacing="0" w:after="158" w:afterAutospacing="0"/>
        <w:ind w:firstLine="708"/>
        <w:jc w:val="both"/>
        <w:textAlignment w:val="baseline"/>
        <w:rPr>
          <w:sz w:val="28"/>
          <w:szCs w:val="28"/>
          <w:lang w:val="en-US"/>
        </w:rPr>
      </w:pPr>
      <w:r w:rsidRPr="001E1E5E">
        <w:rPr>
          <w:sz w:val="28"/>
          <w:szCs w:val="28"/>
          <w:lang w:val="en-US"/>
        </w:rPr>
        <w:t xml:space="preserve">For the final project I’ve decided to join to one of competitions on </w:t>
      </w:r>
      <w:hyperlink r:id="rId6" w:history="1">
        <w:r w:rsidRPr="001E1E5E">
          <w:rPr>
            <w:rStyle w:val="a3"/>
            <w:sz w:val="28"/>
            <w:szCs w:val="28"/>
            <w:lang w:val="en-US"/>
          </w:rPr>
          <w:t>Kaggle.com</w:t>
        </w:r>
      </w:hyperlink>
      <w:r w:rsidRPr="001E1E5E">
        <w:rPr>
          <w:sz w:val="28"/>
          <w:szCs w:val="28"/>
          <w:lang w:val="en-US"/>
        </w:rPr>
        <w:t xml:space="preserve">. </w:t>
      </w:r>
    </w:p>
    <w:p w:rsidR="00A6138C" w:rsidRPr="004219BA" w:rsidRDefault="004219BA" w:rsidP="00A6138C">
      <w:pPr>
        <w:pStyle w:val="a4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Ka</w:t>
      </w:r>
      <w:r w:rsidR="00C52D7A">
        <w:rPr>
          <w:sz w:val="28"/>
          <w:szCs w:val="28"/>
          <w:shd w:val="clear" w:color="auto" w:fill="FFFFFF"/>
          <w:lang w:val="en-US"/>
        </w:rPr>
        <w:t>ggle.com launched a competition</w:t>
      </w:r>
      <w:r>
        <w:rPr>
          <w:sz w:val="28"/>
          <w:szCs w:val="28"/>
          <w:shd w:val="clear" w:color="auto" w:fill="FFFFFF"/>
          <w:lang w:val="en-US"/>
        </w:rPr>
        <w:t xml:space="preserve"> RSNA Pneumonia Detection Challenge. In this competition </w:t>
      </w:r>
      <w:proofErr w:type="spellStart"/>
      <w:r>
        <w:rPr>
          <w:sz w:val="28"/>
          <w:szCs w:val="28"/>
          <w:shd w:val="clear" w:color="auto" w:fill="FFFFFF"/>
          <w:lang w:val="en-US"/>
        </w:rPr>
        <w:t>kagglers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need to build a model to detect a visual signal p</w:t>
      </w:r>
      <w:r>
        <w:rPr>
          <w:sz w:val="28"/>
          <w:szCs w:val="28"/>
          <w:shd w:val="clear" w:color="auto" w:fill="FFFFFF"/>
          <w:lang w:val="en-US"/>
        </w:rPr>
        <w:t>neumonia</w:t>
      </w:r>
      <w:r>
        <w:rPr>
          <w:sz w:val="28"/>
          <w:szCs w:val="28"/>
          <w:shd w:val="clear" w:color="auto" w:fill="FFFFFF"/>
          <w:lang w:val="en-US"/>
        </w:rPr>
        <w:t xml:space="preserve"> disease in a medical images of a patient’s chest and locate it. </w:t>
      </w:r>
      <w:hyperlink r:id="rId7" w:history="1">
        <w:r w:rsidRPr="004219BA">
          <w:rPr>
            <w:rStyle w:val="a3"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Radiological Society of North America (RSNA®)</w:t>
        </w:r>
      </w:hyperlink>
      <w:r>
        <w:rPr>
          <w:sz w:val="28"/>
          <w:szCs w:val="28"/>
          <w:lang w:val="en-US"/>
        </w:rPr>
        <w:t xml:space="preserve"> and </w:t>
      </w:r>
      <w:r w:rsidRPr="004219BA">
        <w:rPr>
          <w:sz w:val="28"/>
          <w:szCs w:val="28"/>
          <w:shd w:val="clear" w:color="auto" w:fill="FFFFFF"/>
          <w:lang w:val="en-US"/>
        </w:rPr>
        <w:t>National Institutes of Health Clinical Center</w:t>
      </w:r>
      <w:r>
        <w:rPr>
          <w:sz w:val="28"/>
          <w:szCs w:val="28"/>
          <w:lang w:val="en-US"/>
        </w:rPr>
        <w:t xml:space="preserve"> provide this competition with datasets. </w:t>
      </w:r>
      <w:r w:rsidRPr="004219BA">
        <w:rPr>
          <w:sz w:val="28"/>
          <w:szCs w:val="28"/>
          <w:lang w:val="en-US"/>
        </w:rPr>
        <w:t xml:space="preserve">The society hopes this competition would help </w:t>
      </w:r>
      <w:r w:rsidRPr="004219BA">
        <w:rPr>
          <w:sz w:val="28"/>
          <w:szCs w:val="28"/>
          <w:shd w:val="clear" w:color="auto" w:fill="FFFFFF"/>
          <w:lang w:val="en-US"/>
        </w:rPr>
        <w:t>the diagnosis of pneumonia</w:t>
      </w:r>
      <w:r w:rsidRPr="004219B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be</w:t>
      </w:r>
      <w:r w:rsidRPr="004219BA">
        <w:rPr>
          <w:sz w:val="28"/>
          <w:szCs w:val="28"/>
          <w:shd w:val="clear" w:color="auto" w:fill="FFFFFF"/>
          <w:lang w:val="en-US"/>
        </w:rPr>
        <w:t>cause the disease kills 15% of patients</w:t>
      </w:r>
      <w:r w:rsidRPr="004219BA">
        <w:rPr>
          <w:sz w:val="28"/>
          <w:szCs w:val="28"/>
          <w:shd w:val="clear" w:color="auto" w:fill="FFFFFF"/>
          <w:lang w:val="en-US"/>
        </w:rPr>
        <w:t xml:space="preserve"> under 5 years old internationally</w:t>
      </w:r>
      <w:r>
        <w:rPr>
          <w:sz w:val="28"/>
          <w:szCs w:val="28"/>
          <w:shd w:val="clear" w:color="auto" w:fill="FFFFFF"/>
          <w:lang w:val="en-US"/>
        </w:rPr>
        <w:t>.</w:t>
      </w:r>
    </w:p>
    <w:p w:rsidR="00A6138C" w:rsidRPr="004219BA" w:rsidRDefault="00A6138C" w:rsidP="00A6138C">
      <w:pPr>
        <w:pStyle w:val="a4"/>
        <w:shd w:val="clear" w:color="auto" w:fill="FFFFFF"/>
        <w:spacing w:before="0" w:beforeAutospacing="0" w:after="158" w:afterAutospacing="0"/>
        <w:ind w:firstLine="708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</w:p>
    <w:p w:rsidR="00DC0F02" w:rsidRPr="00C33B8A" w:rsidRDefault="00F85398" w:rsidP="00A6138C">
      <w:pPr>
        <w:pStyle w:val="a4"/>
        <w:shd w:val="clear" w:color="auto" w:fill="FFFFFF"/>
        <w:spacing w:before="0" w:beforeAutospacing="0" w:after="158" w:afterAutospacing="0"/>
        <w:ind w:left="3540"/>
        <w:jc w:val="both"/>
        <w:textAlignment w:val="baseline"/>
        <w:rPr>
          <w:sz w:val="32"/>
          <w:szCs w:val="32"/>
          <w:shd w:val="clear" w:color="auto" w:fill="FBFBFB"/>
          <w:lang w:val="en-US"/>
        </w:rPr>
      </w:pPr>
      <w:r w:rsidRPr="00C33B8A">
        <w:rPr>
          <w:sz w:val="32"/>
          <w:szCs w:val="32"/>
          <w:shd w:val="clear" w:color="auto" w:fill="FBFBFB"/>
          <w:lang w:val="en-US"/>
        </w:rPr>
        <w:t>Data Description</w:t>
      </w:r>
    </w:p>
    <w:p w:rsidR="00F85398" w:rsidRPr="00F85398" w:rsidRDefault="00F85398" w:rsidP="00F85398">
      <w:pPr>
        <w:pStyle w:val="a4"/>
        <w:shd w:val="clear" w:color="auto" w:fill="FFFFFF"/>
        <w:spacing w:before="0" w:beforeAutospacing="0" w:after="158" w:afterAutospacing="0"/>
        <w:ind w:firstLine="708"/>
        <w:jc w:val="center"/>
        <w:textAlignment w:val="baseline"/>
        <w:rPr>
          <w:sz w:val="28"/>
          <w:szCs w:val="28"/>
          <w:shd w:val="clear" w:color="auto" w:fill="FBFBFB"/>
          <w:lang w:val="en-US"/>
        </w:rPr>
      </w:pPr>
      <w:r>
        <w:rPr>
          <w:sz w:val="28"/>
          <w:szCs w:val="28"/>
          <w:shd w:val="clear" w:color="auto" w:fill="FBFBFB"/>
          <w:lang w:val="en-US"/>
        </w:rPr>
        <w:t>There are the following files in a dataset:</w:t>
      </w:r>
    </w:p>
    <w:p w:rsidR="00F85398" w:rsidRPr="00A6138C" w:rsidRDefault="00A6138C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stage_1_train_images.zip</w:t>
      </w:r>
      <w:proofErr w:type="gramEnd"/>
      <w:r w:rsidRP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1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 </w:t>
      </w:r>
      <w:r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stage_1_test_images.zip</w:t>
      </w:r>
      <w:r w:rsidRP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138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– training and test </w:t>
      </w:r>
      <w:r w:rsidR="009C50A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images.</w:t>
      </w:r>
    </w:p>
    <w:p w:rsidR="00A6138C" w:rsidRPr="00A6138C" w:rsidRDefault="005F02EC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</w:pPr>
      <w:r w:rsidRPr="005F02E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stage_1_train.csv</w:t>
      </w:r>
      <w:r w:rsidRPr="005F02EC">
        <w:rPr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  <w:r w:rsid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–</w:t>
      </w:r>
      <w:r w:rsidR="00A6138C"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training labels.</w:t>
      </w:r>
    </w:p>
    <w:p w:rsidR="00A6138C" w:rsidRPr="009C50A1" w:rsidRDefault="00A6138C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A1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stage_1_sample_submission.csv</w:t>
      </w:r>
      <w:r w:rsidRP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- </w:t>
      </w:r>
      <w:r w:rsidRPr="00A61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provides the IDs for the test set, as well as a sample of what your submission should look like</w:t>
      </w:r>
      <w:r w:rsidR="009C50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9C50A1" w:rsidRPr="003F6572" w:rsidRDefault="009C50A1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A1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stage_1_detailed_class_info.csv</w:t>
      </w:r>
      <w:r w:rsidRPr="009C50A1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- </w:t>
      </w:r>
      <w:r w:rsidRPr="009C50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contains detailed information about the positive and negative classes in the training set, and may be used to build more nuanced models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3F6572" w:rsidRPr="003F6572" w:rsidRDefault="003F6572" w:rsidP="003F6572">
      <w:pPr>
        <w:shd w:val="clear" w:color="auto" w:fill="FFFFFF"/>
        <w:spacing w:before="480"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3F657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Data</w:t>
      </w:r>
      <w:proofErr w:type="spellEnd"/>
      <w:r w:rsidRPr="003F657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3F657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fields</w:t>
      </w:r>
      <w:proofErr w:type="spellEnd"/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patientId</w:t>
      </w:r>
      <w:proofErr w:type="spellEnd"/>
      <w:proofErr w:type="gramEnd"/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_- A </w:t>
      </w:r>
      <w:proofErr w:type="spellStart"/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patientId</w:t>
      </w:r>
      <w:proofErr w:type="spellEnd"/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Each </w:t>
      </w:r>
      <w:proofErr w:type="spellStart"/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patientId</w:t>
      </w:r>
      <w:proofErr w:type="spellEnd"/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corresponds to a unique image.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x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 upper-left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x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coordinate 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y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 upper-left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y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coordinate 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lastRenderedPageBreak/>
        <w:t>width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width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height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height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Target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 binary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Target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indicating whether this sample has evidence of pneumonia.</w:t>
      </w:r>
    </w:p>
    <w:p w:rsidR="00A6138C" w:rsidRDefault="00A6138C" w:rsidP="00A613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ru-RU"/>
        </w:rPr>
      </w:pPr>
    </w:p>
    <w:p w:rsidR="003F6572" w:rsidRDefault="003F6572" w:rsidP="00A613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All files can be downloaded from </w:t>
      </w:r>
      <w:hyperlink r:id="rId8" w:history="1">
        <w:r w:rsidRPr="00527B7D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https://www.kaggle.com/c/rsna-pneumonia-detection-challenge/data</w:t>
        </w:r>
      </w:hyperlink>
    </w:p>
    <w:p w:rsidR="00E956F4" w:rsidRDefault="00E956F4" w:rsidP="00265845">
      <w:pPr>
        <w:pStyle w:val="a4"/>
        <w:spacing w:before="0" w:beforeAutospacing="0" w:after="240" w:afterAutospacing="0"/>
        <w:rPr>
          <w:rFonts w:ascii="Arial" w:hAnsi="Arial" w:cs="Arial"/>
          <w:sz w:val="28"/>
          <w:szCs w:val="28"/>
          <w:lang w:val="en-US"/>
        </w:rPr>
      </w:pPr>
    </w:p>
    <w:p w:rsidR="00600F46" w:rsidRPr="00E956F4" w:rsidRDefault="00E956F4" w:rsidP="00E956F4">
      <w:pPr>
        <w:pStyle w:val="a4"/>
        <w:spacing w:before="0" w:beforeAutospacing="0" w:after="240" w:afterAutospacing="0"/>
        <w:jc w:val="center"/>
        <w:rPr>
          <w:sz w:val="32"/>
          <w:szCs w:val="32"/>
          <w:lang w:val="en-US"/>
        </w:rPr>
      </w:pPr>
      <w:r w:rsidRPr="00E956F4">
        <w:rPr>
          <w:sz w:val="32"/>
          <w:szCs w:val="32"/>
          <w:lang w:val="en-US"/>
        </w:rPr>
        <w:t>Solution statement</w:t>
      </w:r>
    </w:p>
    <w:p w:rsidR="00E75E43" w:rsidRDefault="00C52D7A" w:rsidP="00265845">
      <w:pPr>
        <w:pStyle w:val="a4"/>
        <w:spacing w:before="0" w:beforeAutospacing="0" w:after="240" w:afterAutospacing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accuracy will be evaluated using </w:t>
      </w:r>
      <w:r w:rsidR="00E75E43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>ROC curve.</w:t>
      </w:r>
    </w:p>
    <w:p w:rsidR="00C52D7A" w:rsidRDefault="00C52D7A" w:rsidP="00265845">
      <w:pPr>
        <w:pStyle w:val="a4"/>
        <w:spacing w:before="0" w:beforeAutospacing="0" w:after="240" w:afterAutospacing="0"/>
        <w:rPr>
          <w:rFonts w:ascii="Arial" w:hAnsi="Arial" w:cs="Arial"/>
          <w:sz w:val="28"/>
          <w:szCs w:val="28"/>
          <w:lang w:val="en-US"/>
        </w:rPr>
      </w:pPr>
      <w:hyperlink r:id="rId9" w:history="1">
        <w:r w:rsidRPr="00430588">
          <w:rPr>
            <w:rStyle w:val="a3"/>
            <w:rFonts w:ascii="Arial" w:hAnsi="Arial" w:cs="Arial"/>
            <w:sz w:val="28"/>
            <w:szCs w:val="28"/>
            <w:lang w:val="en-US"/>
          </w:rPr>
          <w:t>https://developers.google.com/machine-learning/crash-course/classification/roc-and-auc</w:t>
        </w:r>
      </w:hyperlink>
    </w:p>
    <w:p w:rsidR="00265845" w:rsidRPr="00265845" w:rsidRDefault="00BE2C03" w:rsidP="00265845">
      <w:pPr>
        <w:pStyle w:val="a4"/>
        <w:spacing w:before="0" w:beforeAutospacing="0" w:after="240" w:afterAutospacing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</w:t>
      </w:r>
      <w:r w:rsidR="00C12350">
        <w:rPr>
          <w:rFonts w:ascii="Arial" w:hAnsi="Arial" w:cs="Arial"/>
          <w:sz w:val="28"/>
          <w:szCs w:val="28"/>
          <w:lang w:val="en-US"/>
        </w:rPr>
        <w:t>n the project I</w:t>
      </w:r>
      <w:r>
        <w:rPr>
          <w:rFonts w:ascii="Arial" w:hAnsi="Arial" w:cs="Arial"/>
          <w:sz w:val="28"/>
          <w:szCs w:val="28"/>
          <w:lang w:val="en-US"/>
        </w:rPr>
        <w:t xml:space="preserve"> will be following the next process</w:t>
      </w:r>
      <w:r w:rsidR="00265845" w:rsidRPr="00265845">
        <w:rPr>
          <w:rFonts w:ascii="Arial" w:hAnsi="Arial" w:cs="Arial"/>
          <w:sz w:val="28"/>
          <w:szCs w:val="28"/>
          <w:lang w:val="en-US"/>
        </w:rPr>
        <w:t>:</w:t>
      </w:r>
    </w:p>
    <w:p w:rsidR="00265845" w:rsidRDefault="003B0681" w:rsidP="00265845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hAnsi="Arial" w:cs="Arial"/>
          <w:sz w:val="28"/>
          <w:szCs w:val="28"/>
          <w:lang w:val="en-US"/>
        </w:rPr>
      </w:pPr>
      <w:hyperlink r:id="rId10" w:anchor="Data_cleaning" w:tgtFrame="_self" w:history="1">
        <w:proofErr w:type="spellStart"/>
        <w:r w:rsidR="00265845" w:rsidRPr="00265845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Data</w:t>
        </w:r>
        <w:proofErr w:type="spellEnd"/>
        <w:r w:rsidR="00265845" w:rsidRPr="00265845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 xml:space="preserve"> </w:t>
        </w:r>
        <w:r w:rsidR="005F02EC">
          <w:rPr>
            <w:rStyle w:val="a3"/>
            <w:rFonts w:ascii="Arial" w:hAnsi="Arial" w:cs="Arial"/>
            <w:color w:val="auto"/>
            <w:sz w:val="28"/>
            <w:szCs w:val="28"/>
            <w:u w:val="none"/>
            <w:lang w:val="en-US"/>
          </w:rPr>
          <w:t>overview</w:t>
        </w:r>
      </w:hyperlink>
      <w:r w:rsidR="00265845">
        <w:rPr>
          <w:rFonts w:ascii="Arial" w:hAnsi="Arial" w:cs="Arial"/>
          <w:sz w:val="28"/>
          <w:szCs w:val="28"/>
          <w:lang w:val="en-US"/>
        </w:rPr>
        <w:t>.</w:t>
      </w:r>
    </w:p>
    <w:p w:rsidR="00265845" w:rsidRDefault="005F02EC" w:rsidP="00265845">
      <w:pPr>
        <w:pStyle w:val="a6"/>
        <w:numPr>
          <w:ilvl w:val="0"/>
          <w:numId w:val="3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 image visualizing</w:t>
      </w:r>
      <w:r w:rsidR="00265845">
        <w:rPr>
          <w:rFonts w:ascii="Arial" w:hAnsi="Arial" w:cs="Arial"/>
          <w:sz w:val="28"/>
          <w:szCs w:val="28"/>
          <w:lang w:val="en-US"/>
        </w:rPr>
        <w:t>.</w:t>
      </w:r>
    </w:p>
    <w:p w:rsidR="00265845" w:rsidRDefault="005F02EC" w:rsidP="00265845">
      <w:pPr>
        <w:pStyle w:val="a6"/>
        <w:numPr>
          <w:ilvl w:val="0"/>
          <w:numId w:val="3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Labels and data analysis.</w:t>
      </w:r>
    </w:p>
    <w:p w:rsidR="005F02EC" w:rsidRPr="00265845" w:rsidRDefault="00C52D7A" w:rsidP="00265845">
      <w:pPr>
        <w:pStyle w:val="a6"/>
        <w:numPr>
          <w:ilvl w:val="0"/>
          <w:numId w:val="3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Drawing  boxes </w:t>
      </w:r>
      <w:r w:rsidR="003B0681">
        <w:rPr>
          <w:rFonts w:ascii="Arial" w:hAnsi="Arial" w:cs="Arial"/>
          <w:sz w:val="28"/>
          <w:szCs w:val="28"/>
          <w:lang w:val="en-US"/>
        </w:rPr>
        <w:t>in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images with the disease.</w:t>
      </w:r>
    </w:p>
    <w:p w:rsidR="00265845" w:rsidRDefault="005F02EC" w:rsidP="00265845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Constructing</w:t>
      </w:r>
      <w:r w:rsidR="00CB0F64">
        <w:rPr>
          <w:rFonts w:ascii="Arial" w:hAnsi="Arial" w:cs="Arial"/>
          <w:sz w:val="28"/>
          <w:szCs w:val="28"/>
          <w:lang w:val="en-US"/>
        </w:rPr>
        <w:t xml:space="preserve"> a simple</w:t>
      </w:r>
      <w:r w:rsidRPr="005F02EC">
        <w:rPr>
          <w:lang w:val="en-US"/>
        </w:rPr>
        <w:t xml:space="preserve"> </w:t>
      </w:r>
      <w:hyperlink r:id="rId11" w:anchor="Encoding_data" w:tgtFrame="_self" w:history="1">
        <w:r>
          <w:rPr>
            <w:rStyle w:val="a3"/>
            <w:rFonts w:ascii="Arial" w:hAnsi="Arial" w:cs="Arial"/>
            <w:color w:val="auto"/>
            <w:sz w:val="28"/>
            <w:szCs w:val="28"/>
            <w:u w:val="none"/>
            <w:lang w:val="en-US"/>
          </w:rPr>
          <w:t>CNN</w:t>
        </w:r>
      </w:hyperlink>
      <w:r>
        <w:rPr>
          <w:rStyle w:val="a3"/>
          <w:rFonts w:ascii="Arial" w:hAnsi="Arial" w:cs="Arial"/>
          <w:color w:val="auto"/>
          <w:sz w:val="28"/>
          <w:szCs w:val="28"/>
          <w:u w:val="none"/>
          <w:lang w:val="en-US"/>
        </w:rPr>
        <w:t xml:space="preserve"> with segmentation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CB0F64">
        <w:rPr>
          <w:rFonts w:ascii="Arial" w:hAnsi="Arial" w:cs="Arial"/>
          <w:sz w:val="28"/>
          <w:szCs w:val="28"/>
          <w:lang w:val="en-US"/>
        </w:rPr>
        <w:t>using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F02EC" w:rsidRDefault="005F02EC" w:rsidP="005F02EC">
      <w:pPr>
        <w:pStyle w:val="a6"/>
        <w:numPr>
          <w:ilvl w:val="0"/>
          <w:numId w:val="8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Resample image</w:t>
      </w:r>
      <w:r w:rsidR="00C52D7A">
        <w:rPr>
          <w:rFonts w:ascii="Arial" w:hAnsi="Arial" w:cs="Arial"/>
          <w:sz w:val="28"/>
          <w:szCs w:val="28"/>
          <w:lang w:val="en-US"/>
        </w:rPr>
        <w:t>s (reduce image dimension)</w:t>
      </w:r>
    </w:p>
    <w:p w:rsidR="005F02EC" w:rsidRDefault="005F02EC" w:rsidP="005F02EC">
      <w:pPr>
        <w:pStyle w:val="a6"/>
        <w:numPr>
          <w:ilvl w:val="0"/>
          <w:numId w:val="8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Choosing network architecture</w:t>
      </w:r>
      <w:r w:rsidR="00CB0F64">
        <w:rPr>
          <w:rFonts w:ascii="Arial" w:hAnsi="Arial" w:cs="Arial"/>
          <w:sz w:val="28"/>
          <w:szCs w:val="28"/>
          <w:lang w:val="en-US"/>
        </w:rPr>
        <w:t>.</w:t>
      </w:r>
    </w:p>
    <w:p w:rsidR="00CB0F64" w:rsidRDefault="00CB0F64" w:rsidP="00CB0F64">
      <w:pPr>
        <w:pStyle w:val="a6"/>
        <w:numPr>
          <w:ilvl w:val="0"/>
          <w:numId w:val="8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Train and test the CNN.</w:t>
      </w:r>
    </w:p>
    <w:p w:rsidR="00C52D7A" w:rsidRPr="00CB0F64" w:rsidRDefault="00C52D7A" w:rsidP="00CB0F64">
      <w:pPr>
        <w:pStyle w:val="a6"/>
        <w:numPr>
          <w:ilvl w:val="0"/>
          <w:numId w:val="8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ROC curve accuracy</w:t>
      </w:r>
    </w:p>
    <w:p w:rsidR="00265845" w:rsidRDefault="003B0681" w:rsidP="00265845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Style w:val="a3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2" w:anchor="Success_method_plot" w:tgtFrame="_self" w:history="1">
        <w:r w:rsidR="00CB0F64">
          <w:rPr>
            <w:rStyle w:val="a3"/>
            <w:rFonts w:ascii="Arial" w:hAnsi="Arial" w:cs="Arial"/>
            <w:color w:val="auto"/>
            <w:sz w:val="28"/>
            <w:szCs w:val="28"/>
            <w:u w:val="none"/>
            <w:lang w:val="en-US"/>
          </w:rPr>
          <w:t>Using transfer learning to get better accuracy</w:t>
        </w:r>
      </w:hyperlink>
      <w:r w:rsidR="00F97CBB">
        <w:rPr>
          <w:rStyle w:val="a3"/>
          <w:rFonts w:ascii="Arial" w:hAnsi="Arial" w:cs="Arial"/>
          <w:color w:val="auto"/>
          <w:sz w:val="28"/>
          <w:szCs w:val="28"/>
          <w:u w:val="none"/>
          <w:lang w:val="en-US"/>
        </w:rPr>
        <w:t>.</w:t>
      </w:r>
    </w:p>
    <w:p w:rsidR="00CB0F64" w:rsidRDefault="00CB0F64" w:rsidP="00CB0F64">
      <w:pPr>
        <w:pStyle w:val="a6"/>
        <w:numPr>
          <w:ilvl w:val="0"/>
          <w:numId w:val="9"/>
        </w:numPr>
        <w:spacing w:before="100" w:beforeAutospacing="1" w:after="60" w:line="240" w:lineRule="auto"/>
        <w:ind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Trying different CNN architectures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like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VGG16, RESNET52,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Xception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, Mask R-CNN</w:t>
      </w:r>
      <w:r w:rsidR="00A45B6E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A45B6E">
        <w:rPr>
          <w:rFonts w:ascii="Arial" w:hAnsi="Arial" w:cs="Arial"/>
          <w:sz w:val="28"/>
          <w:szCs w:val="28"/>
          <w:lang w:val="en-US"/>
        </w:rPr>
        <w:t>AlexNet</w:t>
      </w:r>
      <w:proofErr w:type="spellEnd"/>
      <w:r w:rsidR="00A45B6E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ect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5845" w:rsidRPr="008B01A8" w:rsidRDefault="00F97CBB" w:rsidP="00265845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Comparing the results and load the best 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Kaggle</w:t>
      </w:r>
      <w:proofErr w:type="spellEnd"/>
      <w:r w:rsidR="00A45B6E">
        <w:rPr>
          <w:rFonts w:ascii="Arial" w:hAnsi="Arial" w:cs="Arial"/>
          <w:sz w:val="28"/>
          <w:szCs w:val="28"/>
          <w:lang w:val="en-US"/>
        </w:rPr>
        <w:t>.</w:t>
      </w:r>
    </w:p>
    <w:p w:rsidR="00265845" w:rsidRPr="00265845" w:rsidRDefault="008B01A8" w:rsidP="00265845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Making a</w:t>
      </w:r>
      <w:hyperlink r:id="rId13" w:anchor="Conclusions" w:tgtFrame="_self" w:history="1">
        <w:r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c</w:t>
        </w:r>
        <w:r w:rsidR="00265845" w:rsidRPr="00265845">
          <w:rPr>
            <w:rStyle w:val="a3"/>
            <w:rFonts w:ascii="Arial" w:hAnsi="Arial" w:cs="Arial"/>
            <w:color w:val="auto"/>
            <w:sz w:val="28"/>
            <w:szCs w:val="28"/>
            <w:u w:val="none"/>
          </w:rPr>
          <w:t>onclusion</w:t>
        </w:r>
        <w:proofErr w:type="spellEnd"/>
      </w:hyperlink>
      <w:r>
        <w:rPr>
          <w:rFonts w:ascii="Arial" w:hAnsi="Arial" w:cs="Arial"/>
          <w:sz w:val="28"/>
          <w:szCs w:val="28"/>
          <w:lang w:val="en-US"/>
        </w:rPr>
        <w:t>.</w:t>
      </w:r>
    </w:p>
    <w:p w:rsidR="0010620C" w:rsidRPr="0010620C" w:rsidRDefault="0010620C" w:rsidP="00F85398">
      <w:pPr>
        <w:jc w:val="center"/>
      </w:pPr>
    </w:p>
    <w:p w:rsidR="00F85398" w:rsidRPr="001E1E5E" w:rsidRDefault="00F85398" w:rsidP="00F85398">
      <w:pPr>
        <w:jc w:val="both"/>
        <w:rPr>
          <w:lang w:val="en-US"/>
        </w:rPr>
      </w:pPr>
    </w:p>
    <w:sectPr w:rsidR="00F85398" w:rsidRPr="001E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7F3"/>
    <w:multiLevelType w:val="multilevel"/>
    <w:tmpl w:val="8F5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45C69"/>
    <w:multiLevelType w:val="hybridMultilevel"/>
    <w:tmpl w:val="EE024AE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5B7226B"/>
    <w:multiLevelType w:val="hybridMultilevel"/>
    <w:tmpl w:val="42F077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01233"/>
    <w:multiLevelType w:val="multilevel"/>
    <w:tmpl w:val="E16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11F31"/>
    <w:multiLevelType w:val="hybridMultilevel"/>
    <w:tmpl w:val="C13E042C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4A195A7B"/>
    <w:multiLevelType w:val="multilevel"/>
    <w:tmpl w:val="BEAAEF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E73C17"/>
    <w:multiLevelType w:val="hybridMultilevel"/>
    <w:tmpl w:val="D7765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45E03"/>
    <w:multiLevelType w:val="hybridMultilevel"/>
    <w:tmpl w:val="2B36251E"/>
    <w:lvl w:ilvl="0" w:tplc="591C208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963E0"/>
    <w:multiLevelType w:val="multilevel"/>
    <w:tmpl w:val="F30E1F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4088A"/>
    <w:multiLevelType w:val="hybridMultilevel"/>
    <w:tmpl w:val="B38ECE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081D8D"/>
    <w:multiLevelType w:val="hybridMultilevel"/>
    <w:tmpl w:val="07BAE8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05"/>
    <w:rsid w:val="0010620C"/>
    <w:rsid w:val="001E1E5E"/>
    <w:rsid w:val="00265845"/>
    <w:rsid w:val="003B0681"/>
    <w:rsid w:val="003E5D8D"/>
    <w:rsid w:val="003F6572"/>
    <w:rsid w:val="004219BA"/>
    <w:rsid w:val="005F02EC"/>
    <w:rsid w:val="00600F46"/>
    <w:rsid w:val="008B01A8"/>
    <w:rsid w:val="00932107"/>
    <w:rsid w:val="009C50A1"/>
    <w:rsid w:val="00A45B6E"/>
    <w:rsid w:val="00A6138C"/>
    <w:rsid w:val="00BE2C03"/>
    <w:rsid w:val="00C12350"/>
    <w:rsid w:val="00C33B8A"/>
    <w:rsid w:val="00C52D7A"/>
    <w:rsid w:val="00CB0F64"/>
    <w:rsid w:val="00DC0F02"/>
    <w:rsid w:val="00E75E43"/>
    <w:rsid w:val="00E956F4"/>
    <w:rsid w:val="00F45605"/>
    <w:rsid w:val="00F85398"/>
    <w:rsid w:val="00F97CBB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55B8"/>
  <w15:chartTrackingRefBased/>
  <w15:docId w15:val="{893BE949-C23B-4C84-B991-2DC1FB4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6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E5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E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85398"/>
    <w:rPr>
      <w:b/>
      <w:bCs/>
    </w:rPr>
  </w:style>
  <w:style w:type="paragraph" w:styleId="a6">
    <w:name w:val="List Paragraph"/>
    <w:basedOn w:val="a"/>
    <w:uiPriority w:val="34"/>
    <w:qFormat/>
    <w:rsid w:val="0026584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E2C03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C33B8A"/>
    <w:rPr>
      <w:rFonts w:ascii="ArialMT" w:hAnsi="ArialMT" w:hint="default"/>
      <w:b w:val="0"/>
      <w:bCs w:val="0"/>
      <w:i w:val="0"/>
      <w:iCs w:val="0"/>
      <w:color w:val="3170B9"/>
      <w:sz w:val="44"/>
      <w:szCs w:val="44"/>
    </w:rPr>
  </w:style>
  <w:style w:type="character" w:styleId="a8">
    <w:name w:val="Emphasis"/>
    <w:basedOn w:val="a0"/>
    <w:uiPriority w:val="20"/>
    <w:qFormat/>
    <w:rsid w:val="00CB0F6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F65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3F657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21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rsna-pneumonia-detection-challenge/data" TargetMode="External"/><Relationship Id="rId13" Type="http://schemas.openxmlformats.org/officeDocument/2006/relationships/hyperlink" Target="https://www.kaggleusercontent.com/kf/4285484/eyJhbGciOiJkaXIiLCJlbmMiOiJBMTI4Q0JDLUhTMjU2In0..wh3Zv6ehZf2sANfOk-n0NA.ybQsnfTHQ9zTaLvlgTisiVIqiwfam9OZZOhn9iokSNthujq8h8k7LsSRBTMN3ZBZ9BigbU7PlzUlSb0sgaL0ZbzieYAbeJ0Gbo9_L9jEyadvv_EQNBXoLzpHQQxrf4LN9QJHGxp_I570KjwA-z0fRy8Q-wk_VAKpmMi1W6mWRiM.st7uo9-sQ5Qx_7HbTybxkQ/__results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sna.org/" TargetMode="External"/><Relationship Id="rId12" Type="http://schemas.openxmlformats.org/officeDocument/2006/relationships/hyperlink" Target="https://www.kaggleusercontent.com/kf/4285484/eyJhbGciOiJkaXIiLCJlbmMiOiJBMTI4Q0JDLUhTMjU2In0..wh3Zv6ehZf2sANfOk-n0NA.ybQsnfTHQ9zTaLvlgTisiVIqiwfam9OZZOhn9iokSNthujq8h8k7LsSRBTMN3ZBZ9BigbU7PlzUlSb0sgaL0ZbzieYAbeJ0Gbo9_L9jEyadvv_EQNBXoLzpHQQxrf4LN9QJHGxp_I570KjwA-z0fRy8Q-wk_VAKpmMi1W6mWRiM.st7uo9-sQ5Qx_7HbTybxkQ/__results_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me-credit-default-risk" TargetMode="External"/><Relationship Id="rId11" Type="http://schemas.openxmlformats.org/officeDocument/2006/relationships/hyperlink" Target="https://www.kaggleusercontent.com/kf/4285484/eyJhbGciOiJkaXIiLCJlbmMiOiJBMTI4Q0JDLUhTMjU2In0..wh3Zv6ehZf2sANfOk-n0NA.ybQsnfTHQ9zTaLvlgTisiVIqiwfam9OZZOhn9iokSNthujq8h8k7LsSRBTMN3ZBZ9BigbU7PlzUlSb0sgaL0ZbzieYAbeJ0Gbo9_L9jEyadvv_EQNBXoLzpHQQxrf4LN9QJHGxp_I570KjwA-z0fRy8Q-wk_VAKpmMi1W6mWRiM.st7uo9-sQ5Qx_7HbTybxkQ/__results__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kaggleusercontent.com/kf/4285484/eyJhbGciOiJkaXIiLCJlbmMiOiJBMTI4Q0JDLUhTMjU2In0..wh3Zv6ehZf2sANfOk-n0NA.ybQsnfTHQ9zTaLvlgTisiVIqiwfam9OZZOhn9iokSNthujq8h8k7LsSRBTMN3ZBZ9BigbU7PlzUlSb0sgaL0ZbzieYAbeJ0Gbo9_L9jEyadvv_EQNBXoLzpHQQxrf4LN9QJHGxp_I570KjwA-z0fRy8Q-wk_VAKpmMi1W6mWRiM.st7uo9-sQ5Qx_7HbTybxkQ/__results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crash-course/classification/roc-and-au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23</cp:revision>
  <dcterms:created xsi:type="dcterms:W3CDTF">2018-06-07T18:34:00Z</dcterms:created>
  <dcterms:modified xsi:type="dcterms:W3CDTF">2018-10-06T12:58:00Z</dcterms:modified>
</cp:coreProperties>
</file>