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0DBFC4B0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</w:t>
      </w:r>
      <w:r w:rsidR="00087511">
        <w:rPr>
          <w:rFonts w:ascii="나눔고딕" w:eastAsia="나눔고딕" w:hAnsi="나눔고딕"/>
          <w:position w:val="-10"/>
          <w:szCs w:val="20"/>
        </w:rPr>
        <w:t>6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087511">
        <w:rPr>
          <w:rFonts w:ascii="나눔고딕" w:eastAsia="나눔고딕" w:hAnsi="나눔고딕"/>
          <w:position w:val="-10"/>
          <w:szCs w:val="20"/>
        </w:rPr>
        <w:t>0</w:t>
      </w:r>
      <w:r w:rsidR="00545FFE">
        <w:rPr>
          <w:rFonts w:ascii="나눔고딕" w:eastAsia="나눔고딕" w:hAnsi="나눔고딕"/>
          <w:position w:val="-10"/>
          <w:szCs w:val="20"/>
        </w:rPr>
        <w:t>8</w:t>
      </w:r>
      <w:bookmarkStart w:id="0" w:name="_GoBack"/>
      <w:bookmarkEnd w:id="0"/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4F4E52">
        <w:rPr>
          <w:rFonts w:ascii="나눔고딕" w:eastAsia="나눔고딕" w:hAnsi="나눔고딕" w:hint="eastAsia"/>
          <w:position w:val="-10"/>
          <w:szCs w:val="20"/>
        </w:rPr>
        <w:t>목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4F87149E" w:rsidR="003A69DD" w:rsidRPr="003A69DD" w:rsidRDefault="006B242C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 w:rsidR="001D612B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조사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E8EC076" w14:textId="5B0FEACD" w:rsidR="006B242C" w:rsidRDefault="001D612B" w:rsidP="006B242C">
            <w:pPr>
              <w:jc w:val="left"/>
            </w:pPr>
            <w:r>
              <w:rPr>
                <w:rFonts w:hint="eastAsia"/>
              </w:rPr>
              <w:t>특허분석 도구관련 논문 조사</w:t>
            </w:r>
          </w:p>
          <w:p w14:paraId="0CAFA39A" w14:textId="027D728E" w:rsidR="001D612B" w:rsidRPr="001D612B" w:rsidRDefault="001D612B" w:rsidP="006B242C">
            <w:pPr>
              <w:jc w:val="left"/>
            </w:pPr>
            <w:r w:rsidRPr="001D612B">
              <w:rPr>
                <w:rFonts w:hint="eastAsia"/>
              </w:rPr>
              <w:t>고광수, 박상성, 신영근, 정원교, 장동식</w:t>
            </w:r>
            <w:r>
              <w:rPr>
                <w:rFonts w:hint="eastAsia"/>
              </w:rPr>
              <w:t>,</w:t>
            </w:r>
            <w:r w:rsidRPr="001D612B">
              <w:rPr>
                <w:rFonts w:hint="eastAsia"/>
              </w:rPr>
              <w:t xml:space="preserve"> 특허정보</w:t>
            </w:r>
            <w:r w:rsidRPr="001D612B">
              <w:rPr>
                <w:rFonts w:hint="eastAsia"/>
              </w:rPr>
              <w:t> </w:t>
            </w:r>
            <w:r w:rsidRPr="001D612B">
              <w:rPr>
                <w:rFonts w:hint="eastAsia"/>
              </w:rPr>
              <w:t>분석</w:t>
            </w:r>
            <w:r w:rsidRPr="001D612B">
              <w:rPr>
                <w:rFonts w:hint="eastAsia"/>
              </w:rPr>
              <w:t> </w:t>
            </w:r>
            <w:r w:rsidRPr="001D612B">
              <w:rPr>
                <w:rFonts w:hint="eastAsia"/>
              </w:rPr>
              <w:t>도구에</w:t>
            </w:r>
            <w:r w:rsidRPr="001D612B">
              <w:rPr>
                <w:rFonts w:hint="eastAsia"/>
              </w:rPr>
              <w:t> </w:t>
            </w:r>
            <w:r w:rsidRPr="001D612B">
              <w:rPr>
                <w:rFonts w:hint="eastAsia"/>
              </w:rPr>
              <w:t>대한</w:t>
            </w:r>
            <w:r w:rsidRPr="001D612B">
              <w:rPr>
                <w:rFonts w:hint="eastAsia"/>
              </w:rPr>
              <w:t> </w:t>
            </w:r>
            <w:r w:rsidRPr="001D612B">
              <w:rPr>
                <w:rFonts w:hint="eastAsia"/>
              </w:rPr>
              <w:t>연구</w:t>
            </w:r>
            <w:r w:rsidRPr="001D612B">
              <w:rPr>
                <w:rFonts w:hint="eastAsia"/>
              </w:rPr>
              <w:t> </w:t>
            </w:r>
            <w:r w:rsidRPr="001D612B">
              <w:t xml:space="preserve"> </w:t>
            </w:r>
          </w:p>
          <w:tbl>
            <w:tblPr>
              <w:tblW w:w="8400" w:type="dxa"/>
              <w:tblInd w:w="57" w:type="dxa"/>
              <w:tblLayout w:type="fixed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2125"/>
              <w:gridCol w:w="6275"/>
            </w:tblGrid>
            <w:tr w:rsidR="001D612B" w:rsidRPr="001D612B" w14:paraId="777A8C7E" w14:textId="77777777" w:rsidTr="001D612B"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B891A6E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분석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도구</w:t>
                  </w:r>
                </w:p>
              </w:tc>
              <w:tc>
                <w:tcPr>
                  <w:tcW w:w="6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5C7A7BC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특징</w:t>
                  </w:r>
                </w:p>
              </w:tc>
            </w:tr>
            <w:tr w:rsidR="001D612B" w:rsidRPr="001D612B" w14:paraId="4BAF07B9" w14:textId="77777777" w:rsidTr="001D612B"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6CBCA1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Matheo S/W</w:t>
                  </w:r>
                </w:p>
                <w:p w14:paraId="6D8D33E4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(프랑스)</w:t>
                  </w:r>
                </w:p>
              </w:tc>
              <w:tc>
                <w:tcPr>
                  <w:tcW w:w="6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0CB600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USPTO와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EPO에서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제공하는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특허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정보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데이터를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사용하여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검색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및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분석이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가능함</w:t>
                  </w:r>
                </w:p>
              </w:tc>
            </w:tr>
            <w:tr w:rsidR="001D612B" w:rsidRPr="001D612B" w14:paraId="5B768073" w14:textId="77777777" w:rsidTr="001D612B"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C8295D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True Teller</w:t>
                  </w:r>
                </w:p>
                <w:p w14:paraId="5DE79080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(일본)</w:t>
                  </w:r>
                </w:p>
              </w:tc>
              <w:tc>
                <w:tcPr>
                  <w:tcW w:w="6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79F75CA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Temp맵을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활용한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기술포트폴리오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파악에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용이함, 특정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경쟁기술에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대하여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우위판단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및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분석이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가능함</w:t>
                  </w:r>
                </w:p>
              </w:tc>
            </w:tr>
            <w:tr w:rsidR="001D612B" w:rsidRPr="001D612B" w14:paraId="07E237A7" w14:textId="77777777" w:rsidTr="001D612B"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2AB336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Aureka</w:t>
                  </w:r>
                </w:p>
                <w:p w14:paraId="3D2A0CFD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(미국)</w:t>
                  </w:r>
                </w:p>
              </w:tc>
              <w:tc>
                <w:tcPr>
                  <w:tcW w:w="6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1410ED2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Visimo Clustering Engine을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사용하여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Theme Scape 맵핑을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통한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특허정보의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시각화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분석기능을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가짐으로써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텍스트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정보의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한계를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극복하고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비주얼적인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면에서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분석이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용이함</w:t>
                  </w:r>
                </w:p>
              </w:tc>
            </w:tr>
            <w:tr w:rsidR="001D612B" w:rsidRPr="001D612B" w14:paraId="143048E7" w14:textId="77777777" w:rsidTr="001D612B"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C7DBF56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Omniviz</w:t>
                  </w:r>
                </w:p>
                <w:p w14:paraId="4F220C86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(영국)</w:t>
                  </w:r>
                </w:p>
              </w:tc>
              <w:tc>
                <w:tcPr>
                  <w:tcW w:w="6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847590D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Visualization과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Patent Analysis Software Text-mining 기능을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전문적으로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제공함</w:t>
                  </w:r>
                </w:p>
              </w:tc>
            </w:tr>
            <w:tr w:rsidR="001D612B" w:rsidRPr="001D612B" w14:paraId="0AFA51FD" w14:textId="77777777" w:rsidTr="001D612B"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B697F17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ThinKlear</w:t>
                  </w:r>
                </w:p>
                <w:p w14:paraId="393D5F89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(한국)</w:t>
                  </w:r>
                </w:p>
              </w:tc>
              <w:tc>
                <w:tcPr>
                  <w:tcW w:w="6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286DDDE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WIPS를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경유한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DB접속이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이루어짐, 분석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결과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보고서를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Html형식으로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정장함, 검색한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데이터의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정보적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가치평가가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어렵고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정보의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전략적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활용에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한계를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지님, 시각화된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결과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화면을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출력하는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기능이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부족하므로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비전문가일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경우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결과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분석에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어려움</w:t>
                  </w:r>
                </w:p>
              </w:tc>
            </w:tr>
            <w:tr w:rsidR="001D612B" w:rsidRPr="001D612B" w14:paraId="7EDBBF17" w14:textId="77777777" w:rsidTr="001D612B"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27FD34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PIAS2</w:t>
                  </w:r>
                </w:p>
                <w:p w14:paraId="59297764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(한국)</w:t>
                  </w:r>
                </w:p>
              </w:tc>
              <w:tc>
                <w:tcPr>
                  <w:tcW w:w="6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6D61B22" w14:textId="77777777" w:rsidR="001D612B" w:rsidRPr="001D612B" w:rsidRDefault="001D612B" w:rsidP="001D612B">
                  <w:pPr>
                    <w:jc w:val="left"/>
                  </w:pPr>
                  <w:r w:rsidRPr="001D612B">
                    <w:rPr>
                      <w:rFonts w:hint="eastAsia"/>
                    </w:rPr>
                    <w:t>한국특허정보원에서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개발한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특허정보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분석도구로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기본적인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검색기능과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기술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평가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기능을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가지고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있으나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분석된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정보를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시각화하는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기술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수준의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정도가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낮아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IP strategy, R&amp;D and business strategy로의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활용에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한계가</w:t>
                  </w:r>
                  <w:r w:rsidRPr="001D612B">
                    <w:rPr>
                      <w:rFonts w:hint="eastAsia"/>
                    </w:rPr>
                    <w:t> </w:t>
                  </w:r>
                  <w:r w:rsidRPr="001D612B">
                    <w:rPr>
                      <w:rFonts w:hint="eastAsia"/>
                    </w:rPr>
                    <w:t>있음</w:t>
                  </w:r>
                </w:p>
              </w:tc>
            </w:tr>
          </w:tbl>
          <w:p w14:paraId="4F3ECA18" w14:textId="1545D564" w:rsidR="001D612B" w:rsidRPr="001D612B" w:rsidRDefault="001D612B" w:rsidP="001D612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1D612B">
              <w:rPr>
                <w:rFonts w:ascii="굴림" w:eastAsia="굴림" w:hAnsi="굴림" w:cs="굴림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C716C2" wp14:editId="384CE3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6" name="직사각형 6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61ED3" id="직사각형 6" o:spid="_x0000_s1026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1D612B">
              <w:rPr>
                <w:rFonts w:ascii="굴림" w:eastAsia="굴림" w:hAnsi="굴림" w:cs="굴림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C0EB84" wp14:editId="205B1A5C">
                      <wp:simplePos x="0" y="0"/>
                      <wp:positionH relativeFrom="page">
                        <wp:posOffset>1116330</wp:posOffset>
                      </wp:positionH>
                      <wp:positionV relativeFrom="page">
                        <wp:posOffset>9112885</wp:posOffset>
                      </wp:positionV>
                      <wp:extent cx="5336540" cy="127635"/>
                      <wp:effectExtent l="1905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6540" cy="127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FF1B9" w14:textId="77777777" w:rsidR="001D612B" w:rsidRDefault="001D612B" w:rsidP="001D612B">
                                  <w:pPr>
                                    <w:pStyle w:val="ac"/>
                                    <w:spacing w:before="0" w:beforeAutospacing="0" w:after="0" w:afterAutospacing="0" w:line="384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표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 1]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국내외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특허분석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도구들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0EB84" id="직사각형 5" o:spid="_x0000_s1026" style="position:absolute;margin-left:87.9pt;margin-top:717.55pt;width:420.2pt;height:10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" stroked="f">
                      <v:stroke joinstyle="round"/>
                      <v:textbox>
                        <w:txbxContent>
                          <w:p w14:paraId="531FF1B9" w14:textId="77777777" w:rsidR="001D612B" w:rsidRDefault="001D612B" w:rsidP="001D612B">
                            <w:pPr>
                              <w:pStyle w:val="ac"/>
                              <w:spacing w:before="0" w:beforeAutospacing="0" w:after="0" w:afterAutospacing="0" w:line="384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표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 1]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국내외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특허분석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도구들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2409DD9B" w14:textId="40C772E0" w:rsidR="001D612B" w:rsidRPr="001D612B" w:rsidRDefault="001D612B" w:rsidP="006B242C">
            <w:pPr>
              <w:jc w:val="left"/>
            </w:pP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3A69DD">
            <w:pPr>
              <w:wordWrap/>
              <w:snapToGrid w:val="0"/>
              <w:spacing w:line="280" w:lineRule="atLeast"/>
              <w:ind w:leftChars="100" w:left="388" w:hangingChars="100" w:hanging="188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914C194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1D612B">
              <w:rPr>
                <w:rFonts w:ascii="나눔고딕" w:eastAsia="나눔고딕" w:hAnsi="나눔고딕" w:hint="eastAsia"/>
                <w:position w:val="-10"/>
                <w:szCs w:val="20"/>
              </w:rPr>
              <w:t>빅데이터 오픈소스 라이브러리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BC932" w14:textId="77777777" w:rsidR="007A75D1" w:rsidRDefault="007A75D1" w:rsidP="001B3719">
      <w:r>
        <w:separator/>
      </w:r>
    </w:p>
  </w:endnote>
  <w:endnote w:type="continuationSeparator" w:id="0">
    <w:p w14:paraId="34A8F905" w14:textId="77777777" w:rsidR="007A75D1" w:rsidRDefault="007A75D1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3A00E" w14:textId="77777777" w:rsidR="007A75D1" w:rsidRDefault="007A75D1" w:rsidP="001B3719">
      <w:r>
        <w:separator/>
      </w:r>
    </w:p>
  </w:footnote>
  <w:footnote w:type="continuationSeparator" w:id="0">
    <w:p w14:paraId="1B3E03FC" w14:textId="77777777" w:rsidR="007A75D1" w:rsidRDefault="007A75D1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87511"/>
    <w:rsid w:val="000904DC"/>
    <w:rsid w:val="000913B5"/>
    <w:rsid w:val="000913FF"/>
    <w:rsid w:val="00091F81"/>
    <w:rsid w:val="000921E2"/>
    <w:rsid w:val="00092861"/>
    <w:rsid w:val="0009480A"/>
    <w:rsid w:val="000948FE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12B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5F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5D1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C6F11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24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B3459-EA69-4E3F-BCD0-254A06F5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5</cp:revision>
  <cp:lastPrinted>2017-04-07T08:05:00Z</cp:lastPrinted>
  <dcterms:created xsi:type="dcterms:W3CDTF">2017-09-20T11:33:00Z</dcterms:created>
  <dcterms:modified xsi:type="dcterms:W3CDTF">2017-09-20T12:03:00Z</dcterms:modified>
</cp:coreProperties>
</file>