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Summary:</w:t>
      </w:r>
    </w:p>
    <w:p>
      <w:pPr>
        <w:rPr>
          <w:rFonts w:hint="default"/>
          <w:lang w:val="en-US" w:eastAsia="zh-CN"/>
        </w:rPr>
      </w:pPr>
      <w:r>
        <w:rPr>
          <w:rFonts w:hint="eastAsia"/>
          <w:lang w:val="en-US" w:eastAsia="zh-CN"/>
        </w:rPr>
        <w:t>miniChromosomes are the structures in cells that carry genetic information like DNA, and they have a variety of sizes and shapes.They can control function and use of the cells and pass the function generations to generations.</w:t>
      </w:r>
    </w:p>
    <w:p>
      <w:pPr>
        <w:rPr>
          <w:rFonts w:hint="eastAsia"/>
          <w:lang w:val="en-US" w:eastAsia="zh-CN"/>
        </w:rPr>
      </w:pPr>
      <w:bookmarkStart w:id="0" w:name="OLE_LINK1"/>
      <w:r>
        <w:rPr>
          <w:rFonts w:hint="eastAsia"/>
          <w:lang w:val="en-US" w:eastAsia="zh-CN"/>
        </w:rPr>
        <w:t>Minichromosomal</w:t>
      </w:r>
      <w:bookmarkEnd w:id="0"/>
      <w:r>
        <w:rPr>
          <w:rFonts w:hint="eastAsia"/>
          <w:lang w:val="en-US" w:eastAsia="zh-CN"/>
        </w:rPr>
        <w:t xml:space="preserve"> technology in agriculture involves artificially creating pieces of genetic material to create special minichromosomal .These minichromosomes are designed to carry specific genes that can benefit plants, such as genes for resistance to pests or diseases, improved growth, or better nutritional content.</w:t>
      </w:r>
    </w:p>
    <w:p>
      <w:pPr>
        <w:rPr>
          <w:rFonts w:hint="eastAsia"/>
          <w:lang w:val="en-US" w:eastAsia="zh-CN"/>
        </w:rPr>
      </w:pPr>
    </w:p>
    <w:p>
      <w:pPr>
        <w:rPr>
          <w:rFonts w:hint="eastAsia"/>
          <w:lang w:val="en-US" w:eastAsia="zh-CN"/>
        </w:rPr>
      </w:pPr>
      <w:r>
        <w:rPr>
          <w:rFonts w:hint="eastAsia"/>
          <w:lang w:val="en-US" w:eastAsia="zh-CN"/>
        </w:rPr>
        <w:t>Essay:</w:t>
      </w:r>
    </w:p>
    <w:p>
      <w:pPr>
        <w:rPr>
          <w:rFonts w:hint="eastAsia"/>
          <w:lang w:val="en-US" w:eastAsia="zh-CN"/>
        </w:rPr>
      </w:pPr>
    </w:p>
    <w:p>
      <w:pPr>
        <w:rPr>
          <w:rFonts w:hint="default"/>
          <w:lang w:val="en-US" w:eastAsia="zh-CN"/>
        </w:rPr>
      </w:pPr>
      <w:r>
        <w:rPr>
          <w:rFonts w:hint="eastAsia"/>
          <w:lang w:val="en-US" w:eastAsia="zh-CN"/>
        </w:rPr>
        <w:t>1:</w:t>
      </w:r>
    </w:p>
    <w:p>
      <w:pPr>
        <w:rPr>
          <w:rFonts w:hint="default"/>
          <w:lang w:val="en-US" w:eastAsia="zh-CN"/>
        </w:rPr>
      </w:pPr>
      <w:r>
        <w:rPr>
          <w:rFonts w:hint="default"/>
          <w:lang w:val="en-US" w:eastAsia="zh-CN"/>
        </w:rPr>
        <w:drawing>
          <wp:inline distT="0" distB="0" distL="114300" distR="114300">
            <wp:extent cx="5260975" cy="2658110"/>
            <wp:effectExtent l="0" t="0" r="952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0975" cy="26581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0975" cy="2658110"/>
            <wp:effectExtent l="0" t="0" r="952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0975" cy="26581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0975" cy="2658110"/>
            <wp:effectExtent l="0" t="0" r="952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0975" cy="2658110"/>
                    </a:xfrm>
                    <a:prstGeom prst="rect">
                      <a:avLst/>
                    </a:prstGeom>
                    <a:noFill/>
                    <a:ln>
                      <a:noFill/>
                    </a:ln>
                  </pic:spPr>
                </pic:pic>
              </a:graphicData>
            </a:graphic>
          </wp:inline>
        </w:drawing>
      </w:r>
    </w:p>
    <w:p>
      <w:pPr>
        <w:rPr>
          <w:rFonts w:hint="eastAsia"/>
          <w:lang w:val="en-US" w:eastAsia="zh-CN"/>
        </w:rPr>
      </w:pPr>
      <w:r>
        <w:rPr>
          <w:rFonts w:hint="eastAsia"/>
          <w:lang w:val="en-US" w:eastAsia="zh-CN"/>
        </w:rPr>
        <w:t>3:</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0975" cy="2658110"/>
            <wp:effectExtent l="0" t="0" r="952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0975" cy="26581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4:</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0975" cy="2658110"/>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0975" cy="26581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5:</w:t>
      </w:r>
    </w:p>
    <w:p>
      <w:pPr>
        <w:rPr>
          <w:rFonts w:hint="default"/>
          <w:lang w:val="en-US" w:eastAsia="zh-CN"/>
        </w:rPr>
      </w:pPr>
      <w:r>
        <w:rPr>
          <w:rFonts w:hint="default"/>
          <w:lang w:val="en-US" w:eastAsia="zh-CN"/>
        </w:rPr>
        <w:drawing>
          <wp:inline distT="0" distB="0" distL="114300" distR="114300">
            <wp:extent cx="5260975" cy="2658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0975" cy="26581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6:</w:t>
      </w:r>
    </w:p>
    <w:p>
      <w:pPr>
        <w:rPr>
          <w:rFonts w:hint="default"/>
          <w:lang w:val="en-US" w:eastAsia="zh-CN"/>
        </w:rPr>
      </w:pPr>
      <w:bookmarkStart w:id="1" w:name="_GoBack"/>
      <w:r>
        <w:rPr>
          <w:rFonts w:hint="default"/>
          <w:lang w:val="en-US" w:eastAsia="zh-CN"/>
        </w:rPr>
        <w:drawing>
          <wp:inline distT="0" distB="0" distL="114300" distR="114300">
            <wp:extent cx="5260975" cy="2658110"/>
            <wp:effectExtent l="0" t="0" r="952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0975" cy="2658110"/>
                    </a:xfrm>
                    <a:prstGeom prst="rect">
                      <a:avLst/>
                    </a:prstGeom>
                    <a:noFill/>
                    <a:ln>
                      <a:noFill/>
                    </a:ln>
                  </pic:spPr>
                </pic:pic>
              </a:graphicData>
            </a:graphic>
          </wp:inline>
        </w:drawing>
      </w:r>
    </w:p>
    <w:bookmarkEnd w:id="1"/>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230" cy="2816860"/>
            <wp:effectExtent l="0" t="0" r="127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28168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NjI2ODFhNjNlNmM1OGEyMGVmMTM0ZmQwOGQwZWYifQ=="/>
  </w:docVars>
  <w:rsids>
    <w:rsidRoot w:val="3A925897"/>
    <w:rsid w:val="3A925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1203</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2023-11-02T12:24:00Z</dcterms:created>
  <dc:creator>文涛</dc:creator>
  <cp:lastModifiedBy>文涛</cp:lastModifiedBy>
  <dcterms:modified xsi:type="dcterms:W3CDTF">2023-11-05T07:00:41Z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421892EF021B4E7D9DAF93A687C001CD_11</vt:lpwstr>
  </property>
</Properties>
</file>