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 xml:space="preserve">                  PORTFOLIO 1</w:t>
      </w:r>
    </w:p>
    <w:p>
      <w:pPr>
        <w:rPr>
          <w:rFonts w:hint="eastAsia"/>
          <w:lang w:val="en-US" w:eastAsia="zh-CN"/>
        </w:rPr>
      </w:pPr>
      <w:r>
        <w:rPr>
          <w:rFonts w:hint="eastAsia"/>
          <w:lang w:val="en-US" w:eastAsia="zh-CN"/>
        </w:rPr>
        <w:t>1，Title:Tan Sitong, an eternal great man</w:t>
      </w:r>
    </w:p>
    <w:p>
      <w:pPr>
        <w:rPr>
          <w:rFonts w:hint="eastAsia"/>
          <w:lang w:val="en-US" w:eastAsia="zh-CN"/>
        </w:rPr>
      </w:pPr>
      <w:r>
        <w:rPr>
          <w:rFonts w:hint="eastAsia"/>
          <w:lang w:val="en-US" w:eastAsia="zh-CN"/>
        </w:rPr>
        <w:t xml:space="preserve">Author:WeChat Official Account </w:t>
      </w:r>
    </w:p>
    <w:p>
      <w:pPr>
        <w:rPr>
          <w:rFonts w:hint="eastAsia"/>
          <w:lang w:val="en-US" w:eastAsia="zh-CN"/>
        </w:rPr>
      </w:pPr>
    </w:p>
    <w:p>
      <w:pPr>
        <w:rPr>
          <w:rFonts w:hint="eastAsia"/>
          <w:lang w:val="en-US" w:eastAsia="zh-CN"/>
        </w:rPr>
      </w:pPr>
      <w:r>
        <w:rPr>
          <w:rFonts w:hint="eastAsia"/>
          <w:lang w:val="en-US" w:eastAsia="zh-CN"/>
        </w:rPr>
        <w:t>link:http://www.360doc.com/content/19/1001/12/676822_864303027.shtml</w:t>
      </w:r>
    </w:p>
    <w:p>
      <w:pPr>
        <w:rPr>
          <w:rFonts w:hint="eastAsia"/>
          <w:lang w:val="en-US" w:eastAsia="zh-CN"/>
        </w:rPr>
      </w:pPr>
      <w:r>
        <w:rPr>
          <w:rFonts w:hint="eastAsia"/>
          <w:lang w:val="en-US" w:eastAsia="zh-CN"/>
        </w:rPr>
        <w:t>Date:2019.10.1</w:t>
      </w:r>
    </w:p>
    <w:p>
      <w:pPr>
        <w:rPr>
          <w:rFonts w:hint="eastAsia"/>
          <w:lang w:val="en-US" w:eastAsia="zh-CN"/>
        </w:rPr>
      </w:pPr>
    </w:p>
    <w:p>
      <w:pPr>
        <w:rPr>
          <w:rFonts w:hint="eastAsia"/>
          <w:lang w:val="en-US" w:eastAsia="zh-CN"/>
        </w:rPr>
      </w:pPr>
      <w:r>
        <w:rPr>
          <w:rFonts w:hint="eastAsia"/>
          <w:lang w:val="en-US" w:eastAsia="zh-CN"/>
        </w:rPr>
        <w:t>2，Description:A national hero Tan Sitong,He lived during the late Qing Dynasty period in China, which roughly spanned from the late 19th century to the early 20th century.This is turbulent period in Chinese history.Tan Sitong was an important political figure, reformer, and democratic activ</w:t>
      </w:r>
      <w:r>
        <w:rPr>
          <w:rFonts w:hint="eastAsia"/>
          <w:lang w:val="en-US" w:eastAsia="zh-CN"/>
        </w:rPr>
        <w:tab/>
        <w:t>ist.When he launch a rebel against the Ci Xi emperor and suffered the suppress from the royalty.Although he has the chance to escape and survive.he persisted to advo</w:t>
      </w:r>
      <w:bookmarkStart w:id="0" w:name="_GoBack"/>
      <w:bookmarkEnd w:id="0"/>
      <w:r>
        <w:rPr>
          <w:rFonts w:hint="eastAsia"/>
          <w:lang w:val="en-US" w:eastAsia="zh-CN"/>
        </w:rPr>
        <w:t>cate and spread his beliefs and not to leave,ultimately died from the suppress.</w:t>
      </w:r>
    </w:p>
    <w:p>
      <w:pPr>
        <w:rPr>
          <w:rFonts w:hint="eastAsia"/>
          <w:lang w:val="en-US" w:eastAsia="zh-CN"/>
        </w:rPr>
      </w:pPr>
    </w:p>
    <w:p>
      <w:pPr>
        <w:rPr>
          <w:rFonts w:hint="eastAsia"/>
          <w:lang w:val="en-US" w:eastAsia="zh-CN"/>
        </w:rPr>
      </w:pPr>
      <w:r>
        <w:rPr>
          <w:rFonts w:hint="eastAsia"/>
          <w:lang w:val="en-US" w:eastAsia="zh-CN"/>
        </w:rPr>
        <w:t>3，Related paragraph:“Crito ”byPlato(Socrates)</w:t>
      </w:r>
    </w:p>
    <w:p>
      <w:pPr>
        <w:rPr>
          <w:rFonts w:hint="eastAsia"/>
          <w:lang w:val="en-US" w:eastAsia="zh-CN"/>
        </w:rPr>
      </w:pPr>
    </w:p>
    <w:p>
      <w:pPr>
        <w:rPr>
          <w:rFonts w:hint="eastAsia"/>
          <w:lang w:val="en-US" w:eastAsia="zh-CN"/>
        </w:rPr>
      </w:pPr>
      <w:r>
        <w:rPr>
          <w:rFonts w:hint="eastAsia"/>
          <w:lang w:val="en-US" w:eastAsia="zh-CN"/>
        </w:rPr>
        <w:t>4，Quote:Tan Sitong also said: Every country's reform has been achieved through bloodshed, and China has never heard of anyone shedding blood because of reform.The reason for this nation's lack of prosperity, I implore you to trace it back to the beginning of Mr. Sitong's era!</w:t>
      </w:r>
    </w:p>
    <w:p>
      <w:pPr>
        <w:rPr>
          <w:rFonts w:hint="eastAsia"/>
          <w:lang w:val="en-US" w:eastAsia="zh-CN"/>
        </w:rPr>
      </w:pPr>
    </w:p>
    <w:p>
      <w:pPr>
        <w:rPr>
          <w:rFonts w:hint="default"/>
          <w:lang w:val="en-US" w:eastAsia="zh-CN"/>
        </w:rPr>
      </w:pPr>
      <w:r>
        <w:rPr>
          <w:rFonts w:hint="eastAsia"/>
          <w:lang w:val="en-US" w:eastAsia="zh-CN"/>
        </w:rPr>
        <w:t>5，Connection：For socrates,he also sacrificed himself for the beliefs which tells him to obey the Greece</w:t>
      </w:r>
      <w:r>
        <w:rPr>
          <w:rFonts w:hint="default"/>
          <w:lang w:val="en-US" w:eastAsia="zh-CN"/>
        </w:rPr>
        <w:t>’</w:t>
      </w:r>
      <w:r>
        <w:rPr>
          <w:rFonts w:hint="eastAsia"/>
          <w:lang w:val="en-US" w:eastAsia="zh-CN"/>
        </w:rPr>
        <w:t>s law .Tan Sitong, in modern Chinese history, also sacrificed his life by actively participating in revolutionary activities in pursuit of political ideals. Both of them demonstrated a commitment to their ideals and a spirit of sacrifice.</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Q0NjI2ODFhNjNlNmM1OGEyMGVmMTM0ZmQwOGQwZWYifQ=="/>
  </w:docVars>
  <w:rsids>
    <w:rsidRoot w:val="788B1BB3"/>
    <w:rsid w:val="3464764A"/>
    <w:rsid w:val="788B1B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122</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2023-09-20T03:48:00Z</dcterms:created>
  <dc:creator>文涛</dc:creator>
  <cp:lastModifiedBy>文涛</cp:lastModifiedBy>
  <dcterms:modified xsi:type="dcterms:W3CDTF">2023-09-21T08:15:33Z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F88A901AE72344878AD0169315FA9E01_11</vt:lpwstr>
  </property>
</Properties>
</file>