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default"/>
          <w:lang w:val="en-US" w:eastAsia="zh-CN"/>
        </w:rPr>
      </w:pPr>
      <w:r>
        <w:rPr>
          <w:rFonts w:hint="eastAsia"/>
          <w:lang w:val="en-US" w:eastAsia="zh-CN"/>
        </w:rPr>
        <w:t>Portfolio2.1</w:t>
      </w:r>
    </w:p>
    <w:p>
      <w:pPr>
        <w:rPr>
          <w:rFonts w:hint="eastAsia"/>
          <w:lang w:val="en-US" w:eastAsia="zh-CN"/>
        </w:rPr>
      </w:pPr>
      <w:r>
        <w:rPr>
          <w:rFonts w:hint="eastAsia"/>
          <w:lang w:val="en-US" w:eastAsia="zh-CN"/>
        </w:rPr>
        <w:t>1： Outside resource:</w:t>
      </w:r>
    </w:p>
    <w:p>
      <w:pPr>
        <w:ind w:firstLine="420" w:firstLineChars="0"/>
        <w:rPr>
          <w:rFonts w:hint="eastAsia"/>
          <w:lang w:val="en-US" w:eastAsia="zh-CN"/>
        </w:rPr>
      </w:pPr>
      <w:r>
        <w:rPr>
          <w:rFonts w:hint="eastAsia"/>
          <w:lang w:val="en-US" w:eastAsia="zh-CN"/>
        </w:rPr>
        <w:t>Title:Animal Farm</w:t>
      </w:r>
    </w:p>
    <w:p>
      <w:pPr>
        <w:ind w:firstLine="420" w:firstLineChars="0"/>
        <w:rPr>
          <w:rFonts w:hint="eastAsia"/>
          <w:lang w:val="en-US" w:eastAsia="zh-CN"/>
        </w:rPr>
      </w:pPr>
      <w:r>
        <w:rPr>
          <w:rFonts w:hint="eastAsia"/>
          <w:lang w:val="en-US" w:eastAsia="zh-CN"/>
        </w:rPr>
        <w:t>Author:George Orwell.</w:t>
      </w:r>
    </w:p>
    <w:p>
      <w:pPr>
        <w:ind w:firstLine="420" w:firstLineChars="0"/>
        <w:rPr>
          <w:rFonts w:hint="eastAsia"/>
          <w:lang w:val="en-US" w:eastAsia="zh-CN"/>
        </w:rPr>
      </w:pPr>
      <w:bookmarkStart w:id="1" w:name="_GoBack"/>
      <w:bookmarkStart w:id="0" w:name="OLE_LINK1"/>
      <w:r>
        <w:rPr>
          <w:rFonts w:hint="eastAsia"/>
          <w:lang w:val="en-US" w:eastAsia="zh-CN"/>
        </w:rPr>
        <w:t>Published year</w:t>
      </w:r>
      <w:bookmarkEnd w:id="1"/>
      <w:bookmarkEnd w:id="0"/>
      <w:r>
        <w:rPr>
          <w:rFonts w:hint="eastAsia"/>
          <w:lang w:val="en-US" w:eastAsia="zh-CN"/>
        </w:rPr>
        <w:t>:1945</w:t>
      </w:r>
    </w:p>
    <w:p>
      <w:pPr>
        <w:rPr>
          <w:rFonts w:hint="eastAsia"/>
          <w:lang w:val="en-US" w:eastAsia="zh-CN"/>
        </w:rPr>
      </w:pPr>
      <w:r>
        <w:rPr>
          <w:rFonts w:hint="eastAsia"/>
          <w:lang w:val="en-US" w:eastAsia="zh-CN"/>
        </w:rPr>
        <w:t>2:  Description:The story follows a group of animals on a farm who successfully carry out a "revolution" to drive their oppressive human owners off the farm and establish an equal society. However, the animal leaders, the clever pigs, eventually usurped the fruits of the revolution and became more dictatorial and totalitarian rulers than their human masters.</w:t>
      </w:r>
    </w:p>
    <w:p>
      <w:pPr>
        <w:rPr>
          <w:rFonts w:hint="eastAsia"/>
          <w:lang w:val="en-US" w:eastAsia="zh-CN"/>
        </w:rPr>
      </w:pPr>
      <w:r>
        <w:rPr>
          <w:rFonts w:hint="eastAsia"/>
          <w:lang w:val="en-US" w:eastAsia="zh-CN"/>
        </w:rPr>
        <w:t>3:Related paragraph:Hobbes.</w:t>
      </w:r>
    </w:p>
    <w:p>
      <w:pPr>
        <w:rPr>
          <w:rFonts w:hint="eastAsia"/>
          <w:lang w:val="en-US" w:eastAsia="zh-CN"/>
        </w:rPr>
      </w:pPr>
    </w:p>
    <w:p>
      <w:pPr>
        <w:rPr>
          <w:rFonts w:hint="default"/>
          <w:lang w:val="en-US" w:eastAsia="zh-CN"/>
        </w:rPr>
      </w:pPr>
      <w:r>
        <w:rPr>
          <w:rFonts w:hint="eastAsia"/>
          <w:lang w:val="en-US" w:eastAsia="zh-CN"/>
        </w:rPr>
        <w:t>4:part of the sources:The most frightening thing in Animal Farm is that word, which has been altered to contain only one commandment: all animals are equal, but some animals are more equal than others. When "equality" is also high and low, the so-called equality is just a self-deception lie, the so-called freedom has become a complete joke, and the humble ordinary people only struggle in silence in the dilemma.</w:t>
      </w:r>
    </w:p>
    <w:p>
      <w:pPr>
        <w:rPr>
          <w:rFonts w:hint="eastAsia"/>
          <w:lang w:val="en-US" w:eastAsia="zh-CN"/>
        </w:rPr>
      </w:pPr>
    </w:p>
    <w:p>
      <w:pPr>
        <w:rPr>
          <w:rFonts w:hint="eastAsia"/>
          <w:lang w:val="en-US" w:eastAsia="zh-CN"/>
        </w:rPr>
      </w:pPr>
      <w:r>
        <w:rPr>
          <w:rFonts w:hint="eastAsia"/>
          <w:lang w:val="en-US" w:eastAsia="zh-CN"/>
        </w:rPr>
        <w:t>5：relations:Hobbes believed that civilization was essential to escape the chaos of the state of nature. In his view, civilization involved individuals surrendering some of their natural rights to a central authority, the appointed people or a group of people(the Leviathan) in exchange for security and order.However,we can see that from the animal farm.this kind of civilization doesn</w:t>
      </w:r>
      <w:r>
        <w:rPr>
          <w:rFonts w:hint="default"/>
          <w:lang w:val="en-US" w:eastAsia="zh-CN"/>
        </w:rPr>
        <w:t>’</w:t>
      </w:r>
      <w:r>
        <w:rPr>
          <w:rFonts w:hint="eastAsia"/>
          <w:lang w:val="en-US" w:eastAsia="zh-CN"/>
        </w:rPr>
        <w:t>t work.This story tells us that Revolutions always begin with anti-despotism, as the old Major said when he enlightened the animals: "The root of all evil lies entirely in the despotism of man."The description of greed, selfishness, cowardice, vanity and stupidity in character can obviously be interpreted as the dark side of human nature,and it will be showed as the ruler get more power.</w:t>
      </w:r>
    </w:p>
    <w:p>
      <w:pPr>
        <w:rPr>
          <w:rFonts w:hint="default"/>
          <w:lang w:val="en-US" w:eastAsia="zh-CN"/>
        </w:rPr>
      </w:pPr>
      <w:r>
        <w:rPr>
          <w:rFonts w:hint="eastAsia"/>
          <w:lang w:val="en-US" w:eastAsia="zh-CN"/>
        </w:rPr>
        <w:t>So,the civilization that Hobbes described is not fit the animal farm.</w:t>
      </w:r>
    </w:p>
    <w:p>
      <w:pPr>
        <w:rPr>
          <w:rFonts w:hint="eastAsia"/>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4C6B33A2"/>
    <w:rsid w:val="44F86EB3"/>
    <w:rsid w:val="4C6B3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2023-10-24T13:19:00Z</dcterms:created>
  <dc:creator>文涛</dc:creator>
  <cp:lastModifiedBy>文涛</cp:lastModifiedBy>
  <dcterms:modified xsi:type="dcterms:W3CDTF">2023-10-25T13:12:19Z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E3E718652AA743DC9C1FD8258E1C19BE_13</vt:lpwstr>
  </property>
</Properties>
</file>