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47A03" w14:textId="302EC105" w:rsidR="008F1476" w:rsidRPr="00FD12CE" w:rsidRDefault="00FD12CE" w:rsidP="00FD12CE">
      <w:pPr>
        <w:jc w:val="right"/>
        <w:rPr>
          <w:rFonts w:ascii="Times New Roman" w:hAnsi="Times New Roman" w:cs="Times New Roman"/>
          <w:sz w:val="28"/>
        </w:rPr>
      </w:pPr>
      <w:r w:rsidRPr="00FD12CE">
        <w:rPr>
          <w:rFonts w:ascii="Times New Roman" w:hAnsi="Times New Roman" w:cs="Times New Roman"/>
          <w:sz w:val="28"/>
        </w:rPr>
        <w:t>Додаток Е.1</w:t>
      </w:r>
    </w:p>
    <w:p w14:paraId="0CAF9D8F" w14:textId="38C2545D" w:rsidR="00FD12CE" w:rsidRDefault="00FD12CE" w:rsidP="00FD12CE">
      <w:pPr>
        <w:jc w:val="center"/>
        <w:rPr>
          <w:rFonts w:ascii="Times New Roman" w:hAnsi="Times New Roman" w:cs="Times New Roman"/>
          <w:b/>
          <w:sz w:val="28"/>
        </w:rPr>
      </w:pPr>
      <w:r w:rsidRPr="00FD12CE">
        <w:rPr>
          <w:rFonts w:ascii="Times New Roman" w:hAnsi="Times New Roman" w:cs="Times New Roman"/>
          <w:b/>
          <w:sz w:val="28"/>
        </w:rPr>
        <w:t>Скріншоти користувацького інтерфейсу</w:t>
      </w:r>
    </w:p>
    <w:p w14:paraId="122B4310" w14:textId="0BE999DA" w:rsidR="00FD12CE" w:rsidRDefault="00FD12CE" w:rsidP="00865BD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63B048E" wp14:editId="3E9762BD">
            <wp:extent cx="5372100" cy="446978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911" cy="447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F3C0" w14:textId="50B3CC58" w:rsidR="00FD12CE" w:rsidRDefault="00FD12CE" w:rsidP="00865B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Е.1 – Скріншот користувацького інтерфейсу головної сторінки</w:t>
      </w:r>
    </w:p>
    <w:p w14:paraId="1CB32416" w14:textId="77777777" w:rsidR="00865BD9" w:rsidRDefault="00865BD9" w:rsidP="00865BD9">
      <w:pPr>
        <w:jc w:val="center"/>
        <w:rPr>
          <w:rFonts w:ascii="Times New Roman" w:hAnsi="Times New Roman" w:cs="Times New Roman"/>
          <w:sz w:val="28"/>
        </w:rPr>
      </w:pPr>
    </w:p>
    <w:p w14:paraId="043814EC" w14:textId="14FBCF62" w:rsidR="00FD12CE" w:rsidRDefault="00FD12CE" w:rsidP="00865BD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66694EC" wp14:editId="3DF517AA">
            <wp:extent cx="5476875" cy="308532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927" cy="308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9867" w14:textId="1F7C2AD9" w:rsidR="00FD12CE" w:rsidRDefault="00FD12CE" w:rsidP="00865B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Е.2 – Скріншот сторінки додавання операторів</w:t>
      </w:r>
    </w:p>
    <w:p w14:paraId="79848BEA" w14:textId="77777777" w:rsidR="00865BD9" w:rsidRDefault="00865BD9" w:rsidP="00865BD9">
      <w:pPr>
        <w:jc w:val="center"/>
        <w:rPr>
          <w:rFonts w:ascii="Times New Roman" w:hAnsi="Times New Roman" w:cs="Times New Roman"/>
          <w:sz w:val="28"/>
        </w:rPr>
      </w:pPr>
    </w:p>
    <w:p w14:paraId="3A5A29CE" w14:textId="6A90B44E" w:rsidR="00865BD9" w:rsidRDefault="00865BD9" w:rsidP="00865BD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Додаток Е.2</w:t>
      </w:r>
    </w:p>
    <w:p w14:paraId="4C61F871" w14:textId="26624BF8" w:rsidR="00865BD9" w:rsidRDefault="00865BD9" w:rsidP="00865BD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02C0645" wp14:editId="2103B5CD">
            <wp:extent cx="6120765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4269" w14:textId="4D065D18" w:rsidR="00865BD9" w:rsidRPr="00FD12CE" w:rsidRDefault="00865BD9" w:rsidP="00865B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Додаток Е.3 – Сторінка редагування запису з бази да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них</w:t>
      </w:r>
    </w:p>
    <w:sectPr w:rsidR="00865BD9" w:rsidRPr="00FD12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16"/>
    <w:rsid w:val="00865BD9"/>
    <w:rsid w:val="008F1476"/>
    <w:rsid w:val="00C80D16"/>
    <w:rsid w:val="00FD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7045"/>
  <w15:chartTrackingRefBased/>
  <w15:docId w15:val="{CF654934-AE43-4FEC-9B3E-6C86154C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Коржак Богдан</dc:creator>
  <cp:keywords/>
  <dc:description/>
  <cp:lastModifiedBy>Коржак Богдан</cp:lastModifiedBy>
  <cp:revision>3</cp:revision>
  <dcterms:created xsi:type="dcterms:W3CDTF">2018-01-18T07:11:00Z</dcterms:created>
  <dcterms:modified xsi:type="dcterms:W3CDTF">2018-01-18T07:22:00Z</dcterms:modified>
</cp:coreProperties>
</file>