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DD0F1" w14:textId="77777777" w:rsidR="00962920" w:rsidRPr="002D7467" w:rsidRDefault="00962920" w:rsidP="00962920">
      <w:pPr>
        <w:pStyle w:val="NormalWeb"/>
        <w:spacing w:line="360" w:lineRule="auto"/>
        <w:jc w:val="both"/>
        <w:rPr>
          <w:rFonts w:ascii="Baskerville Old Face" w:hAnsi="Baskerville Old Face" w:cs="Arial"/>
          <w:sz w:val="72"/>
          <w:szCs w:val="72"/>
        </w:rPr>
      </w:pPr>
      <w:proofErr w:type="spellStart"/>
      <w:r w:rsidRPr="002D7467">
        <w:rPr>
          <w:rFonts w:ascii="Baskerville Old Face" w:hAnsi="Baskerville Old Face" w:cs="Arial"/>
          <w:b/>
          <w:sz w:val="72"/>
          <w:szCs w:val="72"/>
        </w:rPr>
        <w:t>Self Development</w:t>
      </w:r>
      <w:proofErr w:type="spellEnd"/>
      <w:r w:rsidRPr="002D7467">
        <w:rPr>
          <w:rFonts w:ascii="Baskerville Old Face" w:hAnsi="Baskerville Old Face" w:cs="Arial"/>
          <w:b/>
          <w:sz w:val="72"/>
          <w:szCs w:val="72"/>
        </w:rPr>
        <w:t xml:space="preserve"> and Awareness</w:t>
      </w:r>
      <w:r w:rsidRPr="002D7467">
        <w:rPr>
          <w:rFonts w:ascii="Baskerville Old Face" w:hAnsi="Baskerville Old Face" w:cs="Arial"/>
          <w:sz w:val="72"/>
          <w:szCs w:val="72"/>
        </w:rPr>
        <w:t xml:space="preserve"> </w:t>
      </w:r>
    </w:p>
    <w:p w14:paraId="56BAF594" w14:textId="4CBFAF88" w:rsidR="00953E2C" w:rsidRPr="00AD5E9D" w:rsidRDefault="00953E2C" w:rsidP="00962920">
      <w:pPr>
        <w:pStyle w:val="NormalWeb"/>
        <w:spacing w:line="360" w:lineRule="auto"/>
        <w:jc w:val="both"/>
        <w:rPr>
          <w:rFonts w:ascii="Baskerville Old Face" w:hAnsi="Baskerville Old Face" w:cs="Arial"/>
          <w:sz w:val="26"/>
          <w:szCs w:val="26"/>
        </w:rPr>
      </w:pPr>
      <w:r w:rsidRPr="00AD5E9D">
        <w:rPr>
          <w:rFonts w:ascii="Baskerville Old Face" w:hAnsi="Baskerville Old Face" w:cs="Arial"/>
          <w:sz w:val="26"/>
          <w:szCs w:val="26"/>
        </w:rPr>
        <w:t>Life skills have in recent years emerged as a much needed but often ignored area of child hood education. In many instances these young people lack the social, survival, personal management, and personal development skills necessary to function in the family, community, and workplace. Without such skills, their academic and vocational training alone will not suffice.</w:t>
      </w:r>
    </w:p>
    <w:p w14:paraId="5D6C0AA0" w14:textId="77777777" w:rsidR="00953E2C" w:rsidRPr="00AD5E9D" w:rsidRDefault="00953E2C" w:rsidP="00953E2C">
      <w:pPr>
        <w:spacing w:line="360" w:lineRule="auto"/>
        <w:jc w:val="both"/>
        <w:rPr>
          <w:rFonts w:ascii="Baskerville Old Face" w:hAnsi="Baskerville Old Face" w:cs="Arial"/>
          <w:sz w:val="26"/>
          <w:szCs w:val="26"/>
        </w:rPr>
      </w:pPr>
      <w:r w:rsidRPr="00AD5E9D">
        <w:rPr>
          <w:rFonts w:ascii="Baskerville Old Face" w:hAnsi="Baskerville Old Face" w:cs="Arial"/>
          <w:sz w:val="26"/>
          <w:szCs w:val="26"/>
        </w:rPr>
        <w:t xml:space="preserve">Around the </w:t>
      </w:r>
      <w:r w:rsidRPr="00962920">
        <w:rPr>
          <w:rFonts w:ascii="Baskerville Old Face" w:hAnsi="Baskerville Old Face" w:cs="Arial"/>
          <w:sz w:val="26"/>
          <w:szCs w:val="26"/>
        </w:rPr>
        <w:t xml:space="preserve">world, </w:t>
      </w:r>
      <w:r w:rsidRPr="00962920">
        <w:rPr>
          <w:rStyle w:val="Strong"/>
          <w:rFonts w:ascii="Baskerville Old Face" w:hAnsi="Baskerville Old Face" w:cs="Arial"/>
          <w:b w:val="0"/>
          <w:bCs w:val="0"/>
          <w:sz w:val="26"/>
          <w:szCs w:val="26"/>
        </w:rPr>
        <w:t>Life Skills- Education</w:t>
      </w:r>
      <w:r w:rsidRPr="00962920">
        <w:rPr>
          <w:rFonts w:ascii="Baskerville Old Face" w:hAnsi="Baskerville Old Face" w:cs="Arial"/>
          <w:sz w:val="26"/>
          <w:szCs w:val="26"/>
        </w:rPr>
        <w:t> is being ad</w:t>
      </w:r>
      <w:r w:rsidRPr="00AD5E9D">
        <w:rPr>
          <w:rFonts w:ascii="Baskerville Old Face" w:hAnsi="Baskerville Old Face" w:cs="Arial"/>
          <w:sz w:val="26"/>
          <w:szCs w:val="26"/>
        </w:rPr>
        <w:t xml:space="preserve">opted as a means to empower young people in challenging situations.  It refers to an interactive process of teaching and learning which enables learners to acquire knowledge and to develop attitudes and skills which support the adoption of healthy behaviours. </w:t>
      </w:r>
      <w:r w:rsidRPr="00AD5E9D">
        <w:rPr>
          <w:rFonts w:ascii="Baskerville Old Face" w:eastAsia="Times New Roman" w:hAnsi="Baskerville Old Face" w:cs="Arial"/>
          <w:sz w:val="26"/>
          <w:szCs w:val="26"/>
          <w:lang w:eastAsia="en-029"/>
        </w:rPr>
        <w:t xml:space="preserve">Teaching life skills to students, therefore, is really essential as it helps in bringing and moulding capable adults who eventually become effective leaders bringing laurels to the nation. </w:t>
      </w:r>
    </w:p>
    <w:p w14:paraId="114D98AD" w14:textId="77777777" w:rsidR="00962920" w:rsidRDefault="00962920" w:rsidP="00962920">
      <w:pPr>
        <w:spacing w:line="360" w:lineRule="auto"/>
        <w:jc w:val="both"/>
        <w:rPr>
          <w:rFonts w:ascii="Baskerville Old Face" w:hAnsi="Baskerville Old Face"/>
          <w:sz w:val="26"/>
          <w:szCs w:val="26"/>
        </w:rPr>
      </w:pPr>
      <w:r>
        <w:rPr>
          <w:rFonts w:ascii="Baskerville Old Face" w:hAnsi="Baskerville Old Face" w:cs="Arial"/>
          <w:sz w:val="26"/>
          <w:szCs w:val="26"/>
        </w:rPr>
        <w:t xml:space="preserve">The </w:t>
      </w:r>
      <w:r w:rsidRPr="00D4192E">
        <w:rPr>
          <w:rFonts w:ascii="Baskerville Old Face" w:hAnsi="Baskerville Old Face" w:cs="Arial"/>
          <w:b/>
          <w:sz w:val="26"/>
          <w:szCs w:val="26"/>
        </w:rPr>
        <w:t>Self Development and Awareness</w:t>
      </w:r>
      <w:r>
        <w:rPr>
          <w:rFonts w:ascii="Baskerville Old Face" w:hAnsi="Baskerville Old Face" w:cs="Arial"/>
          <w:sz w:val="26"/>
          <w:szCs w:val="26"/>
        </w:rPr>
        <w:t xml:space="preserve"> programme starts from first form and goes to end of third form. During this time the students will be involved in sessions concentrating on topics such as Self Esteem and Self Image; </w:t>
      </w:r>
      <w:r>
        <w:rPr>
          <w:rFonts w:ascii="Baskerville Old Face" w:hAnsi="Baskerville Old Face"/>
          <w:sz w:val="26"/>
          <w:szCs w:val="26"/>
        </w:rPr>
        <w:t xml:space="preserve">Self Awareness and Self Concept; </w:t>
      </w:r>
      <w:proofErr w:type="spellStart"/>
      <w:r>
        <w:rPr>
          <w:rFonts w:ascii="Baskerville Old Face" w:hAnsi="Baskerville Old Face"/>
          <w:sz w:val="26"/>
          <w:szCs w:val="26"/>
        </w:rPr>
        <w:t>Self Acceptance</w:t>
      </w:r>
      <w:proofErr w:type="spellEnd"/>
      <w:r>
        <w:rPr>
          <w:rFonts w:ascii="Baskerville Old Face" w:hAnsi="Baskerville Old Face"/>
          <w:sz w:val="26"/>
          <w:szCs w:val="26"/>
        </w:rPr>
        <w:t xml:space="preserve"> and Self Efficacy, Anger Management, and Problem Solving and Conflict Resolution. On reaching fourth form the students will go into the </w:t>
      </w:r>
      <w:r w:rsidRPr="00D4192E">
        <w:rPr>
          <w:rFonts w:ascii="Baskerville Old Face" w:hAnsi="Baskerville Old Face"/>
          <w:b/>
          <w:sz w:val="26"/>
          <w:szCs w:val="26"/>
        </w:rPr>
        <w:t>“Unlocking your future,”</w:t>
      </w:r>
      <w:r>
        <w:rPr>
          <w:rFonts w:ascii="Baskerville Old Face" w:hAnsi="Baskerville Old Face"/>
          <w:sz w:val="26"/>
          <w:szCs w:val="26"/>
        </w:rPr>
        <w:t xml:space="preserve"> aspect of the programme and will cover the following topics: Appreciating Diversity and Relationship Skills; Leadership and Decision Making; Social Awareness and Networking; Career Showcase, Business Etiquette and Career Mentoring, all sessions are held at school. </w:t>
      </w:r>
    </w:p>
    <w:p w14:paraId="14E0907E" w14:textId="77777777" w:rsidR="00953E2C" w:rsidRPr="00AD5E9D" w:rsidRDefault="00953E2C" w:rsidP="00953E2C">
      <w:pPr>
        <w:spacing w:line="360" w:lineRule="auto"/>
        <w:jc w:val="both"/>
        <w:rPr>
          <w:rFonts w:ascii="Baskerville Old Face" w:hAnsi="Baskerville Old Face" w:cs="Arial"/>
          <w:b/>
          <w:sz w:val="26"/>
          <w:szCs w:val="26"/>
        </w:rPr>
      </w:pPr>
      <w:r w:rsidRPr="00AD5E9D">
        <w:rPr>
          <w:rFonts w:ascii="Baskerville Old Face" w:hAnsi="Baskerville Old Face" w:cs="Arial"/>
          <w:b/>
          <w:sz w:val="26"/>
          <w:szCs w:val="26"/>
        </w:rPr>
        <w:t>Programme Objectives</w:t>
      </w:r>
    </w:p>
    <w:p w14:paraId="0613E8A0" w14:textId="77777777" w:rsidR="00953E2C" w:rsidRPr="00AD5E9D" w:rsidRDefault="00953E2C" w:rsidP="00953E2C">
      <w:pPr>
        <w:spacing w:line="360" w:lineRule="auto"/>
        <w:jc w:val="both"/>
        <w:rPr>
          <w:rFonts w:ascii="Baskerville Old Face" w:hAnsi="Baskerville Old Face" w:cs="Arial"/>
          <w:sz w:val="26"/>
          <w:szCs w:val="26"/>
        </w:rPr>
      </w:pPr>
      <w:r w:rsidRPr="00AD5E9D">
        <w:rPr>
          <w:rFonts w:ascii="Baskerville Old Face" w:hAnsi="Baskerville Old Face" w:cs="Arial"/>
          <w:sz w:val="26"/>
          <w:szCs w:val="26"/>
        </w:rPr>
        <w:t xml:space="preserve">The programme has the following </w:t>
      </w:r>
      <w:proofErr w:type="gramStart"/>
      <w:r w:rsidRPr="00AD5E9D">
        <w:rPr>
          <w:rFonts w:ascii="Baskerville Old Face" w:hAnsi="Baskerville Old Face" w:cs="Arial"/>
          <w:sz w:val="26"/>
          <w:szCs w:val="26"/>
        </w:rPr>
        <w:t>objectives:-</w:t>
      </w:r>
      <w:proofErr w:type="gramEnd"/>
    </w:p>
    <w:p w14:paraId="44CFF41A" w14:textId="77777777" w:rsidR="00953E2C" w:rsidRPr="00AD5E9D" w:rsidRDefault="00953E2C" w:rsidP="00953E2C">
      <w:pPr>
        <w:pStyle w:val="ListParagraph"/>
        <w:numPr>
          <w:ilvl w:val="0"/>
          <w:numId w:val="1"/>
        </w:numPr>
        <w:spacing w:after="200" w:line="360" w:lineRule="auto"/>
        <w:jc w:val="both"/>
        <w:rPr>
          <w:rFonts w:ascii="Baskerville Old Face" w:hAnsi="Baskerville Old Face" w:cs="Arial"/>
          <w:sz w:val="26"/>
          <w:szCs w:val="26"/>
        </w:rPr>
      </w:pPr>
      <w:r w:rsidRPr="00AD5E9D">
        <w:rPr>
          <w:rFonts w:ascii="Baskerville Old Face" w:hAnsi="Baskerville Old Face" w:cs="Arial"/>
          <w:sz w:val="26"/>
          <w:szCs w:val="26"/>
        </w:rPr>
        <w:lastRenderedPageBreak/>
        <w:t>To assist participants with the development of coping, social and life skills.</w:t>
      </w:r>
    </w:p>
    <w:p w14:paraId="78D46933" w14:textId="77777777" w:rsidR="00953E2C" w:rsidRPr="00AD5E9D" w:rsidRDefault="00953E2C" w:rsidP="00953E2C">
      <w:pPr>
        <w:pStyle w:val="ListParagraph"/>
        <w:numPr>
          <w:ilvl w:val="0"/>
          <w:numId w:val="1"/>
        </w:numPr>
        <w:spacing w:after="200" w:line="360" w:lineRule="auto"/>
        <w:jc w:val="both"/>
        <w:rPr>
          <w:rFonts w:ascii="Baskerville Old Face" w:hAnsi="Baskerville Old Face" w:cs="Arial"/>
          <w:sz w:val="26"/>
          <w:szCs w:val="26"/>
        </w:rPr>
      </w:pPr>
      <w:r w:rsidRPr="00AD5E9D">
        <w:rPr>
          <w:rFonts w:ascii="Baskerville Old Face" w:hAnsi="Baskerville Old Face" w:cs="Arial"/>
          <w:sz w:val="26"/>
          <w:szCs w:val="26"/>
        </w:rPr>
        <w:t>To make participants aware of self and to inculcate a high level of self-esteem in all who participates in this project.</w:t>
      </w:r>
    </w:p>
    <w:p w14:paraId="07D4CEFA" w14:textId="77777777" w:rsidR="00953E2C" w:rsidRPr="00AD5E9D" w:rsidRDefault="00953E2C" w:rsidP="00953E2C">
      <w:pPr>
        <w:pStyle w:val="ListParagraph"/>
        <w:numPr>
          <w:ilvl w:val="0"/>
          <w:numId w:val="1"/>
        </w:numPr>
        <w:spacing w:after="200" w:line="360" w:lineRule="auto"/>
        <w:jc w:val="both"/>
        <w:rPr>
          <w:rFonts w:ascii="Baskerville Old Face" w:hAnsi="Baskerville Old Face" w:cs="Arial"/>
          <w:sz w:val="26"/>
          <w:szCs w:val="26"/>
        </w:rPr>
      </w:pPr>
      <w:r w:rsidRPr="00AD5E9D">
        <w:rPr>
          <w:rFonts w:ascii="Baskerville Old Face" w:hAnsi="Baskerville Old Face" w:cs="Arial"/>
          <w:sz w:val="26"/>
          <w:szCs w:val="26"/>
        </w:rPr>
        <w:t xml:space="preserve">To offer counselling services that can enhance and uplift the moral </w:t>
      </w:r>
      <w:proofErr w:type="spellStart"/>
      <w:r w:rsidRPr="00AD5E9D">
        <w:rPr>
          <w:rFonts w:ascii="Baskerville Old Face" w:hAnsi="Baskerville Old Face" w:cs="Arial"/>
          <w:sz w:val="26"/>
          <w:szCs w:val="26"/>
        </w:rPr>
        <w:t>fibre</w:t>
      </w:r>
      <w:proofErr w:type="spellEnd"/>
      <w:r w:rsidRPr="00AD5E9D">
        <w:rPr>
          <w:rFonts w:ascii="Baskerville Old Face" w:hAnsi="Baskerville Old Face" w:cs="Arial"/>
          <w:sz w:val="26"/>
          <w:szCs w:val="26"/>
        </w:rPr>
        <w:t xml:space="preserve"> of our youth through </w:t>
      </w:r>
      <w:proofErr w:type="spellStart"/>
      <w:r w:rsidRPr="00AD5E9D">
        <w:rPr>
          <w:rFonts w:ascii="Baskerville Old Face" w:hAnsi="Baskerville Old Face" w:cs="Arial"/>
          <w:sz w:val="26"/>
          <w:szCs w:val="26"/>
        </w:rPr>
        <w:t>behavioural</w:t>
      </w:r>
      <w:proofErr w:type="spellEnd"/>
      <w:r w:rsidRPr="00AD5E9D">
        <w:rPr>
          <w:rFonts w:ascii="Baskerville Old Face" w:hAnsi="Baskerville Old Face" w:cs="Arial"/>
          <w:sz w:val="26"/>
          <w:szCs w:val="26"/>
        </w:rPr>
        <w:t xml:space="preserve"> modification techniques.</w:t>
      </w:r>
    </w:p>
    <w:p w14:paraId="0A1513A2" w14:textId="77777777" w:rsidR="00953E2C" w:rsidRPr="00AD5E9D" w:rsidRDefault="00953E2C" w:rsidP="00953E2C">
      <w:pPr>
        <w:pStyle w:val="ListParagraph"/>
        <w:numPr>
          <w:ilvl w:val="0"/>
          <w:numId w:val="1"/>
        </w:numPr>
        <w:spacing w:after="200" w:line="360" w:lineRule="auto"/>
        <w:jc w:val="both"/>
        <w:rPr>
          <w:rFonts w:ascii="Baskerville Old Face" w:hAnsi="Baskerville Old Face" w:cs="Arial"/>
          <w:sz w:val="26"/>
          <w:szCs w:val="26"/>
        </w:rPr>
      </w:pPr>
      <w:r w:rsidRPr="00AD5E9D">
        <w:rPr>
          <w:rFonts w:ascii="Baskerville Old Face" w:hAnsi="Baskerville Old Face" w:cs="Arial"/>
          <w:sz w:val="26"/>
          <w:szCs w:val="26"/>
        </w:rPr>
        <w:t>To inculcate and maintain an optimal level of integrity and self-worth in the students and young people of Barbados.</w:t>
      </w:r>
    </w:p>
    <w:p w14:paraId="659ED3EA" w14:textId="77777777" w:rsidR="00953E2C" w:rsidRDefault="00953E2C" w:rsidP="00953E2C">
      <w:pPr>
        <w:pStyle w:val="ListParagraph"/>
        <w:numPr>
          <w:ilvl w:val="0"/>
          <w:numId w:val="1"/>
        </w:numPr>
        <w:spacing w:after="200" w:line="360" w:lineRule="auto"/>
        <w:jc w:val="both"/>
        <w:rPr>
          <w:rFonts w:ascii="Baskerville Old Face" w:hAnsi="Baskerville Old Face" w:cs="Arial"/>
          <w:sz w:val="26"/>
          <w:szCs w:val="26"/>
        </w:rPr>
      </w:pPr>
      <w:r w:rsidRPr="00AD5E9D">
        <w:rPr>
          <w:rFonts w:ascii="Baskerville Old Face" w:hAnsi="Baskerville Old Face" w:cs="Arial"/>
          <w:sz w:val="26"/>
          <w:szCs w:val="26"/>
        </w:rPr>
        <w:t>To assist the schools in maintaining a safe and friendly environment where teaching and learning remains a safe and secure activity.</w:t>
      </w:r>
    </w:p>
    <w:p w14:paraId="19349C57" w14:textId="77777777" w:rsidR="00953E2C" w:rsidRPr="00AD5E9D" w:rsidRDefault="00953E2C" w:rsidP="00953E2C">
      <w:pPr>
        <w:pStyle w:val="ListParagraph"/>
        <w:numPr>
          <w:ilvl w:val="0"/>
          <w:numId w:val="1"/>
        </w:numPr>
        <w:spacing w:after="200" w:line="360" w:lineRule="auto"/>
        <w:jc w:val="both"/>
        <w:rPr>
          <w:rFonts w:ascii="Baskerville Old Face" w:hAnsi="Baskerville Old Face" w:cs="Arial"/>
          <w:sz w:val="26"/>
          <w:szCs w:val="26"/>
        </w:rPr>
      </w:pPr>
      <w:r w:rsidRPr="00AD5E9D">
        <w:rPr>
          <w:rFonts w:ascii="Baskerville Old Face" w:hAnsi="Baskerville Old Face" w:cs="Arial"/>
          <w:sz w:val="26"/>
          <w:szCs w:val="26"/>
        </w:rPr>
        <w:t>To offer early intervention in the lives of wayward or delinquent students in our school system.</w:t>
      </w:r>
    </w:p>
    <w:p w14:paraId="125E7167" w14:textId="4B3C9CEB" w:rsidR="00953E2C" w:rsidRDefault="00953E2C" w:rsidP="00953E2C">
      <w:pPr>
        <w:pStyle w:val="ListParagraph"/>
        <w:numPr>
          <w:ilvl w:val="0"/>
          <w:numId w:val="1"/>
        </w:numPr>
        <w:spacing w:after="200" w:line="360" w:lineRule="auto"/>
        <w:jc w:val="both"/>
        <w:rPr>
          <w:rFonts w:ascii="Baskerville Old Face" w:hAnsi="Baskerville Old Face" w:cs="Arial"/>
          <w:sz w:val="26"/>
          <w:szCs w:val="26"/>
        </w:rPr>
      </w:pPr>
      <w:r w:rsidRPr="00AD5E9D">
        <w:rPr>
          <w:rFonts w:ascii="Baskerville Old Face" w:hAnsi="Baskerville Old Face" w:cs="Arial"/>
          <w:sz w:val="26"/>
          <w:szCs w:val="26"/>
        </w:rPr>
        <w:t xml:space="preserve">To make participants aware of various ways of dealing with different situations in a calm way. </w:t>
      </w:r>
    </w:p>
    <w:p w14:paraId="6F5CBBC9" w14:textId="0CF7A5B5" w:rsidR="00CA26E7" w:rsidRDefault="00CA26E7" w:rsidP="00CA26E7">
      <w:pPr>
        <w:pStyle w:val="ListParagraph"/>
        <w:spacing w:after="200" w:line="360" w:lineRule="auto"/>
        <w:jc w:val="both"/>
        <w:rPr>
          <w:rFonts w:ascii="Baskerville Old Face" w:hAnsi="Baskerville Old Face" w:cs="Arial"/>
          <w:sz w:val="26"/>
          <w:szCs w:val="26"/>
        </w:rPr>
      </w:pPr>
    </w:p>
    <w:p w14:paraId="139CDB89" w14:textId="039ED4E4" w:rsidR="002D7467" w:rsidRDefault="002D7467" w:rsidP="00CA26E7">
      <w:pPr>
        <w:pStyle w:val="ListParagraph"/>
        <w:spacing w:after="200" w:line="360" w:lineRule="auto"/>
        <w:jc w:val="both"/>
        <w:rPr>
          <w:rFonts w:ascii="Baskerville Old Face" w:hAnsi="Baskerville Old Face" w:cs="Arial"/>
          <w:sz w:val="26"/>
          <w:szCs w:val="26"/>
        </w:rPr>
      </w:pPr>
    </w:p>
    <w:p w14:paraId="7F59D231" w14:textId="33E197D0" w:rsidR="002D7467" w:rsidRDefault="002D7467" w:rsidP="00CA26E7">
      <w:pPr>
        <w:pStyle w:val="ListParagraph"/>
        <w:spacing w:after="200" w:line="360" w:lineRule="auto"/>
        <w:jc w:val="both"/>
        <w:rPr>
          <w:rFonts w:ascii="Baskerville Old Face" w:hAnsi="Baskerville Old Face" w:cs="Arial"/>
          <w:sz w:val="26"/>
          <w:szCs w:val="26"/>
        </w:rPr>
      </w:pPr>
    </w:p>
    <w:p w14:paraId="7089E3B2" w14:textId="74F11B66" w:rsidR="002D7467" w:rsidRDefault="002D7467" w:rsidP="00CA26E7">
      <w:pPr>
        <w:pStyle w:val="ListParagraph"/>
        <w:spacing w:after="200" w:line="360" w:lineRule="auto"/>
        <w:jc w:val="both"/>
        <w:rPr>
          <w:rFonts w:ascii="Baskerville Old Face" w:hAnsi="Baskerville Old Face" w:cs="Arial"/>
          <w:sz w:val="26"/>
          <w:szCs w:val="26"/>
        </w:rPr>
      </w:pPr>
    </w:p>
    <w:p w14:paraId="60B4FC15" w14:textId="1A379E5A" w:rsidR="002D7467" w:rsidRDefault="002D7467" w:rsidP="00CA26E7">
      <w:pPr>
        <w:pStyle w:val="ListParagraph"/>
        <w:spacing w:after="200" w:line="360" w:lineRule="auto"/>
        <w:jc w:val="both"/>
        <w:rPr>
          <w:rFonts w:ascii="Baskerville Old Face" w:hAnsi="Baskerville Old Face" w:cs="Arial"/>
          <w:sz w:val="26"/>
          <w:szCs w:val="26"/>
        </w:rPr>
      </w:pPr>
    </w:p>
    <w:p w14:paraId="62C2ABAC" w14:textId="6140E28A" w:rsidR="002D7467" w:rsidRDefault="002D7467" w:rsidP="00CA26E7">
      <w:pPr>
        <w:pStyle w:val="ListParagraph"/>
        <w:spacing w:after="200" w:line="360" w:lineRule="auto"/>
        <w:jc w:val="both"/>
        <w:rPr>
          <w:rFonts w:ascii="Baskerville Old Face" w:hAnsi="Baskerville Old Face" w:cs="Arial"/>
          <w:sz w:val="26"/>
          <w:szCs w:val="26"/>
        </w:rPr>
      </w:pPr>
    </w:p>
    <w:p w14:paraId="113FA80B" w14:textId="521E74A7" w:rsidR="002D7467" w:rsidRDefault="002D7467" w:rsidP="00CA26E7">
      <w:pPr>
        <w:pStyle w:val="ListParagraph"/>
        <w:spacing w:after="200" w:line="360" w:lineRule="auto"/>
        <w:jc w:val="both"/>
        <w:rPr>
          <w:rFonts w:ascii="Baskerville Old Face" w:hAnsi="Baskerville Old Face" w:cs="Arial"/>
          <w:sz w:val="26"/>
          <w:szCs w:val="26"/>
        </w:rPr>
      </w:pPr>
    </w:p>
    <w:p w14:paraId="756E0F85" w14:textId="1A564DE4" w:rsidR="002D7467" w:rsidRDefault="002D7467" w:rsidP="00CA26E7">
      <w:pPr>
        <w:pStyle w:val="ListParagraph"/>
        <w:spacing w:after="200" w:line="360" w:lineRule="auto"/>
        <w:jc w:val="both"/>
        <w:rPr>
          <w:rFonts w:ascii="Baskerville Old Face" w:hAnsi="Baskerville Old Face" w:cs="Arial"/>
          <w:sz w:val="26"/>
          <w:szCs w:val="26"/>
        </w:rPr>
      </w:pPr>
    </w:p>
    <w:p w14:paraId="7BF6DEF1" w14:textId="48D3CFD1" w:rsidR="002D7467" w:rsidRDefault="002D7467" w:rsidP="00CA26E7">
      <w:pPr>
        <w:pStyle w:val="ListParagraph"/>
        <w:spacing w:after="200" w:line="360" w:lineRule="auto"/>
        <w:jc w:val="both"/>
        <w:rPr>
          <w:rFonts w:ascii="Baskerville Old Face" w:hAnsi="Baskerville Old Face" w:cs="Arial"/>
          <w:sz w:val="26"/>
          <w:szCs w:val="26"/>
        </w:rPr>
      </w:pPr>
    </w:p>
    <w:p w14:paraId="00D85FF8" w14:textId="77777777" w:rsidR="002D7467" w:rsidRDefault="002D7467" w:rsidP="00CA26E7">
      <w:pPr>
        <w:pStyle w:val="ListParagraph"/>
        <w:spacing w:after="200" w:line="360" w:lineRule="auto"/>
        <w:jc w:val="both"/>
        <w:rPr>
          <w:rFonts w:ascii="Baskerville Old Face" w:hAnsi="Baskerville Old Face" w:cs="Arial"/>
          <w:sz w:val="26"/>
          <w:szCs w:val="26"/>
        </w:rPr>
      </w:pPr>
    </w:p>
    <w:p w14:paraId="55AEB941" w14:textId="77777777" w:rsidR="00CA26E7" w:rsidRPr="002D7467" w:rsidRDefault="00CA26E7" w:rsidP="00CA26E7">
      <w:pPr>
        <w:spacing w:line="360" w:lineRule="auto"/>
        <w:rPr>
          <w:rFonts w:ascii="Baskerville Old Face" w:hAnsi="Baskerville Old Face" w:cs="Arial"/>
          <w:b/>
          <w:sz w:val="72"/>
          <w:szCs w:val="72"/>
        </w:rPr>
      </w:pPr>
      <w:r w:rsidRPr="002D7467">
        <w:rPr>
          <w:rFonts w:ascii="Baskerville Old Face" w:hAnsi="Baskerville Old Face" w:cs="Arial"/>
          <w:b/>
          <w:sz w:val="72"/>
          <w:szCs w:val="72"/>
        </w:rPr>
        <w:lastRenderedPageBreak/>
        <w:t>Supreme Alternative to School Suspension</w:t>
      </w:r>
    </w:p>
    <w:p w14:paraId="75A80A47" w14:textId="77777777" w:rsidR="00CA26E7" w:rsidRDefault="00CA26E7" w:rsidP="00CA26E7">
      <w:pPr>
        <w:spacing w:line="360" w:lineRule="auto"/>
        <w:rPr>
          <w:rFonts w:ascii="Baskerville Old Face" w:hAnsi="Baskerville Old Face" w:cs="Arial"/>
          <w:sz w:val="26"/>
          <w:szCs w:val="26"/>
        </w:rPr>
      </w:pPr>
      <w:r w:rsidRPr="00F74044">
        <w:rPr>
          <w:rFonts w:ascii="Baskerville Old Face" w:hAnsi="Baskerville Old Face" w:cs="Arial"/>
          <w:sz w:val="26"/>
          <w:szCs w:val="26"/>
        </w:rPr>
        <w:t>Problem behaviours in school escalate when segments of the student body find themselves without the skills necessary to behave in a desirable manner.  Skills such as academic competence, anger management, impulse control, conflict resolution, and social problem-solving are important for effective participation in the academic environment. When larger and larger groups of students lack one or more of these competencies, the potential for escalating problem behaviour increases.  Rather than asking, “Why did this student misbehave?” it is more useful to ask, “What does this student need to know and be able to do to behave appropriately?”</w:t>
      </w:r>
    </w:p>
    <w:p w14:paraId="4A9F41B9" w14:textId="77777777" w:rsidR="00CA26E7" w:rsidRDefault="00CA26E7" w:rsidP="00CA26E7">
      <w:pPr>
        <w:spacing w:line="360" w:lineRule="auto"/>
        <w:rPr>
          <w:rFonts w:ascii="Baskerville Old Face" w:hAnsi="Baskerville Old Face" w:cs="Arial"/>
          <w:sz w:val="26"/>
          <w:szCs w:val="26"/>
        </w:rPr>
      </w:pPr>
      <w:r>
        <w:rPr>
          <w:rFonts w:ascii="Baskerville Old Face" w:hAnsi="Baskerville Old Face" w:cs="Arial"/>
          <w:sz w:val="26"/>
          <w:szCs w:val="26"/>
        </w:rPr>
        <w:t>The Supreme Alternative to School Suspension is designed to offer p</w:t>
      </w:r>
      <w:r w:rsidRPr="009306B2">
        <w:rPr>
          <w:rFonts w:ascii="Baskerville Old Face" w:hAnsi="Baskerville Old Face" w:cs="Arial"/>
          <w:sz w:val="26"/>
          <w:szCs w:val="26"/>
        </w:rPr>
        <w:t xml:space="preserve">ositive </w:t>
      </w:r>
      <w:r>
        <w:rPr>
          <w:rFonts w:ascii="Baskerville Old Face" w:hAnsi="Baskerville Old Face" w:cs="Arial"/>
          <w:sz w:val="26"/>
          <w:szCs w:val="26"/>
        </w:rPr>
        <w:t>b</w:t>
      </w:r>
      <w:r w:rsidRPr="009306B2">
        <w:rPr>
          <w:rFonts w:ascii="Baskerville Old Face" w:hAnsi="Baskerville Old Face" w:cs="Arial"/>
          <w:sz w:val="26"/>
          <w:szCs w:val="26"/>
        </w:rPr>
        <w:t>ehaviour</w:t>
      </w:r>
      <w:r>
        <w:rPr>
          <w:rFonts w:ascii="Baskerville Old Face" w:hAnsi="Baskerville Old Face" w:cs="Arial"/>
          <w:sz w:val="26"/>
          <w:szCs w:val="26"/>
        </w:rPr>
        <w:t xml:space="preserve"> intervention to all suspended students who are in need of rehabilitated work. This intervention will be r</w:t>
      </w:r>
      <w:r w:rsidRPr="009306B2">
        <w:rPr>
          <w:rFonts w:ascii="Baskerville Old Face" w:hAnsi="Baskerville Old Face" w:cs="Arial"/>
          <w:sz w:val="26"/>
          <w:szCs w:val="26"/>
        </w:rPr>
        <w:t>ooted in behavioural</w:t>
      </w:r>
      <w:r>
        <w:rPr>
          <w:rFonts w:ascii="Baskerville Old Face" w:hAnsi="Baskerville Old Face" w:cs="Arial"/>
          <w:sz w:val="26"/>
          <w:szCs w:val="26"/>
        </w:rPr>
        <w:t xml:space="preserve"> psychology and will have a</w:t>
      </w:r>
      <w:r w:rsidRPr="009306B2">
        <w:rPr>
          <w:rFonts w:ascii="Baskerville Old Face" w:hAnsi="Baskerville Old Face" w:cs="Arial"/>
          <w:sz w:val="26"/>
          <w:szCs w:val="26"/>
        </w:rPr>
        <w:t>t its core a behaviour management system that recognizes the function of misbehaviour and develops interventions to discourage such misbehaviour and encourage d</w:t>
      </w:r>
      <w:r>
        <w:rPr>
          <w:rFonts w:ascii="Baskerville Old Face" w:hAnsi="Baskerville Old Face" w:cs="Arial"/>
          <w:sz w:val="26"/>
          <w:szCs w:val="26"/>
        </w:rPr>
        <w:t>esired behaviour. The project will put</w:t>
      </w:r>
      <w:r w:rsidRPr="009306B2">
        <w:rPr>
          <w:rFonts w:ascii="Baskerville Old Face" w:hAnsi="Baskerville Old Face" w:cs="Arial"/>
          <w:sz w:val="26"/>
          <w:szCs w:val="26"/>
        </w:rPr>
        <w:t xml:space="preserve"> the teaching of appropriate student behaviours on par with the te</w:t>
      </w:r>
      <w:r>
        <w:rPr>
          <w:rFonts w:ascii="Baskerville Old Face" w:hAnsi="Baskerville Old Face" w:cs="Arial"/>
          <w:sz w:val="26"/>
          <w:szCs w:val="26"/>
        </w:rPr>
        <w:t>aching of academic subjects. A team will be put together comprising of E</w:t>
      </w:r>
      <w:r w:rsidRPr="009306B2">
        <w:rPr>
          <w:rFonts w:ascii="Baskerville Old Face" w:hAnsi="Baskerville Old Face" w:cs="Arial"/>
          <w:sz w:val="26"/>
          <w:szCs w:val="26"/>
        </w:rPr>
        <w:t xml:space="preserve">ducators, </w:t>
      </w:r>
      <w:r>
        <w:rPr>
          <w:rFonts w:ascii="Baskerville Old Face" w:hAnsi="Baskerville Old Face" w:cs="Arial"/>
          <w:sz w:val="26"/>
          <w:szCs w:val="26"/>
        </w:rPr>
        <w:t>Psychologists, Counsellors</w:t>
      </w:r>
      <w:r w:rsidRPr="009306B2">
        <w:rPr>
          <w:rFonts w:ascii="Baskerville Old Face" w:hAnsi="Baskerville Old Face" w:cs="Arial"/>
          <w:sz w:val="26"/>
          <w:szCs w:val="26"/>
        </w:rPr>
        <w:t xml:space="preserve"> and </w:t>
      </w:r>
      <w:r>
        <w:rPr>
          <w:rFonts w:ascii="Baskerville Old Face" w:hAnsi="Baskerville Old Face" w:cs="Arial"/>
          <w:sz w:val="26"/>
          <w:szCs w:val="26"/>
        </w:rPr>
        <w:t>a fitness instructor to develop</w:t>
      </w:r>
      <w:r w:rsidRPr="009306B2">
        <w:rPr>
          <w:rFonts w:ascii="Baskerville Old Face" w:hAnsi="Baskerville Old Face" w:cs="Arial"/>
          <w:sz w:val="26"/>
          <w:szCs w:val="26"/>
        </w:rPr>
        <w:t xml:space="preserve"> positive an</w:t>
      </w:r>
      <w:r>
        <w:rPr>
          <w:rFonts w:ascii="Baskerville Old Face" w:hAnsi="Baskerville Old Face" w:cs="Arial"/>
          <w:sz w:val="26"/>
          <w:szCs w:val="26"/>
        </w:rPr>
        <w:t>d support-focused interventions and will place</w:t>
      </w:r>
      <w:r w:rsidRPr="009306B2">
        <w:rPr>
          <w:rFonts w:ascii="Baskerville Old Face" w:hAnsi="Baskerville Old Face" w:cs="Arial"/>
          <w:sz w:val="26"/>
          <w:szCs w:val="26"/>
        </w:rPr>
        <w:t xml:space="preserve"> focus on a number of behavioural expectations</w:t>
      </w:r>
      <w:r>
        <w:rPr>
          <w:rFonts w:ascii="Baskerville Old Face" w:hAnsi="Baskerville Old Face" w:cs="Arial"/>
          <w:sz w:val="26"/>
          <w:szCs w:val="26"/>
        </w:rPr>
        <w:t xml:space="preserve"> while </w:t>
      </w:r>
      <w:proofErr w:type="gramStart"/>
      <w:r>
        <w:rPr>
          <w:rFonts w:ascii="Baskerville Old Face" w:hAnsi="Baskerville Old Face" w:cs="Arial"/>
          <w:sz w:val="26"/>
          <w:szCs w:val="26"/>
        </w:rPr>
        <w:t>insuring</w:t>
      </w:r>
      <w:proofErr w:type="gramEnd"/>
      <w:r>
        <w:rPr>
          <w:rFonts w:ascii="Baskerville Old Face" w:hAnsi="Baskerville Old Face" w:cs="Arial"/>
          <w:sz w:val="26"/>
          <w:szCs w:val="26"/>
        </w:rPr>
        <w:t xml:space="preserve"> that each student concentrates on his/her academics.</w:t>
      </w:r>
    </w:p>
    <w:p w14:paraId="5AA940D4" w14:textId="77777777" w:rsidR="00CA26E7" w:rsidRDefault="00CA26E7" w:rsidP="00CA26E7">
      <w:pPr>
        <w:spacing w:line="360" w:lineRule="auto"/>
        <w:rPr>
          <w:rFonts w:ascii="Baskerville Old Face" w:hAnsi="Baskerville Old Face" w:cs="Arial"/>
          <w:sz w:val="26"/>
          <w:szCs w:val="26"/>
        </w:rPr>
      </w:pPr>
      <w:r w:rsidRPr="00276E60">
        <w:rPr>
          <w:rFonts w:ascii="Baskerville Old Face" w:hAnsi="Baskerville Old Face" w:cs="Arial"/>
          <w:sz w:val="26"/>
          <w:szCs w:val="26"/>
        </w:rPr>
        <w:t> </w:t>
      </w:r>
      <w:r>
        <w:rPr>
          <w:rFonts w:ascii="Baskerville Old Face" w:hAnsi="Baskerville Old Face" w:cs="Arial"/>
          <w:sz w:val="26"/>
          <w:szCs w:val="26"/>
        </w:rPr>
        <w:t>SASS will develop</w:t>
      </w:r>
      <w:r w:rsidRPr="00276E60">
        <w:rPr>
          <w:rFonts w:ascii="Baskerville Old Face" w:hAnsi="Baskerville Old Face" w:cs="Arial"/>
          <w:sz w:val="26"/>
          <w:szCs w:val="26"/>
        </w:rPr>
        <w:t xml:space="preserve"> an instructional rather than a punitive approach to addressing discipline issues. Students </w:t>
      </w:r>
      <w:r>
        <w:rPr>
          <w:rFonts w:ascii="Baskerville Old Face" w:hAnsi="Baskerville Old Face" w:cs="Arial"/>
          <w:sz w:val="26"/>
          <w:szCs w:val="26"/>
        </w:rPr>
        <w:t>will be</w:t>
      </w:r>
      <w:r w:rsidRPr="00276E60">
        <w:rPr>
          <w:rFonts w:ascii="Baskerville Old Face" w:hAnsi="Baskerville Old Face" w:cs="Arial"/>
          <w:sz w:val="26"/>
          <w:szCs w:val="26"/>
        </w:rPr>
        <w:t xml:space="preserve"> explicitly taught skills, such as conflict resolution, to gi</w:t>
      </w:r>
      <w:r>
        <w:rPr>
          <w:rFonts w:ascii="Baskerville Old Face" w:hAnsi="Baskerville Old Face" w:cs="Arial"/>
          <w:sz w:val="26"/>
          <w:szCs w:val="26"/>
        </w:rPr>
        <w:t>ve them problem-solving ability s</w:t>
      </w:r>
      <w:r w:rsidRPr="00276E60">
        <w:rPr>
          <w:rFonts w:ascii="Baskerville Old Face" w:hAnsi="Baskerville Old Face" w:cs="Arial"/>
          <w:sz w:val="26"/>
          <w:szCs w:val="26"/>
        </w:rPr>
        <w:t xml:space="preserve">tudents at particular risk </w:t>
      </w:r>
      <w:r>
        <w:rPr>
          <w:rFonts w:ascii="Baskerville Old Face" w:hAnsi="Baskerville Old Face" w:cs="Arial"/>
          <w:sz w:val="26"/>
          <w:szCs w:val="26"/>
        </w:rPr>
        <w:t>will</w:t>
      </w:r>
      <w:r w:rsidRPr="00276E60">
        <w:rPr>
          <w:rFonts w:ascii="Baskerville Old Face" w:hAnsi="Baskerville Old Face" w:cs="Arial"/>
          <w:sz w:val="26"/>
          <w:szCs w:val="26"/>
        </w:rPr>
        <w:t xml:space="preserve"> </w:t>
      </w:r>
      <w:r>
        <w:rPr>
          <w:rFonts w:ascii="Baskerville Old Face" w:hAnsi="Baskerville Old Face" w:cs="Arial"/>
          <w:sz w:val="26"/>
          <w:szCs w:val="26"/>
        </w:rPr>
        <w:t>receive</w:t>
      </w:r>
      <w:r w:rsidRPr="00276E60">
        <w:rPr>
          <w:rFonts w:ascii="Baskerville Old Face" w:hAnsi="Baskerville Old Face" w:cs="Arial"/>
          <w:sz w:val="26"/>
          <w:szCs w:val="26"/>
        </w:rPr>
        <w:t xml:space="preserve"> more intensive support.  </w:t>
      </w:r>
    </w:p>
    <w:p w14:paraId="2A28F110" w14:textId="4B7A5BEC" w:rsidR="00CA26E7" w:rsidRDefault="00CA26E7" w:rsidP="00CA26E7">
      <w:pPr>
        <w:spacing w:line="360" w:lineRule="auto"/>
        <w:rPr>
          <w:rFonts w:ascii="Baskerville Old Face" w:eastAsia="Times New Roman" w:hAnsi="Baskerville Old Face" w:cs="Arial"/>
          <w:sz w:val="26"/>
          <w:szCs w:val="26"/>
          <w:lang w:val="en-US"/>
        </w:rPr>
      </w:pPr>
      <w:r w:rsidRPr="001E35A1">
        <w:rPr>
          <w:rFonts w:ascii="Baskerville Old Face" w:eastAsia="Times New Roman" w:hAnsi="Baskerville Old Face" w:cs="Arial"/>
          <w:sz w:val="26"/>
          <w:szCs w:val="26"/>
          <w:lang w:val="en-US"/>
        </w:rPr>
        <w:t xml:space="preserve">Students </w:t>
      </w:r>
      <w:r>
        <w:rPr>
          <w:rFonts w:ascii="Baskerville Old Face" w:eastAsia="Times New Roman" w:hAnsi="Baskerville Old Face" w:cs="Arial"/>
          <w:sz w:val="26"/>
          <w:szCs w:val="26"/>
          <w:lang w:val="en-US"/>
        </w:rPr>
        <w:t>will be</w:t>
      </w:r>
      <w:r w:rsidRPr="001E35A1">
        <w:rPr>
          <w:rFonts w:ascii="Baskerville Old Face" w:eastAsia="Times New Roman" w:hAnsi="Baskerville Old Face" w:cs="Arial"/>
          <w:sz w:val="26"/>
          <w:szCs w:val="26"/>
          <w:lang w:val="en-US"/>
        </w:rPr>
        <w:t xml:space="preserve"> assigned to </w:t>
      </w:r>
      <w:r>
        <w:rPr>
          <w:rFonts w:ascii="Baskerville Old Face" w:eastAsia="Times New Roman" w:hAnsi="Baskerville Old Face" w:cs="Arial"/>
          <w:sz w:val="26"/>
          <w:szCs w:val="26"/>
          <w:lang w:val="en-US"/>
        </w:rPr>
        <w:t xml:space="preserve">the </w:t>
      </w:r>
      <w:proofErr w:type="spellStart"/>
      <w:r>
        <w:rPr>
          <w:rFonts w:ascii="Baskerville Old Face" w:eastAsia="Times New Roman" w:hAnsi="Baskerville Old Face" w:cs="Arial"/>
          <w:sz w:val="26"/>
          <w:szCs w:val="26"/>
          <w:lang w:val="en-US"/>
        </w:rPr>
        <w:t>programme</w:t>
      </w:r>
      <w:proofErr w:type="spellEnd"/>
      <w:r w:rsidRPr="001E35A1">
        <w:rPr>
          <w:rFonts w:ascii="Baskerville Old Face" w:eastAsia="Times New Roman" w:hAnsi="Baskerville Old Face" w:cs="Arial"/>
          <w:sz w:val="26"/>
          <w:szCs w:val="26"/>
          <w:lang w:val="en-US"/>
        </w:rPr>
        <w:t xml:space="preserve"> for </w:t>
      </w:r>
      <w:r>
        <w:rPr>
          <w:rFonts w:ascii="Baskerville Old Face" w:eastAsia="Times New Roman" w:hAnsi="Baskerville Old Face" w:cs="Arial"/>
          <w:sz w:val="26"/>
          <w:szCs w:val="26"/>
          <w:lang w:val="en-US"/>
        </w:rPr>
        <w:t>the duration of their suspension</w:t>
      </w:r>
      <w:r w:rsidRPr="001E35A1">
        <w:rPr>
          <w:rFonts w:ascii="Baskerville Old Face" w:eastAsia="Times New Roman" w:hAnsi="Baskerville Old Face" w:cs="Arial"/>
          <w:sz w:val="26"/>
          <w:szCs w:val="26"/>
          <w:lang w:val="en-US"/>
        </w:rPr>
        <w:t xml:space="preserve">, where they </w:t>
      </w:r>
      <w:r>
        <w:rPr>
          <w:rFonts w:ascii="Baskerville Old Face" w:eastAsia="Times New Roman" w:hAnsi="Baskerville Old Face" w:cs="Arial"/>
          <w:sz w:val="26"/>
          <w:szCs w:val="26"/>
          <w:lang w:val="en-US"/>
        </w:rPr>
        <w:t xml:space="preserve">will </w:t>
      </w:r>
      <w:r w:rsidRPr="001E35A1">
        <w:rPr>
          <w:rFonts w:ascii="Baskerville Old Face" w:eastAsia="Times New Roman" w:hAnsi="Baskerville Old Face" w:cs="Arial"/>
          <w:sz w:val="26"/>
          <w:szCs w:val="26"/>
          <w:lang w:val="en-US"/>
        </w:rPr>
        <w:t xml:space="preserve">work on assignments from their classes. All students </w:t>
      </w:r>
      <w:r>
        <w:rPr>
          <w:rFonts w:ascii="Baskerville Old Face" w:eastAsia="Times New Roman" w:hAnsi="Baskerville Old Face" w:cs="Arial"/>
          <w:sz w:val="26"/>
          <w:szCs w:val="26"/>
          <w:lang w:val="en-US"/>
        </w:rPr>
        <w:t xml:space="preserve">will </w:t>
      </w:r>
      <w:r w:rsidRPr="001E35A1">
        <w:rPr>
          <w:rFonts w:ascii="Baskerville Old Face" w:eastAsia="Times New Roman" w:hAnsi="Baskerville Old Face" w:cs="Arial"/>
          <w:sz w:val="26"/>
          <w:szCs w:val="26"/>
          <w:lang w:val="en-US"/>
        </w:rPr>
        <w:t xml:space="preserve">start </w:t>
      </w:r>
      <w:r>
        <w:rPr>
          <w:rFonts w:ascii="Baskerville Old Face" w:eastAsia="Times New Roman" w:hAnsi="Baskerville Old Face" w:cs="Arial"/>
          <w:sz w:val="26"/>
          <w:szCs w:val="26"/>
          <w:lang w:val="en-US"/>
        </w:rPr>
        <w:t xml:space="preserve">the </w:t>
      </w:r>
      <w:proofErr w:type="spellStart"/>
      <w:r>
        <w:rPr>
          <w:rFonts w:ascii="Baskerville Old Face" w:eastAsia="Times New Roman" w:hAnsi="Baskerville Old Face" w:cs="Arial"/>
          <w:sz w:val="26"/>
          <w:szCs w:val="26"/>
          <w:lang w:val="en-US"/>
        </w:rPr>
        <w:t>programme</w:t>
      </w:r>
      <w:proofErr w:type="spellEnd"/>
      <w:r w:rsidRPr="001E35A1">
        <w:rPr>
          <w:rFonts w:ascii="Baskerville Old Face" w:eastAsia="Times New Roman" w:hAnsi="Baskerville Old Face" w:cs="Arial"/>
          <w:sz w:val="26"/>
          <w:szCs w:val="26"/>
          <w:lang w:val="en-US"/>
        </w:rPr>
        <w:t xml:space="preserve"> with an orientation. </w:t>
      </w:r>
      <w:r>
        <w:rPr>
          <w:rFonts w:ascii="Baskerville Old Face" w:eastAsia="Times New Roman" w:hAnsi="Baskerville Old Face" w:cs="Arial"/>
          <w:sz w:val="26"/>
          <w:szCs w:val="26"/>
          <w:lang w:val="en-US"/>
        </w:rPr>
        <w:t>The staff will explain</w:t>
      </w:r>
      <w:r w:rsidRPr="001E35A1">
        <w:rPr>
          <w:rFonts w:ascii="Baskerville Old Face" w:eastAsia="Times New Roman" w:hAnsi="Baskerville Old Face" w:cs="Arial"/>
          <w:sz w:val="26"/>
          <w:szCs w:val="26"/>
          <w:lang w:val="en-US"/>
        </w:rPr>
        <w:t xml:space="preserve"> the expectations and rules of the </w:t>
      </w:r>
      <w:proofErr w:type="spellStart"/>
      <w:r w:rsidRPr="001E35A1">
        <w:rPr>
          <w:rFonts w:ascii="Baskerville Old Face" w:eastAsia="Times New Roman" w:hAnsi="Baskerville Old Face" w:cs="Arial"/>
          <w:sz w:val="26"/>
          <w:szCs w:val="26"/>
          <w:lang w:val="en-US"/>
        </w:rPr>
        <w:t>program</w:t>
      </w:r>
      <w:r>
        <w:rPr>
          <w:rFonts w:ascii="Baskerville Old Face" w:eastAsia="Times New Roman" w:hAnsi="Baskerville Old Face" w:cs="Arial"/>
          <w:sz w:val="26"/>
          <w:szCs w:val="26"/>
          <w:lang w:val="en-US"/>
        </w:rPr>
        <w:t>me</w:t>
      </w:r>
      <w:proofErr w:type="spellEnd"/>
      <w:r>
        <w:rPr>
          <w:rFonts w:ascii="Baskerville Old Face" w:eastAsia="Times New Roman" w:hAnsi="Baskerville Old Face" w:cs="Arial"/>
          <w:sz w:val="26"/>
          <w:szCs w:val="26"/>
          <w:lang w:val="en-US"/>
        </w:rPr>
        <w:t xml:space="preserve"> </w:t>
      </w:r>
      <w:r>
        <w:rPr>
          <w:rFonts w:ascii="Baskerville Old Face" w:eastAsia="Times New Roman" w:hAnsi="Baskerville Old Face" w:cs="Arial"/>
          <w:sz w:val="26"/>
          <w:szCs w:val="26"/>
          <w:lang w:val="en-US"/>
        </w:rPr>
        <w:lastRenderedPageBreak/>
        <w:t xml:space="preserve">and </w:t>
      </w:r>
      <w:r w:rsidRPr="001E35A1">
        <w:rPr>
          <w:rFonts w:ascii="Baskerville Old Face" w:eastAsia="Times New Roman" w:hAnsi="Baskerville Old Face" w:cs="Arial"/>
          <w:sz w:val="26"/>
          <w:szCs w:val="26"/>
          <w:lang w:val="en-US"/>
        </w:rPr>
        <w:t xml:space="preserve">students </w:t>
      </w:r>
      <w:r>
        <w:rPr>
          <w:rFonts w:ascii="Baskerville Old Face" w:eastAsia="Times New Roman" w:hAnsi="Baskerville Old Face" w:cs="Arial"/>
          <w:sz w:val="26"/>
          <w:szCs w:val="26"/>
          <w:lang w:val="en-US"/>
        </w:rPr>
        <w:t>will be</w:t>
      </w:r>
      <w:r w:rsidRPr="001E35A1">
        <w:rPr>
          <w:rFonts w:ascii="Baskerville Old Face" w:eastAsia="Times New Roman" w:hAnsi="Baskerville Old Face" w:cs="Arial"/>
          <w:sz w:val="26"/>
          <w:szCs w:val="26"/>
          <w:lang w:val="en-US"/>
        </w:rPr>
        <w:t xml:space="preserve"> graded daily in</w:t>
      </w:r>
      <w:r>
        <w:rPr>
          <w:rFonts w:ascii="Baskerville Old Face" w:eastAsia="Times New Roman" w:hAnsi="Baskerville Old Face" w:cs="Arial"/>
          <w:sz w:val="26"/>
          <w:szCs w:val="26"/>
          <w:lang w:val="en-US"/>
        </w:rPr>
        <w:t xml:space="preserve"> five areas based on a rubric. </w:t>
      </w:r>
      <w:r w:rsidRPr="001E35A1">
        <w:rPr>
          <w:rFonts w:ascii="Baskerville Old Face" w:eastAsia="Times New Roman" w:hAnsi="Baskerville Old Face" w:cs="Arial"/>
          <w:sz w:val="26"/>
          <w:szCs w:val="26"/>
          <w:lang w:val="en-US"/>
        </w:rPr>
        <w:t xml:space="preserve">The rubric </w:t>
      </w:r>
      <w:r>
        <w:rPr>
          <w:rFonts w:ascii="Baskerville Old Face" w:eastAsia="Times New Roman" w:hAnsi="Baskerville Old Face" w:cs="Arial"/>
          <w:sz w:val="26"/>
          <w:szCs w:val="26"/>
          <w:lang w:val="en-US"/>
        </w:rPr>
        <w:t>will also help</w:t>
      </w:r>
      <w:r w:rsidRPr="001E35A1">
        <w:rPr>
          <w:rFonts w:ascii="Baskerville Old Face" w:eastAsia="Times New Roman" w:hAnsi="Baskerville Old Face" w:cs="Arial"/>
          <w:sz w:val="26"/>
          <w:szCs w:val="26"/>
          <w:lang w:val="en-US"/>
        </w:rPr>
        <w:t xml:space="preserve"> parents understand</w:t>
      </w:r>
      <w:r>
        <w:rPr>
          <w:rFonts w:ascii="Baskerville Old Face" w:eastAsia="Times New Roman" w:hAnsi="Baskerville Old Face" w:cs="Arial"/>
          <w:sz w:val="26"/>
          <w:szCs w:val="26"/>
          <w:lang w:val="en-US"/>
        </w:rPr>
        <w:t xml:space="preserve"> why their child is in trouble.</w:t>
      </w:r>
      <w:r w:rsidRPr="001E35A1">
        <w:rPr>
          <w:rFonts w:ascii="Baskerville Old Face" w:eastAsia="Times New Roman" w:hAnsi="Baskerville Old Face" w:cs="Arial"/>
          <w:sz w:val="26"/>
          <w:szCs w:val="26"/>
          <w:lang w:val="en-US"/>
        </w:rPr>
        <w:t xml:space="preserve">  </w:t>
      </w:r>
      <w:r>
        <w:rPr>
          <w:rFonts w:ascii="Baskerville Old Face" w:eastAsia="Times New Roman" w:hAnsi="Baskerville Old Face" w:cs="Arial"/>
          <w:sz w:val="26"/>
          <w:szCs w:val="26"/>
          <w:lang w:val="en-US"/>
        </w:rPr>
        <w:t>Areas in which students will be</w:t>
      </w:r>
      <w:r w:rsidRPr="001E35A1">
        <w:rPr>
          <w:rFonts w:ascii="Baskerville Old Face" w:eastAsia="Times New Roman" w:hAnsi="Baskerville Old Face" w:cs="Arial"/>
          <w:sz w:val="26"/>
          <w:szCs w:val="26"/>
          <w:lang w:val="en-US"/>
        </w:rPr>
        <w:t xml:space="preserve"> graded</w:t>
      </w:r>
      <w:r>
        <w:rPr>
          <w:rFonts w:ascii="Baskerville Old Face" w:eastAsia="Times New Roman" w:hAnsi="Baskerville Old Face" w:cs="Arial"/>
          <w:sz w:val="26"/>
          <w:szCs w:val="26"/>
          <w:lang w:val="en-US"/>
        </w:rPr>
        <w:t xml:space="preserve"> will</w:t>
      </w:r>
      <w:r w:rsidRPr="001E35A1">
        <w:rPr>
          <w:rFonts w:ascii="Baskerville Old Face" w:eastAsia="Times New Roman" w:hAnsi="Baskerville Old Face" w:cs="Arial"/>
          <w:sz w:val="26"/>
          <w:szCs w:val="26"/>
          <w:lang w:val="en-US"/>
        </w:rPr>
        <w:t xml:space="preserve"> include attendance, tardiness, ability to follow all rules, </w:t>
      </w:r>
      <w:proofErr w:type="spellStart"/>
      <w:r w:rsidRPr="001E35A1">
        <w:rPr>
          <w:rFonts w:ascii="Baskerville Old Face" w:eastAsia="Times New Roman" w:hAnsi="Baskerville Old Face" w:cs="Arial"/>
          <w:sz w:val="26"/>
          <w:szCs w:val="26"/>
          <w:lang w:val="en-US"/>
        </w:rPr>
        <w:t>behavio</w:t>
      </w:r>
      <w:r>
        <w:rPr>
          <w:rFonts w:ascii="Baskerville Old Face" w:eastAsia="Times New Roman" w:hAnsi="Baskerville Old Face" w:cs="Arial"/>
          <w:sz w:val="26"/>
          <w:szCs w:val="26"/>
          <w:lang w:val="en-US"/>
        </w:rPr>
        <w:t>u</w:t>
      </w:r>
      <w:r w:rsidRPr="001E35A1">
        <w:rPr>
          <w:rFonts w:ascii="Baskerville Old Face" w:eastAsia="Times New Roman" w:hAnsi="Baskerville Old Face" w:cs="Arial"/>
          <w:sz w:val="26"/>
          <w:szCs w:val="26"/>
          <w:lang w:val="en-US"/>
        </w:rPr>
        <w:t>r</w:t>
      </w:r>
      <w:proofErr w:type="spellEnd"/>
      <w:r w:rsidRPr="001E35A1">
        <w:rPr>
          <w:rFonts w:ascii="Baskerville Old Face" w:eastAsia="Times New Roman" w:hAnsi="Baskerville Old Face" w:cs="Arial"/>
          <w:sz w:val="26"/>
          <w:szCs w:val="26"/>
          <w:lang w:val="en-US"/>
        </w:rPr>
        <w:t xml:space="preserve">, </w:t>
      </w:r>
      <w:r>
        <w:rPr>
          <w:rFonts w:ascii="Baskerville Old Face" w:eastAsia="Times New Roman" w:hAnsi="Baskerville Old Face" w:cs="Arial"/>
          <w:sz w:val="26"/>
          <w:szCs w:val="26"/>
          <w:lang w:val="en-US"/>
        </w:rPr>
        <w:t xml:space="preserve">willingness to change or comply with rules </w:t>
      </w:r>
      <w:r w:rsidRPr="001E35A1">
        <w:rPr>
          <w:rFonts w:ascii="Baskerville Old Face" w:eastAsia="Times New Roman" w:hAnsi="Baskerville Old Face" w:cs="Arial"/>
          <w:sz w:val="26"/>
          <w:szCs w:val="26"/>
          <w:lang w:val="en-US"/>
        </w:rPr>
        <w:t>and work habits.</w:t>
      </w:r>
    </w:p>
    <w:p w14:paraId="150ABF4A" w14:textId="07E654CF" w:rsidR="002D7467" w:rsidRDefault="002D7467" w:rsidP="00CA26E7">
      <w:pPr>
        <w:spacing w:line="360" w:lineRule="auto"/>
        <w:rPr>
          <w:rFonts w:ascii="Baskerville Old Face" w:eastAsia="Times New Roman" w:hAnsi="Baskerville Old Face" w:cs="Arial"/>
          <w:sz w:val="26"/>
          <w:szCs w:val="26"/>
          <w:lang w:val="en-US"/>
        </w:rPr>
      </w:pPr>
    </w:p>
    <w:p w14:paraId="2A504705" w14:textId="64C1442C" w:rsidR="002D7467" w:rsidRDefault="002D7467" w:rsidP="00CA26E7">
      <w:pPr>
        <w:spacing w:line="360" w:lineRule="auto"/>
        <w:rPr>
          <w:rFonts w:ascii="Baskerville Old Face" w:eastAsia="Times New Roman" w:hAnsi="Baskerville Old Face" w:cs="Arial"/>
          <w:sz w:val="26"/>
          <w:szCs w:val="26"/>
          <w:lang w:val="en-US"/>
        </w:rPr>
      </w:pPr>
    </w:p>
    <w:p w14:paraId="65613AC4" w14:textId="5E184D37" w:rsidR="002D7467" w:rsidRDefault="002D7467" w:rsidP="00CA26E7">
      <w:pPr>
        <w:spacing w:line="360" w:lineRule="auto"/>
        <w:rPr>
          <w:rFonts w:ascii="Baskerville Old Face" w:eastAsia="Times New Roman" w:hAnsi="Baskerville Old Face" w:cs="Arial"/>
          <w:sz w:val="26"/>
          <w:szCs w:val="26"/>
          <w:lang w:val="en-US"/>
        </w:rPr>
      </w:pPr>
    </w:p>
    <w:p w14:paraId="655712EA" w14:textId="587D9657" w:rsidR="002D7467" w:rsidRDefault="002D7467" w:rsidP="00CA26E7">
      <w:pPr>
        <w:spacing w:line="360" w:lineRule="auto"/>
        <w:rPr>
          <w:rFonts w:ascii="Baskerville Old Face" w:eastAsia="Times New Roman" w:hAnsi="Baskerville Old Face" w:cs="Arial"/>
          <w:sz w:val="26"/>
          <w:szCs w:val="26"/>
          <w:lang w:val="en-US"/>
        </w:rPr>
      </w:pPr>
    </w:p>
    <w:p w14:paraId="64FD60B1" w14:textId="67736561" w:rsidR="002D7467" w:rsidRDefault="002D7467" w:rsidP="00CA26E7">
      <w:pPr>
        <w:spacing w:line="360" w:lineRule="auto"/>
        <w:rPr>
          <w:rFonts w:ascii="Baskerville Old Face" w:eastAsia="Times New Roman" w:hAnsi="Baskerville Old Face" w:cs="Arial"/>
          <w:sz w:val="26"/>
          <w:szCs w:val="26"/>
          <w:lang w:val="en-US"/>
        </w:rPr>
      </w:pPr>
    </w:p>
    <w:p w14:paraId="51051679" w14:textId="4B3C10CC" w:rsidR="002D7467" w:rsidRDefault="002D7467" w:rsidP="00CA26E7">
      <w:pPr>
        <w:spacing w:line="360" w:lineRule="auto"/>
        <w:rPr>
          <w:rFonts w:ascii="Baskerville Old Face" w:eastAsia="Times New Roman" w:hAnsi="Baskerville Old Face" w:cs="Arial"/>
          <w:sz w:val="26"/>
          <w:szCs w:val="26"/>
          <w:lang w:val="en-US"/>
        </w:rPr>
      </w:pPr>
    </w:p>
    <w:p w14:paraId="5A5D5114" w14:textId="48FC467B" w:rsidR="002D7467" w:rsidRDefault="002D7467" w:rsidP="00CA26E7">
      <w:pPr>
        <w:spacing w:line="360" w:lineRule="auto"/>
        <w:rPr>
          <w:rFonts w:ascii="Baskerville Old Face" w:eastAsia="Times New Roman" w:hAnsi="Baskerville Old Face" w:cs="Arial"/>
          <w:sz w:val="26"/>
          <w:szCs w:val="26"/>
          <w:lang w:val="en-US"/>
        </w:rPr>
      </w:pPr>
    </w:p>
    <w:p w14:paraId="1128AAD6" w14:textId="602E9886" w:rsidR="002D7467" w:rsidRDefault="002D7467" w:rsidP="00CA26E7">
      <w:pPr>
        <w:spacing w:line="360" w:lineRule="auto"/>
        <w:rPr>
          <w:rFonts w:ascii="Baskerville Old Face" w:eastAsia="Times New Roman" w:hAnsi="Baskerville Old Face" w:cs="Arial"/>
          <w:sz w:val="26"/>
          <w:szCs w:val="26"/>
          <w:lang w:val="en-US"/>
        </w:rPr>
      </w:pPr>
    </w:p>
    <w:p w14:paraId="769E4323" w14:textId="30829C96" w:rsidR="002D7467" w:rsidRDefault="002D7467" w:rsidP="00CA26E7">
      <w:pPr>
        <w:spacing w:line="360" w:lineRule="auto"/>
        <w:rPr>
          <w:rFonts w:ascii="Baskerville Old Face" w:eastAsia="Times New Roman" w:hAnsi="Baskerville Old Face" w:cs="Arial"/>
          <w:sz w:val="26"/>
          <w:szCs w:val="26"/>
          <w:lang w:val="en-US"/>
        </w:rPr>
      </w:pPr>
    </w:p>
    <w:p w14:paraId="1DBDFE89" w14:textId="1CDA91A8" w:rsidR="002D7467" w:rsidRDefault="002D7467" w:rsidP="00CA26E7">
      <w:pPr>
        <w:spacing w:line="360" w:lineRule="auto"/>
        <w:rPr>
          <w:rFonts w:ascii="Baskerville Old Face" w:eastAsia="Times New Roman" w:hAnsi="Baskerville Old Face" w:cs="Arial"/>
          <w:sz w:val="26"/>
          <w:szCs w:val="26"/>
          <w:lang w:val="en-US"/>
        </w:rPr>
      </w:pPr>
    </w:p>
    <w:p w14:paraId="0812A33D" w14:textId="77777777" w:rsidR="002D7467" w:rsidRDefault="002D7467" w:rsidP="00CA26E7">
      <w:pPr>
        <w:spacing w:line="360" w:lineRule="auto"/>
        <w:rPr>
          <w:rFonts w:ascii="Baskerville Old Face" w:eastAsia="Times New Roman" w:hAnsi="Baskerville Old Face" w:cs="Arial"/>
          <w:sz w:val="26"/>
          <w:szCs w:val="26"/>
          <w:lang w:val="en-US"/>
        </w:rPr>
      </w:pPr>
    </w:p>
    <w:p w14:paraId="1833C580" w14:textId="693D44B5" w:rsidR="002D7467" w:rsidRPr="002D7467" w:rsidRDefault="002D7467" w:rsidP="00CA26E7">
      <w:pPr>
        <w:spacing w:line="360" w:lineRule="auto"/>
        <w:rPr>
          <w:rFonts w:ascii="Baskerville Old Face" w:eastAsia="Times New Roman" w:hAnsi="Baskerville Old Face" w:cs="Arial"/>
          <w:b/>
          <w:bCs/>
          <w:sz w:val="72"/>
          <w:szCs w:val="72"/>
          <w:lang w:val="en-US"/>
        </w:rPr>
      </w:pPr>
      <w:r w:rsidRPr="002D7467">
        <w:rPr>
          <w:rFonts w:ascii="Baskerville Old Face" w:hAnsi="Baskerville Old Face" w:cs="Arial"/>
          <w:b/>
          <w:bCs/>
          <w:sz w:val="72"/>
          <w:szCs w:val="72"/>
        </w:rPr>
        <w:lastRenderedPageBreak/>
        <w:t>Supreme Mentoring Programme</w:t>
      </w:r>
    </w:p>
    <w:p w14:paraId="30D4BC0F" w14:textId="77777777" w:rsidR="002D7467" w:rsidRDefault="002D7467" w:rsidP="002D7467">
      <w:pPr>
        <w:pStyle w:val="NormalWeb"/>
        <w:spacing w:line="360" w:lineRule="auto"/>
        <w:jc w:val="both"/>
        <w:rPr>
          <w:rFonts w:ascii="Baskerville Old Face" w:hAnsi="Baskerville Old Face" w:cs="Arial"/>
          <w:sz w:val="26"/>
          <w:szCs w:val="26"/>
          <w:lang w:val="en"/>
        </w:rPr>
      </w:pPr>
      <w:r w:rsidRPr="00FC141E">
        <w:rPr>
          <w:rFonts w:ascii="Baskerville Old Face" w:hAnsi="Baskerville Old Face" w:cs="Arial"/>
          <w:sz w:val="26"/>
          <w:szCs w:val="26"/>
        </w:rPr>
        <w:t xml:space="preserve">When most people think about mentors, they think about positive characteristics of other people who have helped them. They think of persons who may have encouraged them, give them good feedback, and lend an ear when they had a question. This relationship would have helped in the building of confidence and competence by having someone who believed in them and offered words of advice and encouragement. According to Werner (2004) </w:t>
      </w:r>
      <w:r w:rsidRPr="00FC141E">
        <w:rPr>
          <w:rFonts w:ascii="Baskerville Old Face" w:hAnsi="Baskerville Old Face" w:cs="Arial"/>
          <w:color w:val="000000"/>
          <w:sz w:val="26"/>
          <w:szCs w:val="26"/>
        </w:rPr>
        <w:t xml:space="preserve">research in educational settings indicate that students are more likely to succeed if they have a mentor. </w:t>
      </w:r>
      <w:r w:rsidRPr="00FC141E">
        <w:rPr>
          <w:rFonts w:ascii="Baskerville Old Face" w:hAnsi="Baskerville Old Face" w:cs="Arial"/>
          <w:sz w:val="26"/>
          <w:szCs w:val="26"/>
        </w:rPr>
        <w:t xml:space="preserve"> This view is supported by </w:t>
      </w:r>
      <w:r w:rsidRPr="00FC141E">
        <w:rPr>
          <w:rFonts w:ascii="Baskerville Old Face" w:hAnsi="Baskerville Old Face" w:cs="Arial"/>
          <w:sz w:val="26"/>
          <w:szCs w:val="26"/>
          <w:lang w:val="en"/>
        </w:rPr>
        <w:t xml:space="preserve">Thomas W. Dortch Jr., national chairperson for 100 Black Men of America Inc. He believes that mentoring today's youth is one of the most important things anyone can do. "If all of us just take the time to look at our lives and where we are in life, we'll find that there was somebody there to help us get to that point," he says. "Mentoring is a way to help young people move through life." </w:t>
      </w:r>
    </w:p>
    <w:p w14:paraId="6C3F4F12" w14:textId="77777777" w:rsidR="002D7467" w:rsidRDefault="002D7467" w:rsidP="002D7467">
      <w:pPr>
        <w:spacing w:line="360" w:lineRule="auto"/>
        <w:jc w:val="both"/>
        <w:rPr>
          <w:rFonts w:ascii="Baskerville Old Face" w:hAnsi="Baskerville Old Face" w:cs="Arial"/>
          <w:sz w:val="26"/>
          <w:szCs w:val="26"/>
        </w:rPr>
      </w:pPr>
      <w:r>
        <w:rPr>
          <w:rFonts w:ascii="Baskerville Old Face" w:hAnsi="Baskerville Old Face" w:cs="Arial"/>
          <w:sz w:val="26"/>
          <w:szCs w:val="26"/>
        </w:rPr>
        <w:t xml:space="preserve">The role of a mentors is to assist with homework assignments, exam preparation, social skills development and being there as a constructive influence in the lives of their mentees. The Supreme Mentoring Programme has been a very effective programme from its inception in 2011.  With mentors who are committed and have touched the lives of their mentees in a very positive way. Evidence of the effectiveness of can be seen in the programme evaluation of Supreme Counselling for Personal Development conducted by Mr </w:t>
      </w:r>
      <w:proofErr w:type="spellStart"/>
      <w:r>
        <w:rPr>
          <w:rFonts w:ascii="Baskerville Old Face" w:hAnsi="Baskerville Old Face" w:cs="Arial"/>
          <w:sz w:val="26"/>
          <w:szCs w:val="26"/>
        </w:rPr>
        <w:t>Correy</w:t>
      </w:r>
      <w:proofErr w:type="spellEnd"/>
      <w:r>
        <w:rPr>
          <w:rFonts w:ascii="Baskerville Old Face" w:hAnsi="Baskerville Old Face" w:cs="Arial"/>
          <w:sz w:val="26"/>
          <w:szCs w:val="26"/>
        </w:rPr>
        <w:t xml:space="preserve"> Mitchell on June 2012. </w:t>
      </w:r>
    </w:p>
    <w:p w14:paraId="53C94FE6" w14:textId="77777777" w:rsidR="002D7467" w:rsidRDefault="002D7467" w:rsidP="002D7467">
      <w:pPr>
        <w:spacing w:line="360" w:lineRule="auto"/>
        <w:jc w:val="both"/>
        <w:rPr>
          <w:rFonts w:ascii="Baskerville Old Face" w:hAnsi="Baskerville Old Face" w:cs="Arial"/>
          <w:sz w:val="26"/>
          <w:szCs w:val="26"/>
        </w:rPr>
      </w:pPr>
      <w:r w:rsidRPr="002E3F77">
        <w:rPr>
          <w:rFonts w:ascii="Baskerville Old Face" w:hAnsi="Baskerville Old Face" w:cs="Arial"/>
          <w:sz w:val="26"/>
          <w:szCs w:val="26"/>
        </w:rPr>
        <w:t>M</w:t>
      </w:r>
      <w:r>
        <w:rPr>
          <w:rFonts w:ascii="Baskerville Old Face" w:hAnsi="Baskerville Old Face" w:cs="Arial"/>
          <w:sz w:val="26"/>
          <w:szCs w:val="26"/>
        </w:rPr>
        <w:t>entors also assist</w:t>
      </w:r>
      <w:r w:rsidRPr="002E3F77">
        <w:rPr>
          <w:rFonts w:ascii="Baskerville Old Face" w:hAnsi="Baskerville Old Face" w:cs="Arial"/>
          <w:sz w:val="26"/>
          <w:szCs w:val="26"/>
        </w:rPr>
        <w:t xml:space="preserve"> their mentees in terms of the develo</w:t>
      </w:r>
      <w:r>
        <w:rPr>
          <w:rFonts w:ascii="Baskerville Old Face" w:hAnsi="Baskerville Old Face" w:cs="Arial"/>
          <w:sz w:val="26"/>
          <w:szCs w:val="26"/>
        </w:rPr>
        <w:t xml:space="preserve">pment of social skills. This is </w:t>
      </w:r>
      <w:r w:rsidRPr="002E3F77">
        <w:rPr>
          <w:rFonts w:ascii="Baskerville Old Face" w:hAnsi="Baskerville Old Face" w:cs="Arial"/>
          <w:sz w:val="26"/>
          <w:szCs w:val="26"/>
        </w:rPr>
        <w:t>achieved through social acti</w:t>
      </w:r>
      <w:r>
        <w:rPr>
          <w:rFonts w:ascii="Baskerville Old Face" w:hAnsi="Baskerville Old Face" w:cs="Arial"/>
          <w:sz w:val="26"/>
          <w:szCs w:val="26"/>
        </w:rPr>
        <w:t>vities such as movie nights, di</w:t>
      </w:r>
      <w:r w:rsidRPr="002E3F77">
        <w:rPr>
          <w:rFonts w:ascii="Baskerville Old Face" w:hAnsi="Baskerville Old Face" w:cs="Arial"/>
          <w:sz w:val="26"/>
          <w:szCs w:val="26"/>
        </w:rPr>
        <w:t xml:space="preserve">ning and other outings to help with the development of what we consider the essentials. </w:t>
      </w:r>
      <w:r>
        <w:rPr>
          <w:rFonts w:ascii="Baskerville Old Face" w:hAnsi="Baskerville Old Face" w:cs="Arial"/>
          <w:sz w:val="26"/>
          <w:szCs w:val="26"/>
        </w:rPr>
        <w:t xml:space="preserve">These essentials are good manners, table etiquette, being polite and punctuality.   </w:t>
      </w:r>
    </w:p>
    <w:p w14:paraId="6D0B116E" w14:textId="77777777" w:rsidR="002D7467" w:rsidRDefault="002D7467" w:rsidP="002D7467">
      <w:pPr>
        <w:spacing w:line="360" w:lineRule="auto"/>
        <w:jc w:val="both"/>
        <w:rPr>
          <w:rFonts w:ascii="Baskerville Old Face" w:hAnsi="Baskerville Old Face" w:cs="Arial"/>
          <w:sz w:val="26"/>
          <w:szCs w:val="26"/>
        </w:rPr>
      </w:pPr>
      <w:r>
        <w:rPr>
          <w:rFonts w:ascii="Baskerville Old Face" w:hAnsi="Baskerville Old Face" w:cs="Arial"/>
          <w:sz w:val="26"/>
          <w:szCs w:val="26"/>
        </w:rPr>
        <w:lastRenderedPageBreak/>
        <w:t>In July of 2017, the Supreme Mentoring Programme was renamed to “</w:t>
      </w:r>
      <w:r w:rsidRPr="009B3F53">
        <w:rPr>
          <w:rFonts w:ascii="Baskerville Old Face" w:hAnsi="Baskerville Old Face" w:cs="Arial"/>
          <w:sz w:val="26"/>
          <w:szCs w:val="26"/>
        </w:rPr>
        <w:t>Supreme Enhancing Lives Forever Mentoring Programme</w:t>
      </w:r>
      <w:r>
        <w:rPr>
          <w:rFonts w:ascii="Baskerville Old Face" w:hAnsi="Baskerville Old Face" w:cs="Arial"/>
          <w:sz w:val="26"/>
          <w:szCs w:val="26"/>
        </w:rPr>
        <w:t>,” to more which was able to attach over two hundred and ninety-three (293) Supreme Beings to just over two hundred and thirty-seven (237) mentors over the years.</w:t>
      </w:r>
    </w:p>
    <w:p w14:paraId="5CA891DC" w14:textId="77777777" w:rsidR="002D7467" w:rsidRDefault="002D7467" w:rsidP="002D7467">
      <w:pPr>
        <w:tabs>
          <w:tab w:val="left" w:pos="223"/>
        </w:tabs>
        <w:spacing w:line="360" w:lineRule="auto"/>
        <w:jc w:val="both"/>
        <w:rPr>
          <w:rFonts w:ascii="Baskerville Old Face" w:hAnsi="Baskerville Old Face" w:cs="Arial"/>
          <w:sz w:val="26"/>
          <w:szCs w:val="26"/>
        </w:rPr>
      </w:pPr>
      <w:r>
        <w:rPr>
          <w:rFonts w:ascii="Baskerville Old Face" w:hAnsi="Baskerville Old Face" w:cs="Arial"/>
          <w:sz w:val="26"/>
          <w:szCs w:val="26"/>
        </w:rPr>
        <w:t xml:space="preserve">The </w:t>
      </w:r>
      <w:r w:rsidRPr="00AF6BEC">
        <w:rPr>
          <w:rFonts w:ascii="Baskerville Old Face" w:hAnsi="Baskerville Old Face" w:cs="Arial"/>
          <w:sz w:val="26"/>
          <w:szCs w:val="26"/>
        </w:rPr>
        <w:t xml:space="preserve">Supreme Mentoring Programme, </w:t>
      </w:r>
      <w:r>
        <w:rPr>
          <w:rFonts w:ascii="Baskerville Old Face" w:hAnsi="Baskerville Old Face" w:cs="Arial"/>
          <w:sz w:val="26"/>
          <w:szCs w:val="26"/>
        </w:rPr>
        <w:t xml:space="preserve">commences work with the children on entering second form. The mentor is responsible for working with his/her mentee for the entire second year and has responsibility of assisting the child with </w:t>
      </w:r>
      <w:proofErr w:type="spellStart"/>
      <w:r>
        <w:rPr>
          <w:rFonts w:ascii="Baskerville Old Face" w:hAnsi="Baskerville Old Face" w:cs="Arial"/>
          <w:sz w:val="26"/>
          <w:szCs w:val="26"/>
        </w:rPr>
        <w:t>home work</w:t>
      </w:r>
      <w:proofErr w:type="spellEnd"/>
      <w:r>
        <w:rPr>
          <w:rFonts w:ascii="Baskerville Old Face" w:hAnsi="Baskerville Old Face" w:cs="Arial"/>
          <w:sz w:val="26"/>
          <w:szCs w:val="26"/>
        </w:rPr>
        <w:t xml:space="preserve">, developing positive study habits, helping with research for school assignments, developing social skills and other etiquettes. They are also to be there for the young people to discuss problems or concerns and to act as support outside of the immediate family. </w:t>
      </w:r>
    </w:p>
    <w:p w14:paraId="49F08A26" w14:textId="77777777" w:rsidR="002D7467" w:rsidRDefault="002D7467" w:rsidP="002D7467">
      <w:pPr>
        <w:spacing w:line="360" w:lineRule="auto"/>
        <w:jc w:val="both"/>
        <w:rPr>
          <w:rFonts w:ascii="Baskerville Old Face" w:hAnsi="Baskerville Old Face" w:cs="Arial"/>
          <w:sz w:val="26"/>
          <w:szCs w:val="26"/>
        </w:rPr>
      </w:pPr>
    </w:p>
    <w:p w14:paraId="2BF0BCDB" w14:textId="77777777" w:rsidR="002D7467" w:rsidRPr="00852493" w:rsidRDefault="002D7467" w:rsidP="002D7467">
      <w:pPr>
        <w:jc w:val="both"/>
        <w:rPr>
          <w:rFonts w:ascii="Baskerville Old Face" w:hAnsi="Baskerville Old Face"/>
          <w:b/>
          <w:sz w:val="26"/>
          <w:szCs w:val="26"/>
          <w:u w:val="single"/>
        </w:rPr>
      </w:pPr>
      <w:r w:rsidRPr="00852493">
        <w:rPr>
          <w:rFonts w:ascii="Baskerville Old Face" w:hAnsi="Baskerville Old Face"/>
          <w:b/>
          <w:sz w:val="26"/>
          <w:szCs w:val="26"/>
          <w:u w:val="single"/>
        </w:rPr>
        <w:t>Mentor Eligibility Requirements:</w:t>
      </w:r>
    </w:p>
    <w:p w14:paraId="4D89EA5C" w14:textId="77777777" w:rsidR="002D7467" w:rsidRPr="00852493" w:rsidRDefault="002D7467" w:rsidP="002D7467">
      <w:pPr>
        <w:jc w:val="both"/>
        <w:rPr>
          <w:rFonts w:ascii="Baskerville Old Face" w:hAnsi="Baskerville Old Face"/>
          <w:sz w:val="26"/>
          <w:szCs w:val="26"/>
        </w:rPr>
      </w:pPr>
    </w:p>
    <w:p w14:paraId="3EF0AC3B"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Be 18-25 years old</w:t>
      </w:r>
    </w:p>
    <w:p w14:paraId="320C20FC"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Be willing to adhere to all Supreme Mentoring Program policies and procedures</w:t>
      </w:r>
    </w:p>
    <w:p w14:paraId="165A3D50"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 xml:space="preserve">Agree to a </w:t>
      </w:r>
      <w:proofErr w:type="gramStart"/>
      <w:r w:rsidRPr="00852493">
        <w:rPr>
          <w:rFonts w:ascii="Baskerville Old Face" w:hAnsi="Baskerville Old Face"/>
          <w:sz w:val="26"/>
          <w:szCs w:val="26"/>
        </w:rPr>
        <w:t>two term</w:t>
      </w:r>
      <w:proofErr w:type="gramEnd"/>
      <w:r w:rsidRPr="00852493">
        <w:rPr>
          <w:rFonts w:ascii="Baskerville Old Face" w:hAnsi="Baskerville Old Face"/>
          <w:sz w:val="26"/>
          <w:szCs w:val="26"/>
        </w:rPr>
        <w:t xml:space="preserve"> commitment to the program</w:t>
      </w:r>
    </w:p>
    <w:p w14:paraId="1EEEF0C5"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Commit to spending a minimum of eight hours a month with the mentee</w:t>
      </w:r>
    </w:p>
    <w:p w14:paraId="4F976CB7"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Be willing to communicate with the mentee weekly</w:t>
      </w:r>
    </w:p>
    <w:p w14:paraId="7F327654"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Complete the screening procedure</w:t>
      </w:r>
    </w:p>
    <w:p w14:paraId="4DF26A27"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Agree to attend mentor trainings as required</w:t>
      </w:r>
    </w:p>
    <w:p w14:paraId="67DF3AE6"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Be willing to communicate regularly with the program coordinator and submit monthly meeting and activity information</w:t>
      </w:r>
    </w:p>
    <w:p w14:paraId="79E3767F"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Have access to reliable transportation</w:t>
      </w:r>
    </w:p>
    <w:p w14:paraId="2645EA63"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Have a clean criminal history</w:t>
      </w:r>
    </w:p>
    <w:p w14:paraId="633DA25E"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Have never been accused, arrested, charged, or convicted of child abuse or molestation</w:t>
      </w:r>
    </w:p>
    <w:p w14:paraId="4E8AD826"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lastRenderedPageBreak/>
        <w:t>Not be a convicted felon. If the applicant has been convicted of a felony, then they may be considered only after a period of seven years with demonstrated good behavior and an appropriate and corrective attitude regarding past behaviors.</w:t>
      </w:r>
    </w:p>
    <w:p w14:paraId="3F930824"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 xml:space="preserve">Not be a user of illicit drugs </w:t>
      </w:r>
    </w:p>
    <w:p w14:paraId="06AC1ADC"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Not use alcohol or controlled substances in an excessive or inappropriate manner</w:t>
      </w:r>
    </w:p>
    <w:p w14:paraId="138F0BDE"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 xml:space="preserve">Not be currently in treatment for substance abuse. If a substance abuse problem has occurred in the past the applicant must have completed a non-addictive period of at least five years </w:t>
      </w:r>
    </w:p>
    <w:p w14:paraId="71C701FC" w14:textId="77777777" w:rsidR="002D7467" w:rsidRPr="00852493" w:rsidRDefault="002D7467" w:rsidP="002D7467">
      <w:pPr>
        <w:pStyle w:val="ListParagraph"/>
        <w:numPr>
          <w:ilvl w:val="1"/>
          <w:numId w:val="2"/>
        </w:numPr>
        <w:spacing w:after="160" w:line="259" w:lineRule="auto"/>
        <w:jc w:val="both"/>
        <w:rPr>
          <w:rFonts w:ascii="Baskerville Old Face" w:hAnsi="Baskerville Old Face"/>
          <w:sz w:val="26"/>
          <w:szCs w:val="26"/>
        </w:rPr>
      </w:pPr>
      <w:r w:rsidRPr="00852493">
        <w:rPr>
          <w:rFonts w:ascii="Baskerville Old Face" w:hAnsi="Baskerville Old Face"/>
          <w:sz w:val="26"/>
          <w:szCs w:val="26"/>
        </w:rPr>
        <w:t>Not currently be under treatment for a mental disorder or have been hospitalized for a mental disorder in the past three years</w:t>
      </w:r>
    </w:p>
    <w:p w14:paraId="7AA4258B" w14:textId="77777777" w:rsidR="002D7467" w:rsidRPr="00AF6BEC" w:rsidRDefault="002D7467" w:rsidP="002D7467">
      <w:pPr>
        <w:pStyle w:val="ListParagraph"/>
        <w:numPr>
          <w:ilvl w:val="1"/>
          <w:numId w:val="2"/>
        </w:numPr>
        <w:spacing w:after="160" w:line="360" w:lineRule="auto"/>
        <w:jc w:val="both"/>
        <w:rPr>
          <w:rFonts w:ascii="Baskerville Old Face" w:hAnsi="Baskerville Old Face" w:cs="Arial"/>
          <w:sz w:val="26"/>
          <w:szCs w:val="26"/>
        </w:rPr>
      </w:pPr>
      <w:r w:rsidRPr="00B20CBD">
        <w:rPr>
          <w:rFonts w:ascii="Baskerville Old Face" w:hAnsi="Baskerville Old Face"/>
          <w:sz w:val="26"/>
          <w:szCs w:val="26"/>
        </w:rPr>
        <w:t>Not have falsified information during the course of the screening process</w:t>
      </w:r>
    </w:p>
    <w:p w14:paraId="06412F39" w14:textId="77777777" w:rsidR="002D7467" w:rsidRDefault="002D7467" w:rsidP="002D7467">
      <w:pPr>
        <w:spacing w:after="160" w:line="360" w:lineRule="auto"/>
        <w:jc w:val="both"/>
        <w:rPr>
          <w:rFonts w:ascii="Baskerville Old Face" w:hAnsi="Baskerville Old Face" w:cs="Arial"/>
          <w:sz w:val="26"/>
          <w:szCs w:val="26"/>
        </w:rPr>
      </w:pPr>
    </w:p>
    <w:sectPr w:rsidR="002D7467" w:rsidSect="002D7467">
      <w:pgSz w:w="15840" w:h="12240" w:orient="landscape"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097"/>
    <w:multiLevelType w:val="hybridMultilevel"/>
    <w:tmpl w:val="C19040F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290AA3"/>
    <w:multiLevelType w:val="hybridMultilevel"/>
    <w:tmpl w:val="A4ACD8FC"/>
    <w:lvl w:ilvl="0" w:tplc="24090005">
      <w:start w:val="1"/>
      <w:numFmt w:val="bullet"/>
      <w:lvlText w:val=""/>
      <w:lvlJc w:val="left"/>
      <w:pPr>
        <w:ind w:left="720" w:hanging="360"/>
      </w:pPr>
      <w:rPr>
        <w:rFonts w:ascii="Wingdings" w:hAnsi="Wingdings" w:hint="default"/>
      </w:rPr>
    </w:lvl>
    <w:lvl w:ilvl="1" w:tplc="24090003" w:tentative="1">
      <w:start w:val="1"/>
      <w:numFmt w:val="bullet"/>
      <w:lvlText w:val="o"/>
      <w:lvlJc w:val="left"/>
      <w:pPr>
        <w:ind w:left="1440" w:hanging="360"/>
      </w:pPr>
      <w:rPr>
        <w:rFonts w:ascii="Courier New" w:hAnsi="Courier New" w:cs="Courier New" w:hint="default"/>
      </w:rPr>
    </w:lvl>
    <w:lvl w:ilvl="2" w:tplc="24090005" w:tentative="1">
      <w:start w:val="1"/>
      <w:numFmt w:val="bullet"/>
      <w:lvlText w:val=""/>
      <w:lvlJc w:val="left"/>
      <w:pPr>
        <w:ind w:left="2160" w:hanging="360"/>
      </w:pPr>
      <w:rPr>
        <w:rFonts w:ascii="Wingdings" w:hAnsi="Wingdings" w:hint="default"/>
      </w:rPr>
    </w:lvl>
    <w:lvl w:ilvl="3" w:tplc="24090001" w:tentative="1">
      <w:start w:val="1"/>
      <w:numFmt w:val="bullet"/>
      <w:lvlText w:val=""/>
      <w:lvlJc w:val="left"/>
      <w:pPr>
        <w:ind w:left="2880" w:hanging="360"/>
      </w:pPr>
      <w:rPr>
        <w:rFonts w:ascii="Symbol" w:hAnsi="Symbol" w:hint="default"/>
      </w:rPr>
    </w:lvl>
    <w:lvl w:ilvl="4" w:tplc="24090003" w:tentative="1">
      <w:start w:val="1"/>
      <w:numFmt w:val="bullet"/>
      <w:lvlText w:val="o"/>
      <w:lvlJc w:val="left"/>
      <w:pPr>
        <w:ind w:left="3600" w:hanging="360"/>
      </w:pPr>
      <w:rPr>
        <w:rFonts w:ascii="Courier New" w:hAnsi="Courier New" w:cs="Courier New" w:hint="default"/>
      </w:rPr>
    </w:lvl>
    <w:lvl w:ilvl="5" w:tplc="24090005" w:tentative="1">
      <w:start w:val="1"/>
      <w:numFmt w:val="bullet"/>
      <w:lvlText w:val=""/>
      <w:lvlJc w:val="left"/>
      <w:pPr>
        <w:ind w:left="4320" w:hanging="360"/>
      </w:pPr>
      <w:rPr>
        <w:rFonts w:ascii="Wingdings" w:hAnsi="Wingdings" w:hint="default"/>
      </w:rPr>
    </w:lvl>
    <w:lvl w:ilvl="6" w:tplc="24090001" w:tentative="1">
      <w:start w:val="1"/>
      <w:numFmt w:val="bullet"/>
      <w:lvlText w:val=""/>
      <w:lvlJc w:val="left"/>
      <w:pPr>
        <w:ind w:left="5040" w:hanging="360"/>
      </w:pPr>
      <w:rPr>
        <w:rFonts w:ascii="Symbol" w:hAnsi="Symbol" w:hint="default"/>
      </w:rPr>
    </w:lvl>
    <w:lvl w:ilvl="7" w:tplc="24090003" w:tentative="1">
      <w:start w:val="1"/>
      <w:numFmt w:val="bullet"/>
      <w:lvlText w:val="o"/>
      <w:lvlJc w:val="left"/>
      <w:pPr>
        <w:ind w:left="5760" w:hanging="360"/>
      </w:pPr>
      <w:rPr>
        <w:rFonts w:ascii="Courier New" w:hAnsi="Courier New" w:cs="Courier New" w:hint="default"/>
      </w:rPr>
    </w:lvl>
    <w:lvl w:ilvl="8" w:tplc="2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FB"/>
    <w:rsid w:val="000B18BD"/>
    <w:rsid w:val="002D7467"/>
    <w:rsid w:val="00953E2C"/>
    <w:rsid w:val="00962920"/>
    <w:rsid w:val="00A712AA"/>
    <w:rsid w:val="00C706FB"/>
    <w:rsid w:val="00CA26E7"/>
    <w:rsid w:val="00CC6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E477"/>
  <w15:chartTrackingRefBased/>
  <w15:docId w15:val="{ECDF3F31-35B3-4196-99EC-081120A8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6FB"/>
    <w:pPr>
      <w:spacing w:after="200" w:line="276" w:lineRule="auto"/>
    </w:pPr>
    <w:rPr>
      <w:rFonts w:ascii="Calibri" w:eastAsia="Calibri" w:hAnsi="Calibri" w:cs="Times New Roman"/>
      <w:lang w:val="en-0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E2C"/>
    <w:pPr>
      <w:spacing w:after="0" w:line="240" w:lineRule="auto"/>
      <w:ind w:left="720"/>
      <w:contextualSpacing/>
    </w:pPr>
    <w:rPr>
      <w:rFonts w:ascii="Times New Roman" w:eastAsia="Times New Roman" w:hAnsi="Times New Roman"/>
      <w:sz w:val="24"/>
      <w:szCs w:val="24"/>
      <w:lang w:val="en-US"/>
    </w:rPr>
  </w:style>
  <w:style w:type="paragraph" w:styleId="NormalWeb">
    <w:name w:val="Normal (Web)"/>
    <w:basedOn w:val="Normal"/>
    <w:uiPriority w:val="99"/>
    <w:unhideWhenUsed/>
    <w:rsid w:val="00953E2C"/>
    <w:pPr>
      <w:spacing w:before="100" w:beforeAutospacing="1" w:after="100" w:afterAutospacing="1" w:line="240" w:lineRule="auto"/>
    </w:pPr>
    <w:rPr>
      <w:rFonts w:ascii="Times New Roman" w:eastAsia="Times New Roman" w:hAnsi="Times New Roman"/>
      <w:sz w:val="24"/>
      <w:szCs w:val="24"/>
      <w:lang w:val="en-GB" w:eastAsia="en-029"/>
    </w:rPr>
  </w:style>
  <w:style w:type="character" w:styleId="Strong">
    <w:name w:val="Strong"/>
    <w:basedOn w:val="DefaultParagraphFont"/>
    <w:uiPriority w:val="22"/>
    <w:qFormat/>
    <w:rsid w:val="00953E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6265D-2DAD-4209-9ACB-DD65CE87C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Yearwood</dc:creator>
  <cp:keywords/>
  <dc:description/>
  <cp:lastModifiedBy>Kim Yearwood</cp:lastModifiedBy>
  <cp:revision>1</cp:revision>
  <dcterms:created xsi:type="dcterms:W3CDTF">2022-04-01T13:50:00Z</dcterms:created>
  <dcterms:modified xsi:type="dcterms:W3CDTF">2022-04-01T14:18:00Z</dcterms:modified>
</cp:coreProperties>
</file>