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b w:val="0"/>
          <w:bCs w:val="0"/>
          <w:sz w:val="24"/>
          <w:szCs w:val="24"/>
          <w:lang w:eastAsia="zh-CN"/>
        </w:rPr>
      </w:pPr>
      <w:r>
        <w:rPr>
          <w:rFonts w:hint="eastAsia"/>
          <w:b w:val="0"/>
          <w:bCs w:val="0"/>
          <w:sz w:val="24"/>
          <w:szCs w:val="24"/>
          <w:lang w:eastAsia="zh-CN"/>
        </w:rPr>
        <w:t>主界面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500505" cy="2668270"/>
            <wp:effectExtent l="0" t="0" r="8255" b="13970"/>
            <wp:docPr id="2" name="图片 2" descr="S70119-24185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70119-2418573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0050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501775" cy="2670810"/>
            <wp:effectExtent l="0" t="0" r="6985" b="11430"/>
            <wp:docPr id="3" name="图片 3" descr="S70119-24190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70119-2419088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0177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499870" cy="2666365"/>
            <wp:effectExtent l="0" t="0" r="8890" b="635"/>
            <wp:docPr id="1" name="图片 1" descr="S70119-24191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70119-2419169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9987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536700" cy="2733040"/>
            <wp:effectExtent l="0" t="0" r="2540" b="10160"/>
            <wp:docPr id="4" name="图片 4" descr="S70119-24230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70119-2423046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"C:\\Users\\Administrator\\Documents\\Tencent Files\\897158662\\Image\\C2C\\1604C75DB9834394E3B81D384D14C8C3.jpg"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003425" cy="2710180"/>
            <wp:effectExtent l="0" t="0" r="8255" b="2540"/>
            <wp:docPr id="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3425" cy="271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b w:val="0"/>
          <w:bCs w:val="0"/>
          <w:sz w:val="24"/>
          <w:szCs w:val="24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b w:val="0"/>
          <w:bCs w:val="0"/>
          <w:sz w:val="24"/>
          <w:szCs w:val="24"/>
          <w:lang w:eastAsia="zh-CN"/>
        </w:rPr>
      </w:pPr>
      <w:r>
        <w:rPr>
          <w:rFonts w:hint="eastAsia"/>
          <w:b w:val="0"/>
          <w:bCs w:val="0"/>
          <w:sz w:val="24"/>
          <w:szCs w:val="24"/>
          <w:lang w:eastAsia="zh-CN"/>
        </w:rPr>
        <w:t>个人中心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573530" cy="2797175"/>
            <wp:effectExtent l="0" t="0" r="11430" b="6985"/>
            <wp:docPr id="9" name="图片 9" descr="S70119-24380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70119-2438008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7353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576070" cy="2802255"/>
            <wp:effectExtent l="0" t="0" r="8890" b="1905"/>
            <wp:docPr id="10" name="图片 10" descr="S70119-24381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70119-2438179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7607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"C:\\Users\\Administrator\\Documents\\Tencent Files\\897158662\\Image\\C2C\\D4C869211D9935AA66363425FCEDC6F8.jpg"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47850" cy="2784475"/>
            <wp:effectExtent l="0" t="0" r="11430" b="4445"/>
            <wp:docPr id="12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78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登陆成功后跳转到个人中心界面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579245" cy="2694305"/>
            <wp:effectExtent l="0" t="0" r="5715" b="3175"/>
            <wp:docPr id="11" name="图片 11" descr="S70119-2438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70119-2438370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79245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566545" cy="2656205"/>
            <wp:effectExtent l="0" t="0" r="3175" b="10795"/>
            <wp:docPr id="13" name="图片 13" descr="S70119-24384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70119-2438483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654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"C:\\Users\\Administrator\\Documents\\Tencent Files\\897158662\\Image\\C2C\\183C4130EE97B14DC9B753022EBD4201.jpg"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56740" cy="2665730"/>
            <wp:effectExtent l="0" t="0" r="2540" b="1270"/>
            <wp:docPr id="1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56740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车位查询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sz w:val="24"/>
          <w:szCs w:val="24"/>
          <w:lang w:eastAsia="zh-CN"/>
        </w:rPr>
        <w:drawing>
          <wp:inline distT="0" distB="0" distL="114300" distR="114300">
            <wp:extent cx="1688465" cy="3002280"/>
            <wp:effectExtent l="0" t="0" r="3175" b="0"/>
            <wp:docPr id="15" name="图片 15" descr="S70119-24504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70119-2450419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8846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"C:\\Users\\Administrator\\Documents\\Tencent Files\\897158662\\Image\\C2C\\A5FC9D2F03BB2211E909D09D4C675228.jpg"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187575" cy="2978150"/>
            <wp:effectExtent l="0" t="0" r="6985" b="8890"/>
            <wp:docPr id="1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297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eastAsia"/>
          <w:sz w:val="24"/>
          <w:szCs w:val="24"/>
          <w:lang w:eastAsia="zh-CN"/>
        </w:rPr>
      </w:pPr>
    </w:p>
    <w:p>
      <w:pPr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车位预约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sz w:val="24"/>
          <w:szCs w:val="24"/>
          <w:lang w:eastAsia="zh-CN"/>
        </w:rPr>
        <w:drawing>
          <wp:inline distT="0" distB="0" distL="114300" distR="114300">
            <wp:extent cx="1666875" cy="2964815"/>
            <wp:effectExtent l="0" t="0" r="9525" b="6985"/>
            <wp:docPr id="17" name="图片 17" descr="S70119-24520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70119-2452045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"C:\\Users\\Administrator\\Documents\\Tencent Files\\897158662\\Image\\C2C\\700DD34D55B5084D1A6B8107DE117B27.jpg"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107565" cy="3013075"/>
            <wp:effectExtent l="0" t="0" r="10795" b="4445"/>
            <wp:docPr id="1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7565" cy="301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eastAsia"/>
          <w:sz w:val="24"/>
          <w:szCs w:val="24"/>
          <w:lang w:eastAsia="zh-CN"/>
        </w:rPr>
      </w:pPr>
    </w:p>
    <w:p>
      <w:pPr>
        <w:rPr>
          <w:rFonts w:hint="eastAsia"/>
          <w:sz w:val="24"/>
          <w:szCs w:val="24"/>
          <w:lang w:eastAsia="zh-CN"/>
        </w:rPr>
      </w:pPr>
    </w:p>
    <w:p>
      <w:pPr>
        <w:rPr>
          <w:rFonts w:hint="eastAsia"/>
          <w:sz w:val="24"/>
          <w:szCs w:val="24"/>
          <w:lang w:eastAsia="zh-CN"/>
        </w:rPr>
      </w:pPr>
    </w:p>
    <w:p>
      <w:pPr>
        <w:rPr>
          <w:rFonts w:hint="eastAsia"/>
          <w:sz w:val="24"/>
          <w:szCs w:val="24"/>
          <w:lang w:eastAsia="zh-CN"/>
        </w:rPr>
      </w:pPr>
    </w:p>
    <w:p>
      <w:pPr>
        <w:rPr>
          <w:rFonts w:hint="eastAsia"/>
          <w:sz w:val="24"/>
          <w:szCs w:val="24"/>
          <w:lang w:eastAsia="zh-CN"/>
        </w:rPr>
      </w:pPr>
    </w:p>
    <w:p>
      <w:pPr>
        <w:rPr>
          <w:rFonts w:hint="eastAsia"/>
          <w:sz w:val="24"/>
          <w:szCs w:val="24"/>
          <w:lang w:eastAsia="zh-CN"/>
        </w:rPr>
      </w:pPr>
    </w:p>
    <w:p>
      <w:pPr>
        <w:rPr>
          <w:rFonts w:hint="eastAsia"/>
          <w:sz w:val="24"/>
          <w:szCs w:val="24"/>
          <w:lang w:eastAsia="zh-CN"/>
        </w:rPr>
      </w:pPr>
    </w:p>
    <w:p>
      <w:pPr>
        <w:rPr>
          <w:rFonts w:hint="eastAsia"/>
          <w:sz w:val="24"/>
          <w:szCs w:val="24"/>
          <w:lang w:eastAsia="zh-CN"/>
        </w:rPr>
      </w:pPr>
    </w:p>
    <w:p>
      <w:pPr>
        <w:rPr>
          <w:rFonts w:hint="eastAsia"/>
          <w:sz w:val="24"/>
          <w:szCs w:val="24"/>
          <w:lang w:eastAsia="zh-CN"/>
        </w:rPr>
      </w:pPr>
    </w:p>
    <w:p>
      <w:pPr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车位租赁</w:t>
      </w:r>
    </w:p>
    <w:p>
      <w:pPr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drawing>
          <wp:inline distT="0" distB="0" distL="114300" distR="114300">
            <wp:extent cx="1694180" cy="3013075"/>
            <wp:effectExtent l="0" t="0" r="12700" b="4445"/>
            <wp:docPr id="22" name="图片 22" descr="S70119-24581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S70119-2458159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9418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    </w:t>
      </w:r>
      <w:r>
        <w:rPr>
          <w:rFonts w:hint="eastAsia"/>
          <w:sz w:val="24"/>
          <w:szCs w:val="24"/>
          <w:lang w:eastAsia="zh-CN"/>
        </w:rPr>
        <w:drawing>
          <wp:inline distT="0" distB="0" distL="114300" distR="114300">
            <wp:extent cx="2137410" cy="3026410"/>
            <wp:effectExtent l="0" t="0" r="11430" b="6350"/>
            <wp:docPr id="23" name="图片 23" descr="58262CA7C384453938ADEC61EE754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58262CA7C384453938ADEC61EE75418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74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eastAsia="zh-CN"/>
        </w:rPr>
      </w:pPr>
    </w:p>
    <w:p>
      <w:pPr>
        <w:rPr>
          <w:rFonts w:hint="eastAsia"/>
          <w:sz w:val="24"/>
          <w:szCs w:val="24"/>
          <w:lang w:eastAsia="zh-CN"/>
        </w:rPr>
      </w:pPr>
    </w:p>
    <w:p>
      <w:pPr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车位付费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sz w:val="24"/>
          <w:szCs w:val="24"/>
          <w:lang w:eastAsia="zh-CN"/>
        </w:rPr>
        <w:drawing>
          <wp:inline distT="0" distB="0" distL="114300" distR="114300">
            <wp:extent cx="1615440" cy="2874010"/>
            <wp:effectExtent l="0" t="0" r="0" b="6350"/>
            <wp:docPr id="24" name="图片 24" descr="S70119-01010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S70119-0101065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drawing>
          <wp:inline distT="0" distB="0" distL="114300" distR="114300">
            <wp:extent cx="1598295" cy="2841625"/>
            <wp:effectExtent l="0" t="0" r="1905" b="8255"/>
            <wp:docPr id="25" name="图片 25" descr="S70119-01031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S70119-010318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9829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"C:\\Users\\Administrator\\Documents\\Tencent Files\\897158662\\Image\\C2C\\8E7F1D080B58033C104CFDACF2C58FEC.jpg"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24990" cy="2867660"/>
            <wp:effectExtent l="0" t="0" r="3810" b="12700"/>
            <wp:docPr id="2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4990" cy="2867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eastAsia"/>
          <w:sz w:val="24"/>
          <w:szCs w:val="24"/>
          <w:lang w:eastAsia="zh-CN"/>
        </w:rPr>
      </w:pPr>
    </w:p>
    <w:p>
      <w:pPr>
        <w:rPr>
          <w:rFonts w:hint="eastAsia"/>
          <w:sz w:val="24"/>
          <w:szCs w:val="24"/>
          <w:lang w:eastAsia="zh-CN"/>
        </w:rPr>
      </w:pPr>
    </w:p>
    <w:p>
      <w:pPr>
        <w:rPr>
          <w:rFonts w:hint="eastAsia"/>
          <w:sz w:val="24"/>
          <w:szCs w:val="24"/>
          <w:lang w:eastAsia="zh-CN"/>
        </w:rPr>
      </w:pPr>
    </w:p>
    <w:p>
      <w:pPr>
        <w:rPr>
          <w:rFonts w:hint="eastAsia"/>
          <w:sz w:val="24"/>
          <w:szCs w:val="24"/>
          <w:lang w:eastAsia="zh-CN"/>
        </w:rPr>
      </w:pPr>
    </w:p>
    <w:p>
      <w:pPr>
        <w:rPr>
          <w:rFonts w:hint="eastAsia"/>
          <w:sz w:val="24"/>
          <w:szCs w:val="24"/>
          <w:lang w:eastAsia="zh-CN"/>
        </w:rPr>
      </w:pPr>
    </w:p>
    <w:p>
      <w:pPr>
        <w:rPr>
          <w:rFonts w:hint="eastAsia"/>
          <w:sz w:val="24"/>
          <w:szCs w:val="24"/>
          <w:lang w:eastAsia="zh-CN"/>
        </w:rPr>
      </w:pPr>
    </w:p>
    <w:p>
      <w:pPr>
        <w:rPr>
          <w:rFonts w:hint="eastAsia"/>
          <w:sz w:val="24"/>
          <w:szCs w:val="24"/>
          <w:lang w:eastAsia="zh-CN"/>
        </w:rPr>
      </w:pPr>
    </w:p>
    <w:p>
      <w:pPr>
        <w:rPr>
          <w:rFonts w:hint="eastAsia"/>
          <w:sz w:val="24"/>
          <w:szCs w:val="24"/>
          <w:lang w:eastAsia="zh-CN"/>
        </w:rPr>
      </w:pPr>
    </w:p>
    <w:p>
      <w:pPr>
        <w:rPr>
          <w:rFonts w:hint="eastAsia"/>
          <w:sz w:val="24"/>
          <w:szCs w:val="24"/>
          <w:lang w:eastAsia="zh-CN"/>
        </w:rPr>
      </w:pPr>
    </w:p>
    <w:p>
      <w:pPr>
        <w:rPr>
          <w:rFonts w:hint="eastAsia"/>
          <w:sz w:val="24"/>
          <w:szCs w:val="24"/>
          <w:lang w:eastAsia="zh-CN"/>
        </w:rPr>
      </w:pPr>
    </w:p>
    <w:p>
      <w:pPr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车位导航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sz w:val="24"/>
          <w:szCs w:val="24"/>
          <w:lang w:eastAsia="zh-CN"/>
        </w:rPr>
        <w:drawing>
          <wp:inline distT="0" distB="0" distL="114300" distR="114300">
            <wp:extent cx="1532255" cy="2724785"/>
            <wp:effectExtent l="0" t="0" r="6985" b="3175"/>
            <wp:docPr id="27" name="图片 27" descr="S70119-01070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S70119-0107027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3225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drawing>
          <wp:inline distT="0" distB="0" distL="114300" distR="114300">
            <wp:extent cx="1527810" cy="2716530"/>
            <wp:effectExtent l="0" t="0" r="11430" b="11430"/>
            <wp:docPr id="28" name="图片 28" descr="S70119-01084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S70119-010847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278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"C:\\Users\\Administrator\\Documents\\Tencent Files\\897158662\\Image\\C2C\\3DCFC162EC9B5E931120B49EB65BC127.jpg"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88490" cy="2715895"/>
            <wp:effectExtent l="0" t="0" r="1270" b="12065"/>
            <wp:docPr id="2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88490" cy="271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rPr>
          <w:rFonts w:hint="eastAsia"/>
          <w:sz w:val="24"/>
          <w:szCs w:val="24"/>
          <w:lang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0570006"/>
    <w:rsid w:val="770C2700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2017-01-18T17:13:09Z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