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050" w:rsidRDefault="00B3534F" w:rsidP="00B03EDE">
      <w:pPr>
        <w:pStyle w:val="a4"/>
        <w:rPr>
          <w:lang w:eastAsia="zh-CN"/>
        </w:rPr>
      </w:pPr>
      <w:bookmarkStart w:id="0" w:name="header-n0"/>
      <w:r>
        <w:rPr>
          <w:lang w:eastAsia="zh-CN"/>
        </w:rPr>
        <w:t>软件测试</w:t>
      </w:r>
      <w:r>
        <w:rPr>
          <w:lang w:eastAsia="zh-CN"/>
        </w:rPr>
        <w:t xml:space="preserve"> Assignment 1</w:t>
      </w:r>
      <w:bookmarkEnd w:id="0"/>
    </w:p>
    <w:p w:rsidR="00C65050" w:rsidRDefault="00B3534F" w:rsidP="00B03EDE">
      <w:pPr>
        <w:pStyle w:val="FirstParagraph"/>
        <w:jc w:val="center"/>
        <w:rPr>
          <w:lang w:eastAsia="zh-CN"/>
        </w:rPr>
      </w:pPr>
      <w:r>
        <w:rPr>
          <w:lang w:eastAsia="zh-CN"/>
        </w:rPr>
        <w:t>陈铭涛</w:t>
      </w:r>
    </w:p>
    <w:p w:rsidR="00C65050" w:rsidRDefault="00B3534F" w:rsidP="00B03EDE">
      <w:pPr>
        <w:pStyle w:val="a0"/>
        <w:jc w:val="center"/>
        <w:rPr>
          <w:lang w:eastAsia="zh-CN"/>
        </w:rPr>
      </w:pPr>
      <w:r>
        <w:rPr>
          <w:lang w:eastAsia="zh-CN"/>
        </w:rPr>
        <w:t>16340024</w:t>
      </w:r>
    </w:p>
    <w:p w:rsidR="00E51DF8" w:rsidRDefault="00E51DF8" w:rsidP="00B03EDE">
      <w:pPr>
        <w:pStyle w:val="a0"/>
        <w:jc w:val="center"/>
        <w:rPr>
          <w:lang w:eastAsia="zh-CN"/>
        </w:rPr>
      </w:pPr>
    </w:p>
    <w:p w:rsidR="00C65050" w:rsidRDefault="00B3534F" w:rsidP="00B03EDE">
      <w:pPr>
        <w:pStyle w:val="a5"/>
        <w:rPr>
          <w:lang w:eastAsia="zh-CN"/>
        </w:rPr>
      </w:pPr>
      <w:bookmarkStart w:id="1" w:name="header-n2"/>
      <w:r>
        <w:rPr>
          <w:lang w:eastAsia="zh-CN"/>
        </w:rPr>
        <w:t>原型方法对软件生命周期不同阶段的支持</w:t>
      </w:r>
      <w:bookmarkEnd w:id="1"/>
    </w:p>
    <w:p w:rsidR="00E51DF8" w:rsidRPr="00E51DF8" w:rsidRDefault="00E51DF8" w:rsidP="00E51DF8">
      <w:pPr>
        <w:pStyle w:val="a0"/>
        <w:rPr>
          <w:rFonts w:hint="eastAsia"/>
          <w:lang w:eastAsia="zh-CN"/>
        </w:rPr>
      </w:pPr>
    </w:p>
    <w:p w:rsidR="00C65050" w:rsidRDefault="00B03EDE" w:rsidP="00B03EDE">
      <w:pPr>
        <w:pStyle w:val="FirstParagraph"/>
        <w:numPr>
          <w:ilvl w:val="0"/>
          <w:numId w:val="3"/>
        </w:numPr>
        <w:rPr>
          <w:lang w:eastAsia="zh-CN"/>
        </w:rPr>
      </w:pPr>
      <w:r w:rsidRPr="00B03EDE">
        <w:rPr>
          <w:rFonts w:hint="eastAsia"/>
          <w:lang w:eastAsia="zh-CN"/>
        </w:rPr>
        <w:t>辅助或代替分析阶段</w:t>
      </w:r>
    </w:p>
    <w:p w:rsidR="00B03EDE" w:rsidRDefault="00B03EDE" w:rsidP="00B03EDE">
      <w:pPr>
        <w:pStyle w:val="a0"/>
        <w:rPr>
          <w:lang w:eastAsia="zh-CN"/>
        </w:rPr>
      </w:pPr>
      <w:r w:rsidRPr="00B03EDE">
        <w:rPr>
          <w:lang w:eastAsia="zh-CN"/>
        </w:rPr>
        <w:drawing>
          <wp:inline distT="0" distB="0" distL="0" distR="0" wp14:anchorId="43CD62DD" wp14:editId="279574CC">
            <wp:extent cx="4338320" cy="3858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686" cy="38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DE" w:rsidRDefault="00B03EDE" w:rsidP="00B03EDE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原型方法辅助或代替分析</w:t>
      </w:r>
      <w:r w:rsidR="00780F54">
        <w:rPr>
          <w:rFonts w:hint="eastAsia"/>
          <w:lang w:eastAsia="zh-CN"/>
        </w:rPr>
        <w:t>阶段</w:t>
      </w:r>
      <w:r>
        <w:rPr>
          <w:rFonts w:hint="eastAsia"/>
          <w:lang w:eastAsia="zh-CN"/>
        </w:rPr>
        <w:t>时的开发活动执行顺序为：</w:t>
      </w:r>
    </w:p>
    <w:p w:rsidR="00B03EDE" w:rsidRDefault="00B03EDE" w:rsidP="00B03EDE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根据初步需求，在原型方法循环中经过对需求进行快速分析、修改，构造需求说明原型，交由用户获得评价反馈，经过循环后获得</w:t>
      </w:r>
      <w:r w:rsidR="00E51DF8">
        <w:rPr>
          <w:rFonts w:hint="eastAsia"/>
          <w:lang w:eastAsia="zh-CN"/>
        </w:rPr>
        <w:t>明确的需求说明；然后经过设计、编码、程序系统、编码、软件系统、</w:t>
      </w:r>
      <w:r w:rsidR="00A25EAE">
        <w:rPr>
          <w:rFonts w:hint="eastAsia"/>
          <w:lang w:eastAsia="zh-CN"/>
        </w:rPr>
        <w:t>运行</w:t>
      </w:r>
      <w:r w:rsidR="00E51DF8">
        <w:rPr>
          <w:rFonts w:hint="eastAsia"/>
          <w:lang w:eastAsia="zh-CN"/>
        </w:rPr>
        <w:t>维护完成软件生命周期。</w:t>
      </w:r>
    </w:p>
    <w:p w:rsidR="00E51DF8" w:rsidRDefault="00E51DF8" w:rsidP="00B03EDE">
      <w:pPr>
        <w:pStyle w:val="a0"/>
        <w:rPr>
          <w:lang w:eastAsia="zh-CN"/>
        </w:rPr>
      </w:pPr>
    </w:p>
    <w:p w:rsidR="00E51DF8" w:rsidRDefault="00E51DF8" w:rsidP="00B03EDE">
      <w:pPr>
        <w:pStyle w:val="a0"/>
        <w:rPr>
          <w:rFonts w:hint="eastAsia"/>
          <w:lang w:eastAsia="zh-CN"/>
        </w:rPr>
      </w:pPr>
    </w:p>
    <w:p w:rsidR="00E51DF8" w:rsidRDefault="00E51DF8" w:rsidP="00E51DF8">
      <w:pPr>
        <w:pStyle w:val="a0"/>
        <w:numPr>
          <w:ilvl w:val="0"/>
          <w:numId w:val="3"/>
        </w:numPr>
        <w:rPr>
          <w:lang w:eastAsia="zh-CN"/>
        </w:rPr>
      </w:pPr>
      <w:r w:rsidRPr="00E51DF8">
        <w:rPr>
          <w:rFonts w:hint="eastAsia"/>
          <w:lang w:eastAsia="zh-CN"/>
        </w:rPr>
        <w:lastRenderedPageBreak/>
        <w:t>辅助设计阶段</w:t>
      </w:r>
    </w:p>
    <w:p w:rsidR="00E51DF8" w:rsidRDefault="00E51DF8" w:rsidP="00E51DF8">
      <w:pPr>
        <w:pStyle w:val="a0"/>
        <w:ind w:left="360"/>
        <w:rPr>
          <w:lang w:eastAsia="zh-CN"/>
        </w:rPr>
      </w:pPr>
      <w:r w:rsidRPr="00E51DF8">
        <w:rPr>
          <w:lang w:eastAsia="zh-CN"/>
        </w:rPr>
        <w:drawing>
          <wp:inline distT="0" distB="0" distL="0" distR="0" wp14:anchorId="7DCEB6BE" wp14:editId="57981BFA">
            <wp:extent cx="2748459" cy="248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525" cy="25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54" w:rsidRDefault="00780F54" w:rsidP="00780F54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原型方法</w:t>
      </w:r>
      <w:r w:rsidRPr="00E51DF8">
        <w:rPr>
          <w:rFonts w:hint="eastAsia"/>
          <w:lang w:eastAsia="zh-CN"/>
        </w:rPr>
        <w:t>辅助设计阶段</w:t>
      </w:r>
      <w:r>
        <w:rPr>
          <w:rFonts w:hint="eastAsia"/>
          <w:lang w:eastAsia="zh-CN"/>
        </w:rPr>
        <w:t>时的开发活动执行顺序为：</w:t>
      </w:r>
    </w:p>
    <w:p w:rsidR="00780F54" w:rsidRDefault="00110F55" w:rsidP="00C42BFE">
      <w:pPr>
        <w:pStyle w:val="a0"/>
        <w:ind w:firstLine="360"/>
        <w:rPr>
          <w:lang w:eastAsia="zh-CN"/>
        </w:rPr>
      </w:pPr>
      <w:r>
        <w:rPr>
          <w:rFonts w:hint="eastAsia"/>
          <w:lang w:eastAsia="zh-CN"/>
        </w:rPr>
        <w:t>完成需求分析说明后</w:t>
      </w:r>
      <w:r w:rsidR="00780F54">
        <w:rPr>
          <w:rFonts w:hint="eastAsia"/>
          <w:lang w:eastAsia="zh-CN"/>
        </w:rPr>
        <w:t>，在原型方法循环中经过对</w:t>
      </w:r>
      <w:r w:rsidR="00A25EAE">
        <w:rPr>
          <w:rFonts w:hint="eastAsia"/>
          <w:lang w:eastAsia="zh-CN"/>
        </w:rPr>
        <w:t>系统架构</w:t>
      </w:r>
      <w:r w:rsidR="00780F54">
        <w:rPr>
          <w:rFonts w:hint="eastAsia"/>
          <w:lang w:eastAsia="zh-CN"/>
        </w:rPr>
        <w:t>进行快速分析、修改，构造</w:t>
      </w:r>
      <w:r w:rsidR="00A25EAE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设计</w:t>
      </w:r>
      <w:r w:rsidR="00780F54">
        <w:rPr>
          <w:rFonts w:hint="eastAsia"/>
          <w:lang w:eastAsia="zh-CN"/>
        </w:rPr>
        <w:t>说明原型，交由用户</w:t>
      </w:r>
      <w:r>
        <w:rPr>
          <w:rFonts w:hint="eastAsia"/>
          <w:lang w:eastAsia="zh-CN"/>
        </w:rPr>
        <w:t>使用后</w:t>
      </w:r>
      <w:r w:rsidR="00780F54">
        <w:rPr>
          <w:rFonts w:hint="eastAsia"/>
          <w:lang w:eastAsia="zh-CN"/>
        </w:rPr>
        <w:t>获得评价反馈，经过循环后获得明确的</w:t>
      </w:r>
      <w:r w:rsidR="00A25EAE">
        <w:rPr>
          <w:rFonts w:hint="eastAsia"/>
          <w:lang w:eastAsia="zh-CN"/>
        </w:rPr>
        <w:t>系统架构设计</w:t>
      </w:r>
      <w:r w:rsidR="00780F54">
        <w:rPr>
          <w:rFonts w:hint="eastAsia"/>
          <w:lang w:eastAsia="zh-CN"/>
        </w:rPr>
        <w:t>说明；然后经过编码、程序系统、编码、软件系统、</w:t>
      </w:r>
      <w:r w:rsidR="00A25EAE">
        <w:rPr>
          <w:rFonts w:hint="eastAsia"/>
          <w:lang w:eastAsia="zh-CN"/>
        </w:rPr>
        <w:t>运行</w:t>
      </w:r>
      <w:r w:rsidR="00780F54">
        <w:rPr>
          <w:rFonts w:hint="eastAsia"/>
          <w:lang w:eastAsia="zh-CN"/>
        </w:rPr>
        <w:t>维护完成软件生命周期。</w:t>
      </w:r>
    </w:p>
    <w:p w:rsidR="00C42BFE" w:rsidRDefault="00C42BFE" w:rsidP="00C42BFE">
      <w:pPr>
        <w:pStyle w:val="a0"/>
        <w:ind w:firstLine="360"/>
        <w:rPr>
          <w:lang w:eastAsia="zh-CN"/>
        </w:rPr>
      </w:pPr>
    </w:p>
    <w:p w:rsidR="00C42BFE" w:rsidRDefault="00363711" w:rsidP="00C42BFE">
      <w:pPr>
        <w:pStyle w:val="a0"/>
        <w:numPr>
          <w:ilvl w:val="0"/>
          <w:numId w:val="3"/>
        </w:numPr>
        <w:rPr>
          <w:lang w:eastAsia="zh-CN"/>
        </w:rPr>
      </w:pPr>
      <w:r w:rsidRPr="00363711">
        <w:rPr>
          <w:rFonts w:hint="eastAsia"/>
          <w:lang w:eastAsia="zh-CN"/>
        </w:rPr>
        <w:t>代替分析与设计阶段</w:t>
      </w:r>
    </w:p>
    <w:p w:rsidR="0006449C" w:rsidRDefault="003B65C4" w:rsidP="008B6B3D">
      <w:pPr>
        <w:pStyle w:val="a0"/>
        <w:ind w:left="360"/>
        <w:rPr>
          <w:lang w:eastAsia="zh-CN"/>
        </w:rPr>
      </w:pPr>
      <w:r w:rsidRPr="003B65C4">
        <w:rPr>
          <w:lang w:eastAsia="zh-CN"/>
        </w:rPr>
        <w:drawing>
          <wp:inline distT="0" distB="0" distL="0" distR="0" wp14:anchorId="1B48CAF0" wp14:editId="6C7FE330">
            <wp:extent cx="3385168" cy="3012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303" cy="30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5B" w:rsidRDefault="003B65C4" w:rsidP="0047495B">
      <w:pPr>
        <w:pStyle w:val="a0"/>
        <w:ind w:firstLine="360"/>
        <w:rPr>
          <w:lang w:eastAsia="zh-CN"/>
        </w:rPr>
      </w:pPr>
      <w:r>
        <w:rPr>
          <w:rFonts w:hint="eastAsia"/>
          <w:lang w:eastAsia="zh-CN"/>
        </w:rPr>
        <w:lastRenderedPageBreak/>
        <w:t>根据初步需求，</w:t>
      </w:r>
      <w:r w:rsidR="0047495B">
        <w:rPr>
          <w:rFonts w:hint="eastAsia"/>
          <w:lang w:eastAsia="zh-CN"/>
        </w:rPr>
        <w:t>在循环中进行快速分析需求、构造设计说明原型、交由用户获得评价反馈、经过循环后获得明确的需求与合理的系统架构</w:t>
      </w:r>
      <w:r w:rsidR="0047495B">
        <w:rPr>
          <w:rFonts w:hint="eastAsia"/>
          <w:lang w:eastAsia="zh-CN"/>
        </w:rPr>
        <w:t>；然后经过编码、程序系统、编码、软件系统、运行维护完成软件生命周期。</w:t>
      </w:r>
    </w:p>
    <w:p w:rsidR="003B65C4" w:rsidRDefault="003B65C4" w:rsidP="008B6B3D">
      <w:pPr>
        <w:pStyle w:val="a0"/>
        <w:ind w:left="360"/>
        <w:rPr>
          <w:lang w:eastAsia="zh-CN"/>
        </w:rPr>
      </w:pPr>
    </w:p>
    <w:p w:rsidR="0047495B" w:rsidRDefault="0047495B" w:rsidP="0047495B">
      <w:pPr>
        <w:pStyle w:val="a0"/>
        <w:numPr>
          <w:ilvl w:val="0"/>
          <w:numId w:val="3"/>
        </w:numPr>
        <w:rPr>
          <w:lang w:eastAsia="zh-CN"/>
        </w:rPr>
      </w:pPr>
      <w:r w:rsidRPr="0047495B">
        <w:rPr>
          <w:rFonts w:hint="eastAsia"/>
          <w:lang w:eastAsia="zh-CN"/>
        </w:rPr>
        <w:t>代替分析、设计和实现阶段</w:t>
      </w:r>
    </w:p>
    <w:p w:rsidR="009B1EA3" w:rsidRDefault="009B1EA3" w:rsidP="009B1EA3">
      <w:pPr>
        <w:pStyle w:val="a0"/>
        <w:ind w:left="360"/>
        <w:rPr>
          <w:lang w:eastAsia="zh-CN"/>
        </w:rPr>
      </w:pPr>
      <w:r w:rsidRPr="009B1EA3">
        <w:rPr>
          <w:lang w:eastAsia="zh-CN"/>
        </w:rPr>
        <w:drawing>
          <wp:inline distT="0" distB="0" distL="0" distR="0" wp14:anchorId="78A698CB" wp14:editId="58F75753">
            <wp:extent cx="3115400" cy="264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056" cy="26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A3" w:rsidRDefault="009B1EA3" w:rsidP="009B1EA3">
      <w:pPr>
        <w:pStyle w:val="a0"/>
        <w:ind w:left="36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根据初步需求</w:t>
      </w:r>
      <w:r w:rsidR="007A4B8D">
        <w:rPr>
          <w:rFonts w:hint="eastAsia"/>
          <w:lang w:eastAsia="zh-CN"/>
        </w:rPr>
        <w:t>，在原型方法循环中</w:t>
      </w:r>
      <w:r>
        <w:rPr>
          <w:rFonts w:hint="eastAsia"/>
          <w:lang w:eastAsia="zh-CN"/>
        </w:rPr>
        <w:t>快速进行需求分析</w:t>
      </w:r>
      <w:r w:rsidR="007A4B8D">
        <w:rPr>
          <w:rFonts w:hint="eastAsia"/>
          <w:lang w:eastAsia="zh-CN"/>
        </w:rPr>
        <w:t>、构造设计说明与程序系统的原型实现、交由用户获取评价反馈，根据反馈继续循环，直到获得较好的程序系统实现；然后经过编码、软件产品、运行维护完成软件生命周期。</w:t>
      </w:r>
    </w:p>
    <w:p w:rsidR="007A4B8D" w:rsidRDefault="007A4B8D" w:rsidP="009B1EA3">
      <w:pPr>
        <w:pStyle w:val="a0"/>
        <w:ind w:left="360"/>
        <w:rPr>
          <w:lang w:eastAsia="zh-CN"/>
        </w:rPr>
      </w:pPr>
    </w:p>
    <w:p w:rsidR="007A4B8D" w:rsidRDefault="00E023C8" w:rsidP="00DA30E8">
      <w:pPr>
        <w:pStyle w:val="a0"/>
        <w:numPr>
          <w:ilvl w:val="0"/>
          <w:numId w:val="3"/>
        </w:numPr>
        <w:rPr>
          <w:lang w:eastAsia="zh-CN"/>
        </w:rPr>
      </w:pPr>
      <w:r w:rsidRPr="00E023C8">
        <w:rPr>
          <w:rFonts w:hint="eastAsia"/>
          <w:lang w:eastAsia="zh-CN"/>
        </w:rPr>
        <w:t>代替全部开发阶段</w:t>
      </w:r>
    </w:p>
    <w:p w:rsidR="00EE020E" w:rsidRDefault="00EE020E" w:rsidP="00EE020E">
      <w:pPr>
        <w:pStyle w:val="a0"/>
        <w:ind w:left="360"/>
        <w:rPr>
          <w:lang w:eastAsia="zh-CN"/>
        </w:rPr>
      </w:pPr>
      <w:r w:rsidRPr="00EE020E">
        <w:rPr>
          <w:lang w:eastAsia="zh-CN"/>
        </w:rPr>
        <w:drawing>
          <wp:inline distT="0" distB="0" distL="0" distR="0" wp14:anchorId="1244D13E" wp14:editId="30210A19">
            <wp:extent cx="3119120" cy="2635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281" cy="26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1" w:rsidRPr="009B1EA3" w:rsidRDefault="00001EE1" w:rsidP="00EE020E">
      <w:pPr>
        <w:pStyle w:val="a0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根据初步需求，在原型方法循环中进行快速需求分析、</w:t>
      </w:r>
      <w:r w:rsidR="00760200">
        <w:rPr>
          <w:rFonts w:hint="eastAsia"/>
          <w:lang w:eastAsia="zh-CN"/>
        </w:rPr>
        <w:t>快速构造设计说明、实现系统原型、交由用户使用获得评价反馈、继续循环直到获得较好的软件产品；然后对产品进行运行维护完成产品生命周期。</w:t>
      </w:r>
      <w:bookmarkStart w:id="2" w:name="_GoBack"/>
      <w:bookmarkEnd w:id="2"/>
    </w:p>
    <w:sectPr w:rsidR="00001EE1" w:rsidRPr="009B1E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34F" w:rsidRDefault="00B3534F">
      <w:pPr>
        <w:spacing w:after="0"/>
      </w:pPr>
      <w:r>
        <w:separator/>
      </w:r>
    </w:p>
  </w:endnote>
  <w:endnote w:type="continuationSeparator" w:id="0">
    <w:p w:rsidR="00B3534F" w:rsidRDefault="00B35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34F" w:rsidRDefault="00B3534F">
      <w:r>
        <w:separator/>
      </w:r>
    </w:p>
  </w:footnote>
  <w:footnote w:type="continuationSeparator" w:id="0">
    <w:p w:rsidR="00B3534F" w:rsidRDefault="00B35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61A"/>
    <w:multiLevelType w:val="hybridMultilevel"/>
    <w:tmpl w:val="C88C2B34"/>
    <w:lvl w:ilvl="0" w:tplc="3A3A2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CD2DE"/>
    <w:multiLevelType w:val="multilevel"/>
    <w:tmpl w:val="EE7EF0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4EC3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EE1"/>
    <w:rsid w:val="00011C8B"/>
    <w:rsid w:val="0006449C"/>
    <w:rsid w:val="00110F55"/>
    <w:rsid w:val="00363711"/>
    <w:rsid w:val="003B65C4"/>
    <w:rsid w:val="0047495B"/>
    <w:rsid w:val="004E29B3"/>
    <w:rsid w:val="00590D07"/>
    <w:rsid w:val="005A6D86"/>
    <w:rsid w:val="00760200"/>
    <w:rsid w:val="00780F54"/>
    <w:rsid w:val="00784D58"/>
    <w:rsid w:val="007A4B8D"/>
    <w:rsid w:val="008B6B3D"/>
    <w:rsid w:val="008D6863"/>
    <w:rsid w:val="009B1EA3"/>
    <w:rsid w:val="00A25EAE"/>
    <w:rsid w:val="00B03EDE"/>
    <w:rsid w:val="00B3534F"/>
    <w:rsid w:val="00B86B75"/>
    <w:rsid w:val="00BC48D5"/>
    <w:rsid w:val="00C36279"/>
    <w:rsid w:val="00C42BFE"/>
    <w:rsid w:val="00C65050"/>
    <w:rsid w:val="00DA30E8"/>
    <w:rsid w:val="00E023C8"/>
    <w:rsid w:val="00E315A3"/>
    <w:rsid w:val="00E51DF8"/>
    <w:rsid w:val="00EE02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E465"/>
  <w15:docId w15:val="{242C55D6-CC15-BD4A-95F2-B6861F56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Balloon Text"/>
    <w:basedOn w:val="a"/>
    <w:link w:val="af"/>
    <w:semiHidden/>
    <w:unhideWhenUsed/>
    <w:rsid w:val="00B03EDE"/>
    <w:pPr>
      <w:spacing w:after="0"/>
    </w:pPr>
    <w:rPr>
      <w:rFonts w:ascii="宋体" w:eastAsia="宋体"/>
      <w:sz w:val="18"/>
      <w:szCs w:val="18"/>
    </w:rPr>
  </w:style>
  <w:style w:type="character" w:customStyle="1" w:styleId="af">
    <w:name w:val="批注框文本 字符"/>
    <w:basedOn w:val="a1"/>
    <w:link w:val="ae"/>
    <w:semiHidden/>
    <w:rsid w:val="00B03ED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Chan Miguel</cp:lastModifiedBy>
  <cp:revision>16</cp:revision>
  <dcterms:created xsi:type="dcterms:W3CDTF">2019-03-08T15:40:00Z</dcterms:created>
  <dcterms:modified xsi:type="dcterms:W3CDTF">2019-03-09T02:41:00Z</dcterms:modified>
</cp:coreProperties>
</file>