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6B08" w14:textId="4D2B5C1B" w:rsidR="00A03DD3" w:rsidRPr="00D73CA6" w:rsidRDefault="00000000">
      <w:pPr>
        <w:rPr>
          <w:color w:val="FF0000"/>
          <w:sz w:val="32"/>
          <w:szCs w:val="32"/>
        </w:rPr>
      </w:pPr>
      <w:hyperlink r:id="rId4" w:history="1">
        <w:r w:rsidR="00D73CA6" w:rsidRPr="00D73CA6">
          <w:rPr>
            <w:rStyle w:val="a3"/>
            <w:color w:val="FF0000"/>
            <w:sz w:val="32"/>
            <w:szCs w:val="32"/>
          </w:rPr>
          <w:t>Safe Mobile | Gnosis Help Center (gnosis-safe.io)</w:t>
        </w:r>
      </w:hyperlink>
      <w:r w:rsidR="00D73CA6">
        <w:rPr>
          <w:color w:val="FF0000"/>
          <w:sz w:val="32"/>
          <w:szCs w:val="32"/>
        </w:rPr>
        <w:t xml:space="preserve">  </w:t>
      </w:r>
      <w:r w:rsidR="00D73CA6">
        <w:rPr>
          <w:rFonts w:hint="eastAsia"/>
          <w:color w:val="FF0000"/>
          <w:sz w:val="32"/>
          <w:szCs w:val="32"/>
        </w:rPr>
        <w:t>（5</w:t>
      </w:r>
      <w:r w:rsidR="00D73CA6">
        <w:rPr>
          <w:color w:val="FF0000"/>
          <w:sz w:val="32"/>
          <w:szCs w:val="32"/>
        </w:rPr>
        <w:t xml:space="preserve"> articles</w:t>
      </w:r>
      <w:r w:rsidR="00D73CA6">
        <w:rPr>
          <w:rFonts w:hint="eastAsia"/>
          <w:color w:val="FF0000"/>
          <w:sz w:val="32"/>
          <w:szCs w:val="32"/>
        </w:rPr>
        <w:t>）</w:t>
      </w:r>
    </w:p>
    <w:p w14:paraId="1730FEAB" w14:textId="77777777" w:rsidR="00FD5765" w:rsidRDefault="00FD5765"/>
    <w:p w14:paraId="7999187E" w14:textId="67A2E7C4" w:rsidR="0098548E" w:rsidRDefault="0098548E"/>
    <w:p w14:paraId="7B37F8CD" w14:textId="04B893FF" w:rsidR="00FD5765" w:rsidRPr="00FD5765" w:rsidRDefault="00000000" w:rsidP="00FD5765">
      <w:pPr>
        <w:widowControl/>
        <w:shd w:val="clear" w:color="auto" w:fill="FFFFFF"/>
        <w:spacing w:after="255"/>
        <w:jc w:val="left"/>
        <w:outlineLvl w:val="0"/>
        <w:rPr>
          <w:rFonts w:ascii="Helvetica" w:eastAsia="宋体" w:hAnsi="Helvetica" w:cs="Helvetica"/>
          <w:color w:val="3A3C4C"/>
          <w:kern w:val="36"/>
          <w:sz w:val="30"/>
          <w:szCs w:val="30"/>
        </w:rPr>
      </w:pPr>
      <w:hyperlink r:id="rId5" w:history="1">
        <w:r w:rsidR="00FD5765" w:rsidRPr="00FD5765">
          <w:rPr>
            <w:rStyle w:val="a3"/>
            <w:rFonts w:ascii="Helvetica" w:eastAsia="宋体" w:hAnsi="Helvetica" w:cs="Helvetica"/>
            <w:kern w:val="36"/>
            <w:sz w:val="30"/>
            <w:szCs w:val="30"/>
          </w:rPr>
          <w:t>How to create a Safe on your iOS</w:t>
        </w:r>
      </w:hyperlink>
    </w:p>
    <w:p w14:paraId="778A8FC0" w14:textId="6A75FCB4" w:rsidR="00FD5765" w:rsidRPr="00FD5765" w:rsidRDefault="00000000" w:rsidP="00FD5765">
      <w:pPr>
        <w:pStyle w:val="1"/>
        <w:shd w:val="clear" w:color="auto" w:fill="FFFFFF"/>
        <w:spacing w:before="0" w:beforeAutospacing="0" w:after="255" w:afterAutospacing="0"/>
        <w:rPr>
          <w:rFonts w:ascii="Helvetica" w:hAnsi="Helvetica" w:cs="Helvetica"/>
          <w:b w:val="0"/>
          <w:bCs w:val="0"/>
          <w:color w:val="3A3C4C"/>
          <w:sz w:val="30"/>
          <w:szCs w:val="30"/>
        </w:rPr>
      </w:pPr>
      <w:hyperlink r:id="rId6" w:history="1">
        <w:r w:rsidR="00FD5765" w:rsidRPr="00FD5765">
          <w:rPr>
            <w:rStyle w:val="a3"/>
            <w:rFonts w:ascii="Helvetica" w:hAnsi="Helvetica" w:cs="Helvetica"/>
            <w:b w:val="0"/>
            <w:bCs w:val="0"/>
            <w:sz w:val="30"/>
            <w:szCs w:val="30"/>
          </w:rPr>
          <w:t>Adding a Safe owner on mobile</w:t>
        </w:r>
      </w:hyperlink>
    </w:p>
    <w:p w14:paraId="472D47AD" w14:textId="3217A071" w:rsidR="0098548E" w:rsidRPr="00FD5765" w:rsidRDefault="00000000" w:rsidP="00FD5765">
      <w:pPr>
        <w:pStyle w:val="1"/>
        <w:shd w:val="clear" w:color="auto" w:fill="FFFFFF"/>
        <w:spacing w:before="0" w:beforeAutospacing="0" w:after="255" w:afterAutospacing="0"/>
        <w:rPr>
          <w:rFonts w:ascii="Helvetica" w:hAnsi="Helvetica" w:cs="Helvetica"/>
          <w:b w:val="0"/>
          <w:bCs w:val="0"/>
          <w:color w:val="3A3C4C"/>
          <w:sz w:val="30"/>
          <w:szCs w:val="30"/>
        </w:rPr>
      </w:pPr>
      <w:hyperlink r:id="rId7" w:history="1">
        <w:r w:rsidR="00FD5765" w:rsidRPr="00FD5765">
          <w:rPr>
            <w:rStyle w:val="a3"/>
            <w:rFonts w:ascii="Helvetica" w:hAnsi="Helvetica" w:cs="Helvetica"/>
            <w:b w:val="0"/>
            <w:bCs w:val="0"/>
            <w:sz w:val="30"/>
            <w:szCs w:val="30"/>
          </w:rPr>
          <w:t>How to Add an existing Safe on mobile?</w:t>
        </w:r>
      </w:hyperlink>
    </w:p>
    <w:p w14:paraId="0519E1C6" w14:textId="5F97470E" w:rsidR="0098548E" w:rsidRPr="00FD5765" w:rsidRDefault="00000000" w:rsidP="00FD5765">
      <w:pPr>
        <w:pStyle w:val="1"/>
        <w:shd w:val="clear" w:color="auto" w:fill="FFFFFF"/>
        <w:spacing w:before="0" w:beforeAutospacing="0" w:after="255" w:afterAutospacing="0"/>
        <w:rPr>
          <w:rFonts w:ascii="Helvetica" w:hAnsi="Helvetica" w:cs="Helvetica"/>
          <w:b w:val="0"/>
          <w:bCs w:val="0"/>
          <w:color w:val="3A3C4C"/>
          <w:sz w:val="30"/>
          <w:szCs w:val="30"/>
        </w:rPr>
      </w:pPr>
      <w:hyperlink r:id="rId8" w:history="1">
        <w:r w:rsidR="00FD5765" w:rsidRPr="00FD5765">
          <w:rPr>
            <w:rStyle w:val="a3"/>
            <w:rFonts w:ascii="Helvetica" w:hAnsi="Helvetica" w:cs="Helvetica"/>
            <w:b w:val="0"/>
            <w:bCs w:val="0"/>
            <w:sz w:val="30"/>
            <w:szCs w:val="30"/>
          </w:rPr>
          <w:t>How to add assets to your Safe on mobile</w:t>
        </w:r>
      </w:hyperlink>
    </w:p>
    <w:p w14:paraId="76A06F9F" w14:textId="13252493" w:rsidR="00FD5765" w:rsidRPr="00FD5765" w:rsidRDefault="00000000" w:rsidP="00FD5765">
      <w:pPr>
        <w:pStyle w:val="1"/>
        <w:shd w:val="clear" w:color="auto" w:fill="FFFFFF"/>
        <w:spacing w:before="0" w:beforeAutospacing="0" w:after="255" w:afterAutospacing="0"/>
        <w:rPr>
          <w:rFonts w:ascii="Helvetica" w:hAnsi="Helvetica" w:cs="Helvetica"/>
          <w:b w:val="0"/>
          <w:bCs w:val="0"/>
          <w:color w:val="3A3C4C"/>
          <w:sz w:val="30"/>
          <w:szCs w:val="30"/>
        </w:rPr>
      </w:pPr>
      <w:hyperlink r:id="rId9" w:history="1">
        <w:r w:rsidR="00FD5765" w:rsidRPr="00FD5765">
          <w:rPr>
            <w:rStyle w:val="a3"/>
            <w:rFonts w:ascii="Helvetica" w:hAnsi="Helvetica" w:cs="Helvetica"/>
            <w:b w:val="0"/>
            <w:bCs w:val="0"/>
            <w:sz w:val="30"/>
            <w:szCs w:val="30"/>
          </w:rPr>
          <w:t>How to add an Owner Key to the safe such that you can transact on mobile (to enable transactions on mobile?) - iOS only</w:t>
        </w:r>
      </w:hyperlink>
    </w:p>
    <w:p w14:paraId="004AA2AA" w14:textId="4A4EFB8B" w:rsidR="0098548E" w:rsidRDefault="0098548E"/>
    <w:p w14:paraId="5314EEA5" w14:textId="65140E6D" w:rsidR="0098548E" w:rsidRDefault="0098548E"/>
    <w:p w14:paraId="4D7A474F" w14:textId="6698018D" w:rsidR="0098548E" w:rsidRDefault="00000000">
      <w:pPr>
        <w:rPr>
          <w:color w:val="FF0000"/>
          <w:sz w:val="32"/>
          <w:szCs w:val="32"/>
        </w:rPr>
      </w:pPr>
      <w:hyperlink r:id="rId10" w:history="1">
        <w:r w:rsidR="0098548E" w:rsidRPr="00FD5765">
          <w:rPr>
            <w:rStyle w:val="a3"/>
            <w:color w:val="FF0000"/>
            <w:sz w:val="32"/>
            <w:szCs w:val="32"/>
          </w:rPr>
          <w:t>https://help.g</w:t>
        </w:r>
        <w:r w:rsidR="0098548E" w:rsidRPr="00FD5765">
          <w:rPr>
            <w:rStyle w:val="a3"/>
            <w:color w:val="FF0000"/>
            <w:sz w:val="32"/>
            <w:szCs w:val="32"/>
          </w:rPr>
          <w:t>n</w:t>
        </w:r>
        <w:r w:rsidR="0098548E" w:rsidRPr="00FD5765">
          <w:rPr>
            <w:rStyle w:val="a3"/>
            <w:color w:val="FF0000"/>
            <w:sz w:val="32"/>
            <w:szCs w:val="32"/>
          </w:rPr>
          <w:t>osis-safe.io/en/collections/2642250-other-faq</w:t>
        </w:r>
      </w:hyperlink>
      <w:r w:rsidR="0098548E" w:rsidRPr="00FD5765">
        <w:rPr>
          <w:rFonts w:hint="eastAsia"/>
          <w:color w:val="FF0000"/>
          <w:sz w:val="32"/>
          <w:szCs w:val="32"/>
        </w:rPr>
        <w:t>（4</w:t>
      </w:r>
      <w:r w:rsidR="00D73CA6">
        <w:rPr>
          <w:color w:val="FF0000"/>
          <w:sz w:val="32"/>
          <w:szCs w:val="32"/>
        </w:rPr>
        <w:t xml:space="preserve"> articles</w:t>
      </w:r>
      <w:r w:rsidR="0098548E" w:rsidRPr="00FD5765">
        <w:rPr>
          <w:rFonts w:hint="eastAsia"/>
          <w:color w:val="FF0000"/>
          <w:sz w:val="32"/>
          <w:szCs w:val="32"/>
        </w:rPr>
        <w:t>）</w:t>
      </w:r>
    </w:p>
    <w:p w14:paraId="70806BD7" w14:textId="77777777" w:rsidR="008B70B1" w:rsidRPr="008B70B1" w:rsidRDefault="008B70B1">
      <w:pPr>
        <w:rPr>
          <w:rFonts w:hint="eastAsia"/>
          <w:color w:val="FF0000"/>
          <w:sz w:val="32"/>
          <w:szCs w:val="32"/>
        </w:rPr>
      </w:pPr>
    </w:p>
    <w:p w14:paraId="0282F232" w14:textId="67A6243D" w:rsidR="0098548E" w:rsidRPr="008B70B1" w:rsidRDefault="008B70B1" w:rsidP="008B70B1">
      <w:pPr>
        <w:pStyle w:val="1"/>
        <w:shd w:val="clear" w:color="auto" w:fill="FFFFFF"/>
        <w:spacing w:before="0" w:beforeAutospacing="0" w:after="255" w:afterAutospacing="0"/>
        <w:rPr>
          <w:rFonts w:ascii="Helvetica" w:hAnsi="Helvetica" w:cs="Helvetica" w:hint="eastAsia"/>
          <w:b w:val="0"/>
          <w:bCs w:val="0"/>
          <w:color w:val="3A3C4C"/>
          <w:sz w:val="30"/>
          <w:szCs w:val="30"/>
        </w:rPr>
      </w:pPr>
      <w:hyperlink r:id="rId11" w:history="1">
        <w:r w:rsidRPr="008B70B1">
          <w:rPr>
            <w:rStyle w:val="a3"/>
            <w:rFonts w:ascii="Helvetica" w:hAnsi="Helvetica" w:cs="Helvetica"/>
            <w:b w:val="0"/>
            <w:bCs w:val="0"/>
            <w:sz w:val="30"/>
            <w:szCs w:val="30"/>
          </w:rPr>
          <w:t>Safe and the upcoming Merge</w:t>
        </w:r>
      </w:hyperlink>
    </w:p>
    <w:p w14:paraId="58CD7B4B" w14:textId="080BDD0E" w:rsidR="008B70B1" w:rsidRPr="008B70B1" w:rsidRDefault="0070654F" w:rsidP="008B70B1">
      <w:pPr>
        <w:pStyle w:val="1"/>
        <w:shd w:val="clear" w:color="auto" w:fill="FFFFFF"/>
        <w:spacing w:before="0" w:beforeAutospacing="0" w:after="255" w:afterAutospacing="0"/>
        <w:rPr>
          <w:rFonts w:ascii="Helvetica" w:hAnsi="Helvetica" w:cs="Helvetica" w:hint="eastAsia"/>
          <w:b w:val="0"/>
          <w:bCs w:val="0"/>
          <w:color w:val="3A3C4C"/>
          <w:sz w:val="30"/>
          <w:szCs w:val="30"/>
        </w:rPr>
      </w:pPr>
      <w:hyperlink r:id="rId12" w:history="1">
        <w:r w:rsidR="008B70B1" w:rsidRPr="0070654F">
          <w:rPr>
            <w:rStyle w:val="a3"/>
            <w:rFonts w:ascii="Helvetica" w:hAnsi="Helvetica" w:cs="Helvetica"/>
            <w:b w:val="0"/>
            <w:bCs w:val="0"/>
            <w:sz w:val="30"/>
            <w:szCs w:val="30"/>
          </w:rPr>
          <w:t>Supported Networks</w:t>
        </w:r>
      </w:hyperlink>
    </w:p>
    <w:p w14:paraId="38144F07" w14:textId="0C20519B" w:rsidR="008B70B1" w:rsidRPr="008B70B1" w:rsidRDefault="0070654F" w:rsidP="008B70B1">
      <w:pPr>
        <w:pStyle w:val="1"/>
        <w:shd w:val="clear" w:color="auto" w:fill="FFFFFF"/>
        <w:spacing w:before="0" w:beforeAutospacing="0" w:after="255" w:afterAutospacing="0"/>
        <w:rPr>
          <w:rFonts w:ascii="Helvetica" w:hAnsi="Helvetica" w:cs="Helvetica"/>
          <w:b w:val="0"/>
          <w:bCs w:val="0"/>
          <w:color w:val="3A3C4C"/>
          <w:sz w:val="30"/>
          <w:szCs w:val="30"/>
        </w:rPr>
      </w:pPr>
      <w:hyperlink r:id="rId13" w:history="1">
        <w:r w:rsidR="008B70B1" w:rsidRPr="0070654F">
          <w:rPr>
            <w:rStyle w:val="a3"/>
            <w:rFonts w:ascii="Helvetica" w:hAnsi="Helvetica" w:cs="Helvetica"/>
            <w:b w:val="0"/>
            <w:bCs w:val="0"/>
            <w:sz w:val="30"/>
            <w:szCs w:val="30"/>
          </w:rPr>
          <w:t>“Nest Safes” - How to use another Gnosis Safe as a signer for another Gnosis Safe?</w:t>
        </w:r>
      </w:hyperlink>
    </w:p>
    <w:p w14:paraId="4BA3CC23" w14:textId="6DE43FFE" w:rsidR="0098548E" w:rsidRPr="008B70B1" w:rsidRDefault="0070654F" w:rsidP="008B70B1">
      <w:pPr>
        <w:pStyle w:val="1"/>
        <w:shd w:val="clear" w:color="auto" w:fill="FFFFFF"/>
        <w:spacing w:before="0" w:beforeAutospacing="0" w:after="255" w:afterAutospacing="0"/>
        <w:rPr>
          <w:rFonts w:ascii="Helvetica" w:hAnsi="Helvetica" w:cs="Helvetica" w:hint="eastAsia"/>
          <w:b w:val="0"/>
          <w:bCs w:val="0"/>
          <w:color w:val="3A3C4C"/>
          <w:sz w:val="30"/>
          <w:szCs w:val="30"/>
        </w:rPr>
      </w:pPr>
      <w:hyperlink r:id="rId14" w:history="1">
        <w:r w:rsidR="008B70B1" w:rsidRPr="0070654F">
          <w:rPr>
            <w:rStyle w:val="a3"/>
            <w:rFonts w:ascii="Helvetica" w:hAnsi="Helvetica" w:cs="Helvetica"/>
            <w:b w:val="0"/>
            <w:bCs w:val="0"/>
            <w:sz w:val="30"/>
            <w:szCs w:val="30"/>
          </w:rPr>
          <w:t>Why do I see an "unexpected delegate call" warning in my transaction?</w:t>
        </w:r>
      </w:hyperlink>
    </w:p>
    <w:sectPr w:rsidR="0098548E" w:rsidRPr="008B7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BD"/>
    <w:rsid w:val="0070654F"/>
    <w:rsid w:val="008B70B1"/>
    <w:rsid w:val="008F74BD"/>
    <w:rsid w:val="0098548E"/>
    <w:rsid w:val="00A03DD3"/>
    <w:rsid w:val="00D73CA6"/>
    <w:rsid w:val="00FD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8B3E"/>
  <w15:chartTrackingRefBased/>
  <w15:docId w15:val="{DA3FF22C-C55E-4016-ABF3-C8C096F3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57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54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548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D576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FD57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e6wnqL8Url5j06k-pMdO2ipUPwHkC-R6OrWz7MxoGyQ/edit" TargetMode="External"/><Relationship Id="rId13" Type="http://schemas.openxmlformats.org/officeDocument/2006/relationships/hyperlink" Target="https://docs.google.com/document/d/1oD8Djtl8joo-RIZwtIjH5jQOxIdVRv2-sxj-SipdLIQ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R18XClouTYUa2WvkL-lg52q-Pp1O3eSKREJNPFgR3FI/edit" TargetMode="External"/><Relationship Id="rId12" Type="http://schemas.openxmlformats.org/officeDocument/2006/relationships/hyperlink" Target="https://docs.google.com/document/d/1dsWkCsOtF9M8qaxr27OZjKPnVIMRJkideHDdFPPOLkM/edi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LLWKKH8MIdXx2iU0pWUzq9i5q8zQ5jA-ufwW4HBsoII/edit" TargetMode="External"/><Relationship Id="rId11" Type="http://schemas.openxmlformats.org/officeDocument/2006/relationships/hyperlink" Target="https://docs.google.com/document/d/10NbNj-lJh81vAF5wjAiULN2AgvbyXgaQMJC4pr1-nFI/edit" TargetMode="External"/><Relationship Id="rId5" Type="http://schemas.openxmlformats.org/officeDocument/2006/relationships/hyperlink" Target="https://docs.google.com/document/d/1psew4H8DkDnEnzijvvSVWwrMFucofDfGCIrijqBLYoU/ed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elp.gnosis-safe.io/en/collections/2642250-other-faq" TargetMode="External"/><Relationship Id="rId4" Type="http://schemas.openxmlformats.org/officeDocument/2006/relationships/hyperlink" Target="https://help.gnosis-safe.io/en/collections/2378018-safe-mobile" TargetMode="External"/><Relationship Id="rId9" Type="http://schemas.openxmlformats.org/officeDocument/2006/relationships/hyperlink" Target="https://docs.google.com/document/d/1L3nl_mvO3FQ7_z-r9lnifsaSegzkRNVZsX42qrAarPc/edit" TargetMode="External"/><Relationship Id="rId14" Type="http://schemas.openxmlformats.org/officeDocument/2006/relationships/hyperlink" Target="https://docs.google.com/document/d/1BED6Hm6JKXnnGD6k2Kh_SvnXyWvKezAb4zAa8qNPu48/ed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中飞 高</dc:creator>
  <cp:keywords/>
  <dc:description/>
  <cp:lastModifiedBy>中飞 高</cp:lastModifiedBy>
  <cp:revision>7</cp:revision>
  <dcterms:created xsi:type="dcterms:W3CDTF">2022-09-14T10:29:00Z</dcterms:created>
  <dcterms:modified xsi:type="dcterms:W3CDTF">2022-09-14T10:48:00Z</dcterms:modified>
</cp:coreProperties>
</file>