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E8D" w:rsidRPr="00630E32" w:rsidRDefault="00A445AB" w:rsidP="00A445AB">
      <w:pPr>
        <w:autoSpaceDE w:val="0"/>
        <w:autoSpaceDN w:val="0"/>
        <w:adjustRightInd w:val="0"/>
        <w:spacing w:after="0" w:line="276" w:lineRule="auto"/>
        <w:rPr>
          <w:rFonts w:ascii="Calibri" w:hAnsi="Calibri" w:cs="Calibri"/>
          <w:sz w:val="20"/>
          <w:szCs w:val="20"/>
          <w:lang w:val="en"/>
        </w:rPr>
      </w:pPr>
      <w:r w:rsidRPr="00630E32">
        <w:rPr>
          <w:rFonts w:ascii="Calibri" w:hAnsi="Calibri" w:cs="Calibri"/>
          <w:b/>
          <w:bCs/>
          <w:sz w:val="20"/>
          <w:szCs w:val="20"/>
          <w:lang w:val="en"/>
        </w:rPr>
        <w:t>To nest or not to nest, that is the question.</w:t>
      </w:r>
      <w:r w:rsidR="00920E8D" w:rsidRPr="00630E32">
        <w:rPr>
          <w:rFonts w:ascii="Calibri" w:hAnsi="Calibri" w:cs="Calibri"/>
          <w:sz w:val="20"/>
          <w:szCs w:val="20"/>
          <w:lang w:val="en"/>
        </w:rPr>
        <w:t xml:space="preserve"> An argument that NCList is unnecessary. </w:t>
      </w:r>
      <w:r w:rsidR="005F1CBA">
        <w:rPr>
          <w:rFonts w:ascii="Calibri" w:hAnsi="Calibri" w:cs="Calibri"/>
          <w:sz w:val="20"/>
          <w:szCs w:val="20"/>
          <w:lang w:val="en"/>
        </w:rPr>
        <w:t xml:space="preserve"> BH 2019.08.09 rev.</w:t>
      </w:r>
    </w:p>
    <w:p w:rsidR="00920E8D" w:rsidRPr="00630E32" w:rsidRDefault="00920E8D" w:rsidP="00A445AB">
      <w:pPr>
        <w:autoSpaceDE w:val="0"/>
        <w:autoSpaceDN w:val="0"/>
        <w:adjustRightInd w:val="0"/>
        <w:spacing w:after="0" w:line="276" w:lineRule="auto"/>
        <w:rPr>
          <w:rFonts w:ascii="Calibri" w:hAnsi="Calibri" w:cs="Calibri"/>
          <w:sz w:val="20"/>
          <w:szCs w:val="20"/>
          <w:lang w:val="en"/>
        </w:rPr>
      </w:pPr>
    </w:p>
    <w:p w:rsidR="00A445AB" w:rsidRPr="00630E32" w:rsidRDefault="00F978BE" w:rsidP="00A445AB">
      <w:pPr>
        <w:autoSpaceDE w:val="0"/>
        <w:autoSpaceDN w:val="0"/>
        <w:adjustRightInd w:val="0"/>
        <w:spacing w:after="0" w:line="276" w:lineRule="auto"/>
        <w:rPr>
          <w:rFonts w:ascii="Calibri" w:hAnsi="Calibri" w:cs="Calibri"/>
          <w:sz w:val="20"/>
          <w:szCs w:val="20"/>
          <w:lang w:val="en"/>
        </w:rPr>
      </w:pPr>
      <w:r w:rsidRPr="00630E32">
        <w:rPr>
          <w:rFonts w:ascii="Calibri" w:hAnsi="Calibri" w:cs="Calibri"/>
          <w:b/>
          <w:sz w:val="20"/>
          <w:szCs w:val="20"/>
          <w:lang w:val="en"/>
        </w:rPr>
        <w:t>Just for</w:t>
      </w:r>
      <w:r w:rsidR="009156E7" w:rsidRPr="00630E32">
        <w:rPr>
          <w:rFonts w:ascii="Calibri" w:hAnsi="Calibri" w:cs="Calibri"/>
          <w:b/>
          <w:sz w:val="20"/>
          <w:szCs w:val="20"/>
          <w:lang w:val="en"/>
        </w:rPr>
        <w:t xml:space="preserve"> discussion</w:t>
      </w:r>
      <w:r w:rsidRPr="00630E32">
        <w:rPr>
          <w:rFonts w:ascii="Calibri" w:hAnsi="Calibri" w:cs="Calibri"/>
          <w:sz w:val="20"/>
          <w:szCs w:val="20"/>
          <w:lang w:val="en"/>
        </w:rPr>
        <w:t xml:space="preserve">; </w:t>
      </w:r>
      <w:r w:rsidR="009156E7" w:rsidRPr="00630E32">
        <w:rPr>
          <w:rFonts w:ascii="Calibri" w:hAnsi="Calibri" w:cs="Calibri"/>
          <w:sz w:val="20"/>
          <w:szCs w:val="20"/>
          <w:lang w:val="en"/>
        </w:rPr>
        <w:t xml:space="preserve">based on </w:t>
      </w:r>
      <w:r w:rsidR="00A445AB" w:rsidRPr="00630E32">
        <w:rPr>
          <w:rFonts w:ascii="Calibri" w:hAnsi="Calibri" w:cs="Calibri"/>
          <w:i/>
          <w:sz w:val="20"/>
          <w:szCs w:val="20"/>
          <w:lang w:val="en"/>
        </w:rPr>
        <w:t>Nested Containment List (NCList): a new algorithm for accelerating interval query of genome alignment and interval databases</w:t>
      </w:r>
      <w:r w:rsidR="00A445AB" w:rsidRPr="00630E32">
        <w:rPr>
          <w:rFonts w:ascii="Calibri" w:hAnsi="Calibri" w:cs="Calibri"/>
          <w:sz w:val="20"/>
          <w:szCs w:val="20"/>
          <w:lang w:val="en"/>
        </w:rPr>
        <w:t>, Alexander V. Alekseyenko and Christopher J. Lee, Vol. 23 no. 11</w:t>
      </w:r>
      <w:r w:rsidR="00A445AB" w:rsidRPr="00630E32">
        <w:rPr>
          <w:rFonts w:ascii="Calibri" w:hAnsi="Calibri" w:cs="Calibri"/>
          <w:b/>
          <w:sz w:val="20"/>
          <w:szCs w:val="20"/>
          <w:lang w:val="en"/>
        </w:rPr>
        <w:t xml:space="preserve"> 2007</w:t>
      </w:r>
      <w:r w:rsidR="00A445AB" w:rsidRPr="00630E32">
        <w:rPr>
          <w:rFonts w:ascii="Calibri" w:hAnsi="Calibri" w:cs="Calibri"/>
          <w:sz w:val="20"/>
          <w:szCs w:val="20"/>
          <w:lang w:val="en"/>
        </w:rPr>
        <w:t>, pages 1386–1393. doi:10.1093/bioinformatics/btl647</w:t>
      </w:r>
    </w:p>
    <w:p w:rsidR="00A445AB" w:rsidRPr="00630E32" w:rsidRDefault="00A445AB" w:rsidP="00A445AB">
      <w:pPr>
        <w:autoSpaceDE w:val="0"/>
        <w:autoSpaceDN w:val="0"/>
        <w:adjustRightInd w:val="0"/>
        <w:spacing w:after="0" w:line="276" w:lineRule="auto"/>
        <w:rPr>
          <w:rFonts w:ascii="Calibri" w:hAnsi="Calibri" w:cs="Calibri"/>
          <w:sz w:val="20"/>
          <w:szCs w:val="20"/>
          <w:lang w:val="en"/>
        </w:rPr>
      </w:pPr>
    </w:p>
    <w:p w:rsidR="00A445AB" w:rsidRPr="00630E32" w:rsidRDefault="00A445AB" w:rsidP="00A445AB">
      <w:pPr>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These authors present a nested approach to finding overlapping intervals</w:t>
      </w:r>
      <w:r w:rsidR="004D26C7" w:rsidRPr="00630E32">
        <w:rPr>
          <w:rFonts w:ascii="Calibri" w:hAnsi="Calibri" w:cs="Calibri"/>
          <w:sz w:val="20"/>
          <w:szCs w:val="20"/>
          <w:lang w:val="en"/>
        </w:rPr>
        <w:t xml:space="preserve"> within a potentially very large set of inte</w:t>
      </w:r>
      <w:r w:rsidR="00BB1B45" w:rsidRPr="00630E32">
        <w:rPr>
          <w:rFonts w:ascii="Calibri" w:hAnsi="Calibri" w:cs="Calibri"/>
          <w:sz w:val="20"/>
          <w:szCs w:val="20"/>
          <w:lang w:val="en"/>
        </w:rPr>
        <w:t>r</w:t>
      </w:r>
      <w:r w:rsidR="004D26C7" w:rsidRPr="00630E32">
        <w:rPr>
          <w:rFonts w:ascii="Calibri" w:hAnsi="Calibri" w:cs="Calibri"/>
          <w:sz w:val="20"/>
          <w:szCs w:val="20"/>
          <w:lang w:val="en"/>
        </w:rPr>
        <w:t>vals</w:t>
      </w:r>
      <w:r w:rsidRPr="00630E32">
        <w:rPr>
          <w:rFonts w:ascii="Calibri" w:hAnsi="Calibri" w:cs="Calibri"/>
          <w:sz w:val="20"/>
          <w:szCs w:val="20"/>
          <w:lang w:val="en"/>
        </w:rPr>
        <w:t>. They argue that in a situati</w:t>
      </w:r>
      <w:r w:rsidR="00670F2F" w:rsidRPr="00630E32">
        <w:rPr>
          <w:rFonts w:ascii="Calibri" w:hAnsi="Calibri" w:cs="Calibri"/>
          <w:sz w:val="20"/>
          <w:szCs w:val="20"/>
          <w:lang w:val="en"/>
        </w:rPr>
        <w:t>on such as given in their Fig. 2 (Figure 1)</w:t>
      </w:r>
      <w:r w:rsidRPr="00630E32">
        <w:rPr>
          <w:rFonts w:ascii="Calibri" w:hAnsi="Calibri" w:cs="Calibri"/>
          <w:sz w:val="20"/>
          <w:szCs w:val="20"/>
          <w:lang w:val="en"/>
        </w:rPr>
        <w:t xml:space="preserve">, it is better to nest interval </w:t>
      </w:r>
      <w:r w:rsidRPr="00630E32">
        <w:rPr>
          <w:rFonts w:ascii="Calibri" w:hAnsi="Calibri" w:cs="Calibri"/>
          <w:i/>
          <w:sz w:val="20"/>
          <w:szCs w:val="20"/>
          <w:lang w:val="en"/>
        </w:rPr>
        <w:t>y</w:t>
      </w:r>
      <w:r w:rsidRPr="00630E32">
        <w:rPr>
          <w:rFonts w:ascii="Calibri" w:hAnsi="Calibri" w:cs="Calibri"/>
          <w:sz w:val="20"/>
          <w:szCs w:val="20"/>
          <w:lang w:val="en"/>
        </w:rPr>
        <w:t xml:space="preserve"> into </w:t>
      </w:r>
      <w:r w:rsidRPr="00630E32">
        <w:rPr>
          <w:rFonts w:ascii="Calibri" w:hAnsi="Calibri" w:cs="Calibri"/>
          <w:i/>
          <w:sz w:val="20"/>
          <w:szCs w:val="20"/>
          <w:lang w:val="en"/>
        </w:rPr>
        <w:t>x</w:t>
      </w:r>
      <w:r w:rsidRPr="00630E32">
        <w:rPr>
          <w:rFonts w:ascii="Calibri" w:hAnsi="Calibri" w:cs="Calibri"/>
          <w:sz w:val="20"/>
          <w:szCs w:val="20"/>
          <w:lang w:val="en"/>
        </w:rPr>
        <w:t xml:space="preserve"> than to leave it in the initially searched list.</w:t>
      </w:r>
    </w:p>
    <w:p w:rsidR="00670F2F" w:rsidRPr="00630E32" w:rsidRDefault="00670F2F" w:rsidP="00A445AB">
      <w:pPr>
        <w:autoSpaceDE w:val="0"/>
        <w:autoSpaceDN w:val="0"/>
        <w:adjustRightInd w:val="0"/>
        <w:spacing w:after="0" w:line="276" w:lineRule="auto"/>
        <w:rPr>
          <w:rFonts w:ascii="Calibri" w:hAnsi="Calibri" w:cs="Calibri"/>
          <w:sz w:val="20"/>
          <w:szCs w:val="20"/>
          <w:lang w:val="en"/>
        </w:rPr>
      </w:pPr>
    </w:p>
    <w:p w:rsidR="00A445AB" w:rsidRPr="00630E32" w:rsidRDefault="00A445AB" w:rsidP="009156E7">
      <w:pPr>
        <w:autoSpaceDE w:val="0"/>
        <w:autoSpaceDN w:val="0"/>
        <w:adjustRightInd w:val="0"/>
        <w:spacing w:after="0" w:line="240" w:lineRule="auto"/>
        <w:jc w:val="center"/>
        <w:rPr>
          <w:rFonts w:ascii="Calibri" w:hAnsi="Calibri" w:cs="Calibri"/>
          <w:sz w:val="20"/>
          <w:szCs w:val="20"/>
          <w:lang w:val="en"/>
        </w:rPr>
      </w:pPr>
      <w:r w:rsidRPr="00630E32">
        <w:rPr>
          <w:rFonts w:ascii="Calibri" w:hAnsi="Calibri" w:cs="Calibri"/>
          <w:noProof/>
          <w:sz w:val="20"/>
          <w:szCs w:val="20"/>
        </w:rPr>
        <w:drawing>
          <wp:inline distT="0" distB="0" distL="0" distR="0">
            <wp:extent cx="35877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7750" cy="1333500"/>
                    </a:xfrm>
                    <a:prstGeom prst="rect">
                      <a:avLst/>
                    </a:prstGeom>
                    <a:noFill/>
                    <a:ln>
                      <a:noFill/>
                    </a:ln>
                  </pic:spPr>
                </pic:pic>
              </a:graphicData>
            </a:graphic>
          </wp:inline>
        </w:drawing>
      </w:r>
    </w:p>
    <w:p w:rsidR="00A445AB" w:rsidRPr="00630E32" w:rsidRDefault="004C1FF3" w:rsidP="00A445AB">
      <w:pPr>
        <w:autoSpaceDE w:val="0"/>
        <w:autoSpaceDN w:val="0"/>
        <w:adjustRightInd w:val="0"/>
        <w:spacing w:after="0" w:line="240" w:lineRule="auto"/>
        <w:rPr>
          <w:rFonts w:ascii="Calibri" w:hAnsi="Calibri" w:cs="Calibri"/>
          <w:sz w:val="20"/>
          <w:szCs w:val="20"/>
          <w:lang w:val="en"/>
        </w:rPr>
      </w:pPr>
      <w:r w:rsidRPr="00630E32">
        <w:rPr>
          <w:rFonts w:ascii="Calibri" w:hAnsi="Calibri" w:cs="Calibri"/>
          <w:sz w:val="20"/>
          <w:szCs w:val="20"/>
          <w:lang w:val="en"/>
        </w:rPr>
        <w:t xml:space="preserve"> </w:t>
      </w:r>
    </w:p>
    <w:p w:rsidR="00670F2F" w:rsidRPr="008E1055" w:rsidRDefault="00670F2F" w:rsidP="00A445AB">
      <w:pPr>
        <w:autoSpaceDE w:val="0"/>
        <w:autoSpaceDN w:val="0"/>
        <w:adjustRightInd w:val="0"/>
        <w:spacing w:after="0" w:line="240" w:lineRule="auto"/>
        <w:rPr>
          <w:rFonts w:ascii="Calibri" w:hAnsi="Calibri" w:cs="Calibri"/>
          <w:sz w:val="18"/>
          <w:szCs w:val="18"/>
          <w:lang w:val="en"/>
        </w:rPr>
      </w:pPr>
      <w:r w:rsidRPr="008E1055">
        <w:rPr>
          <w:rFonts w:ascii="Calibri" w:hAnsi="Calibri" w:cs="Calibri"/>
          <w:sz w:val="18"/>
          <w:szCs w:val="18"/>
          <w:lang w:val="en"/>
        </w:rPr>
        <w:t>Figure 1. The original issue leading to the development of NCList.</w:t>
      </w:r>
    </w:p>
    <w:p w:rsidR="00670F2F" w:rsidRPr="00630E32" w:rsidRDefault="00670F2F" w:rsidP="00A445AB">
      <w:pPr>
        <w:autoSpaceDE w:val="0"/>
        <w:autoSpaceDN w:val="0"/>
        <w:adjustRightInd w:val="0"/>
        <w:spacing w:after="0" w:line="240" w:lineRule="auto"/>
        <w:rPr>
          <w:rFonts w:ascii="Calibri" w:hAnsi="Calibri" w:cs="Calibri"/>
          <w:sz w:val="20"/>
          <w:szCs w:val="20"/>
          <w:lang w:val="en"/>
        </w:rPr>
      </w:pPr>
    </w:p>
    <w:p w:rsidR="00A445AB" w:rsidRPr="00630E32" w:rsidRDefault="00670F2F" w:rsidP="00A445AB">
      <w:pPr>
        <w:autoSpaceDE w:val="0"/>
        <w:autoSpaceDN w:val="0"/>
        <w:adjustRightInd w:val="0"/>
        <w:spacing w:after="0" w:line="240" w:lineRule="auto"/>
        <w:rPr>
          <w:rFonts w:ascii="Calibri" w:hAnsi="Calibri" w:cs="Calibri"/>
          <w:sz w:val="20"/>
          <w:szCs w:val="20"/>
          <w:lang w:val="en"/>
        </w:rPr>
      </w:pPr>
      <w:r w:rsidRPr="00630E32">
        <w:rPr>
          <w:rFonts w:ascii="Calibri" w:hAnsi="Calibri" w:cs="Calibri"/>
          <w:sz w:val="20"/>
          <w:szCs w:val="20"/>
          <w:lang w:val="en"/>
        </w:rPr>
        <w:t>The authors</w:t>
      </w:r>
      <w:r w:rsidR="00A445AB" w:rsidRPr="00630E32">
        <w:rPr>
          <w:rFonts w:ascii="Calibri" w:hAnsi="Calibri" w:cs="Calibri"/>
          <w:sz w:val="20"/>
          <w:szCs w:val="20"/>
          <w:lang w:val="en"/>
        </w:rPr>
        <w:t xml:space="preserve"> state </w:t>
      </w:r>
      <w:r w:rsidR="004C1FF3" w:rsidRPr="00630E32">
        <w:rPr>
          <w:rFonts w:ascii="Calibri" w:hAnsi="Calibri" w:cs="Calibri"/>
          <w:sz w:val="20"/>
          <w:szCs w:val="20"/>
          <w:lang w:val="en"/>
        </w:rPr>
        <w:t>the problem in this way (bold mine)</w:t>
      </w:r>
      <w:r w:rsidRPr="00630E32">
        <w:rPr>
          <w:rFonts w:ascii="Calibri" w:hAnsi="Calibri" w:cs="Calibri"/>
          <w:sz w:val="20"/>
          <w:szCs w:val="20"/>
          <w:lang w:val="en"/>
        </w:rPr>
        <w:t>:</w:t>
      </w:r>
    </w:p>
    <w:p w:rsidR="00A445AB" w:rsidRPr="00630E32" w:rsidRDefault="00A445AB" w:rsidP="00A445AB">
      <w:pPr>
        <w:autoSpaceDE w:val="0"/>
        <w:autoSpaceDN w:val="0"/>
        <w:adjustRightInd w:val="0"/>
        <w:spacing w:after="0" w:line="240" w:lineRule="auto"/>
        <w:rPr>
          <w:rFonts w:ascii="Calibri" w:hAnsi="Calibri" w:cs="Calibri"/>
          <w:sz w:val="20"/>
          <w:szCs w:val="20"/>
          <w:lang w:val="en"/>
        </w:rPr>
      </w:pPr>
    </w:p>
    <w:p w:rsidR="00A445AB" w:rsidRPr="00630E32" w:rsidRDefault="00A445AB" w:rsidP="004C1FF3">
      <w:pPr>
        <w:autoSpaceDE w:val="0"/>
        <w:autoSpaceDN w:val="0"/>
        <w:adjustRightInd w:val="0"/>
        <w:spacing w:after="0" w:line="240" w:lineRule="auto"/>
        <w:ind w:left="720"/>
        <w:rPr>
          <w:rFonts w:ascii="Calibri" w:hAnsi="Calibri" w:cs="Calibri"/>
          <w:i/>
          <w:sz w:val="20"/>
          <w:szCs w:val="20"/>
          <w:lang w:val="en"/>
        </w:rPr>
      </w:pPr>
      <w:r w:rsidRPr="00630E32">
        <w:rPr>
          <w:rFonts w:ascii="Calibri" w:hAnsi="Calibri" w:cs="Calibri"/>
          <w:i/>
          <w:sz w:val="20"/>
          <w:szCs w:val="20"/>
          <w:lang w:val="en"/>
        </w:rPr>
        <w:t>Interval query can be slow because the overlapping intervals for any</w:t>
      </w:r>
      <w:r w:rsidR="004C1FF3" w:rsidRPr="00630E32">
        <w:rPr>
          <w:rFonts w:ascii="Calibri" w:hAnsi="Calibri" w:cs="Calibri"/>
          <w:i/>
          <w:sz w:val="20"/>
          <w:szCs w:val="20"/>
          <w:lang w:val="en"/>
        </w:rPr>
        <w:t xml:space="preserve"> </w:t>
      </w:r>
      <w:r w:rsidRPr="00630E32">
        <w:rPr>
          <w:rFonts w:ascii="Calibri" w:hAnsi="Calibri" w:cs="Calibri"/>
          <w:i/>
          <w:sz w:val="20"/>
          <w:szCs w:val="20"/>
          <w:lang w:val="en"/>
        </w:rPr>
        <w:t xml:space="preserve">given query may not be contiguous in standard indexing. </w:t>
      </w:r>
      <w:r w:rsidRPr="00630E32">
        <w:rPr>
          <w:rFonts w:ascii="Calibri" w:hAnsi="Calibri" w:cs="Calibri"/>
          <w:b/>
          <w:i/>
          <w:sz w:val="20"/>
          <w:szCs w:val="20"/>
          <w:lang w:val="en"/>
        </w:rPr>
        <w:t>Therefore,</w:t>
      </w:r>
      <w:r w:rsidR="004C1FF3" w:rsidRPr="00630E32">
        <w:rPr>
          <w:rFonts w:ascii="Calibri" w:hAnsi="Calibri" w:cs="Calibri"/>
          <w:b/>
          <w:i/>
          <w:sz w:val="20"/>
          <w:szCs w:val="20"/>
          <w:lang w:val="en"/>
        </w:rPr>
        <w:t xml:space="preserve"> </w:t>
      </w:r>
      <w:r w:rsidRPr="00630E32">
        <w:rPr>
          <w:rFonts w:ascii="Calibri" w:hAnsi="Calibri" w:cs="Calibri"/>
          <w:b/>
          <w:i/>
          <w:sz w:val="20"/>
          <w:szCs w:val="20"/>
          <w:lang w:val="en"/>
        </w:rPr>
        <w:t>the database query cannot stop at the first non-overlapping interval,</w:t>
      </w:r>
      <w:r w:rsidR="004C1FF3" w:rsidRPr="00630E32">
        <w:rPr>
          <w:rFonts w:ascii="Calibri" w:hAnsi="Calibri" w:cs="Calibri"/>
          <w:b/>
          <w:i/>
          <w:sz w:val="20"/>
          <w:szCs w:val="20"/>
          <w:lang w:val="en"/>
        </w:rPr>
        <w:t xml:space="preserve"> </w:t>
      </w:r>
      <w:r w:rsidRPr="00630E32">
        <w:rPr>
          <w:rFonts w:ascii="Calibri" w:hAnsi="Calibri" w:cs="Calibri"/>
          <w:b/>
          <w:i/>
          <w:sz w:val="20"/>
          <w:szCs w:val="20"/>
          <w:lang w:val="en"/>
        </w:rPr>
        <w:t xml:space="preserve">but must scan the rest of the database. </w:t>
      </w:r>
    </w:p>
    <w:p w:rsidR="00A445AB" w:rsidRPr="00630E32" w:rsidRDefault="00A445AB" w:rsidP="00A445AB">
      <w:pPr>
        <w:autoSpaceDE w:val="0"/>
        <w:autoSpaceDN w:val="0"/>
        <w:adjustRightInd w:val="0"/>
        <w:spacing w:after="0" w:line="240" w:lineRule="auto"/>
        <w:rPr>
          <w:rFonts w:ascii="Calibri" w:hAnsi="Calibri" w:cs="Calibri"/>
          <w:i/>
          <w:sz w:val="20"/>
          <w:szCs w:val="20"/>
          <w:lang w:val="en"/>
        </w:rPr>
      </w:pPr>
    </w:p>
    <w:p w:rsidR="00A445AB" w:rsidRPr="00630E32" w:rsidRDefault="00A445AB" w:rsidP="00A445AB">
      <w:pPr>
        <w:autoSpaceDE w:val="0"/>
        <w:autoSpaceDN w:val="0"/>
        <w:adjustRightInd w:val="0"/>
        <w:spacing w:after="0" w:line="240" w:lineRule="auto"/>
        <w:rPr>
          <w:rFonts w:ascii="Calibri" w:hAnsi="Calibri" w:cs="Calibri"/>
          <w:sz w:val="20"/>
          <w:szCs w:val="20"/>
          <w:lang w:val="en"/>
        </w:rPr>
      </w:pPr>
      <w:r w:rsidRPr="00630E32">
        <w:rPr>
          <w:rFonts w:ascii="Calibri" w:hAnsi="Calibri" w:cs="Calibri"/>
          <w:sz w:val="20"/>
          <w:szCs w:val="20"/>
          <w:lang w:val="en"/>
        </w:rPr>
        <w:t xml:space="preserve">And their solution: </w:t>
      </w:r>
    </w:p>
    <w:p w:rsidR="00A445AB" w:rsidRPr="00630E32" w:rsidRDefault="00A445AB" w:rsidP="00A445AB">
      <w:pPr>
        <w:autoSpaceDE w:val="0"/>
        <w:autoSpaceDN w:val="0"/>
        <w:adjustRightInd w:val="0"/>
        <w:spacing w:after="0" w:line="240" w:lineRule="auto"/>
        <w:rPr>
          <w:rFonts w:ascii="Calibri" w:hAnsi="Calibri" w:cs="Calibri"/>
          <w:sz w:val="20"/>
          <w:szCs w:val="20"/>
          <w:lang w:val="en"/>
        </w:rPr>
      </w:pPr>
    </w:p>
    <w:p w:rsidR="00A445AB" w:rsidRPr="00630E32" w:rsidRDefault="004C1FF3" w:rsidP="00A445AB">
      <w:pPr>
        <w:autoSpaceDE w:val="0"/>
        <w:autoSpaceDN w:val="0"/>
        <w:adjustRightInd w:val="0"/>
        <w:spacing w:after="0" w:line="240" w:lineRule="auto"/>
        <w:ind w:left="720"/>
        <w:rPr>
          <w:rFonts w:ascii="Calibri" w:hAnsi="Calibri" w:cs="Calibri"/>
          <w:i/>
          <w:sz w:val="20"/>
          <w:szCs w:val="20"/>
          <w:lang w:val="en"/>
        </w:rPr>
      </w:pPr>
      <w:r w:rsidRPr="00630E32">
        <w:rPr>
          <w:rFonts w:ascii="Calibri" w:hAnsi="Calibri" w:cs="Calibri"/>
          <w:i/>
          <w:sz w:val="20"/>
          <w:szCs w:val="20"/>
          <w:lang w:val="en"/>
        </w:rPr>
        <w:t xml:space="preserve">We can easily solve this problem by realizing that it is caused solely by the intervals that are contained within other intervals, i.e. x. start &lt; y. start y.stop &lt;  x.stop. (see Fig. 2).  </w:t>
      </w:r>
      <w:r w:rsidR="00A445AB" w:rsidRPr="00630E32">
        <w:rPr>
          <w:rFonts w:ascii="Calibri" w:hAnsi="Calibri" w:cs="Calibri"/>
          <w:i/>
          <w:sz w:val="20"/>
          <w:szCs w:val="20"/>
          <w:lang w:val="en"/>
        </w:rPr>
        <w:t>If a sorted list of intervals has both start and stop coordinates in</w:t>
      </w:r>
      <w:r w:rsidRPr="00630E32">
        <w:rPr>
          <w:rFonts w:ascii="Calibri" w:hAnsi="Calibri" w:cs="Calibri"/>
          <w:i/>
          <w:sz w:val="20"/>
          <w:szCs w:val="20"/>
          <w:lang w:val="en"/>
        </w:rPr>
        <w:t xml:space="preserve"> </w:t>
      </w:r>
      <w:r w:rsidR="00A445AB" w:rsidRPr="00630E32">
        <w:rPr>
          <w:rFonts w:ascii="Calibri" w:hAnsi="Calibri" w:cs="Calibri"/>
          <w:i/>
          <w:sz w:val="20"/>
          <w:szCs w:val="20"/>
          <w:lang w:val="en"/>
        </w:rPr>
        <w:t>ascending order, then the overlapping intervals for any query are</w:t>
      </w:r>
      <w:r w:rsidRPr="00630E32">
        <w:rPr>
          <w:rFonts w:ascii="Calibri" w:hAnsi="Calibri" w:cs="Calibri"/>
          <w:i/>
          <w:sz w:val="20"/>
          <w:szCs w:val="20"/>
          <w:lang w:val="en"/>
        </w:rPr>
        <w:t xml:space="preserve"> </w:t>
      </w:r>
      <w:r w:rsidR="00A445AB" w:rsidRPr="00630E32">
        <w:rPr>
          <w:rFonts w:ascii="Calibri" w:hAnsi="Calibri" w:cs="Calibri"/>
          <w:i/>
          <w:sz w:val="20"/>
          <w:szCs w:val="20"/>
          <w:lang w:val="en"/>
        </w:rPr>
        <w:t xml:space="preserve">guaranteed to be contiguous in the list. </w:t>
      </w:r>
    </w:p>
    <w:p w:rsidR="00A445AB" w:rsidRPr="00630E32" w:rsidRDefault="00A445AB" w:rsidP="00A445AB">
      <w:pPr>
        <w:autoSpaceDE w:val="0"/>
        <w:autoSpaceDN w:val="0"/>
        <w:adjustRightInd w:val="0"/>
        <w:spacing w:after="0" w:line="240" w:lineRule="auto"/>
        <w:rPr>
          <w:rFonts w:ascii="Calibri" w:hAnsi="Calibri" w:cs="Calibri"/>
          <w:sz w:val="20"/>
          <w:szCs w:val="20"/>
          <w:lang w:val="en"/>
        </w:rPr>
      </w:pPr>
    </w:p>
    <w:p w:rsidR="004D26C7" w:rsidRPr="00630E32" w:rsidRDefault="00A445AB" w:rsidP="00AF5B5E">
      <w:pPr>
        <w:tabs>
          <w:tab w:val="left" w:pos="2880"/>
        </w:tabs>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The solution is cleve</w:t>
      </w:r>
      <w:r w:rsidR="00FC1E92">
        <w:rPr>
          <w:rFonts w:ascii="Calibri" w:hAnsi="Calibri" w:cs="Calibri"/>
          <w:sz w:val="20"/>
          <w:szCs w:val="20"/>
          <w:lang w:val="en"/>
        </w:rPr>
        <w:t xml:space="preserve">r. Create a list that is </w:t>
      </w:r>
      <w:r w:rsidR="00FC1E92">
        <w:rPr>
          <w:rFonts w:ascii="Calibri" w:hAnsi="Calibri" w:cs="Calibri"/>
          <w:i/>
          <w:sz w:val="20"/>
          <w:szCs w:val="20"/>
          <w:lang w:val="en"/>
        </w:rPr>
        <w:t xml:space="preserve">monotonic </w:t>
      </w:r>
      <w:r w:rsidR="008E1055">
        <w:rPr>
          <w:rFonts w:ascii="Calibri" w:hAnsi="Calibri" w:cs="Calibri"/>
          <w:sz w:val="20"/>
          <w:szCs w:val="20"/>
          <w:lang w:val="en"/>
        </w:rPr>
        <w:t>in both start and end</w:t>
      </w:r>
      <w:r w:rsidR="00FC1E92">
        <w:rPr>
          <w:rFonts w:ascii="Calibri" w:hAnsi="Calibri" w:cs="Calibri"/>
          <w:sz w:val="20"/>
          <w:szCs w:val="20"/>
          <w:lang w:val="en"/>
        </w:rPr>
        <w:t xml:space="preserve"> for all intervals by packaging any nonconforming intervals (</w:t>
      </w:r>
      <w:r w:rsidR="00FC1E92" w:rsidRPr="00FC1E92">
        <w:rPr>
          <w:rFonts w:ascii="Calibri" w:hAnsi="Calibri" w:cs="Calibri"/>
          <w:i/>
          <w:sz w:val="20"/>
          <w:szCs w:val="20"/>
          <w:lang w:val="en"/>
        </w:rPr>
        <w:t>y</w:t>
      </w:r>
      <w:r w:rsidR="00FC1E92">
        <w:rPr>
          <w:rFonts w:ascii="Calibri" w:hAnsi="Calibri" w:cs="Calibri"/>
          <w:sz w:val="20"/>
          <w:szCs w:val="20"/>
          <w:lang w:val="en"/>
        </w:rPr>
        <w:t xml:space="preserve"> in this case) into one of those conforming intervals (i.e., </w:t>
      </w:r>
      <w:r w:rsidR="00FC1E92" w:rsidRPr="00FC1E92">
        <w:rPr>
          <w:rFonts w:ascii="Calibri" w:hAnsi="Calibri" w:cs="Calibri"/>
          <w:i/>
          <w:sz w:val="20"/>
          <w:szCs w:val="20"/>
          <w:lang w:val="en"/>
        </w:rPr>
        <w:t>x</w:t>
      </w:r>
      <w:r w:rsidR="00FC1E92">
        <w:rPr>
          <w:rFonts w:ascii="Calibri" w:hAnsi="Calibri" w:cs="Calibri"/>
          <w:sz w:val="20"/>
          <w:szCs w:val="20"/>
          <w:lang w:val="en"/>
        </w:rPr>
        <w:t xml:space="preserve">). </w:t>
      </w:r>
      <w:r w:rsidR="00670F2F" w:rsidRPr="00630E32">
        <w:rPr>
          <w:rFonts w:ascii="Calibri" w:hAnsi="Calibri" w:cs="Calibri"/>
          <w:sz w:val="20"/>
          <w:szCs w:val="20"/>
          <w:lang w:val="en"/>
        </w:rPr>
        <w:t xml:space="preserve"> </w:t>
      </w:r>
      <w:r w:rsidR="00506566" w:rsidRPr="00630E32">
        <w:rPr>
          <w:rFonts w:ascii="Calibri" w:hAnsi="Calibri" w:cs="Calibri"/>
          <w:sz w:val="20"/>
          <w:szCs w:val="20"/>
          <w:lang w:val="en"/>
        </w:rPr>
        <w:t>NCList</w:t>
      </w:r>
      <w:r w:rsidR="00670F2F" w:rsidRPr="00630E32">
        <w:rPr>
          <w:rFonts w:ascii="Calibri" w:hAnsi="Calibri" w:cs="Calibri"/>
          <w:sz w:val="20"/>
          <w:szCs w:val="20"/>
          <w:lang w:val="en"/>
        </w:rPr>
        <w:t xml:space="preserve">’s </w:t>
      </w:r>
      <w:r w:rsidR="00FC1E92">
        <w:rPr>
          <w:rFonts w:ascii="Calibri" w:hAnsi="Calibri" w:cs="Calibri"/>
          <w:sz w:val="20"/>
          <w:szCs w:val="20"/>
          <w:lang w:val="en"/>
        </w:rPr>
        <w:t>findOverlap(from,to</w:t>
      </w:r>
      <w:r w:rsidR="00670F2F" w:rsidRPr="00630E32">
        <w:rPr>
          <w:rFonts w:ascii="Calibri" w:hAnsi="Calibri" w:cs="Calibri"/>
          <w:sz w:val="20"/>
          <w:szCs w:val="20"/>
          <w:lang w:val="en"/>
        </w:rPr>
        <w:t>) method</w:t>
      </w:r>
      <w:r w:rsidR="00506566" w:rsidRPr="00630E32">
        <w:rPr>
          <w:rFonts w:ascii="Calibri" w:hAnsi="Calibri" w:cs="Calibri"/>
          <w:sz w:val="20"/>
          <w:szCs w:val="20"/>
          <w:lang w:val="en"/>
        </w:rPr>
        <w:t xml:space="preserve"> involves </w:t>
      </w:r>
      <w:r w:rsidR="00FC1E92">
        <w:rPr>
          <w:rFonts w:ascii="Calibri" w:hAnsi="Calibri" w:cs="Calibri"/>
          <w:sz w:val="20"/>
          <w:szCs w:val="20"/>
          <w:lang w:val="en"/>
        </w:rPr>
        <w:t xml:space="preserve">a series of </w:t>
      </w:r>
      <w:r w:rsidR="00506566" w:rsidRPr="00630E32">
        <w:rPr>
          <w:rFonts w:ascii="Calibri" w:hAnsi="Calibri" w:cs="Calibri"/>
          <w:sz w:val="20"/>
          <w:szCs w:val="20"/>
          <w:lang w:val="en"/>
        </w:rPr>
        <w:t>binary search</w:t>
      </w:r>
      <w:r w:rsidR="001F5BD0" w:rsidRPr="00630E32">
        <w:rPr>
          <w:rFonts w:ascii="Calibri" w:hAnsi="Calibri" w:cs="Calibri"/>
          <w:sz w:val="20"/>
          <w:szCs w:val="20"/>
          <w:lang w:val="en"/>
        </w:rPr>
        <w:t>es</w:t>
      </w:r>
      <w:r w:rsidR="00506566" w:rsidRPr="00630E32">
        <w:rPr>
          <w:rFonts w:ascii="Calibri" w:hAnsi="Calibri" w:cs="Calibri"/>
          <w:sz w:val="20"/>
          <w:szCs w:val="20"/>
          <w:lang w:val="en"/>
        </w:rPr>
        <w:t xml:space="preserve"> </w:t>
      </w:r>
      <w:r w:rsidR="001F5BD0" w:rsidRPr="00630E32">
        <w:rPr>
          <w:rFonts w:ascii="Calibri" w:hAnsi="Calibri" w:cs="Calibri"/>
          <w:sz w:val="20"/>
          <w:szCs w:val="20"/>
          <w:lang w:val="en"/>
        </w:rPr>
        <w:t xml:space="preserve">that are of </w:t>
      </w:r>
      <w:r w:rsidR="00506566" w:rsidRPr="00630E32">
        <w:rPr>
          <w:rFonts w:ascii="Calibri" w:hAnsi="Calibri" w:cs="Calibri"/>
          <w:sz w:val="20"/>
          <w:szCs w:val="20"/>
          <w:lang w:val="en"/>
        </w:rPr>
        <w:t>set</w:t>
      </w:r>
      <w:r w:rsidR="001F5BD0" w:rsidRPr="00630E32">
        <w:rPr>
          <w:rFonts w:ascii="Calibri" w:hAnsi="Calibri" w:cs="Calibri"/>
          <w:sz w:val="20"/>
          <w:szCs w:val="20"/>
          <w:lang w:val="en"/>
        </w:rPr>
        <w:t>s</w:t>
      </w:r>
      <w:r w:rsidR="00506566" w:rsidRPr="00630E32">
        <w:rPr>
          <w:rFonts w:ascii="Calibri" w:hAnsi="Calibri" w:cs="Calibri"/>
          <w:sz w:val="20"/>
          <w:szCs w:val="20"/>
          <w:lang w:val="en"/>
        </w:rPr>
        <w:t xml:space="preserve"> </w:t>
      </w:r>
      <w:r w:rsidR="001F5BD0" w:rsidRPr="00630E32">
        <w:rPr>
          <w:rFonts w:ascii="Calibri" w:hAnsi="Calibri" w:cs="Calibri"/>
          <w:sz w:val="20"/>
          <w:szCs w:val="20"/>
          <w:lang w:val="en"/>
        </w:rPr>
        <w:t xml:space="preserve">potentially </w:t>
      </w:r>
      <w:r w:rsidR="00506566" w:rsidRPr="00630E32">
        <w:rPr>
          <w:rFonts w:ascii="Calibri" w:hAnsi="Calibri" w:cs="Calibri"/>
          <w:sz w:val="20"/>
          <w:szCs w:val="20"/>
          <w:lang w:val="en"/>
        </w:rPr>
        <w:t xml:space="preserve">smaller than </w:t>
      </w:r>
      <w:r w:rsidR="00506566" w:rsidRPr="00630E32">
        <w:rPr>
          <w:rFonts w:ascii="Calibri" w:hAnsi="Calibri" w:cs="Calibri"/>
          <w:i/>
          <w:sz w:val="20"/>
          <w:szCs w:val="20"/>
          <w:lang w:val="en"/>
        </w:rPr>
        <w:t>N</w:t>
      </w:r>
      <w:r w:rsidR="00506566" w:rsidRPr="00630E32">
        <w:rPr>
          <w:rFonts w:ascii="Calibri" w:hAnsi="Calibri" w:cs="Calibri"/>
          <w:sz w:val="20"/>
          <w:szCs w:val="20"/>
          <w:lang w:val="en"/>
        </w:rPr>
        <w:t xml:space="preserve">, </w:t>
      </w:r>
      <w:r w:rsidR="00630E32" w:rsidRPr="00630E32">
        <w:rPr>
          <w:rFonts w:ascii="Calibri" w:hAnsi="Calibri" w:cs="Calibri"/>
          <w:sz w:val="20"/>
          <w:szCs w:val="20"/>
          <w:lang w:val="en"/>
        </w:rPr>
        <w:t>each followed by a</w:t>
      </w:r>
      <w:r w:rsidR="001F5BD0" w:rsidRPr="00630E32">
        <w:rPr>
          <w:rFonts w:ascii="Calibri" w:hAnsi="Calibri" w:cs="Calibri"/>
          <w:sz w:val="20"/>
          <w:szCs w:val="20"/>
          <w:lang w:val="en"/>
        </w:rPr>
        <w:t xml:space="preserve"> </w:t>
      </w:r>
      <w:r w:rsidR="00630E32" w:rsidRPr="00630E32">
        <w:rPr>
          <w:rFonts w:ascii="Calibri" w:hAnsi="Calibri" w:cs="Calibri"/>
          <w:sz w:val="20"/>
          <w:szCs w:val="20"/>
          <w:lang w:val="en"/>
        </w:rPr>
        <w:t>linear contiguous scan</w:t>
      </w:r>
      <w:r w:rsidR="00506566" w:rsidRPr="00630E32">
        <w:rPr>
          <w:rFonts w:ascii="Calibri" w:hAnsi="Calibri" w:cs="Calibri"/>
          <w:sz w:val="20"/>
          <w:szCs w:val="20"/>
          <w:lang w:val="en"/>
        </w:rPr>
        <w:t xml:space="preserve">.  For example, </w:t>
      </w:r>
      <w:r w:rsidR="00531032" w:rsidRPr="00630E32">
        <w:rPr>
          <w:rFonts w:ascii="Calibri" w:hAnsi="Calibri" w:cs="Calibri"/>
          <w:sz w:val="20"/>
          <w:szCs w:val="20"/>
          <w:lang w:val="en"/>
        </w:rPr>
        <w:t xml:space="preserve">consider using NCList, for all overlaps of </w:t>
      </w:r>
      <w:r w:rsidR="004C1FF3" w:rsidRPr="00630E32">
        <w:rPr>
          <w:rFonts w:ascii="Calibri" w:hAnsi="Calibri" w:cs="Calibri"/>
          <w:sz w:val="20"/>
          <w:szCs w:val="20"/>
          <w:lang w:val="en"/>
        </w:rPr>
        <w:t xml:space="preserve">interval </w:t>
      </w:r>
      <w:r w:rsidR="004C1FF3" w:rsidRPr="00630E32">
        <w:rPr>
          <w:rFonts w:ascii="Calibri" w:hAnsi="Calibri" w:cs="Calibri"/>
          <w:i/>
          <w:sz w:val="20"/>
          <w:szCs w:val="20"/>
          <w:lang w:val="en"/>
        </w:rPr>
        <w:t>I</w:t>
      </w:r>
      <w:r w:rsidR="00531032" w:rsidRPr="00630E32">
        <w:rPr>
          <w:rFonts w:ascii="Calibri" w:hAnsi="Calibri" w:cs="Calibri"/>
          <w:i/>
          <w:sz w:val="20"/>
          <w:szCs w:val="20"/>
          <w:lang w:val="en"/>
        </w:rPr>
        <w:t>,</w:t>
      </w:r>
      <w:r w:rsidR="004C1FF3" w:rsidRPr="00630E32">
        <w:rPr>
          <w:rFonts w:ascii="Calibri" w:hAnsi="Calibri" w:cs="Calibri"/>
          <w:sz w:val="20"/>
          <w:szCs w:val="20"/>
          <w:lang w:val="en"/>
        </w:rPr>
        <w:t xml:space="preserve"> </w:t>
      </w:r>
      <w:r w:rsidR="00531032" w:rsidRPr="00630E32">
        <w:rPr>
          <w:rFonts w:ascii="Calibri" w:hAnsi="Calibri" w:cs="Calibri"/>
          <w:sz w:val="20"/>
          <w:szCs w:val="20"/>
          <w:lang w:val="en"/>
        </w:rPr>
        <w:t xml:space="preserve">as shown in (my) Figure 2. </w:t>
      </w:r>
      <w:r w:rsidR="00FC1E92">
        <w:rPr>
          <w:rFonts w:ascii="Calibri" w:hAnsi="Calibri" w:cs="Calibri"/>
          <w:sz w:val="20"/>
          <w:szCs w:val="20"/>
          <w:lang w:val="en"/>
        </w:rPr>
        <w:t xml:space="preserve">Intervals </w:t>
      </w:r>
      <w:r w:rsidR="00FC1E92">
        <w:rPr>
          <w:rFonts w:ascii="Calibri" w:hAnsi="Calibri" w:cs="Calibri"/>
          <w:i/>
          <w:sz w:val="20"/>
          <w:szCs w:val="20"/>
          <w:lang w:val="en"/>
        </w:rPr>
        <w:t>w</w:t>
      </w:r>
      <w:r w:rsidR="00FC1E92" w:rsidRPr="00FC1E92">
        <w:rPr>
          <w:rFonts w:ascii="Calibri" w:hAnsi="Calibri" w:cs="Calibri"/>
          <w:sz w:val="20"/>
          <w:szCs w:val="20"/>
          <w:lang w:val="en"/>
        </w:rPr>
        <w:t>,</w:t>
      </w:r>
      <w:r w:rsidR="00FC1E92">
        <w:rPr>
          <w:rFonts w:ascii="Calibri" w:hAnsi="Calibri" w:cs="Calibri"/>
          <w:i/>
          <w:sz w:val="20"/>
          <w:szCs w:val="20"/>
          <w:lang w:val="en"/>
        </w:rPr>
        <w:t xml:space="preserve"> x</w:t>
      </w:r>
      <w:r w:rsidR="00FC1E92" w:rsidRPr="00FC1E92">
        <w:rPr>
          <w:rFonts w:ascii="Calibri" w:hAnsi="Calibri" w:cs="Calibri"/>
          <w:sz w:val="20"/>
          <w:szCs w:val="20"/>
          <w:lang w:val="en"/>
        </w:rPr>
        <w:t>, and</w:t>
      </w:r>
      <w:r w:rsidR="00FC1E92">
        <w:rPr>
          <w:rFonts w:ascii="Calibri" w:hAnsi="Calibri" w:cs="Calibri"/>
          <w:i/>
          <w:sz w:val="20"/>
          <w:szCs w:val="20"/>
          <w:lang w:val="en"/>
        </w:rPr>
        <w:t xml:space="preserve"> z </w:t>
      </w:r>
      <w:r w:rsidR="00FC1E92">
        <w:rPr>
          <w:rFonts w:ascii="Calibri" w:hAnsi="Calibri" w:cs="Calibri"/>
          <w:sz w:val="20"/>
          <w:szCs w:val="20"/>
          <w:lang w:val="en"/>
        </w:rPr>
        <w:t xml:space="preserve">are monotonically increasing in both start and end positions, but </w:t>
      </w:r>
      <w:r w:rsidR="00FC1E92">
        <w:rPr>
          <w:rFonts w:ascii="Calibri" w:hAnsi="Calibri" w:cs="Calibri"/>
          <w:i/>
          <w:sz w:val="20"/>
          <w:szCs w:val="20"/>
          <w:lang w:val="en"/>
        </w:rPr>
        <w:t xml:space="preserve">y </w:t>
      </w:r>
      <w:r w:rsidR="00FC1E92">
        <w:rPr>
          <w:rFonts w:ascii="Calibri" w:hAnsi="Calibri" w:cs="Calibri"/>
          <w:sz w:val="20"/>
          <w:szCs w:val="20"/>
          <w:lang w:val="en"/>
        </w:rPr>
        <w:t xml:space="preserve">is not. We package </w:t>
      </w:r>
      <w:r w:rsidR="00FC1E92">
        <w:rPr>
          <w:rFonts w:ascii="Calibri" w:hAnsi="Calibri" w:cs="Calibri"/>
          <w:i/>
          <w:sz w:val="20"/>
          <w:szCs w:val="20"/>
          <w:lang w:val="en"/>
        </w:rPr>
        <w:t xml:space="preserve">y </w:t>
      </w:r>
      <w:r w:rsidR="00FC1E92">
        <w:rPr>
          <w:rFonts w:ascii="Calibri" w:hAnsi="Calibri" w:cs="Calibri"/>
          <w:sz w:val="20"/>
          <w:szCs w:val="20"/>
          <w:lang w:val="en"/>
        </w:rPr>
        <w:t xml:space="preserve">into </w:t>
      </w:r>
      <w:r w:rsidR="00FC1E92">
        <w:rPr>
          <w:rFonts w:ascii="Calibri" w:hAnsi="Calibri" w:cs="Calibri"/>
          <w:i/>
          <w:sz w:val="20"/>
          <w:szCs w:val="20"/>
          <w:lang w:val="en"/>
        </w:rPr>
        <w:t>x</w:t>
      </w:r>
      <w:r w:rsidR="00FC1E92">
        <w:rPr>
          <w:rFonts w:ascii="Calibri" w:hAnsi="Calibri" w:cs="Calibri"/>
          <w:sz w:val="20"/>
          <w:szCs w:val="20"/>
          <w:lang w:val="en"/>
        </w:rPr>
        <w:t>. A</w:t>
      </w:r>
      <w:r w:rsidR="00531032" w:rsidRPr="00630E32">
        <w:rPr>
          <w:rFonts w:ascii="Calibri" w:hAnsi="Calibri" w:cs="Calibri"/>
          <w:sz w:val="20"/>
          <w:szCs w:val="20"/>
          <w:lang w:val="en"/>
        </w:rPr>
        <w:t xml:space="preserve"> binary search</w:t>
      </w:r>
      <w:r w:rsidR="00D36C69" w:rsidRPr="00630E32">
        <w:rPr>
          <w:rFonts w:ascii="Calibri" w:hAnsi="Calibri" w:cs="Calibri"/>
          <w:sz w:val="20"/>
          <w:szCs w:val="20"/>
          <w:lang w:val="en"/>
        </w:rPr>
        <w:t xml:space="preserve"> </w:t>
      </w:r>
      <w:r w:rsidR="00FC1E92">
        <w:rPr>
          <w:rFonts w:ascii="Calibri" w:hAnsi="Calibri" w:cs="Calibri"/>
          <w:sz w:val="20"/>
          <w:szCs w:val="20"/>
          <w:lang w:val="en"/>
        </w:rPr>
        <w:t xml:space="preserve">for “the first end point after the start of interval </w:t>
      </w:r>
      <w:r w:rsidR="00FC1E92">
        <w:rPr>
          <w:rFonts w:ascii="Calibri" w:hAnsi="Calibri" w:cs="Calibri"/>
          <w:i/>
          <w:sz w:val="20"/>
          <w:szCs w:val="20"/>
          <w:lang w:val="en"/>
        </w:rPr>
        <w:t>I</w:t>
      </w:r>
      <w:r w:rsidR="00FC1E92" w:rsidRPr="00FC1E92">
        <w:rPr>
          <w:rFonts w:ascii="Calibri" w:hAnsi="Calibri" w:cs="Calibri"/>
          <w:sz w:val="20"/>
          <w:szCs w:val="20"/>
          <w:lang w:val="en"/>
        </w:rPr>
        <w:t xml:space="preserve">“ </w:t>
      </w:r>
      <w:r w:rsidR="00FC1E92">
        <w:rPr>
          <w:rFonts w:ascii="Calibri" w:hAnsi="Calibri" w:cs="Calibri"/>
          <w:sz w:val="20"/>
          <w:szCs w:val="20"/>
          <w:lang w:val="en"/>
        </w:rPr>
        <w:t xml:space="preserve">finds </w:t>
      </w:r>
      <w:r w:rsidR="00FC1E92" w:rsidRPr="00FC1E92">
        <w:rPr>
          <w:rFonts w:ascii="Calibri" w:hAnsi="Calibri" w:cs="Calibri"/>
          <w:i/>
          <w:sz w:val="20"/>
          <w:szCs w:val="20"/>
          <w:lang w:val="en"/>
        </w:rPr>
        <w:t>w</w:t>
      </w:r>
      <w:r w:rsidR="00FC1E92">
        <w:rPr>
          <w:rFonts w:ascii="Calibri" w:hAnsi="Calibri" w:cs="Calibri"/>
          <w:sz w:val="20"/>
          <w:szCs w:val="20"/>
          <w:lang w:val="en"/>
        </w:rPr>
        <w:t>. A</w:t>
      </w:r>
      <w:r w:rsidR="00D36C69" w:rsidRPr="00630E32">
        <w:rPr>
          <w:rFonts w:ascii="Calibri" w:hAnsi="Calibri" w:cs="Calibri"/>
          <w:sz w:val="20"/>
          <w:szCs w:val="20"/>
          <w:lang w:val="en"/>
        </w:rPr>
        <w:t xml:space="preserve"> linear </w:t>
      </w:r>
      <w:r w:rsidR="00FC1E92">
        <w:rPr>
          <w:rFonts w:ascii="Calibri" w:hAnsi="Calibri" w:cs="Calibri"/>
          <w:sz w:val="20"/>
          <w:szCs w:val="20"/>
          <w:lang w:val="en"/>
        </w:rPr>
        <w:t xml:space="preserve">forward </w:t>
      </w:r>
      <w:r w:rsidR="00D36C69" w:rsidRPr="00630E32">
        <w:rPr>
          <w:rFonts w:ascii="Calibri" w:hAnsi="Calibri" w:cs="Calibri"/>
          <w:sz w:val="20"/>
          <w:szCs w:val="20"/>
          <w:lang w:val="en"/>
        </w:rPr>
        <w:t>scan</w:t>
      </w:r>
      <w:r w:rsidR="00531032" w:rsidRPr="00630E32">
        <w:rPr>
          <w:rFonts w:ascii="Calibri" w:hAnsi="Calibri" w:cs="Calibri"/>
          <w:sz w:val="20"/>
          <w:szCs w:val="20"/>
          <w:lang w:val="en"/>
        </w:rPr>
        <w:t xml:space="preserve"> </w:t>
      </w:r>
      <w:r w:rsidR="0032712A" w:rsidRPr="00630E32">
        <w:rPr>
          <w:rFonts w:ascii="Calibri" w:hAnsi="Calibri" w:cs="Calibri"/>
          <w:sz w:val="20"/>
          <w:szCs w:val="20"/>
          <w:lang w:val="en"/>
        </w:rPr>
        <w:t>find</w:t>
      </w:r>
      <w:r w:rsidR="00531032" w:rsidRPr="00630E32">
        <w:rPr>
          <w:rFonts w:ascii="Calibri" w:hAnsi="Calibri" w:cs="Calibri"/>
          <w:sz w:val="20"/>
          <w:szCs w:val="20"/>
          <w:lang w:val="en"/>
        </w:rPr>
        <w:t>s</w:t>
      </w:r>
      <w:r w:rsidR="0032712A" w:rsidRPr="00630E32">
        <w:rPr>
          <w:rFonts w:ascii="Calibri" w:hAnsi="Calibri" w:cs="Calibri"/>
          <w:sz w:val="20"/>
          <w:szCs w:val="20"/>
          <w:lang w:val="en"/>
        </w:rPr>
        <w:t xml:space="preserve"> </w:t>
      </w:r>
      <w:r w:rsidR="00920E8D" w:rsidRPr="00630E32">
        <w:rPr>
          <w:rFonts w:ascii="Calibri" w:hAnsi="Calibri" w:cs="Calibri"/>
          <w:i/>
          <w:sz w:val="20"/>
          <w:szCs w:val="20"/>
          <w:lang w:val="en"/>
        </w:rPr>
        <w:t>x</w:t>
      </w:r>
      <w:r w:rsidR="00531032" w:rsidRPr="00630E32">
        <w:rPr>
          <w:rFonts w:ascii="Calibri" w:hAnsi="Calibri" w:cs="Calibri"/>
          <w:i/>
          <w:sz w:val="20"/>
          <w:szCs w:val="20"/>
          <w:lang w:val="en"/>
        </w:rPr>
        <w:t>,</w:t>
      </w:r>
      <w:r w:rsidR="00531032" w:rsidRPr="00630E32">
        <w:rPr>
          <w:rFonts w:ascii="Calibri" w:hAnsi="Calibri" w:cs="Calibri"/>
          <w:sz w:val="20"/>
          <w:szCs w:val="20"/>
          <w:lang w:val="en"/>
        </w:rPr>
        <w:t xml:space="preserve"> and </w:t>
      </w:r>
      <w:r w:rsidR="00531032" w:rsidRPr="00630E32">
        <w:rPr>
          <w:rFonts w:ascii="Calibri" w:hAnsi="Calibri" w:cs="Calibri"/>
          <w:i/>
          <w:sz w:val="20"/>
          <w:szCs w:val="20"/>
          <w:lang w:val="en"/>
        </w:rPr>
        <w:t>z</w:t>
      </w:r>
      <w:r w:rsidR="00670F2F" w:rsidRPr="00630E32">
        <w:rPr>
          <w:rFonts w:ascii="Calibri" w:hAnsi="Calibri" w:cs="Calibri"/>
          <w:sz w:val="20"/>
          <w:szCs w:val="20"/>
          <w:lang w:val="en"/>
        </w:rPr>
        <w:t xml:space="preserve">. A second binary search </w:t>
      </w:r>
      <w:r w:rsidR="00531032" w:rsidRPr="00630E32">
        <w:rPr>
          <w:rFonts w:ascii="Calibri" w:hAnsi="Calibri" w:cs="Calibri"/>
          <w:sz w:val="20"/>
          <w:szCs w:val="20"/>
          <w:lang w:val="en"/>
        </w:rPr>
        <w:t xml:space="preserve">and linear scan </w:t>
      </w:r>
      <w:r w:rsidR="0032712A" w:rsidRPr="00630E32">
        <w:rPr>
          <w:rFonts w:ascii="Calibri" w:hAnsi="Calibri" w:cs="Calibri"/>
          <w:sz w:val="20"/>
          <w:szCs w:val="20"/>
          <w:lang w:val="en"/>
        </w:rPr>
        <w:t xml:space="preserve">through the subintervals of </w:t>
      </w:r>
      <w:r w:rsidR="0032712A" w:rsidRPr="00630E32">
        <w:rPr>
          <w:rFonts w:ascii="Calibri" w:hAnsi="Calibri" w:cs="Calibri"/>
          <w:i/>
          <w:sz w:val="20"/>
          <w:szCs w:val="20"/>
          <w:lang w:val="en"/>
        </w:rPr>
        <w:t xml:space="preserve">x </w:t>
      </w:r>
      <w:r w:rsidR="00D36C69" w:rsidRPr="00630E32">
        <w:rPr>
          <w:rFonts w:ascii="Calibri" w:hAnsi="Calibri" w:cs="Calibri"/>
          <w:sz w:val="20"/>
          <w:szCs w:val="20"/>
          <w:lang w:val="en"/>
        </w:rPr>
        <w:t>f</w:t>
      </w:r>
      <w:r w:rsidR="0032712A" w:rsidRPr="00630E32">
        <w:rPr>
          <w:rFonts w:ascii="Calibri" w:hAnsi="Calibri" w:cs="Calibri"/>
          <w:sz w:val="20"/>
          <w:szCs w:val="20"/>
          <w:lang w:val="en"/>
        </w:rPr>
        <w:t>ind</w:t>
      </w:r>
      <w:r w:rsidR="001F5BD0" w:rsidRPr="00630E32">
        <w:rPr>
          <w:rFonts w:ascii="Calibri" w:hAnsi="Calibri" w:cs="Calibri"/>
          <w:sz w:val="20"/>
          <w:szCs w:val="20"/>
          <w:lang w:val="en"/>
        </w:rPr>
        <w:t>s</w:t>
      </w:r>
      <w:r w:rsidR="0032712A" w:rsidRPr="00630E32">
        <w:rPr>
          <w:rFonts w:ascii="Calibri" w:hAnsi="Calibri" w:cs="Calibri"/>
          <w:sz w:val="20"/>
          <w:szCs w:val="20"/>
          <w:lang w:val="en"/>
        </w:rPr>
        <w:t xml:space="preserve"> </w:t>
      </w:r>
      <w:r w:rsidR="0032712A" w:rsidRPr="00630E32">
        <w:rPr>
          <w:rFonts w:ascii="Calibri" w:hAnsi="Calibri" w:cs="Calibri"/>
          <w:i/>
          <w:sz w:val="20"/>
          <w:szCs w:val="20"/>
          <w:lang w:val="en"/>
        </w:rPr>
        <w:t>y</w:t>
      </w:r>
      <w:r w:rsidR="00531032" w:rsidRPr="00630E32">
        <w:rPr>
          <w:rFonts w:ascii="Calibri" w:hAnsi="Calibri" w:cs="Calibri"/>
          <w:sz w:val="20"/>
          <w:szCs w:val="20"/>
          <w:lang w:val="en"/>
        </w:rPr>
        <w:t>.</w:t>
      </w:r>
    </w:p>
    <w:p w:rsidR="00BB1B45" w:rsidRPr="00630E32" w:rsidRDefault="00531032" w:rsidP="00AF5B5E">
      <w:pPr>
        <w:tabs>
          <w:tab w:val="left" w:pos="1404"/>
          <w:tab w:val="left" w:pos="2880"/>
          <w:tab w:val="left" w:pos="3800"/>
        </w:tabs>
        <w:autoSpaceDE w:val="0"/>
        <w:autoSpaceDN w:val="0"/>
        <w:adjustRightInd w:val="0"/>
        <w:spacing w:after="0" w:line="276" w:lineRule="auto"/>
        <w:jc w:val="center"/>
        <w:rPr>
          <w:sz w:val="20"/>
          <w:szCs w:val="20"/>
        </w:rPr>
      </w:pPr>
      <w:r w:rsidRPr="00630E32">
        <w:rPr>
          <w:sz w:val="20"/>
          <w:szCs w:val="20"/>
        </w:rPr>
        <w:object w:dxaOrig="4802" w:dyaOrig="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76pt" o:ole="">
            <v:imagedata r:id="rId6" o:title=""/>
          </v:shape>
          <o:OLEObject Type="Embed" ProgID="ChemDraw.Document.6.0" ShapeID="_x0000_i1025" DrawAspect="Content" ObjectID="_1627402754" r:id="rId7"/>
        </w:object>
      </w:r>
    </w:p>
    <w:p w:rsidR="00AF5B5E" w:rsidRPr="00630E32" w:rsidRDefault="00AF5B5E" w:rsidP="00AF5B5E">
      <w:pPr>
        <w:tabs>
          <w:tab w:val="left" w:pos="1404"/>
          <w:tab w:val="left" w:pos="2880"/>
          <w:tab w:val="left" w:pos="3800"/>
        </w:tabs>
        <w:autoSpaceDE w:val="0"/>
        <w:autoSpaceDN w:val="0"/>
        <w:adjustRightInd w:val="0"/>
        <w:spacing w:after="0" w:line="276" w:lineRule="auto"/>
        <w:jc w:val="center"/>
        <w:rPr>
          <w:sz w:val="20"/>
          <w:szCs w:val="20"/>
        </w:rPr>
      </w:pPr>
    </w:p>
    <w:p w:rsidR="00920E8D" w:rsidRPr="008E1055" w:rsidRDefault="00920E8D" w:rsidP="00AF5B5E">
      <w:pPr>
        <w:tabs>
          <w:tab w:val="left" w:pos="1404"/>
          <w:tab w:val="left" w:pos="2880"/>
          <w:tab w:val="left" w:pos="3800"/>
        </w:tabs>
        <w:autoSpaceDE w:val="0"/>
        <w:autoSpaceDN w:val="0"/>
        <w:adjustRightInd w:val="0"/>
        <w:spacing w:after="0" w:line="276" w:lineRule="auto"/>
        <w:rPr>
          <w:sz w:val="18"/>
          <w:szCs w:val="18"/>
        </w:rPr>
      </w:pPr>
      <w:r w:rsidRPr="008E1055">
        <w:rPr>
          <w:sz w:val="18"/>
          <w:szCs w:val="18"/>
        </w:rPr>
        <w:t>Figure 2: NC</w:t>
      </w:r>
      <w:r w:rsidR="00BB1B45" w:rsidRPr="008E1055">
        <w:rPr>
          <w:sz w:val="18"/>
          <w:szCs w:val="18"/>
        </w:rPr>
        <w:t>L</w:t>
      </w:r>
      <w:r w:rsidRPr="008E1055">
        <w:rPr>
          <w:sz w:val="18"/>
          <w:szCs w:val="18"/>
        </w:rPr>
        <w:t>ist looking for</w:t>
      </w:r>
      <w:r w:rsidR="00AF5B5E" w:rsidRPr="008E1055">
        <w:rPr>
          <w:sz w:val="18"/>
          <w:szCs w:val="18"/>
        </w:rPr>
        <w:t xml:space="preserve"> overlaps with</w:t>
      </w:r>
      <w:r w:rsidRPr="008E1055">
        <w:rPr>
          <w:sz w:val="18"/>
          <w:szCs w:val="18"/>
        </w:rPr>
        <w:t xml:space="preserve"> </w:t>
      </w:r>
      <w:r w:rsidR="00D36C69" w:rsidRPr="008E1055">
        <w:rPr>
          <w:i/>
          <w:sz w:val="18"/>
          <w:szCs w:val="18"/>
        </w:rPr>
        <w:t>I</w:t>
      </w:r>
      <w:r w:rsidR="00D36C69" w:rsidRPr="008E1055">
        <w:rPr>
          <w:sz w:val="18"/>
          <w:szCs w:val="18"/>
        </w:rPr>
        <w:t xml:space="preserve"> </w:t>
      </w:r>
      <w:r w:rsidRPr="008E1055">
        <w:rPr>
          <w:sz w:val="18"/>
          <w:szCs w:val="18"/>
        </w:rPr>
        <w:t xml:space="preserve">finds </w:t>
      </w:r>
      <w:r w:rsidR="00AF5B5E" w:rsidRPr="008E1055">
        <w:rPr>
          <w:i/>
          <w:sz w:val="18"/>
          <w:szCs w:val="18"/>
        </w:rPr>
        <w:t>w</w:t>
      </w:r>
      <w:r w:rsidRPr="008E1055">
        <w:rPr>
          <w:sz w:val="18"/>
          <w:szCs w:val="18"/>
        </w:rPr>
        <w:t xml:space="preserve"> </w:t>
      </w:r>
      <w:r w:rsidR="00670F2F" w:rsidRPr="008E1055">
        <w:rPr>
          <w:sz w:val="18"/>
          <w:szCs w:val="18"/>
        </w:rPr>
        <w:t>first</w:t>
      </w:r>
      <w:r w:rsidR="00AF5B5E" w:rsidRPr="008E1055">
        <w:rPr>
          <w:sz w:val="18"/>
          <w:szCs w:val="18"/>
        </w:rPr>
        <w:t xml:space="preserve"> using a binary search</w:t>
      </w:r>
      <w:r w:rsidR="00D36C69" w:rsidRPr="008E1055">
        <w:rPr>
          <w:sz w:val="18"/>
          <w:szCs w:val="18"/>
        </w:rPr>
        <w:t xml:space="preserve"> </w:t>
      </w:r>
      <w:r w:rsidR="00FC1E92" w:rsidRPr="008E1055">
        <w:rPr>
          <w:sz w:val="18"/>
          <w:szCs w:val="18"/>
        </w:rPr>
        <w:t xml:space="preserve">for the closest end point after </w:t>
      </w:r>
      <w:r w:rsidR="00AF5B5E" w:rsidRPr="008E1055">
        <w:rPr>
          <w:sz w:val="18"/>
          <w:szCs w:val="18"/>
        </w:rPr>
        <w:t xml:space="preserve">the start of </w:t>
      </w:r>
      <w:r w:rsidR="00D36C69" w:rsidRPr="008E1055">
        <w:rPr>
          <w:i/>
          <w:sz w:val="18"/>
          <w:szCs w:val="18"/>
        </w:rPr>
        <w:t>I</w:t>
      </w:r>
      <w:r w:rsidR="00D36C69" w:rsidRPr="008E1055">
        <w:rPr>
          <w:sz w:val="18"/>
          <w:szCs w:val="18"/>
        </w:rPr>
        <w:t xml:space="preserve">  (1), </w:t>
      </w:r>
      <w:r w:rsidR="00670F2F" w:rsidRPr="008E1055">
        <w:rPr>
          <w:sz w:val="18"/>
          <w:szCs w:val="18"/>
        </w:rPr>
        <w:t>then</w:t>
      </w:r>
      <w:r w:rsidR="00AF5B5E" w:rsidRPr="008E1055">
        <w:rPr>
          <w:sz w:val="18"/>
          <w:szCs w:val="18"/>
        </w:rPr>
        <w:t xml:space="preserve"> scans forward </w:t>
      </w:r>
      <w:r w:rsidR="00D36C69" w:rsidRPr="008E1055">
        <w:rPr>
          <w:sz w:val="18"/>
          <w:szCs w:val="18"/>
        </w:rPr>
        <w:t xml:space="preserve">for intervals that have a starting point before the end of </w:t>
      </w:r>
      <w:r w:rsidR="00D36C69" w:rsidRPr="008E1055">
        <w:rPr>
          <w:i/>
          <w:sz w:val="18"/>
          <w:szCs w:val="18"/>
        </w:rPr>
        <w:t xml:space="preserve">I </w:t>
      </w:r>
      <w:r w:rsidR="00AF5B5E" w:rsidRPr="008E1055">
        <w:rPr>
          <w:sz w:val="18"/>
          <w:szCs w:val="18"/>
        </w:rPr>
        <w:t xml:space="preserve">(2), finding </w:t>
      </w:r>
      <w:r w:rsidR="00AF5B5E" w:rsidRPr="008E1055">
        <w:rPr>
          <w:i/>
          <w:sz w:val="18"/>
          <w:szCs w:val="18"/>
        </w:rPr>
        <w:t xml:space="preserve">x </w:t>
      </w:r>
      <w:r w:rsidR="00AF5B5E" w:rsidRPr="008E1055">
        <w:rPr>
          <w:sz w:val="18"/>
          <w:szCs w:val="18"/>
        </w:rPr>
        <w:t xml:space="preserve">and </w:t>
      </w:r>
      <w:r w:rsidR="00AF5B5E" w:rsidRPr="008E1055">
        <w:rPr>
          <w:i/>
          <w:sz w:val="18"/>
          <w:szCs w:val="18"/>
        </w:rPr>
        <w:t>z</w:t>
      </w:r>
      <w:r w:rsidR="00AF5B5E" w:rsidRPr="008E1055">
        <w:rPr>
          <w:sz w:val="18"/>
          <w:szCs w:val="18"/>
        </w:rPr>
        <w:t xml:space="preserve">. Interval </w:t>
      </w:r>
      <w:r w:rsidR="00AF5B5E" w:rsidRPr="008E1055">
        <w:rPr>
          <w:i/>
          <w:sz w:val="18"/>
          <w:szCs w:val="18"/>
        </w:rPr>
        <w:t xml:space="preserve">y </w:t>
      </w:r>
      <w:r w:rsidR="00AF5B5E" w:rsidRPr="008E1055">
        <w:rPr>
          <w:sz w:val="18"/>
          <w:szCs w:val="18"/>
        </w:rPr>
        <w:t xml:space="preserve">is found within </w:t>
      </w:r>
      <w:r w:rsidR="00AF5B5E" w:rsidRPr="008E1055">
        <w:rPr>
          <w:i/>
          <w:sz w:val="18"/>
          <w:szCs w:val="18"/>
        </w:rPr>
        <w:t xml:space="preserve">x </w:t>
      </w:r>
      <w:r w:rsidR="00AF5B5E" w:rsidRPr="008E1055">
        <w:rPr>
          <w:sz w:val="18"/>
          <w:szCs w:val="18"/>
        </w:rPr>
        <w:t>using a second binary search (3), followed again by a second forward search (not shown</w:t>
      </w:r>
      <w:r w:rsidR="00D36C69" w:rsidRPr="008E1055">
        <w:rPr>
          <w:sz w:val="18"/>
          <w:szCs w:val="18"/>
        </w:rPr>
        <w:t xml:space="preserve">, because in this case </w:t>
      </w:r>
      <w:r w:rsidR="00D36C69" w:rsidRPr="008E1055">
        <w:rPr>
          <w:i/>
          <w:sz w:val="18"/>
          <w:szCs w:val="18"/>
        </w:rPr>
        <w:t>y</w:t>
      </w:r>
      <w:r w:rsidR="00D36C69" w:rsidRPr="008E1055">
        <w:rPr>
          <w:sz w:val="18"/>
          <w:szCs w:val="18"/>
        </w:rPr>
        <w:t xml:space="preserve"> is the only subinterval of </w:t>
      </w:r>
      <w:r w:rsidR="00D36C69" w:rsidRPr="008E1055">
        <w:rPr>
          <w:i/>
          <w:sz w:val="18"/>
          <w:szCs w:val="18"/>
        </w:rPr>
        <w:t>x</w:t>
      </w:r>
      <w:r w:rsidR="00AF5B5E" w:rsidRPr="008E1055">
        <w:rPr>
          <w:sz w:val="18"/>
          <w:szCs w:val="18"/>
        </w:rPr>
        <w:t>).</w:t>
      </w:r>
    </w:p>
    <w:p w:rsidR="00D36C69" w:rsidRDefault="00D36C69" w:rsidP="00670F2F">
      <w:pPr>
        <w:tabs>
          <w:tab w:val="left" w:pos="1404"/>
          <w:tab w:val="left" w:pos="2880"/>
          <w:tab w:val="left" w:pos="3800"/>
        </w:tabs>
        <w:autoSpaceDE w:val="0"/>
        <w:autoSpaceDN w:val="0"/>
        <w:adjustRightInd w:val="0"/>
        <w:spacing w:after="0" w:line="276" w:lineRule="auto"/>
        <w:rPr>
          <w:sz w:val="20"/>
          <w:szCs w:val="20"/>
        </w:rPr>
      </w:pPr>
    </w:p>
    <w:p w:rsidR="00FC1E92" w:rsidRDefault="00FC1E92">
      <w:pPr>
        <w:rPr>
          <w:sz w:val="20"/>
          <w:szCs w:val="20"/>
        </w:rPr>
      </w:pPr>
      <w:r>
        <w:rPr>
          <w:sz w:val="20"/>
          <w:szCs w:val="20"/>
        </w:rPr>
        <w:br w:type="page"/>
      </w:r>
    </w:p>
    <w:p w:rsidR="00670F2F" w:rsidRPr="00630E32" w:rsidRDefault="00670F2F" w:rsidP="00670F2F">
      <w:pPr>
        <w:tabs>
          <w:tab w:val="left" w:pos="1404"/>
          <w:tab w:val="left" w:pos="2880"/>
          <w:tab w:val="left" w:pos="3800"/>
        </w:tabs>
        <w:autoSpaceDE w:val="0"/>
        <w:autoSpaceDN w:val="0"/>
        <w:adjustRightInd w:val="0"/>
        <w:spacing w:after="0" w:line="276" w:lineRule="auto"/>
        <w:rPr>
          <w:b/>
          <w:sz w:val="20"/>
          <w:szCs w:val="20"/>
          <w:lang w:val="en"/>
        </w:rPr>
      </w:pPr>
      <w:r w:rsidRPr="00630E32">
        <w:rPr>
          <w:b/>
          <w:sz w:val="20"/>
          <w:szCs w:val="20"/>
          <w:lang w:val="en"/>
        </w:rPr>
        <w:lastRenderedPageBreak/>
        <w:t>Jalview’s NCList implementation – IntervalStore</w:t>
      </w:r>
    </w:p>
    <w:p w:rsidR="00670F2F" w:rsidRPr="00630E32" w:rsidRDefault="00670F2F" w:rsidP="00670F2F">
      <w:pPr>
        <w:tabs>
          <w:tab w:val="left" w:pos="1404"/>
          <w:tab w:val="left" w:pos="2880"/>
          <w:tab w:val="left" w:pos="3800"/>
        </w:tabs>
        <w:autoSpaceDE w:val="0"/>
        <w:autoSpaceDN w:val="0"/>
        <w:adjustRightInd w:val="0"/>
        <w:spacing w:after="0" w:line="276" w:lineRule="auto"/>
        <w:rPr>
          <w:sz w:val="20"/>
          <w:szCs w:val="20"/>
          <w:lang w:val="en"/>
        </w:rPr>
      </w:pPr>
    </w:p>
    <w:p w:rsidR="00670F2F" w:rsidRPr="00630E32" w:rsidRDefault="00670F2F" w:rsidP="00670F2F">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sidRPr="00630E32">
        <w:rPr>
          <w:sz w:val="20"/>
          <w:szCs w:val="20"/>
          <w:lang w:val="en"/>
        </w:rPr>
        <w:t xml:space="preserve">The implementation of NCList in Jalview, IntervalStore&lt;SequenceFeature&gt; is identical to the original specification, with the added efficiency that during initialization all intervals that have no subintervals are set aside in a separate list. While this adds complications when adding or removing intervals from the set, it is more efficient in terms of storage (just a simple ArrayList&lt;SequenceFeature&gt;). The Jalview implementation is further optimized by separating different </w:t>
      </w:r>
      <w:r w:rsidRPr="00630E32">
        <w:rPr>
          <w:i/>
          <w:sz w:val="20"/>
          <w:szCs w:val="20"/>
          <w:lang w:val="en"/>
        </w:rPr>
        <w:t>types</w:t>
      </w:r>
      <w:r w:rsidRPr="00630E32">
        <w:rPr>
          <w:sz w:val="20"/>
          <w:szCs w:val="20"/>
          <w:lang w:val="en"/>
        </w:rPr>
        <w:t xml:space="preserve"> of features (plaf, variant, etc.) into separate FeatureStore objects, each with their own IntervalStore. This substantially reduces the number of levels of nesting as well as the number of intervals in any single binary search.</w:t>
      </w:r>
    </w:p>
    <w:p w:rsidR="00670F2F" w:rsidRPr="00630E32" w:rsidRDefault="00670F2F" w:rsidP="00920E8D">
      <w:pPr>
        <w:tabs>
          <w:tab w:val="left" w:pos="2880"/>
        </w:tabs>
        <w:autoSpaceDE w:val="0"/>
        <w:autoSpaceDN w:val="0"/>
        <w:adjustRightInd w:val="0"/>
        <w:spacing w:after="0" w:line="276" w:lineRule="auto"/>
        <w:rPr>
          <w:rFonts w:ascii="Calibri" w:hAnsi="Calibri" w:cs="Calibri"/>
          <w:b/>
          <w:sz w:val="20"/>
          <w:szCs w:val="20"/>
          <w:lang w:val="en"/>
        </w:rPr>
      </w:pPr>
    </w:p>
    <w:p w:rsidR="00506566" w:rsidRPr="00630E32" w:rsidRDefault="00506566" w:rsidP="00920E8D">
      <w:pPr>
        <w:tabs>
          <w:tab w:val="left" w:pos="2880"/>
        </w:tabs>
        <w:autoSpaceDE w:val="0"/>
        <w:autoSpaceDN w:val="0"/>
        <w:adjustRightInd w:val="0"/>
        <w:spacing w:after="0" w:line="276" w:lineRule="auto"/>
        <w:rPr>
          <w:rFonts w:ascii="Calibri" w:hAnsi="Calibri" w:cs="Calibri"/>
          <w:b/>
          <w:sz w:val="20"/>
          <w:szCs w:val="20"/>
          <w:lang w:val="en"/>
        </w:rPr>
      </w:pPr>
      <w:r w:rsidRPr="00630E32">
        <w:rPr>
          <w:rFonts w:ascii="Calibri" w:hAnsi="Calibri" w:cs="Calibri"/>
          <w:b/>
          <w:sz w:val="20"/>
          <w:szCs w:val="20"/>
          <w:lang w:val="en"/>
        </w:rPr>
        <w:t xml:space="preserve">But </w:t>
      </w:r>
      <w:r w:rsidR="00983352" w:rsidRPr="00630E32">
        <w:rPr>
          <w:rFonts w:ascii="Calibri" w:hAnsi="Calibri" w:cs="Calibri"/>
          <w:b/>
          <w:sz w:val="20"/>
          <w:szCs w:val="20"/>
          <w:lang w:val="en"/>
        </w:rPr>
        <w:t>do we have to nest?</w:t>
      </w:r>
    </w:p>
    <w:p w:rsidR="00506566" w:rsidRPr="00630E32" w:rsidRDefault="00506566" w:rsidP="00920E8D">
      <w:pPr>
        <w:tabs>
          <w:tab w:val="left" w:pos="2880"/>
        </w:tabs>
        <w:autoSpaceDE w:val="0"/>
        <w:autoSpaceDN w:val="0"/>
        <w:adjustRightInd w:val="0"/>
        <w:spacing w:after="0" w:line="276" w:lineRule="auto"/>
        <w:rPr>
          <w:rFonts w:ascii="Calibri" w:hAnsi="Calibri" w:cs="Calibri"/>
          <w:b/>
          <w:sz w:val="20"/>
          <w:szCs w:val="20"/>
          <w:lang w:val="en"/>
        </w:rPr>
      </w:pPr>
    </w:p>
    <w:p w:rsidR="00FC1E92" w:rsidRDefault="00506566" w:rsidP="00920E8D">
      <w:pPr>
        <w:tabs>
          <w:tab w:val="left" w:pos="2880"/>
        </w:tabs>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T</w:t>
      </w:r>
      <w:r w:rsidR="00920E8D" w:rsidRPr="00630E32">
        <w:rPr>
          <w:rFonts w:ascii="Calibri" w:hAnsi="Calibri" w:cs="Calibri"/>
          <w:sz w:val="20"/>
          <w:szCs w:val="20"/>
          <w:lang w:val="en"/>
        </w:rPr>
        <w:t>here is another, considerably simpler, solution involving a linked list</w:t>
      </w:r>
      <w:r w:rsidR="001F5BD0" w:rsidRPr="00630E32">
        <w:rPr>
          <w:rFonts w:ascii="Calibri" w:hAnsi="Calibri" w:cs="Calibri"/>
          <w:sz w:val="20"/>
          <w:szCs w:val="20"/>
          <w:lang w:val="en"/>
        </w:rPr>
        <w:t xml:space="preserve"> with similarly scalable performance.</w:t>
      </w:r>
      <w:r w:rsidR="00983352" w:rsidRPr="00630E32">
        <w:rPr>
          <w:rFonts w:ascii="Calibri" w:hAnsi="Calibri" w:cs="Calibri"/>
          <w:sz w:val="20"/>
          <w:szCs w:val="20"/>
          <w:lang w:val="en"/>
        </w:rPr>
        <w:t xml:space="preserve"> The problem addressed by NCList is that once the first binary search is over, we still don’t know which interva</w:t>
      </w:r>
      <w:r w:rsidR="00FC1E92">
        <w:rPr>
          <w:rFonts w:ascii="Calibri" w:hAnsi="Calibri" w:cs="Calibri"/>
          <w:sz w:val="20"/>
          <w:szCs w:val="20"/>
          <w:lang w:val="en"/>
        </w:rPr>
        <w:t>ls that start ahead of our specified</w:t>
      </w:r>
      <w:r w:rsidR="00983352" w:rsidRPr="00630E32">
        <w:rPr>
          <w:rFonts w:ascii="Calibri" w:hAnsi="Calibri" w:cs="Calibri"/>
          <w:sz w:val="20"/>
          <w:szCs w:val="20"/>
          <w:lang w:val="en"/>
        </w:rPr>
        <w:t xml:space="preserve"> interval overlap with it. </w:t>
      </w:r>
      <w:r w:rsidR="001A46AF">
        <w:rPr>
          <w:rFonts w:ascii="Calibri" w:hAnsi="Calibri" w:cs="Calibri"/>
          <w:sz w:val="20"/>
          <w:szCs w:val="20"/>
          <w:lang w:val="en"/>
        </w:rPr>
        <w:t>Con</w:t>
      </w:r>
      <w:r w:rsidR="003C75A9">
        <w:rPr>
          <w:rFonts w:ascii="Calibri" w:hAnsi="Calibri" w:cs="Calibri"/>
          <w:sz w:val="20"/>
          <w:szCs w:val="20"/>
          <w:lang w:val="en"/>
        </w:rPr>
        <w:t xml:space="preserve">sider the situation in Figure 3. A set of eight intervals, a-h, are not </w:t>
      </w:r>
      <w:r w:rsidR="008E1055">
        <w:rPr>
          <w:rFonts w:ascii="Calibri" w:hAnsi="Calibri" w:cs="Calibri"/>
          <w:sz w:val="20"/>
          <w:szCs w:val="20"/>
          <w:lang w:val="en"/>
        </w:rPr>
        <w:t xml:space="preserve">ordered by start but not </w:t>
      </w:r>
      <w:r w:rsidR="003C75A9">
        <w:rPr>
          <w:rFonts w:ascii="Calibri" w:hAnsi="Calibri" w:cs="Calibri"/>
          <w:sz w:val="20"/>
          <w:szCs w:val="20"/>
          <w:lang w:val="en"/>
        </w:rPr>
        <w:t>monotonic</w:t>
      </w:r>
      <w:r w:rsidR="008E1055">
        <w:rPr>
          <w:rFonts w:ascii="Calibri" w:hAnsi="Calibri" w:cs="Calibri"/>
          <w:sz w:val="20"/>
          <w:szCs w:val="20"/>
          <w:lang w:val="en"/>
        </w:rPr>
        <w:t xml:space="preserve"> in end</w:t>
      </w:r>
      <w:r w:rsidR="003C75A9">
        <w:rPr>
          <w:rFonts w:ascii="Calibri" w:hAnsi="Calibri" w:cs="Calibri"/>
          <w:sz w:val="20"/>
          <w:szCs w:val="20"/>
          <w:lang w:val="en"/>
        </w:rPr>
        <w:t xml:space="preserve">. NCList creates a set of </w:t>
      </w:r>
      <w:r w:rsidR="008E1055">
        <w:rPr>
          <w:rFonts w:ascii="Calibri" w:hAnsi="Calibri" w:cs="Calibri"/>
          <w:sz w:val="20"/>
          <w:szCs w:val="20"/>
          <w:lang w:val="en"/>
        </w:rPr>
        <w:t>subsets that are internally monotonic in both start and end</w:t>
      </w:r>
      <w:r w:rsidR="003C75A9">
        <w:rPr>
          <w:rFonts w:ascii="Calibri" w:hAnsi="Calibri" w:cs="Calibri"/>
          <w:sz w:val="20"/>
          <w:szCs w:val="20"/>
          <w:lang w:val="en"/>
        </w:rPr>
        <w:t xml:space="preserve">: Set a contains b, g, and h; Set b contains c, d, and e; and Set e contains f.  The key point here is that we are removing c, d, e, and f </w:t>
      </w:r>
      <w:r w:rsidR="00D60250">
        <w:rPr>
          <w:rFonts w:ascii="Calibri" w:hAnsi="Calibri" w:cs="Calibri"/>
          <w:sz w:val="20"/>
          <w:szCs w:val="20"/>
          <w:lang w:val="en"/>
        </w:rPr>
        <w:t xml:space="preserve">from the initial binary search. </w:t>
      </w:r>
    </w:p>
    <w:p w:rsidR="001A46AF" w:rsidRDefault="001A46AF" w:rsidP="00920E8D">
      <w:pPr>
        <w:tabs>
          <w:tab w:val="left" w:pos="2880"/>
        </w:tabs>
        <w:autoSpaceDE w:val="0"/>
        <w:autoSpaceDN w:val="0"/>
        <w:adjustRightInd w:val="0"/>
        <w:spacing w:after="0" w:line="276" w:lineRule="auto"/>
        <w:rPr>
          <w:rFonts w:ascii="Calibri" w:hAnsi="Calibri" w:cs="Calibri"/>
          <w:sz w:val="20"/>
          <w:szCs w:val="20"/>
          <w:lang w:val="en"/>
        </w:rPr>
      </w:pPr>
    </w:p>
    <w:p w:rsidR="001A46AF" w:rsidRDefault="00A863B0" w:rsidP="00920E8D">
      <w:pPr>
        <w:tabs>
          <w:tab w:val="left" w:pos="2880"/>
        </w:tabs>
        <w:autoSpaceDE w:val="0"/>
        <w:autoSpaceDN w:val="0"/>
        <w:adjustRightInd w:val="0"/>
        <w:spacing w:after="0" w:line="276" w:lineRule="auto"/>
        <w:rPr>
          <w:rFonts w:ascii="Calibri" w:hAnsi="Calibri" w:cs="Calibri"/>
          <w:sz w:val="20"/>
          <w:szCs w:val="20"/>
          <w:lang w:val="en"/>
        </w:rPr>
      </w:pPr>
      <w:r>
        <w:object w:dxaOrig="7274" w:dyaOrig="3710">
          <v:shape id="_x0000_i1026" type="#_x0000_t75" style="width:231pt;height:118pt" o:ole="">
            <v:imagedata r:id="rId8" o:title=""/>
          </v:shape>
          <o:OLEObject Type="Embed" ProgID="ChemDraw.Document.6.0" ShapeID="_x0000_i1026" DrawAspect="Content" ObjectID="_1627402755" r:id="rId9"/>
        </w:object>
      </w:r>
      <w:r w:rsidR="002225D4">
        <w:object w:dxaOrig="7022" w:dyaOrig="3707">
          <v:shape id="_x0000_i1027" type="#_x0000_t75" style="width:242.5pt;height:128pt" o:ole="">
            <v:imagedata r:id="rId10" o:title=""/>
          </v:shape>
          <o:OLEObject Type="Embed" ProgID="ChemDraw.Document.6.0" ShapeID="_x0000_i1027" DrawAspect="Content" ObjectID="_1627402756" r:id="rId11"/>
        </w:object>
      </w:r>
    </w:p>
    <w:p w:rsidR="00FC1E92" w:rsidRDefault="00FC1E92" w:rsidP="00920E8D">
      <w:pPr>
        <w:tabs>
          <w:tab w:val="left" w:pos="2880"/>
        </w:tabs>
        <w:autoSpaceDE w:val="0"/>
        <w:autoSpaceDN w:val="0"/>
        <w:adjustRightInd w:val="0"/>
        <w:spacing w:after="0" w:line="276" w:lineRule="auto"/>
        <w:rPr>
          <w:rFonts w:ascii="Calibri" w:hAnsi="Calibri" w:cs="Calibri"/>
          <w:sz w:val="20"/>
          <w:szCs w:val="20"/>
          <w:lang w:val="en"/>
        </w:rPr>
      </w:pPr>
    </w:p>
    <w:p w:rsidR="00FC1E92" w:rsidRPr="00D60250" w:rsidRDefault="00D75ACA" w:rsidP="00920E8D">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Figure 3. </w:t>
      </w:r>
      <w:r w:rsidR="00A96CD0">
        <w:rPr>
          <w:rFonts w:ascii="Calibri" w:hAnsi="Calibri" w:cs="Calibri"/>
          <w:sz w:val="20"/>
          <w:szCs w:val="20"/>
          <w:lang w:val="en"/>
        </w:rPr>
        <w:t xml:space="preserve">(a) </w:t>
      </w:r>
      <w:r w:rsidR="00D60250">
        <w:rPr>
          <w:rFonts w:ascii="Calibri" w:hAnsi="Calibri" w:cs="Calibri"/>
          <w:sz w:val="20"/>
          <w:szCs w:val="20"/>
          <w:lang w:val="en"/>
        </w:rPr>
        <w:t xml:space="preserve">Eight intervals a-h, in order of increasing start position is not monotonic in end position. The indicated query must return the set {a, b, e, f, g}.  </w:t>
      </w:r>
      <w:r w:rsidR="00A96CD0">
        <w:rPr>
          <w:rFonts w:ascii="Calibri" w:hAnsi="Calibri" w:cs="Calibri"/>
          <w:sz w:val="20"/>
          <w:szCs w:val="20"/>
          <w:lang w:val="en"/>
        </w:rPr>
        <w:t xml:space="preserve">(b) </w:t>
      </w:r>
      <w:r w:rsidR="00FB72AE">
        <w:rPr>
          <w:rFonts w:ascii="Calibri" w:hAnsi="Calibri" w:cs="Calibri"/>
          <w:sz w:val="20"/>
          <w:szCs w:val="20"/>
          <w:lang w:val="en"/>
        </w:rPr>
        <w:t>NCList nests intervals that are not monotonically increasing in both start and end points</w:t>
      </w:r>
      <w:r w:rsidR="00D60250">
        <w:rPr>
          <w:rFonts w:ascii="Calibri" w:hAnsi="Calibri" w:cs="Calibri"/>
          <w:sz w:val="20"/>
          <w:szCs w:val="20"/>
          <w:lang w:val="en"/>
        </w:rPr>
        <w:t>, creating subset {b, g, h} within a, subset {c, d, e} within b, and subset {f} within e.  Within each subset</w:t>
      </w:r>
      <w:r w:rsidR="00FB72AE">
        <w:rPr>
          <w:rFonts w:ascii="Calibri" w:hAnsi="Calibri" w:cs="Calibri"/>
          <w:sz w:val="20"/>
          <w:szCs w:val="20"/>
          <w:lang w:val="en"/>
        </w:rPr>
        <w:t xml:space="preserve"> the intervals are monotonic</w:t>
      </w:r>
      <w:r w:rsidR="00D60250">
        <w:rPr>
          <w:rFonts w:ascii="Calibri" w:hAnsi="Calibri" w:cs="Calibri"/>
          <w:sz w:val="20"/>
          <w:szCs w:val="20"/>
          <w:lang w:val="en"/>
        </w:rPr>
        <w:t xml:space="preserve"> in </w:t>
      </w:r>
      <w:r w:rsidR="008E1055">
        <w:rPr>
          <w:rFonts w:ascii="Calibri" w:hAnsi="Calibri" w:cs="Calibri"/>
          <w:sz w:val="20"/>
          <w:szCs w:val="20"/>
          <w:lang w:val="en"/>
        </w:rPr>
        <w:t xml:space="preserve">both start and </w:t>
      </w:r>
      <w:r w:rsidR="00D60250">
        <w:rPr>
          <w:rFonts w:ascii="Calibri" w:hAnsi="Calibri" w:cs="Calibri"/>
          <w:sz w:val="20"/>
          <w:szCs w:val="20"/>
          <w:lang w:val="en"/>
        </w:rPr>
        <w:t xml:space="preserve">end point. </w:t>
      </w:r>
    </w:p>
    <w:p w:rsidR="00FC1E92" w:rsidRDefault="00FC1E92" w:rsidP="00920E8D">
      <w:pPr>
        <w:tabs>
          <w:tab w:val="left" w:pos="2880"/>
        </w:tabs>
        <w:autoSpaceDE w:val="0"/>
        <w:autoSpaceDN w:val="0"/>
        <w:adjustRightInd w:val="0"/>
        <w:spacing w:after="0" w:line="276" w:lineRule="auto"/>
        <w:rPr>
          <w:rFonts w:ascii="Calibri" w:hAnsi="Calibri" w:cs="Calibri"/>
          <w:sz w:val="20"/>
          <w:szCs w:val="20"/>
          <w:lang w:val="en"/>
        </w:rPr>
      </w:pPr>
    </w:p>
    <w:p w:rsidR="00A96CD0" w:rsidRDefault="00A96CD0" w:rsidP="00920E8D">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NCList processing finds the “first interval having an end point not before the query interval.” In this case, it finds a. Then, within a’s subsets it finds b, within b it finds e, and within e it finds f. Interval g is found by scanning the </w:t>
      </w:r>
      <w:r w:rsidR="008E1055">
        <w:rPr>
          <w:rFonts w:ascii="Calibri" w:hAnsi="Calibri" w:cs="Calibri"/>
          <w:sz w:val="20"/>
          <w:szCs w:val="20"/>
          <w:lang w:val="en"/>
        </w:rPr>
        <w:t>sub</w:t>
      </w:r>
      <w:r>
        <w:rPr>
          <w:rFonts w:ascii="Calibri" w:hAnsi="Calibri" w:cs="Calibri"/>
          <w:sz w:val="20"/>
          <w:szCs w:val="20"/>
          <w:lang w:val="en"/>
        </w:rPr>
        <w:t xml:space="preserve">set {b, g, h} in sequential order until the start of an interval (h in this case) is past the end of the query interval. This works, but might it be overly complicated?  </w:t>
      </w:r>
    </w:p>
    <w:p w:rsidR="00A96CD0" w:rsidRDefault="00A96CD0" w:rsidP="00920E8D">
      <w:pPr>
        <w:tabs>
          <w:tab w:val="left" w:pos="2880"/>
        </w:tabs>
        <w:autoSpaceDE w:val="0"/>
        <w:autoSpaceDN w:val="0"/>
        <w:adjustRightInd w:val="0"/>
        <w:spacing w:after="0" w:line="276" w:lineRule="auto"/>
        <w:rPr>
          <w:rFonts w:ascii="Calibri" w:hAnsi="Calibri" w:cs="Calibri"/>
          <w:sz w:val="20"/>
          <w:szCs w:val="20"/>
          <w:lang w:val="en"/>
        </w:rPr>
      </w:pPr>
    </w:p>
    <w:p w:rsidR="008E1055" w:rsidRDefault="008E1055">
      <w:pPr>
        <w:rPr>
          <w:rFonts w:ascii="Calibri" w:hAnsi="Calibri" w:cs="Calibri"/>
          <w:sz w:val="20"/>
          <w:szCs w:val="20"/>
          <w:lang w:val="en"/>
        </w:rPr>
      </w:pPr>
      <w:r>
        <w:rPr>
          <w:rFonts w:ascii="Calibri" w:hAnsi="Calibri" w:cs="Calibri"/>
          <w:sz w:val="20"/>
          <w:szCs w:val="20"/>
          <w:lang w:val="en"/>
        </w:rPr>
        <w:br w:type="page"/>
      </w:r>
    </w:p>
    <w:p w:rsidR="00FC1E92" w:rsidRPr="00FB72AE" w:rsidRDefault="00FB72AE" w:rsidP="00920E8D">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lastRenderedPageBreak/>
        <w:t xml:space="preserve">Now consider </w:t>
      </w:r>
      <w:r w:rsidR="00A96CD0">
        <w:rPr>
          <w:rFonts w:ascii="Calibri" w:hAnsi="Calibri" w:cs="Calibri"/>
          <w:sz w:val="20"/>
          <w:szCs w:val="20"/>
          <w:lang w:val="en"/>
        </w:rPr>
        <w:t xml:space="preserve">the </w:t>
      </w:r>
      <w:r>
        <w:rPr>
          <w:rFonts w:ascii="Calibri" w:hAnsi="Calibri" w:cs="Calibri"/>
          <w:sz w:val="20"/>
          <w:szCs w:val="20"/>
          <w:lang w:val="en"/>
        </w:rPr>
        <w:t>simple</w:t>
      </w:r>
      <w:r w:rsidR="007B66C0">
        <w:rPr>
          <w:rFonts w:ascii="Calibri" w:hAnsi="Calibri" w:cs="Calibri"/>
          <w:sz w:val="20"/>
          <w:szCs w:val="20"/>
          <w:lang w:val="en"/>
        </w:rPr>
        <w:t xml:space="preserve"> alternative</w:t>
      </w:r>
      <w:r>
        <w:rPr>
          <w:rFonts w:ascii="Calibri" w:hAnsi="Calibri" w:cs="Calibri"/>
          <w:sz w:val="20"/>
          <w:szCs w:val="20"/>
          <w:lang w:val="en"/>
        </w:rPr>
        <w:t xml:space="preserve"> shown in Figure 4</w:t>
      </w:r>
      <w:r w:rsidR="007B66C0">
        <w:rPr>
          <w:rFonts w:ascii="Calibri" w:hAnsi="Calibri" w:cs="Calibri"/>
          <w:sz w:val="20"/>
          <w:szCs w:val="20"/>
          <w:lang w:val="en"/>
        </w:rPr>
        <w:t>, where we allow for a linked list of pointers</w:t>
      </w:r>
      <w:r>
        <w:rPr>
          <w:rFonts w:ascii="Calibri" w:hAnsi="Calibri" w:cs="Calibri"/>
          <w:sz w:val="20"/>
          <w:szCs w:val="20"/>
          <w:lang w:val="en"/>
        </w:rPr>
        <w:t xml:space="preserve"> from an interval to the </w:t>
      </w:r>
      <w:r>
        <w:rPr>
          <w:rFonts w:ascii="Calibri" w:hAnsi="Calibri" w:cs="Calibri"/>
          <w:i/>
          <w:sz w:val="20"/>
          <w:szCs w:val="20"/>
          <w:lang w:val="en"/>
        </w:rPr>
        <w:t xml:space="preserve">nearest </w:t>
      </w:r>
      <w:r w:rsidR="00A96CD0">
        <w:rPr>
          <w:rFonts w:ascii="Calibri" w:hAnsi="Calibri" w:cs="Calibri"/>
          <w:i/>
          <w:sz w:val="20"/>
          <w:szCs w:val="20"/>
          <w:lang w:val="en"/>
        </w:rPr>
        <w:t xml:space="preserve">prior </w:t>
      </w:r>
      <w:r>
        <w:rPr>
          <w:rFonts w:ascii="Calibri" w:hAnsi="Calibri" w:cs="Calibri"/>
          <w:i/>
          <w:sz w:val="20"/>
          <w:szCs w:val="20"/>
          <w:lang w:val="en"/>
        </w:rPr>
        <w:t>interval that contains its starting point</w:t>
      </w:r>
      <w:r>
        <w:rPr>
          <w:rFonts w:ascii="Calibri" w:hAnsi="Calibri" w:cs="Calibri"/>
          <w:sz w:val="20"/>
          <w:szCs w:val="20"/>
          <w:lang w:val="en"/>
        </w:rPr>
        <w:t xml:space="preserve">. </w:t>
      </w:r>
    </w:p>
    <w:p w:rsidR="007B66C0" w:rsidRDefault="00094AE2" w:rsidP="00D85C96">
      <w:pPr>
        <w:tabs>
          <w:tab w:val="left" w:pos="2880"/>
        </w:tabs>
        <w:autoSpaceDE w:val="0"/>
        <w:autoSpaceDN w:val="0"/>
        <w:adjustRightInd w:val="0"/>
        <w:spacing w:after="0" w:line="276" w:lineRule="auto"/>
        <w:jc w:val="center"/>
        <w:rPr>
          <w:rFonts w:ascii="Calibri" w:hAnsi="Calibri" w:cs="Calibri"/>
          <w:sz w:val="20"/>
          <w:szCs w:val="20"/>
          <w:lang w:val="en"/>
        </w:rPr>
      </w:pPr>
      <w:r>
        <w:object w:dxaOrig="6727" w:dyaOrig="3707">
          <v:shape id="_x0000_i1028" type="#_x0000_t75" style="width:213.5pt;height:118pt" o:ole="">
            <v:imagedata r:id="rId12" o:title=""/>
          </v:shape>
          <o:OLEObject Type="Embed" ProgID="ChemDraw.Document.6.0" ShapeID="_x0000_i1028" DrawAspect="Content" ObjectID="_1627402757" r:id="rId13"/>
        </w:object>
      </w:r>
    </w:p>
    <w:p w:rsidR="007B66C0" w:rsidRDefault="007B66C0" w:rsidP="007B66C0">
      <w:pPr>
        <w:tabs>
          <w:tab w:val="left" w:pos="2880"/>
        </w:tabs>
        <w:autoSpaceDE w:val="0"/>
        <w:autoSpaceDN w:val="0"/>
        <w:adjustRightInd w:val="0"/>
        <w:spacing w:after="0" w:line="276" w:lineRule="auto"/>
        <w:rPr>
          <w:rFonts w:ascii="Calibri" w:hAnsi="Calibri" w:cs="Calibri"/>
          <w:sz w:val="20"/>
          <w:szCs w:val="20"/>
          <w:lang w:val="en"/>
        </w:rPr>
      </w:pPr>
    </w:p>
    <w:p w:rsidR="00FB72AE" w:rsidRPr="008E1055" w:rsidRDefault="00FB72AE" w:rsidP="007B66C0">
      <w:pPr>
        <w:tabs>
          <w:tab w:val="left" w:pos="2880"/>
        </w:tabs>
        <w:autoSpaceDE w:val="0"/>
        <w:autoSpaceDN w:val="0"/>
        <w:adjustRightInd w:val="0"/>
        <w:spacing w:after="0" w:line="276" w:lineRule="auto"/>
        <w:rPr>
          <w:rFonts w:ascii="Calibri" w:hAnsi="Calibri" w:cs="Calibri"/>
          <w:sz w:val="18"/>
          <w:szCs w:val="18"/>
          <w:lang w:val="en"/>
        </w:rPr>
      </w:pPr>
      <w:r w:rsidRPr="008E1055">
        <w:rPr>
          <w:rFonts w:ascii="Calibri" w:hAnsi="Calibri" w:cs="Calibri"/>
          <w:sz w:val="18"/>
          <w:szCs w:val="18"/>
          <w:lang w:val="en"/>
        </w:rPr>
        <w:t>Figure 4</w:t>
      </w:r>
      <w:r w:rsidR="007B66C0" w:rsidRPr="008E1055">
        <w:rPr>
          <w:rFonts w:ascii="Calibri" w:hAnsi="Calibri" w:cs="Calibri"/>
          <w:sz w:val="18"/>
          <w:szCs w:val="18"/>
          <w:lang w:val="en"/>
        </w:rPr>
        <w:t>.</w:t>
      </w:r>
      <w:r w:rsidRPr="008E1055">
        <w:rPr>
          <w:rFonts w:ascii="Calibri" w:hAnsi="Calibri" w:cs="Calibri"/>
          <w:sz w:val="18"/>
          <w:szCs w:val="18"/>
          <w:lang w:val="en"/>
        </w:rPr>
        <w:t xml:space="preserve">  An alternative </w:t>
      </w:r>
      <w:r w:rsidR="00094AE2" w:rsidRPr="008E1055">
        <w:rPr>
          <w:rFonts w:ascii="Calibri" w:hAnsi="Calibri" w:cs="Calibri"/>
          <w:sz w:val="18"/>
          <w:szCs w:val="18"/>
          <w:lang w:val="en"/>
        </w:rPr>
        <w:t>to NCList that utilizes a</w:t>
      </w:r>
      <w:r w:rsidR="00C92820" w:rsidRPr="008E1055">
        <w:rPr>
          <w:rFonts w:ascii="Calibri" w:hAnsi="Calibri" w:cs="Calibri"/>
          <w:sz w:val="18"/>
          <w:szCs w:val="18"/>
          <w:lang w:val="en"/>
        </w:rPr>
        <w:t xml:space="preserve"> reference</w:t>
      </w:r>
      <w:r w:rsidRPr="008E1055">
        <w:rPr>
          <w:rFonts w:ascii="Calibri" w:hAnsi="Calibri" w:cs="Calibri"/>
          <w:sz w:val="18"/>
          <w:szCs w:val="18"/>
          <w:lang w:val="en"/>
        </w:rPr>
        <w:t xml:space="preserve"> for each interval pointing to the nearest </w:t>
      </w:r>
      <w:r w:rsidR="00094AE2" w:rsidRPr="008E1055">
        <w:rPr>
          <w:rFonts w:ascii="Calibri" w:hAnsi="Calibri" w:cs="Calibri"/>
          <w:sz w:val="18"/>
          <w:szCs w:val="18"/>
          <w:lang w:val="en"/>
        </w:rPr>
        <w:t xml:space="preserve">prior </w:t>
      </w:r>
      <w:r w:rsidRPr="008E1055">
        <w:rPr>
          <w:rFonts w:ascii="Calibri" w:hAnsi="Calibri" w:cs="Calibri"/>
          <w:sz w:val="18"/>
          <w:szCs w:val="18"/>
          <w:lang w:val="en"/>
        </w:rPr>
        <w:t>interval that contains its starting point.</w:t>
      </w:r>
      <w:r w:rsidR="00094AE2" w:rsidRPr="008E1055">
        <w:rPr>
          <w:rFonts w:ascii="Calibri" w:hAnsi="Calibri" w:cs="Calibri"/>
          <w:sz w:val="18"/>
          <w:szCs w:val="18"/>
          <w:lang w:val="en"/>
        </w:rPr>
        <w:t xml:space="preserve"> Note that intervals f and h flank this interval but are not included in it.</w:t>
      </w:r>
    </w:p>
    <w:p w:rsidR="008E1055" w:rsidRDefault="008E1055" w:rsidP="007B66C0">
      <w:pPr>
        <w:tabs>
          <w:tab w:val="left" w:pos="2880"/>
        </w:tabs>
        <w:autoSpaceDE w:val="0"/>
        <w:autoSpaceDN w:val="0"/>
        <w:adjustRightInd w:val="0"/>
        <w:spacing w:after="0" w:line="276" w:lineRule="auto"/>
        <w:rPr>
          <w:rFonts w:ascii="Calibri" w:hAnsi="Calibri" w:cs="Calibri"/>
          <w:sz w:val="20"/>
          <w:szCs w:val="20"/>
          <w:lang w:val="en"/>
        </w:rPr>
      </w:pPr>
    </w:p>
    <w:p w:rsidR="00FB72AE" w:rsidRDefault="00094AE2" w:rsidP="007B66C0">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A </w:t>
      </w:r>
      <w:r>
        <w:rPr>
          <w:rFonts w:ascii="Calibri" w:hAnsi="Calibri" w:cs="Calibri"/>
          <w:i/>
          <w:sz w:val="20"/>
          <w:szCs w:val="20"/>
          <w:lang w:val="en"/>
        </w:rPr>
        <w:t>dual binary search</w:t>
      </w:r>
      <w:r>
        <w:rPr>
          <w:rFonts w:ascii="Calibri" w:hAnsi="Calibri" w:cs="Calibri"/>
          <w:sz w:val="20"/>
          <w:szCs w:val="20"/>
          <w:lang w:val="en"/>
        </w:rPr>
        <w:t xml:space="preserve"> for the </w:t>
      </w:r>
      <w:r>
        <w:rPr>
          <w:rFonts w:ascii="Calibri" w:hAnsi="Calibri" w:cs="Calibri"/>
          <w:i/>
          <w:sz w:val="20"/>
          <w:szCs w:val="20"/>
          <w:lang w:val="en"/>
        </w:rPr>
        <w:t>two nearest starting points flanking this query</w:t>
      </w:r>
      <w:r>
        <w:rPr>
          <w:rFonts w:ascii="Calibri" w:hAnsi="Calibri" w:cs="Calibri"/>
          <w:sz w:val="20"/>
          <w:szCs w:val="20"/>
          <w:lang w:val="en"/>
        </w:rPr>
        <w:t xml:space="preserve"> g</w:t>
      </w:r>
      <w:r w:rsidR="00460CB1">
        <w:rPr>
          <w:rFonts w:ascii="Calibri" w:hAnsi="Calibri" w:cs="Calibri"/>
          <w:sz w:val="20"/>
          <w:szCs w:val="20"/>
          <w:lang w:val="en"/>
        </w:rPr>
        <w:t>ives us f and h. The set of all</w:t>
      </w:r>
      <w:r>
        <w:rPr>
          <w:rFonts w:ascii="Calibri" w:hAnsi="Calibri" w:cs="Calibri"/>
          <w:sz w:val="20"/>
          <w:szCs w:val="20"/>
          <w:lang w:val="en"/>
        </w:rPr>
        <w:t xml:space="preserve"> intervals </w:t>
      </w:r>
      <w:r w:rsidR="00460CB1">
        <w:rPr>
          <w:rFonts w:ascii="Calibri" w:hAnsi="Calibri" w:cs="Calibri"/>
          <w:sz w:val="20"/>
          <w:szCs w:val="20"/>
          <w:lang w:val="en"/>
        </w:rPr>
        <w:t>starting between these ({g} in this case)</w:t>
      </w:r>
      <w:r>
        <w:rPr>
          <w:rFonts w:ascii="Calibri" w:hAnsi="Calibri" w:cs="Calibri"/>
          <w:sz w:val="20"/>
          <w:szCs w:val="20"/>
          <w:lang w:val="en"/>
        </w:rPr>
        <w:t xml:space="preserve"> is added to the results. Interval f along with all </w:t>
      </w:r>
      <w:r w:rsidR="002225D4">
        <w:rPr>
          <w:rFonts w:ascii="Calibri" w:hAnsi="Calibri" w:cs="Calibri"/>
          <w:sz w:val="20"/>
          <w:szCs w:val="20"/>
          <w:lang w:val="en"/>
        </w:rPr>
        <w:t>intervals that are linked from it (f</w:t>
      </w:r>
      <w:r>
        <w:rPr>
          <w:rFonts w:ascii="Calibri" w:hAnsi="Calibri" w:cs="Calibri"/>
          <w:sz w:val="20"/>
          <w:szCs w:val="20"/>
          <w:lang w:val="en"/>
        </w:rPr>
        <w:t xml:space="preserve"> -&gt; e -&gt; b -&gt; a</w:t>
      </w:r>
      <w:r w:rsidR="002225D4">
        <w:rPr>
          <w:rFonts w:ascii="Calibri" w:hAnsi="Calibri" w:cs="Calibri"/>
          <w:sz w:val="20"/>
          <w:szCs w:val="20"/>
          <w:lang w:val="en"/>
        </w:rPr>
        <w:t>)</w:t>
      </w:r>
      <w:r>
        <w:rPr>
          <w:rFonts w:ascii="Calibri" w:hAnsi="Calibri" w:cs="Calibri"/>
          <w:sz w:val="20"/>
          <w:szCs w:val="20"/>
          <w:lang w:val="en"/>
        </w:rPr>
        <w:t>,</w:t>
      </w:r>
      <w:r w:rsidR="00460CB1">
        <w:rPr>
          <w:rFonts w:ascii="Calibri" w:hAnsi="Calibri" w:cs="Calibri"/>
          <w:sz w:val="20"/>
          <w:szCs w:val="20"/>
          <w:lang w:val="en"/>
        </w:rPr>
        <w:t xml:space="preserve"> are added</w:t>
      </w:r>
      <w:r w:rsidR="008E1055">
        <w:rPr>
          <w:rFonts w:ascii="Calibri" w:hAnsi="Calibri" w:cs="Calibri"/>
          <w:sz w:val="20"/>
          <w:szCs w:val="20"/>
          <w:lang w:val="en"/>
        </w:rPr>
        <w:t xml:space="preserve"> only if their end</w:t>
      </w:r>
      <w:r>
        <w:rPr>
          <w:rFonts w:ascii="Calibri" w:hAnsi="Calibri" w:cs="Calibri"/>
          <w:sz w:val="20"/>
          <w:szCs w:val="20"/>
          <w:lang w:val="en"/>
        </w:rPr>
        <w:t xml:space="preserve"> is not before the start of the query interval. </w:t>
      </w:r>
      <w:r w:rsidR="00460CB1">
        <w:rPr>
          <w:rFonts w:ascii="Calibri" w:hAnsi="Calibri" w:cs="Calibri"/>
          <w:sz w:val="20"/>
          <w:szCs w:val="20"/>
          <w:lang w:val="en"/>
        </w:rPr>
        <w:t>Note that intervals c and d are never checked, since they are not in</w:t>
      </w:r>
      <w:r w:rsidR="002225D4">
        <w:rPr>
          <w:rFonts w:ascii="Calibri" w:hAnsi="Calibri" w:cs="Calibri"/>
          <w:sz w:val="20"/>
          <w:szCs w:val="20"/>
          <w:lang w:val="en"/>
        </w:rPr>
        <w:t xml:space="preserve"> the linked list starting from f</w:t>
      </w:r>
      <w:r w:rsidR="00460CB1">
        <w:rPr>
          <w:rFonts w:ascii="Calibri" w:hAnsi="Calibri" w:cs="Calibri"/>
          <w:sz w:val="20"/>
          <w:szCs w:val="20"/>
          <w:lang w:val="en"/>
        </w:rPr>
        <w:t xml:space="preserve">. </w:t>
      </w:r>
    </w:p>
    <w:p w:rsidR="00094AE2" w:rsidRDefault="00094AE2" w:rsidP="007B66C0">
      <w:pPr>
        <w:tabs>
          <w:tab w:val="left" w:pos="2880"/>
        </w:tabs>
        <w:autoSpaceDE w:val="0"/>
        <w:autoSpaceDN w:val="0"/>
        <w:adjustRightInd w:val="0"/>
        <w:spacing w:after="0" w:line="276" w:lineRule="auto"/>
        <w:rPr>
          <w:rFonts w:ascii="Calibri" w:hAnsi="Calibri" w:cs="Calibri"/>
          <w:sz w:val="20"/>
          <w:szCs w:val="20"/>
          <w:lang w:val="en"/>
        </w:rPr>
      </w:pPr>
    </w:p>
    <w:p w:rsidR="00460CB1" w:rsidRDefault="00460CB1" w:rsidP="007B66C0">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The implementation at </w:t>
      </w:r>
      <w:hyperlink r:id="rId14" w:history="1">
        <w:r w:rsidRPr="004F7D07">
          <w:rPr>
            <w:rStyle w:val="Hyperlink"/>
            <w:rFonts w:ascii="Calibri" w:hAnsi="Calibri" w:cs="Calibri"/>
            <w:sz w:val="20"/>
            <w:szCs w:val="20"/>
            <w:lang w:val="en"/>
          </w:rPr>
          <w:t>https://github.com/BobHanson/IntervalStoreJ</w:t>
        </w:r>
      </w:hyperlink>
      <w:r>
        <w:rPr>
          <w:rFonts w:ascii="Calibri" w:hAnsi="Calibri" w:cs="Calibri"/>
          <w:sz w:val="20"/>
          <w:szCs w:val="20"/>
          <w:lang w:val="en"/>
        </w:rPr>
        <w:t xml:space="preserve"> uses a simple int[]</w:t>
      </w:r>
      <w:r w:rsidR="002225D4">
        <w:rPr>
          <w:rFonts w:ascii="Calibri" w:hAnsi="Calibri" w:cs="Calibri"/>
          <w:sz w:val="20"/>
          <w:szCs w:val="20"/>
          <w:lang w:val="en"/>
        </w:rPr>
        <w:t xml:space="preserve"> array to manage the linked list, where the elements of the array are </w:t>
      </w:r>
      <w:r>
        <w:rPr>
          <w:rFonts w:ascii="Calibri" w:hAnsi="Calibri" w:cs="Calibri"/>
          <w:sz w:val="20"/>
          <w:szCs w:val="20"/>
          <w:lang w:val="en"/>
        </w:rPr>
        <w:t xml:space="preserve">relative index offsets rather than </w:t>
      </w:r>
      <w:r w:rsidR="002225D4">
        <w:rPr>
          <w:rFonts w:ascii="Calibri" w:hAnsi="Calibri" w:cs="Calibri"/>
          <w:sz w:val="20"/>
          <w:szCs w:val="20"/>
          <w:lang w:val="en"/>
        </w:rPr>
        <w:t xml:space="preserve">actual </w:t>
      </w:r>
      <w:r>
        <w:rPr>
          <w:rFonts w:ascii="Calibri" w:hAnsi="Calibri" w:cs="Calibri"/>
          <w:sz w:val="20"/>
          <w:szCs w:val="20"/>
          <w:lang w:val="en"/>
        </w:rPr>
        <w:t>object references. Thus, for the set {a b c d</w:t>
      </w:r>
      <w:r w:rsidR="008E1055">
        <w:rPr>
          <w:rFonts w:ascii="Calibri" w:hAnsi="Calibri" w:cs="Calibri"/>
          <w:sz w:val="20"/>
          <w:szCs w:val="20"/>
          <w:lang w:val="en"/>
        </w:rPr>
        <w:t xml:space="preserve"> e f g h} the offsets would be [</w:t>
      </w:r>
      <w:r>
        <w:rPr>
          <w:rFonts w:ascii="Calibri" w:hAnsi="Calibri" w:cs="Calibri"/>
          <w:sz w:val="20"/>
          <w:szCs w:val="20"/>
          <w:lang w:val="en"/>
        </w:rPr>
        <w:t>*,</w:t>
      </w:r>
      <w:r w:rsidR="008E1055">
        <w:rPr>
          <w:rFonts w:ascii="Calibri" w:hAnsi="Calibri" w:cs="Calibri"/>
          <w:sz w:val="20"/>
          <w:szCs w:val="20"/>
          <w:lang w:val="en"/>
        </w:rPr>
        <w:t xml:space="preserve"> 1, 1, 2, 3, 1, 2, 1]</w:t>
      </w:r>
      <w:r>
        <w:rPr>
          <w:rFonts w:ascii="Calibri" w:hAnsi="Calibri" w:cs="Calibri"/>
          <w:sz w:val="20"/>
          <w:szCs w:val="20"/>
          <w:lang w:val="en"/>
        </w:rPr>
        <w:t>, where * is a reserved number (Integer.MIN_VALUE, as implemented)</w:t>
      </w:r>
      <w:r w:rsidR="002D666E">
        <w:rPr>
          <w:rFonts w:ascii="Calibri" w:hAnsi="Calibri" w:cs="Calibri"/>
          <w:sz w:val="20"/>
          <w:szCs w:val="20"/>
          <w:lang w:val="en"/>
        </w:rPr>
        <w:t xml:space="preserve"> meaning “not contained”, which stops all link processing when it is found.</w:t>
      </w:r>
    </w:p>
    <w:p w:rsidR="00460CB1" w:rsidRDefault="00460CB1" w:rsidP="007B66C0">
      <w:pPr>
        <w:tabs>
          <w:tab w:val="left" w:pos="2880"/>
        </w:tabs>
        <w:autoSpaceDE w:val="0"/>
        <w:autoSpaceDN w:val="0"/>
        <w:adjustRightInd w:val="0"/>
        <w:spacing w:after="0" w:line="276" w:lineRule="auto"/>
        <w:rPr>
          <w:rFonts w:ascii="Calibri" w:hAnsi="Calibri" w:cs="Calibri"/>
          <w:sz w:val="20"/>
          <w:szCs w:val="20"/>
          <w:lang w:val="en"/>
        </w:rPr>
      </w:pPr>
    </w:p>
    <w:p w:rsidR="00E84026" w:rsidRDefault="002225D4" w:rsidP="007B66C0">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As described, the algo</w:t>
      </w:r>
      <w:r w:rsidR="00AA591F">
        <w:rPr>
          <w:rFonts w:ascii="Calibri" w:hAnsi="Calibri" w:cs="Calibri"/>
          <w:sz w:val="20"/>
          <w:szCs w:val="20"/>
          <w:lang w:val="en"/>
        </w:rPr>
        <w:t>rithm is not scalable for</w:t>
      </w:r>
      <w:r>
        <w:rPr>
          <w:rFonts w:ascii="Calibri" w:hAnsi="Calibri" w:cs="Calibri"/>
          <w:sz w:val="20"/>
          <w:szCs w:val="20"/>
          <w:lang w:val="en"/>
        </w:rPr>
        <w:t xml:space="preserve"> sets</w:t>
      </w:r>
      <w:r w:rsidR="00AA591F">
        <w:rPr>
          <w:rFonts w:ascii="Calibri" w:hAnsi="Calibri" w:cs="Calibri"/>
          <w:sz w:val="20"/>
          <w:szCs w:val="20"/>
          <w:lang w:val="en"/>
        </w:rPr>
        <w:t xml:space="preserve"> where there is substantial overlap</w:t>
      </w:r>
      <w:r>
        <w:rPr>
          <w:rFonts w:ascii="Calibri" w:hAnsi="Calibri" w:cs="Calibri"/>
          <w:sz w:val="20"/>
          <w:szCs w:val="20"/>
          <w:lang w:val="en"/>
        </w:rPr>
        <w:t xml:space="preserve">. </w:t>
      </w:r>
      <w:r w:rsidR="00AA591F">
        <w:rPr>
          <w:rFonts w:ascii="Calibri" w:hAnsi="Calibri" w:cs="Calibri"/>
          <w:sz w:val="20"/>
          <w:szCs w:val="20"/>
          <w:lang w:val="en"/>
        </w:rPr>
        <w:t>The problem is that this sort of set produces long strings of pointers. An improvement involves indicating an offset with a negative n</w:t>
      </w:r>
      <w:r w:rsidR="00E84026">
        <w:rPr>
          <w:rFonts w:ascii="Calibri" w:hAnsi="Calibri" w:cs="Calibri"/>
          <w:sz w:val="20"/>
          <w:szCs w:val="20"/>
          <w:lang w:val="en"/>
        </w:rPr>
        <w:t>umber when the pointer is to an</w:t>
      </w:r>
      <w:r w:rsidR="00AA591F">
        <w:rPr>
          <w:rFonts w:ascii="Calibri" w:hAnsi="Calibri" w:cs="Calibri"/>
          <w:sz w:val="20"/>
          <w:szCs w:val="20"/>
          <w:lang w:val="en"/>
        </w:rPr>
        <w:t xml:space="preserve"> </w:t>
      </w:r>
      <w:r w:rsidR="00E84026">
        <w:rPr>
          <w:rFonts w:ascii="Calibri" w:hAnsi="Calibri" w:cs="Calibri"/>
          <w:sz w:val="20"/>
          <w:szCs w:val="20"/>
          <w:lang w:val="en"/>
        </w:rPr>
        <w:t>interval that has a higher end point than any that comes before it (Figure 5).</w:t>
      </w:r>
      <w:r w:rsidR="00AA591F">
        <w:rPr>
          <w:rFonts w:ascii="Calibri" w:hAnsi="Calibri" w:cs="Calibri"/>
          <w:sz w:val="20"/>
          <w:szCs w:val="20"/>
          <w:lang w:val="en"/>
        </w:rPr>
        <w:t xml:space="preserve"> </w:t>
      </w:r>
      <w:r w:rsidR="00E84026">
        <w:rPr>
          <w:rFonts w:ascii="Calibri" w:hAnsi="Calibri" w:cs="Calibri"/>
          <w:sz w:val="20"/>
          <w:szCs w:val="20"/>
          <w:lang w:val="en"/>
        </w:rPr>
        <w:t>If that interval is checked an</w:t>
      </w:r>
      <w:r w:rsidR="00C92820">
        <w:rPr>
          <w:rFonts w:ascii="Calibri" w:hAnsi="Calibri" w:cs="Calibri"/>
          <w:sz w:val="20"/>
          <w:szCs w:val="20"/>
          <w:lang w:val="en"/>
        </w:rPr>
        <w:t>d</w:t>
      </w:r>
      <w:r w:rsidR="00E84026">
        <w:rPr>
          <w:rFonts w:ascii="Calibri" w:hAnsi="Calibri" w:cs="Calibri"/>
          <w:sz w:val="20"/>
          <w:szCs w:val="20"/>
          <w:lang w:val="en"/>
        </w:rPr>
        <w:t xml:space="preserve"> found to have an end point prior to the start of the query interval, it is guaranteed that no further checking along the chain will lead to a result. </w:t>
      </w:r>
      <w:r w:rsidR="00C92820">
        <w:rPr>
          <w:rFonts w:ascii="Calibri" w:hAnsi="Calibri" w:cs="Calibri"/>
          <w:sz w:val="20"/>
          <w:szCs w:val="20"/>
          <w:lang w:val="en"/>
        </w:rPr>
        <w:t>We can stop scanning.</w:t>
      </w:r>
    </w:p>
    <w:p w:rsidR="00E84026" w:rsidRDefault="00E84026" w:rsidP="007B66C0">
      <w:pPr>
        <w:tabs>
          <w:tab w:val="left" w:pos="2880"/>
        </w:tabs>
        <w:autoSpaceDE w:val="0"/>
        <w:autoSpaceDN w:val="0"/>
        <w:adjustRightInd w:val="0"/>
        <w:spacing w:after="0" w:line="276" w:lineRule="auto"/>
        <w:rPr>
          <w:rFonts w:ascii="Calibri" w:hAnsi="Calibri" w:cs="Calibri"/>
          <w:sz w:val="20"/>
          <w:szCs w:val="20"/>
          <w:lang w:val="en"/>
        </w:rPr>
      </w:pPr>
    </w:p>
    <w:p w:rsidR="00094AE2" w:rsidRPr="00094AE2" w:rsidRDefault="00E84026" w:rsidP="00D85C96">
      <w:pPr>
        <w:tabs>
          <w:tab w:val="left" w:pos="2880"/>
        </w:tabs>
        <w:autoSpaceDE w:val="0"/>
        <w:autoSpaceDN w:val="0"/>
        <w:adjustRightInd w:val="0"/>
        <w:spacing w:after="0" w:line="276" w:lineRule="auto"/>
        <w:jc w:val="center"/>
        <w:rPr>
          <w:rFonts w:ascii="Calibri" w:hAnsi="Calibri" w:cs="Calibri"/>
          <w:sz w:val="20"/>
          <w:szCs w:val="20"/>
          <w:lang w:val="en"/>
        </w:rPr>
      </w:pPr>
      <w:r>
        <w:object w:dxaOrig="6405" w:dyaOrig="3707">
          <v:shape id="_x0000_i1029" type="#_x0000_t75" style="width:203.5pt;height:118pt" o:ole="">
            <v:imagedata r:id="rId15" o:title=""/>
          </v:shape>
          <o:OLEObject Type="Embed" ProgID="ChemDraw.Document.6.0" ShapeID="_x0000_i1029" DrawAspect="Content" ObjectID="_1627402758" r:id="rId16"/>
        </w:object>
      </w:r>
    </w:p>
    <w:p w:rsidR="007B66C0" w:rsidRDefault="007B66C0" w:rsidP="007B66C0">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 </w:t>
      </w:r>
    </w:p>
    <w:p w:rsidR="00E84026" w:rsidRPr="008E1055" w:rsidRDefault="00E84026" w:rsidP="007B66C0">
      <w:pPr>
        <w:tabs>
          <w:tab w:val="left" w:pos="2880"/>
        </w:tabs>
        <w:autoSpaceDE w:val="0"/>
        <w:autoSpaceDN w:val="0"/>
        <w:adjustRightInd w:val="0"/>
        <w:spacing w:after="0" w:line="276" w:lineRule="auto"/>
        <w:rPr>
          <w:rFonts w:ascii="Calibri" w:hAnsi="Calibri" w:cs="Calibri"/>
          <w:sz w:val="18"/>
          <w:szCs w:val="18"/>
          <w:lang w:val="en"/>
        </w:rPr>
      </w:pPr>
      <w:r w:rsidRPr="008E1055">
        <w:rPr>
          <w:rFonts w:ascii="Calibri" w:hAnsi="Calibri" w:cs="Calibri"/>
          <w:sz w:val="18"/>
          <w:szCs w:val="18"/>
          <w:lang w:val="en"/>
        </w:rPr>
        <w:t xml:space="preserve">Figure 5: Offsets indicated with negative numbers to indicate a link to the interval with the highest end point of any previous intervals. The process (f -&gt; e -&gt; b -&gt; a -&gt; etc.) can be terminated after checking interval a, since </w:t>
      </w:r>
      <w:r w:rsidR="008E1055">
        <w:rPr>
          <w:rFonts w:ascii="Calibri" w:hAnsi="Calibri" w:cs="Calibri"/>
          <w:sz w:val="18"/>
          <w:szCs w:val="18"/>
          <w:lang w:val="en"/>
        </w:rPr>
        <w:t>its offset from b is -1, meaning that</w:t>
      </w:r>
      <w:r w:rsidR="00DC1D75" w:rsidRPr="008E1055">
        <w:rPr>
          <w:rFonts w:ascii="Calibri" w:hAnsi="Calibri" w:cs="Calibri"/>
          <w:sz w:val="18"/>
          <w:szCs w:val="18"/>
          <w:lang w:val="en"/>
        </w:rPr>
        <w:t xml:space="preserve"> </w:t>
      </w:r>
      <w:r w:rsidRPr="008E1055">
        <w:rPr>
          <w:rFonts w:ascii="Calibri" w:hAnsi="Calibri" w:cs="Calibri"/>
          <w:sz w:val="18"/>
          <w:szCs w:val="18"/>
          <w:lang w:val="en"/>
        </w:rPr>
        <w:t xml:space="preserve">we know that no interval before </w:t>
      </w:r>
      <w:r w:rsidR="00DC1D75" w:rsidRPr="008E1055">
        <w:rPr>
          <w:rFonts w:ascii="Calibri" w:hAnsi="Calibri" w:cs="Calibri"/>
          <w:sz w:val="18"/>
          <w:szCs w:val="18"/>
          <w:lang w:val="en"/>
        </w:rPr>
        <w:t>Interval a extends beyond Interval a</w:t>
      </w:r>
      <w:r w:rsidRPr="008E1055">
        <w:rPr>
          <w:rFonts w:ascii="Calibri" w:hAnsi="Calibri" w:cs="Calibri"/>
          <w:sz w:val="18"/>
          <w:szCs w:val="18"/>
          <w:lang w:val="en"/>
        </w:rPr>
        <w:t xml:space="preserve"> (into query </w:t>
      </w:r>
      <w:r w:rsidRPr="008E1055">
        <w:rPr>
          <w:rFonts w:ascii="Calibri" w:hAnsi="Calibri" w:cs="Calibri"/>
          <w:i/>
          <w:sz w:val="18"/>
          <w:szCs w:val="18"/>
          <w:lang w:val="en"/>
        </w:rPr>
        <w:t>I</w:t>
      </w:r>
      <w:r w:rsidRPr="008E1055">
        <w:rPr>
          <w:rFonts w:ascii="Calibri" w:hAnsi="Calibri" w:cs="Calibri"/>
          <w:sz w:val="18"/>
          <w:szCs w:val="18"/>
          <w:lang w:val="en"/>
        </w:rPr>
        <w:t>).</w:t>
      </w:r>
    </w:p>
    <w:p w:rsidR="00E84026" w:rsidRDefault="00E84026" w:rsidP="007B66C0">
      <w:pPr>
        <w:tabs>
          <w:tab w:val="left" w:pos="2880"/>
        </w:tabs>
        <w:autoSpaceDE w:val="0"/>
        <w:autoSpaceDN w:val="0"/>
        <w:adjustRightInd w:val="0"/>
        <w:spacing w:after="0" w:line="276" w:lineRule="auto"/>
        <w:rPr>
          <w:rFonts w:ascii="Calibri" w:hAnsi="Calibri" w:cs="Calibri"/>
          <w:sz w:val="20"/>
          <w:szCs w:val="20"/>
          <w:lang w:val="en"/>
        </w:rPr>
      </w:pPr>
    </w:p>
    <w:p w:rsidR="0010304C" w:rsidRDefault="0010304C">
      <w:pPr>
        <w:rPr>
          <w:rFonts w:ascii="Calibri" w:hAnsi="Calibri" w:cs="Calibri"/>
          <w:b/>
          <w:sz w:val="20"/>
          <w:szCs w:val="20"/>
          <w:lang w:val="en"/>
        </w:rPr>
      </w:pPr>
      <w:r>
        <w:rPr>
          <w:rFonts w:ascii="Calibri" w:hAnsi="Calibri" w:cs="Calibri"/>
          <w:b/>
          <w:sz w:val="20"/>
          <w:szCs w:val="20"/>
          <w:lang w:val="en"/>
        </w:rPr>
        <w:br w:type="page"/>
      </w:r>
    </w:p>
    <w:p w:rsidR="0010304C" w:rsidRDefault="00D85C96">
      <w:pPr>
        <w:rPr>
          <w:rFonts w:ascii="Calibri" w:hAnsi="Calibri" w:cs="Calibri"/>
          <w:sz w:val="20"/>
          <w:szCs w:val="20"/>
          <w:lang w:val="en"/>
        </w:rPr>
      </w:pPr>
      <w:r>
        <w:rPr>
          <w:rFonts w:ascii="Calibri" w:hAnsi="Calibri" w:cs="Calibri"/>
          <w:b/>
          <w:sz w:val="20"/>
          <w:szCs w:val="20"/>
          <w:lang w:val="en"/>
        </w:rPr>
        <w:lastRenderedPageBreak/>
        <w:t>Accelerating the loading of i</w:t>
      </w:r>
      <w:r w:rsidR="0010304C">
        <w:rPr>
          <w:rFonts w:ascii="Calibri" w:hAnsi="Calibri" w:cs="Calibri"/>
          <w:b/>
          <w:sz w:val="20"/>
          <w:szCs w:val="20"/>
          <w:lang w:val="en"/>
        </w:rPr>
        <w:t>ntervals</w:t>
      </w:r>
      <w:r w:rsidR="0010304C">
        <w:rPr>
          <w:rFonts w:ascii="Calibri" w:hAnsi="Calibri" w:cs="Calibri"/>
          <w:sz w:val="20"/>
          <w:szCs w:val="20"/>
          <w:lang w:val="en"/>
        </w:rPr>
        <w:br/>
      </w:r>
      <w:r w:rsidR="0010304C">
        <w:rPr>
          <w:rFonts w:ascii="Calibri" w:hAnsi="Calibri" w:cs="Calibri"/>
          <w:sz w:val="20"/>
          <w:szCs w:val="20"/>
          <w:lang w:val="en"/>
        </w:rPr>
        <w:br/>
        <w:t xml:space="preserve">A major difficulty is trying to scale loading time, particularly if checking for duplicates. The problem is that every time a new interval is added, one has to check to see if it is a duplicate of any other in the set. As shown in Figure 6, this is a problem for both of the NCList Java implementations. </w:t>
      </w:r>
    </w:p>
    <w:p w:rsidR="0010304C" w:rsidRDefault="00B42802" w:rsidP="0010304C">
      <w:pPr>
        <w:jc w:val="center"/>
        <w:rPr>
          <w:rFonts w:ascii="Calibri" w:hAnsi="Calibri" w:cs="Calibri"/>
          <w:sz w:val="20"/>
          <w:szCs w:val="20"/>
          <w:lang w:val="en"/>
        </w:rPr>
      </w:pPr>
      <w:r>
        <w:rPr>
          <w:noProof/>
        </w:rPr>
        <w:drawing>
          <wp:inline distT="0" distB="0" distL="0" distR="0" wp14:anchorId="76C4859A" wp14:editId="6F584C08">
            <wp:extent cx="4515557" cy="3406825"/>
            <wp:effectExtent l="0" t="0" r="18415"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0304C" w:rsidRPr="00EC2DC3" w:rsidRDefault="00247369">
      <w:pPr>
        <w:rPr>
          <w:rFonts w:ascii="Calibri" w:hAnsi="Calibri" w:cs="Calibri"/>
          <w:sz w:val="18"/>
          <w:szCs w:val="18"/>
          <w:lang w:val="en"/>
        </w:rPr>
      </w:pPr>
      <w:r w:rsidRPr="00EC2DC3">
        <w:rPr>
          <w:rFonts w:ascii="Calibri" w:hAnsi="Calibri" w:cs="Calibri"/>
          <w:sz w:val="18"/>
          <w:szCs w:val="18"/>
          <w:lang w:val="en"/>
        </w:rPr>
        <w:t xml:space="preserve">Figure 6. Comparison of loading time in ms vs. N log N for the loading of N intervals and not allowing duplicates. NCList does not scale, at least in these two implementations (top two data sets). Lower traces is for </w:t>
      </w:r>
      <w:r w:rsidR="00EC2DC3" w:rsidRPr="00EC2DC3">
        <w:rPr>
          <w:rFonts w:ascii="Calibri" w:hAnsi="Calibri" w:cs="Calibri"/>
          <w:sz w:val="18"/>
          <w:szCs w:val="18"/>
          <w:lang w:val="en"/>
        </w:rPr>
        <w:t>IntervalStore using a linked list.</w:t>
      </w:r>
    </w:p>
    <w:p w:rsidR="00EC2DC3" w:rsidRDefault="00EC2DC3">
      <w:pPr>
        <w:rPr>
          <w:rFonts w:ascii="Calibri" w:hAnsi="Calibri" w:cs="Calibri"/>
          <w:sz w:val="20"/>
          <w:szCs w:val="20"/>
          <w:lang w:val="en"/>
        </w:rPr>
      </w:pPr>
    </w:p>
    <w:p w:rsidR="00B42802" w:rsidRDefault="00EC2DC3">
      <w:pPr>
        <w:rPr>
          <w:rFonts w:ascii="Calibri" w:hAnsi="Calibri" w:cs="Calibri"/>
          <w:sz w:val="20"/>
          <w:szCs w:val="20"/>
          <w:lang w:val="en"/>
        </w:rPr>
      </w:pPr>
      <w:r>
        <w:rPr>
          <w:rFonts w:ascii="Calibri" w:hAnsi="Calibri" w:cs="Calibri"/>
          <w:sz w:val="20"/>
          <w:szCs w:val="20"/>
          <w:lang w:val="en"/>
        </w:rPr>
        <w:t>Two major improvements give a huge advantage to the linked list approach. First, in this version of intervalstore.nonc.IntervalStore, all private storage of array data is handled by a simple IntervalI[ ] array. ArrayList is not used at all. This allows substantially more control over array capacity</w:t>
      </w:r>
      <w:r w:rsidR="00B42802">
        <w:rPr>
          <w:rFonts w:ascii="Calibri" w:hAnsi="Calibri" w:cs="Calibri"/>
          <w:sz w:val="20"/>
          <w:szCs w:val="20"/>
          <w:lang w:val="en"/>
        </w:rPr>
        <w:t xml:space="preserve"> and accelerates all array processing</w:t>
      </w:r>
      <w:r>
        <w:rPr>
          <w:rFonts w:ascii="Calibri" w:hAnsi="Calibri" w:cs="Calibri"/>
          <w:sz w:val="20"/>
          <w:szCs w:val="20"/>
          <w:lang w:val="en"/>
        </w:rPr>
        <w:t xml:space="preserve">. For example, Java’s ArrayList will expand its back-end array buffer </w:t>
      </w:r>
      <w:r w:rsidRPr="00EC2DC3">
        <w:rPr>
          <w:rFonts w:ascii="Calibri" w:hAnsi="Calibri" w:cs="Calibri"/>
          <w:i/>
          <w:sz w:val="20"/>
          <w:szCs w:val="20"/>
          <w:lang w:val="en"/>
        </w:rPr>
        <w:t>one element at a time</w:t>
      </w:r>
      <w:r>
        <w:rPr>
          <w:rFonts w:ascii="Calibri" w:hAnsi="Calibri" w:cs="Calibri"/>
          <w:sz w:val="20"/>
          <w:szCs w:val="20"/>
          <w:lang w:val="en"/>
        </w:rPr>
        <w:t xml:space="preserve"> as elements are added. In this implementation, we double the capacity of the array whenever we need to, leading to a log N dependence on array enlargement. </w:t>
      </w:r>
    </w:p>
    <w:p w:rsidR="00EC2DC3" w:rsidRDefault="00EC2DC3">
      <w:pPr>
        <w:rPr>
          <w:rFonts w:ascii="Calibri" w:hAnsi="Calibri" w:cs="Calibri"/>
          <w:sz w:val="20"/>
          <w:szCs w:val="20"/>
          <w:lang w:val="en"/>
        </w:rPr>
      </w:pPr>
      <w:r>
        <w:rPr>
          <w:rFonts w:ascii="Calibri" w:hAnsi="Calibri" w:cs="Calibri"/>
          <w:sz w:val="20"/>
          <w:szCs w:val="20"/>
          <w:lang w:val="en"/>
        </w:rPr>
        <w:t xml:space="preserve">One might think this would lead to a </w:t>
      </w:r>
      <w:r w:rsidR="00B42802">
        <w:rPr>
          <w:rFonts w:ascii="Calibri" w:hAnsi="Calibri" w:cs="Calibri"/>
          <w:sz w:val="20"/>
          <w:szCs w:val="20"/>
          <w:lang w:val="en"/>
        </w:rPr>
        <w:t xml:space="preserve">waste of space, but actually not. </w:t>
      </w:r>
      <w:r w:rsidR="00BD4055">
        <w:rPr>
          <w:rFonts w:ascii="Calibri" w:hAnsi="Calibri" w:cs="Calibri"/>
          <w:sz w:val="20"/>
          <w:szCs w:val="20"/>
          <w:lang w:val="en"/>
        </w:rPr>
        <w:t xml:space="preserve">We </w:t>
      </w:r>
      <w:r w:rsidR="00B42802">
        <w:rPr>
          <w:rFonts w:ascii="Calibri" w:hAnsi="Calibri" w:cs="Calibri"/>
          <w:sz w:val="20"/>
          <w:szCs w:val="20"/>
          <w:lang w:val="en"/>
        </w:rPr>
        <w:t xml:space="preserve">use the extra capacity to </w:t>
      </w:r>
      <w:r w:rsidR="00635DA2">
        <w:rPr>
          <w:rFonts w:ascii="Calibri" w:hAnsi="Calibri" w:cs="Calibri"/>
          <w:sz w:val="20"/>
          <w:szCs w:val="20"/>
          <w:lang w:val="en"/>
        </w:rPr>
        <w:t xml:space="preserve">temporarily </w:t>
      </w:r>
      <w:r w:rsidR="00B42802">
        <w:rPr>
          <w:rFonts w:ascii="Calibri" w:hAnsi="Calibri" w:cs="Calibri"/>
          <w:sz w:val="20"/>
          <w:szCs w:val="20"/>
          <w:lang w:val="en"/>
        </w:rPr>
        <w:t>handle out-of-sequence additions</w:t>
      </w:r>
      <w:r w:rsidR="00BD4055">
        <w:rPr>
          <w:rFonts w:ascii="Calibri" w:hAnsi="Calibri" w:cs="Calibri"/>
          <w:sz w:val="20"/>
          <w:szCs w:val="20"/>
          <w:lang w:val="en"/>
        </w:rPr>
        <w:t>, saving hugely in incremental sorting time</w:t>
      </w:r>
      <w:r w:rsidR="00B42802">
        <w:rPr>
          <w:rFonts w:ascii="Calibri" w:hAnsi="Calibri" w:cs="Calibri"/>
          <w:sz w:val="20"/>
          <w:szCs w:val="20"/>
          <w:lang w:val="en"/>
        </w:rPr>
        <w:t xml:space="preserve">. Thus, we grow the array </w:t>
      </w:r>
      <w:r w:rsidR="00B42802">
        <w:rPr>
          <w:rFonts w:ascii="Calibri" w:hAnsi="Calibri" w:cs="Calibri"/>
          <w:i/>
          <w:sz w:val="20"/>
          <w:szCs w:val="20"/>
          <w:lang w:val="en"/>
        </w:rPr>
        <w:t>from both ends</w:t>
      </w:r>
      <w:r w:rsidR="00B42802">
        <w:rPr>
          <w:rFonts w:ascii="Calibri" w:hAnsi="Calibri" w:cs="Calibri"/>
          <w:sz w:val="20"/>
          <w:szCs w:val="20"/>
          <w:lang w:val="en"/>
        </w:rPr>
        <w:t xml:space="preserve">, as shown in Figure 7, using the front end of the array to hold the growing trunk of ordered intervals and the tail end of the array to hold a binary linked list of ordered branches off this main trunk </w:t>
      </w:r>
    </w:p>
    <w:p w:rsidR="00EC2DC3" w:rsidRDefault="00635DA2" w:rsidP="00913B01">
      <w:pPr>
        <w:jc w:val="center"/>
      </w:pPr>
      <w:r>
        <w:object w:dxaOrig="8700" w:dyaOrig="2188">
          <v:shape id="_x0000_i1064" type="#_x0000_t75" style="width:296pt;height:74.5pt" o:ole="">
            <v:imagedata r:id="rId18" o:title=""/>
          </v:shape>
          <o:OLEObject Type="Embed" ProgID="ChemDraw.Document.6.0" ShapeID="_x0000_i1064" DrawAspect="Content" ObjectID="_1627402759" r:id="rId19"/>
        </w:object>
      </w:r>
    </w:p>
    <w:p w:rsidR="00BD4055" w:rsidRPr="00BD4055" w:rsidRDefault="00BD4055">
      <w:pPr>
        <w:rPr>
          <w:rFonts w:ascii="Calibri" w:hAnsi="Calibri" w:cs="Calibri"/>
          <w:sz w:val="18"/>
          <w:szCs w:val="18"/>
          <w:lang w:val="en"/>
        </w:rPr>
      </w:pPr>
      <w:r w:rsidRPr="00BD4055">
        <w:rPr>
          <w:sz w:val="18"/>
          <w:szCs w:val="18"/>
        </w:rPr>
        <w:t xml:space="preserve">Figure 7. </w:t>
      </w:r>
      <w:r w:rsidR="00635DA2">
        <w:rPr>
          <w:sz w:val="18"/>
          <w:szCs w:val="18"/>
        </w:rPr>
        <w:t xml:space="preserve">Double-ended array holding a growing binary tree of intervals with main trunk growing from the left that is searchable using a binary search. Dotted lines are links indicating branching points. </w:t>
      </w:r>
    </w:p>
    <w:p w:rsidR="0010304C" w:rsidRPr="009A509B" w:rsidRDefault="00635DA2">
      <w:pPr>
        <w:rPr>
          <w:rFonts w:ascii="Calibri" w:hAnsi="Calibri" w:cs="Calibri"/>
          <w:sz w:val="20"/>
          <w:szCs w:val="20"/>
          <w:lang w:val="en"/>
        </w:rPr>
      </w:pPr>
      <w:r>
        <w:rPr>
          <w:rFonts w:ascii="Calibri" w:hAnsi="Calibri" w:cs="Calibri"/>
          <w:sz w:val="20"/>
          <w:szCs w:val="20"/>
          <w:lang w:val="en"/>
        </w:rPr>
        <w:t>Periodically, w</w:t>
      </w:r>
      <w:r>
        <w:rPr>
          <w:rFonts w:ascii="Calibri" w:hAnsi="Calibri" w:cs="Calibri"/>
          <w:sz w:val="20"/>
          <w:szCs w:val="20"/>
          <w:lang w:val="en"/>
        </w:rPr>
        <w:t>hen it is time to enlarge the array, we simply scan the main trunk from right to left, shifti</w:t>
      </w:r>
      <w:r>
        <w:rPr>
          <w:rFonts w:ascii="Calibri" w:hAnsi="Calibri" w:cs="Calibri"/>
          <w:sz w:val="20"/>
          <w:szCs w:val="20"/>
          <w:lang w:val="en"/>
        </w:rPr>
        <w:t>ng blocks of intervals right,</w:t>
      </w:r>
      <w:r>
        <w:rPr>
          <w:rFonts w:ascii="Calibri" w:hAnsi="Calibri" w:cs="Calibri"/>
          <w:sz w:val="20"/>
          <w:szCs w:val="20"/>
          <w:lang w:val="en"/>
        </w:rPr>
        <w:t xml:space="preserve"> inserting the linked branches in a single pass</w:t>
      </w:r>
      <w:r>
        <w:rPr>
          <w:rFonts w:ascii="Calibri" w:hAnsi="Calibri" w:cs="Calibri"/>
          <w:sz w:val="20"/>
          <w:szCs w:val="20"/>
          <w:lang w:val="en"/>
        </w:rPr>
        <w:t>, and discarding the branches</w:t>
      </w:r>
      <w:r>
        <w:rPr>
          <w:rFonts w:ascii="Calibri" w:hAnsi="Calibri" w:cs="Calibri"/>
          <w:sz w:val="20"/>
          <w:szCs w:val="20"/>
          <w:lang w:val="en"/>
        </w:rPr>
        <w:t xml:space="preserve">. Array shifting uses highly efficient native System.arrayCopy calls. </w:t>
      </w:r>
      <w:r>
        <w:rPr>
          <w:rFonts w:ascii="Calibri" w:hAnsi="Calibri" w:cs="Calibri"/>
          <w:sz w:val="20"/>
          <w:szCs w:val="20"/>
          <w:lang w:val="en"/>
        </w:rPr>
        <w:t>The array is fully trimmed after the incremental loading is completed.</w:t>
      </w:r>
    </w:p>
    <w:p w:rsidR="009A509B" w:rsidRDefault="006221C1" w:rsidP="007B66C0">
      <w:pPr>
        <w:tabs>
          <w:tab w:val="left" w:pos="2880"/>
        </w:tabs>
        <w:autoSpaceDE w:val="0"/>
        <w:autoSpaceDN w:val="0"/>
        <w:adjustRightInd w:val="0"/>
        <w:spacing w:after="0" w:line="276" w:lineRule="auto"/>
        <w:rPr>
          <w:rFonts w:ascii="Calibri" w:hAnsi="Calibri" w:cs="Calibri"/>
          <w:b/>
          <w:sz w:val="20"/>
          <w:szCs w:val="20"/>
          <w:lang w:val="en"/>
        </w:rPr>
      </w:pPr>
      <w:r>
        <w:rPr>
          <w:rFonts w:ascii="Calibri" w:hAnsi="Calibri" w:cs="Calibri"/>
          <w:b/>
          <w:sz w:val="20"/>
          <w:szCs w:val="20"/>
          <w:lang w:val="en"/>
        </w:rPr>
        <w:lastRenderedPageBreak/>
        <w:t xml:space="preserve">Deletion </w:t>
      </w:r>
      <w:r w:rsidR="009A509B">
        <w:rPr>
          <w:rFonts w:ascii="Calibri" w:hAnsi="Calibri" w:cs="Calibri"/>
          <w:b/>
          <w:sz w:val="20"/>
          <w:szCs w:val="20"/>
          <w:lang w:val="en"/>
        </w:rPr>
        <w:t>of intervals</w:t>
      </w:r>
    </w:p>
    <w:p w:rsidR="009A509B" w:rsidRDefault="009A509B" w:rsidP="007B66C0">
      <w:pPr>
        <w:tabs>
          <w:tab w:val="left" w:pos="2880"/>
        </w:tabs>
        <w:autoSpaceDE w:val="0"/>
        <w:autoSpaceDN w:val="0"/>
        <w:adjustRightInd w:val="0"/>
        <w:spacing w:after="0" w:line="276" w:lineRule="auto"/>
        <w:rPr>
          <w:rFonts w:ascii="Calibri" w:hAnsi="Calibri" w:cs="Calibri"/>
          <w:sz w:val="20"/>
          <w:szCs w:val="20"/>
          <w:lang w:val="en"/>
        </w:rPr>
      </w:pPr>
    </w:p>
    <w:p w:rsidR="009A509B" w:rsidRDefault="009A509B" w:rsidP="007B66C0">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Figure 8 shows preliminary results for deletion timing. The test deletes 1000 intervals from a collection of N intervals. No effort has been made to optimize this for linked lists. </w:t>
      </w:r>
      <w:r w:rsidR="00246F96">
        <w:rPr>
          <w:rFonts w:ascii="Calibri" w:hAnsi="Calibri" w:cs="Calibri"/>
          <w:sz w:val="20"/>
          <w:szCs w:val="20"/>
          <w:lang w:val="en"/>
        </w:rPr>
        <w:t xml:space="preserve">Such is the cost of doing </w:t>
      </w:r>
      <w:r w:rsidR="000426A3">
        <w:rPr>
          <w:rFonts w:ascii="Calibri" w:hAnsi="Calibri" w:cs="Calibri"/>
          <w:sz w:val="20"/>
          <w:szCs w:val="20"/>
          <w:lang w:val="en"/>
        </w:rPr>
        <w:t>a rebuilding of the array after each deletion.</w:t>
      </w:r>
    </w:p>
    <w:p w:rsidR="009A509B" w:rsidRDefault="009A509B" w:rsidP="009A509B">
      <w:pPr>
        <w:tabs>
          <w:tab w:val="left" w:pos="2880"/>
        </w:tabs>
        <w:autoSpaceDE w:val="0"/>
        <w:autoSpaceDN w:val="0"/>
        <w:adjustRightInd w:val="0"/>
        <w:spacing w:after="0" w:line="276" w:lineRule="auto"/>
        <w:jc w:val="center"/>
        <w:rPr>
          <w:rFonts w:ascii="Calibri" w:hAnsi="Calibri" w:cs="Calibri"/>
          <w:sz w:val="20"/>
          <w:szCs w:val="20"/>
          <w:lang w:val="en"/>
        </w:rPr>
      </w:pPr>
      <w:bookmarkStart w:id="0" w:name="_GoBack"/>
      <w:r>
        <w:rPr>
          <w:noProof/>
        </w:rPr>
        <w:drawing>
          <wp:inline distT="0" distB="0" distL="0" distR="0" wp14:anchorId="5A9CD768" wp14:editId="0977FFA7">
            <wp:extent cx="3441700" cy="2673350"/>
            <wp:effectExtent l="0" t="0" r="635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0"/>
    </w:p>
    <w:p w:rsidR="009A509B" w:rsidRDefault="009A509B" w:rsidP="007B66C0">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Figure 8. Timing for deletion of N intervals. </w:t>
      </w:r>
      <w:r w:rsidR="000426A3">
        <w:rPr>
          <w:rFonts w:ascii="Calibri" w:hAnsi="Calibri" w:cs="Calibri"/>
          <w:sz w:val="20"/>
          <w:szCs w:val="20"/>
          <w:lang w:val="en"/>
        </w:rPr>
        <w:t>No optimization has been done yet.</w:t>
      </w:r>
    </w:p>
    <w:p w:rsidR="000426A3" w:rsidRDefault="000426A3" w:rsidP="007B66C0">
      <w:pPr>
        <w:tabs>
          <w:tab w:val="left" w:pos="2880"/>
        </w:tabs>
        <w:autoSpaceDE w:val="0"/>
        <w:autoSpaceDN w:val="0"/>
        <w:adjustRightInd w:val="0"/>
        <w:spacing w:after="0" w:line="276" w:lineRule="auto"/>
        <w:rPr>
          <w:rFonts w:ascii="Calibri" w:hAnsi="Calibri" w:cs="Calibri"/>
          <w:sz w:val="20"/>
          <w:szCs w:val="20"/>
          <w:lang w:val="en"/>
        </w:rPr>
      </w:pPr>
    </w:p>
    <w:p w:rsidR="000426A3" w:rsidRDefault="000426A3" w:rsidP="007B66C0">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We can do better by simply logging each deletion to a BitSet at the time of deletion and then, lazy, only when needed, do a single run of array shifts to fill in the deleted intervals. With this optimization we see significant improvement (Figure 9). </w:t>
      </w:r>
    </w:p>
    <w:p w:rsidR="000426A3" w:rsidRDefault="000426A3" w:rsidP="007B66C0">
      <w:pPr>
        <w:tabs>
          <w:tab w:val="left" w:pos="2880"/>
        </w:tabs>
        <w:autoSpaceDE w:val="0"/>
        <w:autoSpaceDN w:val="0"/>
        <w:adjustRightInd w:val="0"/>
        <w:spacing w:after="0" w:line="276" w:lineRule="auto"/>
        <w:rPr>
          <w:rFonts w:ascii="Calibri" w:hAnsi="Calibri" w:cs="Calibri"/>
          <w:sz w:val="20"/>
          <w:szCs w:val="20"/>
          <w:lang w:val="en"/>
        </w:rPr>
      </w:pPr>
    </w:p>
    <w:p w:rsidR="000426A3" w:rsidRDefault="000426A3" w:rsidP="000426A3">
      <w:pPr>
        <w:tabs>
          <w:tab w:val="left" w:pos="2880"/>
        </w:tabs>
        <w:autoSpaceDE w:val="0"/>
        <w:autoSpaceDN w:val="0"/>
        <w:adjustRightInd w:val="0"/>
        <w:spacing w:after="0" w:line="276" w:lineRule="auto"/>
        <w:jc w:val="center"/>
        <w:rPr>
          <w:rFonts w:ascii="Calibri" w:hAnsi="Calibri" w:cs="Calibri"/>
          <w:sz w:val="20"/>
          <w:szCs w:val="20"/>
          <w:lang w:val="en"/>
        </w:rPr>
      </w:pPr>
      <w:r>
        <w:rPr>
          <w:noProof/>
        </w:rPr>
        <w:drawing>
          <wp:inline distT="0" distB="0" distL="0" distR="0" wp14:anchorId="75BBD103" wp14:editId="0FC038C1">
            <wp:extent cx="3422650" cy="2800350"/>
            <wp:effectExtent l="0" t="0" r="63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07D01" w:rsidRDefault="00C07D01" w:rsidP="000426A3">
      <w:pPr>
        <w:tabs>
          <w:tab w:val="left" w:pos="2880"/>
        </w:tabs>
        <w:autoSpaceDE w:val="0"/>
        <w:autoSpaceDN w:val="0"/>
        <w:adjustRightInd w:val="0"/>
        <w:spacing w:after="0" w:line="276" w:lineRule="auto"/>
        <w:jc w:val="center"/>
        <w:rPr>
          <w:rFonts w:ascii="Calibri" w:hAnsi="Calibri" w:cs="Calibri"/>
          <w:sz w:val="20"/>
          <w:szCs w:val="20"/>
          <w:lang w:val="en"/>
        </w:rPr>
      </w:pPr>
    </w:p>
    <w:p w:rsidR="000426A3" w:rsidRDefault="00C07D01" w:rsidP="000426A3">
      <w:pPr>
        <w:tabs>
          <w:tab w:val="left" w:pos="288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Figure 9</w:t>
      </w:r>
      <w:r w:rsidR="000426A3">
        <w:rPr>
          <w:rFonts w:ascii="Calibri" w:hAnsi="Calibri" w:cs="Calibri"/>
          <w:sz w:val="20"/>
          <w:szCs w:val="20"/>
          <w:lang w:val="en"/>
        </w:rPr>
        <w:t>. Timing for deletion of N intervals</w:t>
      </w:r>
      <w:r w:rsidR="000426A3">
        <w:rPr>
          <w:rFonts w:ascii="Calibri" w:hAnsi="Calibri" w:cs="Calibri"/>
          <w:sz w:val="20"/>
          <w:szCs w:val="20"/>
          <w:lang w:val="en"/>
        </w:rPr>
        <w:t xml:space="preserve"> after optimization</w:t>
      </w:r>
      <w:r>
        <w:rPr>
          <w:rFonts w:ascii="Calibri" w:hAnsi="Calibri" w:cs="Calibri"/>
          <w:sz w:val="20"/>
          <w:szCs w:val="20"/>
          <w:lang w:val="en"/>
        </w:rPr>
        <w:t xml:space="preserve"> of the linked-list algorithm using a BitSet and lazy initialization</w:t>
      </w:r>
      <w:r w:rsidR="000426A3">
        <w:rPr>
          <w:rFonts w:ascii="Calibri" w:hAnsi="Calibri" w:cs="Calibri"/>
          <w:sz w:val="20"/>
          <w:szCs w:val="20"/>
          <w:lang w:val="en"/>
        </w:rPr>
        <w:t xml:space="preserve">. </w:t>
      </w:r>
    </w:p>
    <w:p w:rsidR="000426A3" w:rsidRDefault="000426A3" w:rsidP="000426A3">
      <w:pPr>
        <w:tabs>
          <w:tab w:val="left" w:pos="2880"/>
        </w:tabs>
        <w:autoSpaceDE w:val="0"/>
        <w:autoSpaceDN w:val="0"/>
        <w:adjustRightInd w:val="0"/>
        <w:spacing w:after="0" w:line="276" w:lineRule="auto"/>
        <w:jc w:val="center"/>
        <w:rPr>
          <w:rFonts w:ascii="Calibri" w:hAnsi="Calibri" w:cs="Calibri"/>
          <w:sz w:val="20"/>
          <w:szCs w:val="20"/>
          <w:lang w:val="en"/>
        </w:rPr>
      </w:pPr>
    </w:p>
    <w:p w:rsidR="009A509B" w:rsidRDefault="009A509B" w:rsidP="007B66C0">
      <w:pPr>
        <w:tabs>
          <w:tab w:val="left" w:pos="2880"/>
        </w:tabs>
        <w:autoSpaceDE w:val="0"/>
        <w:autoSpaceDN w:val="0"/>
        <w:adjustRightInd w:val="0"/>
        <w:spacing w:after="0" w:line="276" w:lineRule="auto"/>
        <w:rPr>
          <w:rFonts w:ascii="Calibri" w:hAnsi="Calibri" w:cs="Calibri"/>
          <w:sz w:val="20"/>
          <w:szCs w:val="20"/>
          <w:lang w:val="en"/>
        </w:rPr>
      </w:pPr>
    </w:p>
    <w:p w:rsidR="009A509B" w:rsidRDefault="009A509B" w:rsidP="007B66C0">
      <w:pPr>
        <w:tabs>
          <w:tab w:val="left" w:pos="2880"/>
        </w:tabs>
        <w:autoSpaceDE w:val="0"/>
        <w:autoSpaceDN w:val="0"/>
        <w:adjustRightInd w:val="0"/>
        <w:spacing w:after="0" w:line="276" w:lineRule="auto"/>
        <w:rPr>
          <w:rFonts w:ascii="Calibri" w:hAnsi="Calibri" w:cs="Calibri"/>
          <w:sz w:val="20"/>
          <w:szCs w:val="20"/>
          <w:lang w:val="en"/>
        </w:rPr>
      </w:pPr>
    </w:p>
    <w:p w:rsidR="009A509B" w:rsidRDefault="009A509B" w:rsidP="007B66C0">
      <w:pPr>
        <w:tabs>
          <w:tab w:val="left" w:pos="2880"/>
        </w:tabs>
        <w:autoSpaceDE w:val="0"/>
        <w:autoSpaceDN w:val="0"/>
        <w:adjustRightInd w:val="0"/>
        <w:spacing w:after="0" w:line="276" w:lineRule="auto"/>
        <w:rPr>
          <w:rFonts w:ascii="Calibri" w:hAnsi="Calibri" w:cs="Calibri"/>
          <w:sz w:val="20"/>
          <w:szCs w:val="20"/>
          <w:lang w:val="en"/>
        </w:rPr>
      </w:pPr>
    </w:p>
    <w:p w:rsidR="009A509B" w:rsidRDefault="009A509B" w:rsidP="007B66C0">
      <w:pPr>
        <w:tabs>
          <w:tab w:val="left" w:pos="2880"/>
        </w:tabs>
        <w:autoSpaceDE w:val="0"/>
        <w:autoSpaceDN w:val="0"/>
        <w:adjustRightInd w:val="0"/>
        <w:spacing w:after="0" w:line="276" w:lineRule="auto"/>
        <w:rPr>
          <w:rFonts w:ascii="Calibri" w:hAnsi="Calibri" w:cs="Calibri"/>
          <w:sz w:val="20"/>
          <w:szCs w:val="20"/>
          <w:lang w:val="en"/>
        </w:rPr>
      </w:pPr>
    </w:p>
    <w:p w:rsidR="00E84026" w:rsidRDefault="00D85C96" w:rsidP="007B66C0">
      <w:pPr>
        <w:tabs>
          <w:tab w:val="left" w:pos="2880"/>
        </w:tabs>
        <w:autoSpaceDE w:val="0"/>
        <w:autoSpaceDN w:val="0"/>
        <w:adjustRightInd w:val="0"/>
        <w:spacing w:after="0" w:line="276" w:lineRule="auto"/>
        <w:rPr>
          <w:rFonts w:ascii="Calibri" w:hAnsi="Calibri" w:cs="Calibri"/>
          <w:b/>
          <w:sz w:val="20"/>
          <w:szCs w:val="20"/>
          <w:lang w:val="en"/>
        </w:rPr>
      </w:pPr>
      <w:r>
        <w:rPr>
          <w:rFonts w:ascii="Calibri" w:hAnsi="Calibri" w:cs="Calibri"/>
          <w:b/>
          <w:sz w:val="20"/>
          <w:szCs w:val="20"/>
          <w:lang w:val="en"/>
        </w:rPr>
        <w:lastRenderedPageBreak/>
        <w:t>Advantages and d</w:t>
      </w:r>
      <w:r w:rsidR="00E84026">
        <w:rPr>
          <w:rFonts w:ascii="Calibri" w:hAnsi="Calibri" w:cs="Calibri"/>
          <w:b/>
          <w:sz w:val="20"/>
          <w:szCs w:val="20"/>
          <w:lang w:val="en"/>
        </w:rPr>
        <w:t>isadvantages</w:t>
      </w:r>
    </w:p>
    <w:p w:rsidR="00E84026" w:rsidRPr="00E84026" w:rsidRDefault="00E84026" w:rsidP="007B66C0">
      <w:pPr>
        <w:tabs>
          <w:tab w:val="left" w:pos="2880"/>
        </w:tabs>
        <w:autoSpaceDE w:val="0"/>
        <w:autoSpaceDN w:val="0"/>
        <w:adjustRightInd w:val="0"/>
        <w:spacing w:after="0" w:line="276" w:lineRule="auto"/>
        <w:rPr>
          <w:rFonts w:ascii="Calibri" w:hAnsi="Calibri" w:cs="Calibri"/>
          <w:b/>
          <w:sz w:val="20"/>
          <w:szCs w:val="20"/>
          <w:lang w:val="en"/>
        </w:rPr>
      </w:pPr>
    </w:p>
    <w:p w:rsidR="00E84026" w:rsidRPr="00630E32" w:rsidRDefault="00E84026" w:rsidP="00E84026">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sidRPr="00630E32">
        <w:rPr>
          <w:rFonts w:ascii="Calibri" w:hAnsi="Calibri" w:cs="Calibri"/>
          <w:sz w:val="20"/>
          <w:szCs w:val="20"/>
          <w:lang w:val="en"/>
        </w:rPr>
        <w:t xml:space="preserve">The advantage of NCList is that it pre-partitions the binary search of </w:t>
      </w:r>
      <w:r w:rsidRPr="00630E32">
        <w:rPr>
          <w:rFonts w:ascii="Calibri" w:hAnsi="Calibri" w:cs="Calibri"/>
          <w:i/>
          <w:sz w:val="20"/>
          <w:szCs w:val="20"/>
          <w:lang w:val="en"/>
        </w:rPr>
        <w:t>N</w:t>
      </w:r>
      <w:r w:rsidRPr="00630E32">
        <w:rPr>
          <w:rFonts w:ascii="Calibri" w:hAnsi="Calibri" w:cs="Calibri"/>
          <w:sz w:val="20"/>
          <w:szCs w:val="20"/>
          <w:lang w:val="en"/>
        </w:rPr>
        <w:t xml:space="preserve"> objects into a set of </w:t>
      </w:r>
      <w:r w:rsidRPr="00630E32">
        <w:rPr>
          <w:rFonts w:ascii="Calibri" w:hAnsi="Calibri" w:cs="Calibri"/>
          <w:i/>
          <w:sz w:val="20"/>
          <w:szCs w:val="20"/>
          <w:lang w:val="en"/>
        </w:rPr>
        <w:t xml:space="preserve">n </w:t>
      </w:r>
      <w:r w:rsidRPr="00630E32">
        <w:rPr>
          <w:rFonts w:ascii="Calibri" w:hAnsi="Calibri" w:cs="Calibri"/>
          <w:sz w:val="20"/>
          <w:szCs w:val="20"/>
          <w:lang w:val="en"/>
        </w:rPr>
        <w:t xml:space="preserve">binary searches of </w:t>
      </w:r>
      <w:r w:rsidRPr="00630E32">
        <w:rPr>
          <w:rFonts w:ascii="Calibri" w:hAnsi="Calibri" w:cs="Calibri"/>
          <w:i/>
          <w:sz w:val="20"/>
          <w:szCs w:val="20"/>
          <w:lang w:val="en"/>
        </w:rPr>
        <w:t>m</w:t>
      </w:r>
      <w:r w:rsidRPr="00630E32">
        <w:rPr>
          <w:rFonts w:ascii="Calibri" w:hAnsi="Calibri" w:cs="Calibri"/>
          <w:i/>
          <w:sz w:val="20"/>
          <w:szCs w:val="20"/>
          <w:lang w:val="en"/>
        </w:rPr>
        <w:softHyphen/>
      </w:r>
      <w:r w:rsidRPr="00630E32">
        <w:rPr>
          <w:rFonts w:ascii="Calibri" w:hAnsi="Calibri" w:cs="Calibri"/>
          <w:i/>
          <w:sz w:val="20"/>
          <w:szCs w:val="20"/>
          <w:vertAlign w:val="subscript"/>
          <w:lang w:val="en"/>
        </w:rPr>
        <w:t>i</w:t>
      </w:r>
      <w:r w:rsidRPr="00630E32">
        <w:rPr>
          <w:rFonts w:ascii="Calibri" w:hAnsi="Calibri" w:cs="Calibri"/>
          <w:sz w:val="20"/>
          <w:szCs w:val="20"/>
          <w:lang w:val="en"/>
        </w:rPr>
        <w:t xml:space="preserve"> ≤ </w:t>
      </w:r>
      <w:r w:rsidRPr="00630E32">
        <w:rPr>
          <w:rFonts w:ascii="Calibri" w:hAnsi="Calibri" w:cs="Calibri"/>
          <w:i/>
          <w:sz w:val="20"/>
          <w:szCs w:val="20"/>
          <w:lang w:val="en"/>
        </w:rPr>
        <w:t>N</w:t>
      </w:r>
      <w:r w:rsidRPr="00630E32">
        <w:rPr>
          <w:rFonts w:ascii="Calibri" w:hAnsi="Calibri" w:cs="Calibri"/>
          <w:sz w:val="20"/>
          <w:szCs w:val="20"/>
          <w:lang w:val="en"/>
        </w:rPr>
        <w:t xml:space="preserve"> objects, where SUM(</w:t>
      </w:r>
      <w:r w:rsidRPr="00630E32">
        <w:rPr>
          <w:rFonts w:ascii="Calibri" w:hAnsi="Calibri" w:cs="Calibri"/>
          <w:i/>
          <w:sz w:val="20"/>
          <w:szCs w:val="20"/>
          <w:lang w:val="en"/>
        </w:rPr>
        <w:t>i</w:t>
      </w:r>
      <w:r w:rsidRPr="00630E32">
        <w:rPr>
          <w:rFonts w:ascii="Calibri" w:hAnsi="Calibri" w:cs="Calibri"/>
          <w:sz w:val="20"/>
          <w:szCs w:val="20"/>
          <w:lang w:val="en"/>
        </w:rPr>
        <w:t>){</w:t>
      </w:r>
      <w:r w:rsidRPr="00630E32">
        <w:rPr>
          <w:rFonts w:ascii="Calibri" w:hAnsi="Calibri" w:cs="Calibri"/>
          <w:i/>
          <w:sz w:val="20"/>
          <w:szCs w:val="20"/>
          <w:lang w:val="en"/>
        </w:rPr>
        <w:t>m</w:t>
      </w:r>
      <w:r w:rsidRPr="00630E32">
        <w:rPr>
          <w:rFonts w:ascii="Calibri" w:hAnsi="Calibri" w:cs="Calibri"/>
          <w:i/>
          <w:sz w:val="20"/>
          <w:szCs w:val="20"/>
          <w:vertAlign w:val="subscript"/>
          <w:lang w:val="en"/>
        </w:rPr>
        <w:t>i</w:t>
      </w:r>
      <w:r w:rsidRPr="00630E32">
        <w:rPr>
          <w:rFonts w:ascii="Calibri" w:hAnsi="Calibri" w:cs="Calibri"/>
          <w:sz w:val="20"/>
          <w:szCs w:val="20"/>
          <w:lang w:val="en"/>
        </w:rPr>
        <w:t xml:space="preserve">} = </w:t>
      </w:r>
      <w:r w:rsidRPr="00630E32">
        <w:rPr>
          <w:rFonts w:ascii="Calibri" w:hAnsi="Calibri" w:cs="Calibri"/>
          <w:i/>
          <w:sz w:val="20"/>
          <w:szCs w:val="20"/>
          <w:lang w:val="en"/>
        </w:rPr>
        <w:t>N</w:t>
      </w:r>
      <w:r w:rsidRPr="00630E32">
        <w:rPr>
          <w:rFonts w:ascii="Calibri" w:hAnsi="Calibri" w:cs="Calibri"/>
          <w:sz w:val="20"/>
          <w:szCs w:val="20"/>
          <w:lang w:val="en"/>
        </w:rPr>
        <w:t>. Depending upon the extent of nesting, this could be significant. With minimally nested sets, however, it is unlikely that thi</w:t>
      </w:r>
      <w:r w:rsidR="00635DA2">
        <w:rPr>
          <w:rFonts w:ascii="Calibri" w:hAnsi="Calibri" w:cs="Calibri"/>
          <w:sz w:val="20"/>
          <w:szCs w:val="20"/>
          <w:lang w:val="en"/>
        </w:rPr>
        <w:t xml:space="preserve">s advantage would be noticeable. </w:t>
      </w:r>
    </w:p>
    <w:p w:rsidR="00D60781" w:rsidRPr="00630E32" w:rsidRDefault="00D60781" w:rsidP="001F5BD0">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p>
    <w:p w:rsidR="002D666E" w:rsidRDefault="002D666E" w:rsidP="005357EF">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The primary </w:t>
      </w:r>
      <w:r w:rsidR="00D60781" w:rsidRPr="00630E32">
        <w:rPr>
          <w:rFonts w:ascii="Calibri" w:hAnsi="Calibri" w:cs="Calibri"/>
          <w:sz w:val="20"/>
          <w:szCs w:val="20"/>
          <w:lang w:val="en"/>
        </w:rPr>
        <w:t>advantage</w:t>
      </w:r>
      <w:r>
        <w:rPr>
          <w:rFonts w:ascii="Calibri" w:hAnsi="Calibri" w:cs="Calibri"/>
          <w:sz w:val="20"/>
          <w:szCs w:val="20"/>
          <w:lang w:val="en"/>
        </w:rPr>
        <w:t>s</w:t>
      </w:r>
      <w:r w:rsidR="00D60781" w:rsidRPr="00630E32">
        <w:rPr>
          <w:rFonts w:ascii="Calibri" w:hAnsi="Calibri" w:cs="Calibri"/>
          <w:sz w:val="20"/>
          <w:szCs w:val="20"/>
          <w:lang w:val="en"/>
        </w:rPr>
        <w:t xml:space="preserve"> of </w:t>
      </w:r>
      <w:r>
        <w:rPr>
          <w:rFonts w:ascii="Calibri" w:hAnsi="Calibri" w:cs="Calibri"/>
          <w:sz w:val="20"/>
          <w:szCs w:val="20"/>
          <w:lang w:val="en"/>
        </w:rPr>
        <w:t>the linked list approach include:</w:t>
      </w:r>
    </w:p>
    <w:p w:rsidR="002D666E" w:rsidRDefault="002D666E" w:rsidP="005357EF">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p>
    <w:p w:rsidR="00A863B0" w:rsidRDefault="002D666E" w:rsidP="005357EF">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(1) </w:t>
      </w:r>
      <w:r w:rsidR="00A863B0">
        <w:rPr>
          <w:rFonts w:ascii="Calibri" w:hAnsi="Calibri" w:cs="Calibri"/>
          <w:sz w:val="20"/>
          <w:szCs w:val="20"/>
          <w:lang w:val="en"/>
        </w:rPr>
        <w:t>I</w:t>
      </w:r>
      <w:r>
        <w:rPr>
          <w:rFonts w:ascii="Calibri" w:hAnsi="Calibri" w:cs="Calibri"/>
          <w:sz w:val="20"/>
          <w:szCs w:val="20"/>
          <w:lang w:val="en"/>
        </w:rPr>
        <w:t xml:space="preserve">t processes </w:t>
      </w:r>
      <w:r w:rsidR="008E1055">
        <w:rPr>
          <w:rFonts w:ascii="Calibri" w:hAnsi="Calibri" w:cs="Calibri"/>
          <w:sz w:val="20"/>
          <w:szCs w:val="20"/>
          <w:lang w:val="en"/>
        </w:rPr>
        <w:t xml:space="preserve">queries </w:t>
      </w:r>
      <w:r>
        <w:rPr>
          <w:rFonts w:ascii="Calibri" w:hAnsi="Calibri" w:cs="Calibri"/>
          <w:sz w:val="20"/>
          <w:szCs w:val="20"/>
          <w:lang w:val="en"/>
        </w:rPr>
        <w:t>very efficiently, with</w:t>
      </w:r>
      <w:r w:rsidR="00A863B0">
        <w:rPr>
          <w:rFonts w:ascii="Calibri" w:hAnsi="Calibri" w:cs="Calibri"/>
          <w:sz w:val="20"/>
          <w:szCs w:val="20"/>
          <w:lang w:val="en"/>
        </w:rPr>
        <w:t xml:space="preserve"> a single binary search, followed by a single link-based check.</w:t>
      </w:r>
    </w:p>
    <w:p w:rsidR="00A863B0" w:rsidRDefault="00A863B0" w:rsidP="005357EF">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p>
    <w:p w:rsidR="002D666E" w:rsidRDefault="00A863B0" w:rsidP="005357EF">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Pr>
          <w:rFonts w:ascii="Calibri" w:hAnsi="Calibri" w:cs="Calibri"/>
          <w:sz w:val="20"/>
          <w:szCs w:val="20"/>
          <w:lang w:val="en"/>
        </w:rPr>
        <w:t xml:space="preserve">(2) It </w:t>
      </w:r>
      <w:r w:rsidR="002D666E" w:rsidRPr="00630E32">
        <w:rPr>
          <w:rFonts w:ascii="Calibri" w:hAnsi="Calibri" w:cs="Calibri"/>
          <w:sz w:val="20"/>
          <w:szCs w:val="20"/>
          <w:lang w:val="en"/>
        </w:rPr>
        <w:t xml:space="preserve">requires </w:t>
      </w:r>
      <w:r w:rsidR="002D666E">
        <w:rPr>
          <w:rFonts w:ascii="Calibri" w:hAnsi="Calibri" w:cs="Calibri"/>
          <w:sz w:val="20"/>
          <w:szCs w:val="20"/>
          <w:lang w:val="en"/>
        </w:rPr>
        <w:t>minimal initialization, with very little allocated memory (just simple arrays IntervalI[N] and int[N]</w:t>
      </w:r>
      <w:r>
        <w:rPr>
          <w:rFonts w:ascii="Calibri" w:hAnsi="Calibri" w:cs="Calibri"/>
          <w:sz w:val="20"/>
          <w:szCs w:val="20"/>
          <w:lang w:val="en"/>
        </w:rPr>
        <w:t>).</w:t>
      </w:r>
      <w:r w:rsidR="00A5022E">
        <w:rPr>
          <w:rFonts w:ascii="Calibri" w:hAnsi="Calibri" w:cs="Calibri"/>
          <w:sz w:val="20"/>
          <w:szCs w:val="20"/>
          <w:lang w:val="en"/>
        </w:rPr>
        <w:t xml:space="preserve"> </w:t>
      </w:r>
      <w:r w:rsidR="00A5022E" w:rsidRPr="00630E32">
        <w:rPr>
          <w:rFonts w:ascii="Calibri" w:hAnsi="Calibri" w:cs="Calibri"/>
          <w:sz w:val="20"/>
          <w:szCs w:val="20"/>
          <w:lang w:val="en"/>
        </w:rPr>
        <w:t xml:space="preserve">The simple linked list avoids the necessity for all the nesting structure that comes with NCNodes and NCList, </w:t>
      </w:r>
      <w:r w:rsidR="00A5022E">
        <w:rPr>
          <w:rFonts w:ascii="Calibri" w:hAnsi="Calibri" w:cs="Calibri"/>
          <w:sz w:val="20"/>
          <w:szCs w:val="20"/>
          <w:lang w:val="en"/>
        </w:rPr>
        <w:t>as well as all ini</w:t>
      </w:r>
      <w:r w:rsidR="00C92820">
        <w:rPr>
          <w:rFonts w:ascii="Calibri" w:hAnsi="Calibri" w:cs="Calibri"/>
          <w:sz w:val="20"/>
          <w:szCs w:val="20"/>
          <w:lang w:val="en"/>
        </w:rPr>
        <w:t>tialization that goes with those objects</w:t>
      </w:r>
      <w:r w:rsidR="00A5022E">
        <w:rPr>
          <w:rFonts w:ascii="Calibri" w:hAnsi="Calibri" w:cs="Calibri"/>
          <w:sz w:val="20"/>
          <w:szCs w:val="20"/>
          <w:lang w:val="en"/>
        </w:rPr>
        <w:t>.</w:t>
      </w:r>
    </w:p>
    <w:p w:rsidR="00A863B0" w:rsidRDefault="00A863B0" w:rsidP="005357EF">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p>
    <w:p w:rsidR="00A863B0" w:rsidRDefault="00A863B0" w:rsidP="00A863B0">
      <w:pPr>
        <w:tabs>
          <w:tab w:val="left" w:pos="1404"/>
          <w:tab w:val="left" w:pos="2880"/>
          <w:tab w:val="left" w:pos="3800"/>
        </w:tabs>
        <w:autoSpaceDE w:val="0"/>
        <w:autoSpaceDN w:val="0"/>
        <w:adjustRightInd w:val="0"/>
        <w:spacing w:after="0" w:line="276" w:lineRule="auto"/>
        <w:rPr>
          <w:sz w:val="20"/>
          <w:szCs w:val="20"/>
          <w:lang w:val="en"/>
        </w:rPr>
      </w:pPr>
      <w:r>
        <w:rPr>
          <w:rFonts w:ascii="Calibri" w:hAnsi="Calibri" w:cs="Calibri"/>
          <w:sz w:val="20"/>
          <w:szCs w:val="20"/>
          <w:lang w:val="en"/>
        </w:rPr>
        <w:t>(3) It</w:t>
      </w:r>
      <w:r w:rsidR="004E285F">
        <w:rPr>
          <w:sz w:val="20"/>
          <w:szCs w:val="20"/>
          <w:lang w:val="en"/>
        </w:rPr>
        <w:t xml:space="preserve"> allows </w:t>
      </w:r>
      <w:r>
        <w:rPr>
          <w:sz w:val="20"/>
          <w:szCs w:val="20"/>
          <w:lang w:val="en"/>
        </w:rPr>
        <w:t>for</w:t>
      </w:r>
      <w:r w:rsidR="002D666E">
        <w:rPr>
          <w:sz w:val="20"/>
          <w:szCs w:val="20"/>
          <w:lang w:val="en"/>
        </w:rPr>
        <w:t xml:space="preserve"> “l</w:t>
      </w:r>
      <w:r w:rsidR="00D60781" w:rsidRPr="00630E32">
        <w:rPr>
          <w:sz w:val="20"/>
          <w:szCs w:val="20"/>
          <w:lang w:val="en"/>
        </w:rPr>
        <w:t>azy</w:t>
      </w:r>
      <w:r w:rsidR="002D666E">
        <w:rPr>
          <w:sz w:val="20"/>
          <w:szCs w:val="20"/>
          <w:lang w:val="en"/>
        </w:rPr>
        <w:t>"</w:t>
      </w:r>
      <w:r w:rsidR="00D60781" w:rsidRPr="00630E32">
        <w:rPr>
          <w:sz w:val="20"/>
          <w:szCs w:val="20"/>
          <w:lang w:val="en"/>
        </w:rPr>
        <w:t xml:space="preserve"> initialization</w:t>
      </w:r>
      <w:r w:rsidR="004E285F">
        <w:rPr>
          <w:sz w:val="20"/>
          <w:szCs w:val="20"/>
          <w:lang w:val="en"/>
        </w:rPr>
        <w:t xml:space="preserve">. </w:t>
      </w:r>
      <w:r>
        <w:rPr>
          <w:sz w:val="20"/>
          <w:szCs w:val="20"/>
          <w:lang w:val="en"/>
        </w:rPr>
        <w:t>That is, w</w:t>
      </w:r>
      <w:r w:rsidR="00D60781" w:rsidRPr="00630E32">
        <w:rPr>
          <w:sz w:val="20"/>
          <w:szCs w:val="20"/>
          <w:lang w:val="en"/>
        </w:rPr>
        <w:t>e can do all t</w:t>
      </w:r>
      <w:r w:rsidR="002218C4" w:rsidRPr="00630E32">
        <w:rPr>
          <w:sz w:val="20"/>
          <w:szCs w:val="20"/>
          <w:lang w:val="en"/>
        </w:rPr>
        <w:t xml:space="preserve">he loading of the list, including minor addition/removal with the option to not </w:t>
      </w:r>
      <w:r w:rsidR="004D26C7" w:rsidRPr="00630E32">
        <w:rPr>
          <w:sz w:val="20"/>
          <w:szCs w:val="20"/>
          <w:lang w:val="en"/>
        </w:rPr>
        <w:t xml:space="preserve">sort </w:t>
      </w:r>
      <w:r w:rsidR="002218C4" w:rsidRPr="00630E32">
        <w:rPr>
          <w:sz w:val="20"/>
          <w:szCs w:val="20"/>
          <w:lang w:val="en"/>
        </w:rPr>
        <w:t>the actual list</w:t>
      </w:r>
      <w:r w:rsidR="004D26C7" w:rsidRPr="00630E32">
        <w:rPr>
          <w:sz w:val="20"/>
          <w:szCs w:val="20"/>
          <w:lang w:val="en"/>
        </w:rPr>
        <w:t xml:space="preserve"> or build the links</w:t>
      </w:r>
      <w:r w:rsidR="002218C4" w:rsidRPr="00630E32">
        <w:rPr>
          <w:sz w:val="20"/>
          <w:szCs w:val="20"/>
          <w:lang w:val="en"/>
        </w:rPr>
        <w:t xml:space="preserve"> until it is absolutely necessary (the first findOverlap() call</w:t>
      </w:r>
      <w:r w:rsidR="004D26C7" w:rsidRPr="00630E32">
        <w:rPr>
          <w:sz w:val="20"/>
          <w:szCs w:val="20"/>
          <w:lang w:val="en"/>
        </w:rPr>
        <w:t>, generally</w:t>
      </w:r>
      <w:r>
        <w:rPr>
          <w:sz w:val="20"/>
          <w:szCs w:val="20"/>
          <w:lang w:val="en"/>
        </w:rPr>
        <w:t>).</w:t>
      </w:r>
      <w:r w:rsidR="00A5022E">
        <w:rPr>
          <w:sz w:val="20"/>
          <w:szCs w:val="20"/>
          <w:lang w:val="en"/>
        </w:rPr>
        <w:t xml:space="preserve"> Rebuilding after addition or removal is simply a recalculation of the offsets array.</w:t>
      </w:r>
    </w:p>
    <w:p w:rsidR="00A863B0" w:rsidRDefault="00A863B0" w:rsidP="00A863B0">
      <w:pPr>
        <w:tabs>
          <w:tab w:val="left" w:pos="1404"/>
          <w:tab w:val="left" w:pos="2880"/>
          <w:tab w:val="left" w:pos="3800"/>
        </w:tabs>
        <w:autoSpaceDE w:val="0"/>
        <w:autoSpaceDN w:val="0"/>
        <w:adjustRightInd w:val="0"/>
        <w:spacing w:after="0" w:line="276" w:lineRule="auto"/>
        <w:rPr>
          <w:sz w:val="20"/>
          <w:szCs w:val="20"/>
          <w:lang w:val="en"/>
        </w:rPr>
      </w:pPr>
    </w:p>
    <w:p w:rsidR="004E285F" w:rsidRPr="002D666E" w:rsidRDefault="00A863B0" w:rsidP="00A863B0">
      <w:pPr>
        <w:tabs>
          <w:tab w:val="left" w:pos="1404"/>
          <w:tab w:val="left" w:pos="2880"/>
          <w:tab w:val="left" w:pos="3800"/>
        </w:tabs>
        <w:autoSpaceDE w:val="0"/>
        <w:autoSpaceDN w:val="0"/>
        <w:adjustRightInd w:val="0"/>
        <w:spacing w:after="0" w:line="276" w:lineRule="auto"/>
        <w:rPr>
          <w:rFonts w:ascii="Calibri" w:hAnsi="Calibri" w:cs="Calibri"/>
          <w:sz w:val="20"/>
          <w:szCs w:val="20"/>
          <w:lang w:val="en"/>
        </w:rPr>
      </w:pPr>
      <w:r>
        <w:rPr>
          <w:sz w:val="20"/>
          <w:szCs w:val="20"/>
          <w:lang w:val="en"/>
        </w:rPr>
        <w:t xml:space="preserve">(4) </w:t>
      </w:r>
      <w:r w:rsidR="002218C4" w:rsidRPr="00630E32">
        <w:rPr>
          <w:sz w:val="20"/>
          <w:szCs w:val="20"/>
          <w:lang w:val="en"/>
        </w:rPr>
        <w:t xml:space="preserve"> </w:t>
      </w:r>
      <w:r>
        <w:rPr>
          <w:sz w:val="20"/>
          <w:szCs w:val="20"/>
          <w:lang w:val="en"/>
        </w:rPr>
        <w:t>T</w:t>
      </w:r>
      <w:r w:rsidR="004E285F">
        <w:rPr>
          <w:sz w:val="20"/>
          <w:szCs w:val="20"/>
          <w:lang w:val="en"/>
        </w:rPr>
        <w:t>he return list</w:t>
      </w:r>
      <w:r w:rsidR="005F1CBA">
        <w:rPr>
          <w:sz w:val="20"/>
          <w:szCs w:val="20"/>
          <w:lang w:val="en"/>
        </w:rPr>
        <w:t xml:space="preserve"> is</w:t>
      </w:r>
      <w:r w:rsidR="004E285F">
        <w:rPr>
          <w:sz w:val="20"/>
          <w:szCs w:val="20"/>
          <w:lang w:val="en"/>
        </w:rPr>
        <w:t xml:space="preserve"> in the same order </w:t>
      </w:r>
      <w:r w:rsidR="005F1CBA">
        <w:rPr>
          <w:sz w:val="20"/>
          <w:szCs w:val="20"/>
          <w:lang w:val="en"/>
        </w:rPr>
        <w:t xml:space="preserve">(albeit reversed, for performance reasons) </w:t>
      </w:r>
      <w:r w:rsidR="004E285F">
        <w:rPr>
          <w:sz w:val="20"/>
          <w:szCs w:val="20"/>
          <w:lang w:val="en"/>
        </w:rPr>
        <w:t xml:space="preserve">as the original sorted list. </w:t>
      </w:r>
      <w:r>
        <w:rPr>
          <w:sz w:val="20"/>
          <w:szCs w:val="20"/>
          <w:lang w:val="en"/>
        </w:rPr>
        <w:t xml:space="preserve">In contrast, </w:t>
      </w:r>
      <w:r w:rsidR="002A28BD">
        <w:rPr>
          <w:sz w:val="20"/>
          <w:szCs w:val="20"/>
          <w:lang w:val="en"/>
        </w:rPr>
        <w:t xml:space="preserve">IntervalStoreJ’s implementation of NCList uses of separate nested and unnested lists, which are processed sequentially. It thus </w:t>
      </w:r>
      <w:r w:rsidR="00A5022E">
        <w:rPr>
          <w:sz w:val="20"/>
          <w:szCs w:val="20"/>
          <w:lang w:val="en"/>
        </w:rPr>
        <w:t xml:space="preserve">returns a list that might or might not be </w:t>
      </w:r>
      <w:r w:rsidR="005F1CBA">
        <w:rPr>
          <w:sz w:val="20"/>
          <w:szCs w:val="20"/>
          <w:lang w:val="en"/>
        </w:rPr>
        <w:t>order</w:t>
      </w:r>
      <w:r w:rsidR="00A5022E">
        <w:rPr>
          <w:sz w:val="20"/>
          <w:szCs w:val="20"/>
          <w:lang w:val="en"/>
        </w:rPr>
        <w:t>ed</w:t>
      </w:r>
      <w:r w:rsidR="005F1CBA">
        <w:rPr>
          <w:sz w:val="20"/>
          <w:szCs w:val="20"/>
          <w:lang w:val="en"/>
        </w:rPr>
        <w:t xml:space="preserve">. </w:t>
      </w:r>
      <w:r w:rsidR="004E285F">
        <w:rPr>
          <w:sz w:val="20"/>
          <w:szCs w:val="20"/>
          <w:lang w:val="en"/>
        </w:rPr>
        <w:t xml:space="preserve">In some situations, this could be an advantage. </w:t>
      </w:r>
    </w:p>
    <w:p w:rsidR="002A28BD" w:rsidRDefault="002A28BD">
      <w:pPr>
        <w:rPr>
          <w:sz w:val="20"/>
          <w:szCs w:val="20"/>
          <w:lang w:val="en"/>
        </w:rPr>
      </w:pPr>
    </w:p>
    <w:p w:rsidR="002A28BD" w:rsidRDefault="002A28BD">
      <w:pPr>
        <w:rPr>
          <w:sz w:val="20"/>
          <w:szCs w:val="20"/>
          <w:lang w:val="en"/>
        </w:rPr>
      </w:pPr>
      <w:r>
        <w:rPr>
          <w:b/>
          <w:sz w:val="20"/>
          <w:szCs w:val="20"/>
          <w:lang w:val="en"/>
        </w:rPr>
        <w:t>Timing results: query</w:t>
      </w:r>
      <w:r w:rsidR="00D85C96">
        <w:rPr>
          <w:b/>
          <w:sz w:val="20"/>
          <w:szCs w:val="20"/>
          <w:lang w:val="en"/>
        </w:rPr>
        <w:t xml:space="preserve"> (see testQuery.xlsx</w:t>
      </w:r>
    </w:p>
    <w:p w:rsidR="002A28BD" w:rsidRPr="002A28BD" w:rsidRDefault="002A28BD">
      <w:pPr>
        <w:rPr>
          <w:sz w:val="20"/>
          <w:szCs w:val="20"/>
          <w:lang w:val="en"/>
        </w:rPr>
      </w:pPr>
      <w:r>
        <w:rPr>
          <w:sz w:val="20"/>
          <w:szCs w:val="20"/>
          <w:lang w:val="en"/>
        </w:rPr>
        <w:t xml:space="preserve">Timing results </w:t>
      </w:r>
      <w:r w:rsidR="0066439B">
        <w:rPr>
          <w:sz w:val="20"/>
          <w:szCs w:val="20"/>
          <w:lang w:val="en"/>
        </w:rPr>
        <w:t xml:space="preserve">for querying </w:t>
      </w:r>
      <w:r w:rsidR="009A509B">
        <w:rPr>
          <w:sz w:val="20"/>
          <w:szCs w:val="20"/>
          <w:lang w:val="en"/>
        </w:rPr>
        <w:t>(Table 1 and Figure 9</w:t>
      </w:r>
      <w:r w:rsidR="00262B44">
        <w:rPr>
          <w:sz w:val="20"/>
          <w:szCs w:val="20"/>
          <w:lang w:val="en"/>
        </w:rPr>
        <w:t xml:space="preserve">) </w:t>
      </w:r>
      <w:r>
        <w:rPr>
          <w:sz w:val="20"/>
          <w:szCs w:val="20"/>
          <w:lang w:val="en"/>
        </w:rPr>
        <w:t>suggest that using a linked list is from two to three times faster than NCL</w:t>
      </w:r>
      <w:r w:rsidR="0066439B">
        <w:rPr>
          <w:sz w:val="20"/>
          <w:szCs w:val="20"/>
          <w:lang w:val="en"/>
        </w:rPr>
        <w:t>ist alone or the IntervalStoreJ/</w:t>
      </w:r>
      <w:r>
        <w:rPr>
          <w:sz w:val="20"/>
          <w:szCs w:val="20"/>
          <w:lang w:val="en"/>
        </w:rPr>
        <w:t>NCList implementation. In fact, compared to NCList, the linked list alternative will return</w:t>
      </w:r>
      <w:r w:rsidR="0066439B">
        <w:rPr>
          <w:sz w:val="20"/>
          <w:szCs w:val="20"/>
          <w:lang w:val="en"/>
        </w:rPr>
        <w:t xml:space="preserve"> 100,000</w:t>
      </w:r>
      <w:r w:rsidR="00A06A21">
        <w:rPr>
          <w:sz w:val="20"/>
          <w:szCs w:val="20"/>
          <w:lang w:val="en"/>
        </w:rPr>
        <w:t xml:space="preserve"> queries</w:t>
      </w:r>
      <w:r w:rsidR="00262B44">
        <w:rPr>
          <w:sz w:val="20"/>
          <w:szCs w:val="20"/>
          <w:lang w:val="en"/>
        </w:rPr>
        <w:t xml:space="preserve"> from a set containing 464K intervals</w:t>
      </w:r>
      <w:r w:rsidR="00A06A21">
        <w:rPr>
          <w:sz w:val="20"/>
          <w:szCs w:val="20"/>
          <w:lang w:val="en"/>
        </w:rPr>
        <w:t xml:space="preserve"> </w:t>
      </w:r>
      <w:r w:rsidR="00262B44">
        <w:rPr>
          <w:sz w:val="20"/>
          <w:szCs w:val="20"/>
          <w:lang w:val="en"/>
        </w:rPr>
        <w:t xml:space="preserve">in the time it takes NCList to return </w:t>
      </w:r>
      <w:r w:rsidR="0066439B">
        <w:rPr>
          <w:sz w:val="20"/>
          <w:szCs w:val="20"/>
          <w:lang w:val="en"/>
        </w:rPr>
        <w:t>100,000</w:t>
      </w:r>
      <w:r w:rsidR="00262B44">
        <w:rPr>
          <w:sz w:val="20"/>
          <w:szCs w:val="20"/>
          <w:lang w:val="en"/>
        </w:rPr>
        <w:t xml:space="preserve"> queries from a list that contains only 2K intervals.</w:t>
      </w:r>
      <w:r w:rsidR="0066439B">
        <w:rPr>
          <w:sz w:val="20"/>
          <w:szCs w:val="20"/>
          <w:lang w:val="en"/>
        </w:rPr>
        <w:t xml:space="preserve"> All three me</w:t>
      </w:r>
      <w:r w:rsidR="00AC701C">
        <w:rPr>
          <w:sz w:val="20"/>
          <w:szCs w:val="20"/>
          <w:lang w:val="en"/>
        </w:rPr>
        <w:t>thod times are linear in log N for large N and governed by other factors at low N.</w:t>
      </w:r>
    </w:p>
    <w:p w:rsidR="00A5022E" w:rsidRDefault="00A5022E">
      <w:pPr>
        <w:rPr>
          <w:sz w:val="20"/>
          <w:szCs w:val="20"/>
          <w:lang w:val="en"/>
        </w:rPr>
      </w:pPr>
    </w:p>
    <w:tbl>
      <w:tblPr>
        <w:tblpPr w:leftFromText="180" w:rightFromText="180" w:vertAnchor="text" w:tblpXSpec="center" w:tblpY="1"/>
        <w:tblOverlap w:val="never"/>
        <w:tblW w:w="6676" w:type="dxa"/>
        <w:tblLook w:val="04A0" w:firstRow="1" w:lastRow="0" w:firstColumn="1" w:lastColumn="0" w:noHBand="0" w:noVBand="1"/>
      </w:tblPr>
      <w:tblGrid>
        <w:gridCol w:w="1146"/>
        <w:gridCol w:w="1194"/>
        <w:gridCol w:w="1367"/>
        <w:gridCol w:w="1404"/>
        <w:gridCol w:w="1329"/>
        <w:gridCol w:w="236"/>
      </w:tblGrid>
      <w:tr w:rsidR="00D638FD" w:rsidRPr="00D85C96" w:rsidTr="00D85C96">
        <w:trPr>
          <w:gridAfter w:val="1"/>
          <w:wAfter w:w="236" w:type="dxa"/>
          <w:trHeight w:val="290"/>
        </w:trPr>
        <w:tc>
          <w:tcPr>
            <w:tcW w:w="1146" w:type="dxa"/>
            <w:tcBorders>
              <w:top w:val="nil"/>
              <w:left w:val="nil"/>
              <w:bottom w:val="nil"/>
              <w:right w:val="nil"/>
            </w:tcBorders>
            <w:shd w:val="clear" w:color="auto" w:fill="auto"/>
            <w:noWrap/>
            <w:vAlign w:val="bottom"/>
            <w:hideMark/>
          </w:tcPr>
          <w:p w:rsidR="00D638FD" w:rsidRPr="00D85C96" w:rsidRDefault="00D638FD" w:rsidP="00262B44">
            <w:pPr>
              <w:jc w:val="right"/>
              <w:rPr>
                <w:rFonts w:ascii="Calibri" w:hAnsi="Calibri" w:cs="Calibri"/>
                <w:b/>
                <w:color w:val="000000"/>
                <w:sz w:val="18"/>
                <w:szCs w:val="18"/>
              </w:rPr>
            </w:pPr>
            <w:r w:rsidRPr="00D85C96">
              <w:rPr>
                <w:rFonts w:ascii="Calibri" w:hAnsi="Calibri" w:cs="Calibri"/>
                <w:b/>
                <w:color w:val="000000"/>
                <w:sz w:val="18"/>
                <w:szCs w:val="18"/>
              </w:rPr>
              <w:t>logN</w:t>
            </w:r>
          </w:p>
        </w:tc>
        <w:tc>
          <w:tcPr>
            <w:tcW w:w="1194" w:type="dxa"/>
            <w:tcBorders>
              <w:top w:val="nil"/>
              <w:left w:val="nil"/>
              <w:bottom w:val="nil"/>
              <w:right w:val="nil"/>
            </w:tcBorders>
            <w:shd w:val="clear" w:color="auto" w:fill="auto"/>
            <w:noWrap/>
            <w:vAlign w:val="bottom"/>
            <w:hideMark/>
          </w:tcPr>
          <w:p w:rsidR="00D638FD" w:rsidRPr="00D85C96" w:rsidRDefault="00D638FD" w:rsidP="00262B44">
            <w:pPr>
              <w:jc w:val="right"/>
              <w:rPr>
                <w:rFonts w:ascii="Calibri" w:hAnsi="Calibri" w:cs="Calibri"/>
                <w:b/>
                <w:color w:val="000000"/>
                <w:sz w:val="18"/>
                <w:szCs w:val="18"/>
              </w:rPr>
            </w:pPr>
            <w:r w:rsidRPr="00D85C96">
              <w:rPr>
                <w:rFonts w:ascii="Calibri" w:hAnsi="Calibri" w:cs="Calibri"/>
                <w:b/>
                <w:color w:val="000000"/>
                <w:sz w:val="18"/>
                <w:szCs w:val="18"/>
              </w:rPr>
              <w:t>N</w:t>
            </w:r>
          </w:p>
        </w:tc>
        <w:tc>
          <w:tcPr>
            <w:tcW w:w="1367" w:type="dxa"/>
            <w:tcBorders>
              <w:top w:val="nil"/>
              <w:left w:val="nil"/>
              <w:bottom w:val="nil"/>
              <w:right w:val="nil"/>
            </w:tcBorders>
            <w:shd w:val="clear" w:color="auto" w:fill="auto"/>
            <w:noWrap/>
            <w:vAlign w:val="bottom"/>
            <w:hideMark/>
          </w:tcPr>
          <w:p w:rsidR="00D638FD" w:rsidRPr="00D85C96" w:rsidRDefault="00D638FD" w:rsidP="00262B44">
            <w:pPr>
              <w:jc w:val="right"/>
              <w:rPr>
                <w:rFonts w:ascii="Calibri" w:hAnsi="Calibri" w:cs="Calibri"/>
                <w:b/>
                <w:color w:val="000000"/>
                <w:sz w:val="18"/>
                <w:szCs w:val="18"/>
              </w:rPr>
            </w:pPr>
            <w:r w:rsidRPr="00D85C96">
              <w:rPr>
                <w:rFonts w:ascii="Calibri" w:hAnsi="Calibri" w:cs="Calibri"/>
                <w:b/>
                <w:color w:val="000000"/>
                <w:sz w:val="18"/>
                <w:szCs w:val="18"/>
              </w:rPr>
              <w:t>IntNC</w:t>
            </w:r>
          </w:p>
        </w:tc>
        <w:tc>
          <w:tcPr>
            <w:tcW w:w="1404" w:type="dxa"/>
            <w:tcBorders>
              <w:top w:val="nil"/>
              <w:left w:val="nil"/>
              <w:bottom w:val="nil"/>
              <w:right w:val="nil"/>
            </w:tcBorders>
            <w:shd w:val="clear" w:color="auto" w:fill="auto"/>
            <w:noWrap/>
            <w:vAlign w:val="bottom"/>
            <w:hideMark/>
          </w:tcPr>
          <w:p w:rsidR="00D638FD" w:rsidRPr="00D85C96" w:rsidRDefault="00D638FD" w:rsidP="00262B44">
            <w:pPr>
              <w:jc w:val="right"/>
              <w:rPr>
                <w:rFonts w:ascii="Calibri" w:hAnsi="Calibri" w:cs="Calibri"/>
                <w:b/>
                <w:color w:val="000000"/>
                <w:sz w:val="18"/>
                <w:szCs w:val="18"/>
              </w:rPr>
            </w:pPr>
            <w:r w:rsidRPr="00D85C96">
              <w:rPr>
                <w:rFonts w:ascii="Calibri" w:hAnsi="Calibri" w:cs="Calibri"/>
                <w:b/>
                <w:color w:val="000000"/>
                <w:sz w:val="18"/>
                <w:szCs w:val="18"/>
              </w:rPr>
              <w:t xml:space="preserve">NCList </w:t>
            </w:r>
          </w:p>
        </w:tc>
        <w:tc>
          <w:tcPr>
            <w:tcW w:w="1329" w:type="dxa"/>
            <w:tcBorders>
              <w:top w:val="nil"/>
              <w:left w:val="nil"/>
              <w:bottom w:val="nil"/>
              <w:right w:val="nil"/>
            </w:tcBorders>
            <w:shd w:val="clear" w:color="auto" w:fill="auto"/>
            <w:noWrap/>
            <w:vAlign w:val="bottom"/>
            <w:hideMark/>
          </w:tcPr>
          <w:p w:rsidR="00D638FD" w:rsidRPr="00D85C96" w:rsidRDefault="00D638FD" w:rsidP="00262B44">
            <w:pPr>
              <w:jc w:val="right"/>
              <w:rPr>
                <w:rFonts w:ascii="Calibri" w:hAnsi="Calibri" w:cs="Calibri"/>
                <w:b/>
                <w:color w:val="000000"/>
                <w:sz w:val="18"/>
                <w:szCs w:val="18"/>
              </w:rPr>
            </w:pPr>
            <w:r w:rsidRPr="00D85C96">
              <w:rPr>
                <w:rFonts w:ascii="Calibri" w:hAnsi="Calibri" w:cs="Calibri"/>
                <w:b/>
                <w:color w:val="000000"/>
                <w:sz w:val="18"/>
                <w:szCs w:val="18"/>
              </w:rPr>
              <w:t>IntLink</w:t>
            </w:r>
            <w:r w:rsidR="00262B44" w:rsidRPr="00D85C96">
              <w:rPr>
                <w:rFonts w:ascii="Calibri" w:hAnsi="Calibri" w:cs="Calibri"/>
                <w:b/>
                <w:color w:val="000000"/>
                <w:sz w:val="18"/>
                <w:szCs w:val="18"/>
              </w:rPr>
              <w:t xml:space="preserve">     </w:t>
            </w:r>
          </w:p>
        </w:tc>
      </w:tr>
      <w:tr w:rsidR="0066439B" w:rsidRPr="00D85C96" w:rsidTr="00D85C96">
        <w:trPr>
          <w:trHeight w:val="290"/>
        </w:trPr>
        <w:tc>
          <w:tcPr>
            <w:tcW w:w="1146"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3.33</w:t>
            </w:r>
          </w:p>
        </w:tc>
        <w:tc>
          <w:tcPr>
            <w:tcW w:w="119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2154</w:t>
            </w:r>
          </w:p>
        </w:tc>
        <w:tc>
          <w:tcPr>
            <w:tcW w:w="1367"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160.4</w:t>
            </w:r>
          </w:p>
        </w:tc>
        <w:tc>
          <w:tcPr>
            <w:tcW w:w="140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222.9</w:t>
            </w:r>
          </w:p>
        </w:tc>
        <w:tc>
          <w:tcPr>
            <w:tcW w:w="1329"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88.2</w:t>
            </w:r>
          </w:p>
        </w:tc>
        <w:tc>
          <w:tcPr>
            <w:tcW w:w="236" w:type="dxa"/>
            <w:tcBorders>
              <w:top w:val="nil"/>
              <w:left w:val="nil"/>
              <w:bottom w:val="nil"/>
              <w:right w:val="nil"/>
            </w:tcBorders>
            <w:shd w:val="clear" w:color="auto" w:fill="auto"/>
            <w:noWrap/>
            <w:vAlign w:val="bottom"/>
            <w:hideMark/>
          </w:tcPr>
          <w:p w:rsidR="0066439B" w:rsidRPr="00D85C96" w:rsidRDefault="0066439B" w:rsidP="0066439B">
            <w:pPr>
              <w:spacing w:after="0" w:line="240" w:lineRule="auto"/>
              <w:jc w:val="right"/>
              <w:rPr>
                <w:rFonts w:ascii="Calibri" w:eastAsia="Times New Roman" w:hAnsi="Calibri" w:cs="Calibri"/>
                <w:color w:val="000000"/>
                <w:sz w:val="18"/>
                <w:szCs w:val="18"/>
              </w:rPr>
            </w:pPr>
          </w:p>
        </w:tc>
      </w:tr>
      <w:tr w:rsidR="0066439B" w:rsidRPr="00D85C96" w:rsidTr="00D85C96">
        <w:trPr>
          <w:trHeight w:val="290"/>
        </w:trPr>
        <w:tc>
          <w:tcPr>
            <w:tcW w:w="1146"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3.67</w:t>
            </w:r>
          </w:p>
        </w:tc>
        <w:tc>
          <w:tcPr>
            <w:tcW w:w="119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4641</w:t>
            </w:r>
          </w:p>
        </w:tc>
        <w:tc>
          <w:tcPr>
            <w:tcW w:w="1367"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165.1</w:t>
            </w:r>
          </w:p>
        </w:tc>
        <w:tc>
          <w:tcPr>
            <w:tcW w:w="140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232.8</w:t>
            </w:r>
          </w:p>
        </w:tc>
        <w:tc>
          <w:tcPr>
            <w:tcW w:w="1329"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90.6</w:t>
            </w:r>
          </w:p>
        </w:tc>
        <w:tc>
          <w:tcPr>
            <w:tcW w:w="236" w:type="dxa"/>
            <w:tcBorders>
              <w:top w:val="nil"/>
              <w:left w:val="nil"/>
              <w:bottom w:val="nil"/>
              <w:right w:val="nil"/>
            </w:tcBorders>
            <w:shd w:val="clear" w:color="auto" w:fill="auto"/>
            <w:noWrap/>
            <w:vAlign w:val="bottom"/>
            <w:hideMark/>
          </w:tcPr>
          <w:p w:rsidR="0066439B" w:rsidRPr="00D85C96" w:rsidRDefault="0066439B" w:rsidP="0066439B">
            <w:pPr>
              <w:spacing w:after="0" w:line="240" w:lineRule="auto"/>
              <w:jc w:val="right"/>
              <w:rPr>
                <w:rFonts w:ascii="Calibri" w:eastAsia="Times New Roman" w:hAnsi="Calibri" w:cs="Calibri"/>
                <w:color w:val="000000"/>
                <w:sz w:val="18"/>
                <w:szCs w:val="18"/>
              </w:rPr>
            </w:pPr>
          </w:p>
        </w:tc>
      </w:tr>
      <w:tr w:rsidR="0066439B" w:rsidRPr="00D85C96" w:rsidTr="00D85C96">
        <w:trPr>
          <w:trHeight w:val="290"/>
        </w:trPr>
        <w:tc>
          <w:tcPr>
            <w:tcW w:w="1146"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4.00</w:t>
            </w:r>
          </w:p>
        </w:tc>
        <w:tc>
          <w:tcPr>
            <w:tcW w:w="119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10000</w:t>
            </w:r>
          </w:p>
        </w:tc>
        <w:tc>
          <w:tcPr>
            <w:tcW w:w="1367"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173.5</w:t>
            </w:r>
          </w:p>
        </w:tc>
        <w:tc>
          <w:tcPr>
            <w:tcW w:w="140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241.8</w:t>
            </w:r>
          </w:p>
        </w:tc>
        <w:tc>
          <w:tcPr>
            <w:tcW w:w="1329"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95.4</w:t>
            </w:r>
          </w:p>
        </w:tc>
        <w:tc>
          <w:tcPr>
            <w:tcW w:w="236" w:type="dxa"/>
            <w:tcBorders>
              <w:top w:val="nil"/>
              <w:left w:val="nil"/>
              <w:bottom w:val="nil"/>
              <w:right w:val="nil"/>
            </w:tcBorders>
            <w:shd w:val="clear" w:color="auto" w:fill="auto"/>
            <w:noWrap/>
            <w:vAlign w:val="bottom"/>
            <w:hideMark/>
          </w:tcPr>
          <w:p w:rsidR="0066439B" w:rsidRPr="00D85C96" w:rsidRDefault="0066439B" w:rsidP="0066439B">
            <w:pPr>
              <w:spacing w:after="0" w:line="240" w:lineRule="auto"/>
              <w:jc w:val="right"/>
              <w:rPr>
                <w:rFonts w:ascii="Calibri" w:eastAsia="Times New Roman" w:hAnsi="Calibri" w:cs="Calibri"/>
                <w:color w:val="000000"/>
                <w:sz w:val="18"/>
                <w:szCs w:val="18"/>
              </w:rPr>
            </w:pPr>
          </w:p>
        </w:tc>
      </w:tr>
      <w:tr w:rsidR="0066439B" w:rsidRPr="00D85C96" w:rsidTr="00D85C96">
        <w:trPr>
          <w:trHeight w:val="290"/>
        </w:trPr>
        <w:tc>
          <w:tcPr>
            <w:tcW w:w="1146"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4.33</w:t>
            </w:r>
          </w:p>
        </w:tc>
        <w:tc>
          <w:tcPr>
            <w:tcW w:w="119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21544</w:t>
            </w:r>
          </w:p>
        </w:tc>
        <w:tc>
          <w:tcPr>
            <w:tcW w:w="1367"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183.9</w:t>
            </w:r>
          </w:p>
        </w:tc>
        <w:tc>
          <w:tcPr>
            <w:tcW w:w="140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262.6</w:t>
            </w:r>
          </w:p>
        </w:tc>
        <w:tc>
          <w:tcPr>
            <w:tcW w:w="1329"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99.4</w:t>
            </w:r>
          </w:p>
        </w:tc>
        <w:tc>
          <w:tcPr>
            <w:tcW w:w="236" w:type="dxa"/>
            <w:tcBorders>
              <w:top w:val="nil"/>
              <w:left w:val="nil"/>
              <w:bottom w:val="nil"/>
              <w:right w:val="nil"/>
            </w:tcBorders>
            <w:shd w:val="clear" w:color="auto" w:fill="auto"/>
            <w:noWrap/>
            <w:vAlign w:val="bottom"/>
            <w:hideMark/>
          </w:tcPr>
          <w:p w:rsidR="0066439B" w:rsidRPr="00D85C96" w:rsidRDefault="0066439B" w:rsidP="0066439B">
            <w:pPr>
              <w:spacing w:after="0" w:line="240" w:lineRule="auto"/>
              <w:jc w:val="right"/>
              <w:rPr>
                <w:rFonts w:ascii="Calibri" w:eastAsia="Times New Roman" w:hAnsi="Calibri" w:cs="Calibri"/>
                <w:color w:val="000000"/>
                <w:sz w:val="18"/>
                <w:szCs w:val="18"/>
              </w:rPr>
            </w:pPr>
          </w:p>
        </w:tc>
      </w:tr>
      <w:tr w:rsidR="0066439B" w:rsidRPr="00D85C96" w:rsidTr="00D85C96">
        <w:trPr>
          <w:trHeight w:val="290"/>
        </w:trPr>
        <w:tc>
          <w:tcPr>
            <w:tcW w:w="1146"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4.67</w:t>
            </w:r>
          </w:p>
        </w:tc>
        <w:tc>
          <w:tcPr>
            <w:tcW w:w="119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46415</w:t>
            </w:r>
          </w:p>
        </w:tc>
        <w:tc>
          <w:tcPr>
            <w:tcW w:w="1367"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201.2</w:t>
            </w:r>
          </w:p>
        </w:tc>
        <w:tc>
          <w:tcPr>
            <w:tcW w:w="140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306.9</w:t>
            </w:r>
          </w:p>
        </w:tc>
        <w:tc>
          <w:tcPr>
            <w:tcW w:w="1329"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105.7</w:t>
            </w:r>
          </w:p>
        </w:tc>
        <w:tc>
          <w:tcPr>
            <w:tcW w:w="236" w:type="dxa"/>
            <w:tcBorders>
              <w:top w:val="nil"/>
              <w:left w:val="nil"/>
              <w:bottom w:val="nil"/>
              <w:right w:val="nil"/>
            </w:tcBorders>
            <w:shd w:val="clear" w:color="auto" w:fill="auto"/>
            <w:noWrap/>
            <w:vAlign w:val="bottom"/>
            <w:hideMark/>
          </w:tcPr>
          <w:p w:rsidR="0066439B" w:rsidRPr="00D85C96" w:rsidRDefault="0066439B" w:rsidP="0066439B">
            <w:pPr>
              <w:spacing w:after="0" w:line="240" w:lineRule="auto"/>
              <w:jc w:val="right"/>
              <w:rPr>
                <w:rFonts w:ascii="Calibri" w:eastAsia="Times New Roman" w:hAnsi="Calibri" w:cs="Calibri"/>
                <w:color w:val="000000"/>
                <w:sz w:val="18"/>
                <w:szCs w:val="18"/>
              </w:rPr>
            </w:pPr>
          </w:p>
        </w:tc>
      </w:tr>
      <w:tr w:rsidR="0066439B" w:rsidRPr="00D85C96" w:rsidTr="00D85C96">
        <w:trPr>
          <w:trHeight w:val="290"/>
        </w:trPr>
        <w:tc>
          <w:tcPr>
            <w:tcW w:w="1146"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5.00</w:t>
            </w:r>
          </w:p>
        </w:tc>
        <w:tc>
          <w:tcPr>
            <w:tcW w:w="119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100000</w:t>
            </w:r>
          </w:p>
        </w:tc>
        <w:tc>
          <w:tcPr>
            <w:tcW w:w="1367"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244.8</w:t>
            </w:r>
          </w:p>
        </w:tc>
        <w:tc>
          <w:tcPr>
            <w:tcW w:w="140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365.3</w:t>
            </w:r>
          </w:p>
        </w:tc>
        <w:tc>
          <w:tcPr>
            <w:tcW w:w="1329"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121.5</w:t>
            </w:r>
          </w:p>
        </w:tc>
        <w:tc>
          <w:tcPr>
            <w:tcW w:w="236" w:type="dxa"/>
            <w:tcBorders>
              <w:top w:val="nil"/>
              <w:left w:val="nil"/>
              <w:bottom w:val="nil"/>
              <w:right w:val="nil"/>
            </w:tcBorders>
            <w:shd w:val="clear" w:color="auto" w:fill="auto"/>
            <w:noWrap/>
            <w:vAlign w:val="bottom"/>
            <w:hideMark/>
          </w:tcPr>
          <w:p w:rsidR="0066439B" w:rsidRPr="00D85C96" w:rsidRDefault="0066439B" w:rsidP="0066439B">
            <w:pPr>
              <w:spacing w:after="0" w:line="240" w:lineRule="auto"/>
              <w:jc w:val="right"/>
              <w:rPr>
                <w:rFonts w:ascii="Calibri" w:eastAsia="Times New Roman" w:hAnsi="Calibri" w:cs="Calibri"/>
                <w:color w:val="000000"/>
                <w:sz w:val="18"/>
                <w:szCs w:val="18"/>
              </w:rPr>
            </w:pPr>
          </w:p>
        </w:tc>
      </w:tr>
      <w:tr w:rsidR="0066439B" w:rsidRPr="00D85C96" w:rsidTr="00D85C96">
        <w:trPr>
          <w:trHeight w:val="396"/>
        </w:trPr>
        <w:tc>
          <w:tcPr>
            <w:tcW w:w="1146"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5.33</w:t>
            </w:r>
          </w:p>
        </w:tc>
        <w:tc>
          <w:tcPr>
            <w:tcW w:w="119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215443</w:t>
            </w:r>
          </w:p>
        </w:tc>
        <w:tc>
          <w:tcPr>
            <w:tcW w:w="1367"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289.7</w:t>
            </w:r>
          </w:p>
        </w:tc>
        <w:tc>
          <w:tcPr>
            <w:tcW w:w="140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406.5</w:t>
            </w:r>
          </w:p>
        </w:tc>
        <w:tc>
          <w:tcPr>
            <w:tcW w:w="1329"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144.3</w:t>
            </w:r>
          </w:p>
        </w:tc>
        <w:tc>
          <w:tcPr>
            <w:tcW w:w="236" w:type="dxa"/>
            <w:tcBorders>
              <w:top w:val="nil"/>
              <w:left w:val="nil"/>
              <w:bottom w:val="nil"/>
              <w:right w:val="nil"/>
            </w:tcBorders>
            <w:shd w:val="clear" w:color="auto" w:fill="auto"/>
            <w:noWrap/>
            <w:vAlign w:val="bottom"/>
            <w:hideMark/>
          </w:tcPr>
          <w:p w:rsidR="0066439B" w:rsidRPr="00D85C96" w:rsidRDefault="0066439B" w:rsidP="0066439B">
            <w:pPr>
              <w:spacing w:after="0" w:line="240" w:lineRule="auto"/>
              <w:jc w:val="right"/>
              <w:rPr>
                <w:rFonts w:ascii="Calibri" w:eastAsia="Times New Roman" w:hAnsi="Calibri" w:cs="Calibri"/>
                <w:color w:val="000000"/>
                <w:sz w:val="18"/>
                <w:szCs w:val="18"/>
              </w:rPr>
            </w:pPr>
          </w:p>
        </w:tc>
      </w:tr>
      <w:tr w:rsidR="0066439B" w:rsidRPr="00D85C96" w:rsidTr="00D85C96">
        <w:trPr>
          <w:trHeight w:val="396"/>
        </w:trPr>
        <w:tc>
          <w:tcPr>
            <w:tcW w:w="1146" w:type="dxa"/>
            <w:tcBorders>
              <w:top w:val="nil"/>
              <w:left w:val="nil"/>
              <w:bottom w:val="nil"/>
              <w:right w:val="nil"/>
            </w:tcBorders>
            <w:shd w:val="clear" w:color="auto" w:fill="auto"/>
            <w:noWrap/>
            <w:vAlign w:val="bottom"/>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5.67</w:t>
            </w:r>
          </w:p>
        </w:tc>
        <w:tc>
          <w:tcPr>
            <w:tcW w:w="1194" w:type="dxa"/>
            <w:tcBorders>
              <w:top w:val="nil"/>
              <w:left w:val="nil"/>
              <w:bottom w:val="nil"/>
              <w:right w:val="nil"/>
            </w:tcBorders>
            <w:shd w:val="clear" w:color="auto" w:fill="auto"/>
            <w:noWrap/>
            <w:vAlign w:val="bottom"/>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464158</w:t>
            </w:r>
          </w:p>
        </w:tc>
        <w:tc>
          <w:tcPr>
            <w:tcW w:w="1367" w:type="dxa"/>
            <w:tcBorders>
              <w:top w:val="nil"/>
              <w:left w:val="nil"/>
              <w:bottom w:val="nil"/>
              <w:right w:val="nil"/>
            </w:tcBorders>
            <w:shd w:val="clear" w:color="auto" w:fill="auto"/>
            <w:noWrap/>
            <w:vAlign w:val="bottom"/>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327.3</w:t>
            </w:r>
          </w:p>
        </w:tc>
        <w:tc>
          <w:tcPr>
            <w:tcW w:w="1404" w:type="dxa"/>
            <w:tcBorders>
              <w:top w:val="nil"/>
              <w:left w:val="nil"/>
              <w:bottom w:val="nil"/>
              <w:right w:val="nil"/>
            </w:tcBorders>
            <w:shd w:val="clear" w:color="auto" w:fill="auto"/>
            <w:noWrap/>
            <w:vAlign w:val="bottom"/>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435.1</w:t>
            </w:r>
          </w:p>
        </w:tc>
        <w:tc>
          <w:tcPr>
            <w:tcW w:w="1329" w:type="dxa"/>
            <w:tcBorders>
              <w:top w:val="nil"/>
              <w:left w:val="nil"/>
              <w:bottom w:val="nil"/>
              <w:right w:val="nil"/>
            </w:tcBorders>
            <w:shd w:val="clear" w:color="auto" w:fill="auto"/>
            <w:noWrap/>
            <w:vAlign w:val="bottom"/>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169.6</w:t>
            </w:r>
          </w:p>
        </w:tc>
        <w:tc>
          <w:tcPr>
            <w:tcW w:w="236" w:type="dxa"/>
            <w:tcBorders>
              <w:top w:val="nil"/>
              <w:left w:val="nil"/>
              <w:bottom w:val="nil"/>
              <w:right w:val="nil"/>
            </w:tcBorders>
            <w:shd w:val="clear" w:color="auto" w:fill="auto"/>
            <w:noWrap/>
            <w:vAlign w:val="bottom"/>
          </w:tcPr>
          <w:p w:rsidR="0066439B" w:rsidRPr="00D85C96" w:rsidRDefault="0066439B" w:rsidP="0066439B">
            <w:pPr>
              <w:spacing w:after="0" w:line="240" w:lineRule="auto"/>
              <w:jc w:val="right"/>
              <w:rPr>
                <w:rFonts w:ascii="Calibri" w:eastAsia="Times New Roman" w:hAnsi="Calibri" w:cs="Calibri"/>
                <w:color w:val="000000"/>
                <w:sz w:val="18"/>
                <w:szCs w:val="18"/>
              </w:rPr>
            </w:pPr>
          </w:p>
        </w:tc>
      </w:tr>
      <w:tr w:rsidR="0066439B" w:rsidRPr="00D85C96" w:rsidTr="00D85C96">
        <w:trPr>
          <w:trHeight w:val="290"/>
        </w:trPr>
        <w:tc>
          <w:tcPr>
            <w:tcW w:w="1146"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6.00</w:t>
            </w:r>
          </w:p>
        </w:tc>
        <w:tc>
          <w:tcPr>
            <w:tcW w:w="119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1000000</w:t>
            </w:r>
          </w:p>
        </w:tc>
        <w:tc>
          <w:tcPr>
            <w:tcW w:w="1367"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363.7</w:t>
            </w:r>
          </w:p>
        </w:tc>
        <w:tc>
          <w:tcPr>
            <w:tcW w:w="1404"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467.8</w:t>
            </w:r>
          </w:p>
        </w:tc>
        <w:tc>
          <w:tcPr>
            <w:tcW w:w="1329" w:type="dxa"/>
            <w:tcBorders>
              <w:top w:val="nil"/>
              <w:left w:val="nil"/>
              <w:bottom w:val="nil"/>
              <w:right w:val="nil"/>
            </w:tcBorders>
            <w:shd w:val="clear" w:color="auto" w:fill="auto"/>
            <w:noWrap/>
            <w:vAlign w:val="bottom"/>
            <w:hideMark/>
          </w:tcPr>
          <w:p w:rsidR="0066439B" w:rsidRPr="00D85C96" w:rsidRDefault="0066439B" w:rsidP="0066439B">
            <w:pPr>
              <w:jc w:val="right"/>
              <w:rPr>
                <w:rFonts w:ascii="Calibri" w:hAnsi="Calibri" w:cs="Calibri"/>
                <w:color w:val="000000"/>
                <w:sz w:val="18"/>
                <w:szCs w:val="18"/>
              </w:rPr>
            </w:pPr>
            <w:r w:rsidRPr="00D85C96">
              <w:rPr>
                <w:rFonts w:ascii="Calibri" w:hAnsi="Calibri" w:cs="Calibri"/>
                <w:color w:val="000000"/>
                <w:sz w:val="18"/>
                <w:szCs w:val="18"/>
              </w:rPr>
              <w:t>189.1</w:t>
            </w:r>
          </w:p>
        </w:tc>
        <w:tc>
          <w:tcPr>
            <w:tcW w:w="236" w:type="dxa"/>
            <w:tcBorders>
              <w:top w:val="nil"/>
              <w:left w:val="nil"/>
              <w:bottom w:val="nil"/>
              <w:right w:val="nil"/>
            </w:tcBorders>
            <w:shd w:val="clear" w:color="auto" w:fill="auto"/>
            <w:noWrap/>
            <w:vAlign w:val="bottom"/>
            <w:hideMark/>
          </w:tcPr>
          <w:p w:rsidR="0066439B" w:rsidRPr="00D85C96" w:rsidRDefault="0066439B" w:rsidP="0066439B">
            <w:pPr>
              <w:spacing w:after="0" w:line="240" w:lineRule="auto"/>
              <w:jc w:val="right"/>
              <w:rPr>
                <w:rFonts w:ascii="Calibri" w:eastAsia="Times New Roman" w:hAnsi="Calibri" w:cs="Calibri"/>
                <w:color w:val="000000"/>
                <w:sz w:val="18"/>
                <w:szCs w:val="18"/>
              </w:rPr>
            </w:pPr>
          </w:p>
        </w:tc>
      </w:tr>
    </w:tbl>
    <w:p w:rsidR="00A5022E" w:rsidRDefault="00262B44" w:rsidP="005357EF">
      <w:pPr>
        <w:tabs>
          <w:tab w:val="left" w:pos="1404"/>
          <w:tab w:val="left" w:pos="2880"/>
          <w:tab w:val="left" w:pos="3800"/>
        </w:tabs>
        <w:autoSpaceDE w:val="0"/>
        <w:autoSpaceDN w:val="0"/>
        <w:adjustRightInd w:val="0"/>
        <w:spacing w:after="0" w:line="276" w:lineRule="auto"/>
        <w:rPr>
          <w:sz w:val="20"/>
          <w:szCs w:val="20"/>
          <w:lang w:val="en"/>
        </w:rPr>
      </w:pPr>
      <w:r>
        <w:rPr>
          <w:sz w:val="20"/>
          <w:szCs w:val="20"/>
          <w:lang w:val="en"/>
        </w:rPr>
        <w:br w:type="textWrapping" w:clear="all"/>
      </w:r>
      <w:r w:rsidR="002A28BD">
        <w:rPr>
          <w:sz w:val="20"/>
          <w:szCs w:val="20"/>
          <w:lang w:val="en"/>
        </w:rPr>
        <w:t xml:space="preserve">Table 1. Timing results (in ms) </w:t>
      </w:r>
      <w:r>
        <w:rPr>
          <w:sz w:val="20"/>
          <w:szCs w:val="20"/>
          <w:lang w:val="en"/>
        </w:rPr>
        <w:t>for returning 100,000</w:t>
      </w:r>
      <w:r w:rsidR="002A28BD">
        <w:rPr>
          <w:sz w:val="20"/>
          <w:szCs w:val="20"/>
          <w:lang w:val="en"/>
        </w:rPr>
        <w:t xml:space="preserve"> queries from a “sequence” of length N * 10 that contains N intervals of pseudorandom length 1 to 50</w:t>
      </w:r>
      <w:r>
        <w:rPr>
          <w:sz w:val="20"/>
          <w:szCs w:val="20"/>
          <w:lang w:val="en"/>
        </w:rPr>
        <w:t xml:space="preserve"> for IntervalStore/NCList (“IntNC”), Nclist alone, and IntervalStore/linked list (“IntLink”). </w:t>
      </w:r>
      <w:r w:rsidR="002A28BD">
        <w:rPr>
          <w:sz w:val="20"/>
          <w:szCs w:val="20"/>
          <w:lang w:val="en"/>
        </w:rPr>
        <w:t xml:space="preserve">The start positions of the intervals within the sequence are in the range 1 to N * 10 - 50. Each query has a length of 1000 and a pseudorandom position within the sequence. </w:t>
      </w:r>
    </w:p>
    <w:p w:rsidR="007D4BA3" w:rsidRDefault="0066439B" w:rsidP="005357EF">
      <w:pPr>
        <w:tabs>
          <w:tab w:val="left" w:pos="1404"/>
          <w:tab w:val="left" w:pos="2880"/>
          <w:tab w:val="left" w:pos="3800"/>
        </w:tabs>
        <w:autoSpaceDE w:val="0"/>
        <w:autoSpaceDN w:val="0"/>
        <w:adjustRightInd w:val="0"/>
        <w:spacing w:after="0" w:line="276" w:lineRule="auto"/>
        <w:rPr>
          <w:sz w:val="20"/>
          <w:szCs w:val="20"/>
          <w:lang w:val="en"/>
        </w:rPr>
      </w:pPr>
      <w:r>
        <w:rPr>
          <w:noProof/>
        </w:rPr>
        <w:lastRenderedPageBreak/>
        <w:drawing>
          <wp:inline distT="0" distB="0" distL="0" distR="0" wp14:anchorId="58FB9EE0" wp14:editId="638A2B52">
            <wp:extent cx="4362450" cy="571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450" cy="5715000"/>
                    </a:xfrm>
                    <a:prstGeom prst="rect">
                      <a:avLst/>
                    </a:prstGeom>
                  </pic:spPr>
                </pic:pic>
              </a:graphicData>
            </a:graphic>
          </wp:inline>
        </w:drawing>
      </w:r>
    </w:p>
    <w:p w:rsidR="00A5022E" w:rsidRPr="00262B44" w:rsidRDefault="009A509B" w:rsidP="005357EF">
      <w:pPr>
        <w:tabs>
          <w:tab w:val="left" w:pos="1404"/>
          <w:tab w:val="left" w:pos="2880"/>
          <w:tab w:val="left" w:pos="3800"/>
        </w:tabs>
        <w:autoSpaceDE w:val="0"/>
        <w:autoSpaceDN w:val="0"/>
        <w:adjustRightInd w:val="0"/>
        <w:spacing w:after="0" w:line="276" w:lineRule="auto"/>
        <w:rPr>
          <w:sz w:val="18"/>
          <w:szCs w:val="18"/>
          <w:lang w:val="en"/>
        </w:rPr>
      </w:pPr>
      <w:r>
        <w:rPr>
          <w:sz w:val="18"/>
          <w:szCs w:val="18"/>
          <w:lang w:val="en"/>
        </w:rPr>
        <w:t>Figure 9</w:t>
      </w:r>
      <w:r w:rsidR="00262B44">
        <w:rPr>
          <w:sz w:val="18"/>
          <w:szCs w:val="18"/>
          <w:lang w:val="en"/>
        </w:rPr>
        <w:t xml:space="preserve">. Query time vs. logN and N for the linked-list variation of IntervalStore (lowest set), along with the IntervalStore implementation of NCList (middle data set), and NCList without IntervalStore (highest set).  </w:t>
      </w:r>
    </w:p>
    <w:p w:rsidR="00A5022E" w:rsidRDefault="00A5022E" w:rsidP="005357EF">
      <w:pPr>
        <w:tabs>
          <w:tab w:val="left" w:pos="1404"/>
          <w:tab w:val="left" w:pos="2880"/>
          <w:tab w:val="left" w:pos="3800"/>
        </w:tabs>
        <w:autoSpaceDE w:val="0"/>
        <w:autoSpaceDN w:val="0"/>
        <w:adjustRightInd w:val="0"/>
        <w:spacing w:after="0" w:line="276" w:lineRule="auto"/>
        <w:rPr>
          <w:sz w:val="20"/>
          <w:szCs w:val="20"/>
          <w:lang w:val="en"/>
        </w:rPr>
      </w:pPr>
    </w:p>
    <w:p w:rsidR="007D4BA3" w:rsidRDefault="007D4BA3" w:rsidP="005357EF">
      <w:pPr>
        <w:tabs>
          <w:tab w:val="left" w:pos="1404"/>
          <w:tab w:val="left" w:pos="2880"/>
          <w:tab w:val="left" w:pos="3800"/>
        </w:tabs>
        <w:autoSpaceDE w:val="0"/>
        <w:autoSpaceDN w:val="0"/>
        <w:adjustRightInd w:val="0"/>
        <w:spacing w:after="0" w:line="276" w:lineRule="auto"/>
        <w:rPr>
          <w:sz w:val="20"/>
          <w:szCs w:val="20"/>
          <w:lang w:val="en"/>
        </w:rPr>
      </w:pPr>
    </w:p>
    <w:p w:rsidR="00D638FD" w:rsidRPr="00AC701C" w:rsidRDefault="008E1055" w:rsidP="00D638FD">
      <w:pPr>
        <w:rPr>
          <w:sz w:val="20"/>
          <w:szCs w:val="20"/>
          <w:lang w:val="en"/>
        </w:rPr>
      </w:pPr>
      <w:r>
        <w:rPr>
          <w:sz w:val="20"/>
          <w:szCs w:val="20"/>
          <w:lang w:val="en"/>
        </w:rPr>
        <w:br w:type="page"/>
      </w:r>
    </w:p>
    <w:p w:rsidR="00522EA4" w:rsidRDefault="00522EA4">
      <w:pPr>
        <w:rPr>
          <w:rFonts w:ascii="Consolas" w:hAnsi="Consolas" w:cs="Consolas"/>
          <w:color w:val="000000"/>
          <w:sz w:val="18"/>
          <w:szCs w:val="18"/>
        </w:rPr>
      </w:pPr>
      <w:r>
        <w:rPr>
          <w:rFonts w:ascii="Consolas" w:hAnsi="Consolas" w:cs="Consolas"/>
          <w:color w:val="000000"/>
          <w:sz w:val="18"/>
          <w:szCs w:val="18"/>
        </w:rPr>
        <w:lastRenderedPageBreak/>
        <w:t>Full run:</w:t>
      </w:r>
    </w:p>
    <w:tbl>
      <w:tblPr>
        <w:tblW w:w="9360" w:type="dxa"/>
        <w:tblLook w:val="04A0" w:firstRow="1" w:lastRow="0" w:firstColumn="1" w:lastColumn="0" w:noHBand="0" w:noVBand="1"/>
      </w:tblPr>
      <w:tblGrid>
        <w:gridCol w:w="2828"/>
        <w:gridCol w:w="980"/>
        <w:gridCol w:w="567"/>
        <w:gridCol w:w="951"/>
        <w:gridCol w:w="1101"/>
        <w:gridCol w:w="1027"/>
        <w:gridCol w:w="959"/>
        <w:gridCol w:w="959"/>
      </w:tblGrid>
      <w:tr w:rsidR="00522EA4" w:rsidRPr="00522EA4" w:rsidTr="00522EA4">
        <w:trPr>
          <w:trHeight w:val="290"/>
        </w:trPr>
        <w:tc>
          <w:tcPr>
            <w:tcW w:w="5314" w:type="dxa"/>
            <w:gridSpan w:val="4"/>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[RemoteTestNG] detected TestNG version 6.14.2</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Java version: 1.8.0_191</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3808" w:type="dxa"/>
            <w:gridSpan w:val="2"/>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amd64 Windows 10 10.0 cores:4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3808" w:type="dxa"/>
            <w:gridSpan w:val="2"/>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14 Aug 2019 21:09:15 GMT</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xml:space="preserve">Test             </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xml:space="preserve">size N </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tests</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time/ms</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rate/(N/ms)</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time stderr</w:t>
            </w:r>
          </w:p>
        </w:tc>
        <w:tc>
          <w:tcPr>
            <w:tcW w:w="1918" w:type="dxa"/>
            <w:gridSpan w:val="2"/>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rate stderr</w:t>
            </w:r>
          </w:p>
        </w:tc>
      </w:tr>
      <w:tr w:rsidR="00522EA4" w:rsidRPr="00522EA4" w:rsidTr="00522EA4">
        <w:trPr>
          <w:trHeight w:val="290"/>
        </w:trPr>
        <w:tc>
          <w:tcPr>
            <w:tcW w:w="9360" w:type="dxa"/>
            <w:gridSpan w:val="8"/>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Query IntStoreNCList store interval size 50 store sequence factor 10 query width -1000 query count 100000</w:t>
            </w: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160.4</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13.5</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2.93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165.1</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28.1</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0.54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0.09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173.5</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57.6</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0.7</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183.9</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117.2</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0.48</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201.2</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230.7</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0.79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0.89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244.8</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408.4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0.54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215443</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289.7</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743.7</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0.47</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1.2</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464158</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327.3</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1418.4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1.16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4.95</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363.7</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2749.4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0.57</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4.33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dimensions [7 1000000]</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9360" w:type="dxa"/>
            <w:gridSpan w:val="8"/>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Query IntStoreNCList0 store interval size 50 store sequence factor 10 query width -1000 query count 100000</w:t>
            </w: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183.3</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11.8</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3.89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0.22</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190.5</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24.4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0.19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197.1</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50.7</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0.56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0.14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207</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104.1</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225.2</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206.1</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286.5</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351.2</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8.01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8.63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215443</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315.6</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683</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2.03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4.21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464158</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354.2</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1310.4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0.59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389.6</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2567</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0.99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6.6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dimensions [7 0]</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9360" w:type="dxa"/>
            <w:gridSpan w:val="8"/>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Query IntStoreLink store interval size 50 store sequence factor 10 query width -1000 query count 100000</w:t>
            </w: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88.2</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24.5</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2.24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0.52</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90.6</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51.2</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0.62</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95.4</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104.8</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0.45</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99.4</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216.8</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0.53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105.7</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439.3</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1.43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121.5</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823.4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215443</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144.3</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1493.6</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0.58</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5.89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464158</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169.6</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2748.3</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3.96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54.12</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189.1</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5287.4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8.23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3808" w:type="dxa"/>
            <w:gridSpan w:val="2"/>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dimensions [126 416364]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9360" w:type="dxa"/>
            <w:gridSpan w:val="8"/>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Query IntStoreLink0 store interval size 50 store sequence factor 10 query width -1000 query count 100000</w:t>
            </w: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83.1</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25.9</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0.18</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0.06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87</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53.4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0.81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0.47</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89.7</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111.5</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0.28</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93.6</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230.2</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0.76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99.7</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465.7</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1.46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120</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833</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2.01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lastRenderedPageBreak/>
              <w:t>IntStoreLink0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215443</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146</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1476.1</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0.14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1.45</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464158</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170.2</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2726.5</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0.42</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6.71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IntStoreLink0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193.3</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5173.2</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0.19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5.14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3808" w:type="dxa"/>
            <w:gridSpan w:val="2"/>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dimensions [126 416364]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9360" w:type="dxa"/>
            <w:gridSpan w:val="8"/>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Query NCList store interval size 50 store sequence factor 10 query width -1000 query count 100000</w:t>
            </w: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222.9</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9.7</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0.71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0.03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232.8</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19.9</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0.03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241.8</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41.3</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0.51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0.09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262.6</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82.8</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9.44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2.31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306.9</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151.2</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365.3</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273.7</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0.37</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215443</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406.5</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530</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0.19</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0.25</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464158</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435.1</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1066.9</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0.52</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467.8</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2142.7</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8.04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32.38</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dimensions [7 528974]</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9360" w:type="dxa"/>
            <w:gridSpan w:val="8"/>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Query NCList0 store interval size 50 store sequence factor 10 query width -1000 query count 100000</w:t>
            </w: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230.3</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9.4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0.08</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239.7</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19.4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0.86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0.07</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246.3</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40.6</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0.27</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0.04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260.3</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82.8</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0.85</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0.27</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310.2</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149.6</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0.37</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0.18</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365</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274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0.64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0.48</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215443</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404.9</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532.1</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0.33</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0.44</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464158</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434.4</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1068.6</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0.66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1.62</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NCList0 query</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1000000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462.4</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2163.4</w:t>
            </w: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3.36</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r w:rsidRPr="00522EA4">
              <w:rPr>
                <w:rFonts w:ascii="Calibri" w:eastAsia="Times New Roman" w:hAnsi="Calibri" w:cs="Calibri"/>
                <w:color w:val="000000"/>
                <w:sz w:val="18"/>
                <w:szCs w:val="18"/>
              </w:rPr>
              <w:t>14.88</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jc w:val="right"/>
              <w:rPr>
                <w:rFonts w:ascii="Calibri" w:eastAsia="Times New Roman" w:hAnsi="Calibri" w:cs="Calibri"/>
                <w:color w:val="000000"/>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dimensions [7 ?]</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7442" w:type="dxa"/>
            <w:gridSpan w:val="6"/>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resultcounts [0, 0, 0, 0, 0, 0, 0, 0, 0, 0, 100, 113, 96, 112, 100, 93, 98, 112, 88]</w:t>
            </w: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3808" w:type="dxa"/>
            <w:gridSpan w:val="2"/>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PASSED: testLoadTimeBulk</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5314" w:type="dxa"/>
            <w:gridSpan w:val="4"/>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PASSED: testLoadTimeIncrementalAllowDulicates</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5314" w:type="dxa"/>
            <w:gridSpan w:val="4"/>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PASSED: testLoadTimeIncrementalNoDuplicates</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PASSED: testQueryTime</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PASSED: testRemoveTime</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5314" w:type="dxa"/>
            <w:gridSpan w:val="4"/>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xml:space="preserve">    Default test</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r>
      <w:tr w:rsidR="00522EA4" w:rsidRPr="00522EA4" w:rsidTr="00522EA4">
        <w:trPr>
          <w:trHeight w:val="290"/>
        </w:trPr>
        <w:tc>
          <w:tcPr>
            <w:tcW w:w="3808" w:type="dxa"/>
            <w:gridSpan w:val="2"/>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 xml:space="preserve">    Tests run: 5, Failures: 0, Skips: 0</w:t>
            </w: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r>
      <w:tr w:rsidR="00522EA4" w:rsidRPr="00522EA4" w:rsidTr="00522EA4">
        <w:trPr>
          <w:trHeight w:val="290"/>
        </w:trPr>
        <w:tc>
          <w:tcPr>
            <w:tcW w:w="5314" w:type="dxa"/>
            <w:gridSpan w:val="4"/>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r>
      <w:tr w:rsidR="00522EA4" w:rsidRPr="00522EA4" w:rsidTr="00522EA4">
        <w:trPr>
          <w:trHeight w:val="290"/>
        </w:trPr>
        <w:tc>
          <w:tcPr>
            <w:tcW w:w="5314" w:type="dxa"/>
            <w:gridSpan w:val="4"/>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r>
      <w:tr w:rsidR="00522EA4" w:rsidRPr="00522EA4" w:rsidTr="00522EA4">
        <w:trPr>
          <w:trHeight w:val="290"/>
        </w:trPr>
        <w:tc>
          <w:tcPr>
            <w:tcW w:w="2828"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Default suite</w:t>
            </w:r>
          </w:p>
        </w:tc>
        <w:tc>
          <w:tcPr>
            <w:tcW w:w="980"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555"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r>
      <w:tr w:rsidR="00522EA4" w:rsidRPr="00522EA4" w:rsidTr="00522EA4">
        <w:trPr>
          <w:trHeight w:val="290"/>
        </w:trPr>
        <w:tc>
          <w:tcPr>
            <w:tcW w:w="4363" w:type="dxa"/>
            <w:gridSpan w:val="3"/>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Total tests run: 5, Failures: 0, Skips: 0</w:t>
            </w:r>
          </w:p>
        </w:tc>
        <w:tc>
          <w:tcPr>
            <w:tcW w:w="95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r>
      <w:tr w:rsidR="00522EA4" w:rsidRPr="00522EA4" w:rsidTr="00522EA4">
        <w:trPr>
          <w:trHeight w:val="290"/>
        </w:trPr>
        <w:tc>
          <w:tcPr>
            <w:tcW w:w="5314" w:type="dxa"/>
            <w:gridSpan w:val="4"/>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sz w:val="18"/>
                <w:szCs w:val="18"/>
              </w:rPr>
            </w:pPr>
            <w:r w:rsidRPr="00522EA4">
              <w:rPr>
                <w:rFonts w:ascii="Calibri" w:eastAsia="Times New Roman" w:hAnsi="Calibri" w:cs="Calibri"/>
                <w:color w:val="000000"/>
                <w:sz w:val="18"/>
                <w:szCs w:val="18"/>
              </w:rPr>
              <w:t>===============================================</w:t>
            </w:r>
          </w:p>
        </w:tc>
        <w:tc>
          <w:tcPr>
            <w:tcW w:w="1101"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Calibri" w:eastAsia="Times New Roman" w:hAnsi="Calibri" w:cs="Calibri"/>
                <w:color w:val="000000"/>
              </w:rPr>
            </w:pPr>
          </w:p>
        </w:tc>
        <w:tc>
          <w:tcPr>
            <w:tcW w:w="1027"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shd w:val="clear" w:color="auto" w:fill="auto"/>
            <w:noWrap/>
            <w:vAlign w:val="bottom"/>
            <w:hideMark/>
          </w:tcPr>
          <w:p w:rsidR="00522EA4" w:rsidRPr="00522EA4" w:rsidRDefault="00522EA4" w:rsidP="00522EA4">
            <w:pPr>
              <w:spacing w:after="0" w:line="240" w:lineRule="auto"/>
              <w:rPr>
                <w:rFonts w:ascii="Times New Roman" w:eastAsia="Times New Roman" w:hAnsi="Times New Roman" w:cs="Times New Roman"/>
                <w:sz w:val="20"/>
                <w:szCs w:val="20"/>
              </w:rPr>
            </w:pPr>
          </w:p>
        </w:tc>
      </w:tr>
    </w:tbl>
    <w:p w:rsidR="00AC701C" w:rsidRDefault="00AC701C" w:rsidP="00522EA4">
      <w:pPr>
        <w:rPr>
          <w:sz w:val="20"/>
          <w:szCs w:val="20"/>
          <w:lang w:val="en"/>
        </w:rPr>
      </w:pPr>
    </w:p>
    <w:p w:rsidR="00AC701C" w:rsidRDefault="00AC701C">
      <w:pPr>
        <w:rPr>
          <w:sz w:val="20"/>
          <w:szCs w:val="20"/>
          <w:lang w:val="en"/>
        </w:rPr>
      </w:pPr>
      <w:r>
        <w:rPr>
          <w:sz w:val="20"/>
          <w:szCs w:val="20"/>
          <w:lang w:val="en"/>
        </w:rPr>
        <w:br w:type="page"/>
      </w:r>
    </w:p>
    <w:p w:rsidR="00AC701C" w:rsidRDefault="00AC701C" w:rsidP="00AC701C">
      <w:pPr>
        <w:tabs>
          <w:tab w:val="left" w:pos="1404"/>
          <w:tab w:val="left" w:pos="2880"/>
          <w:tab w:val="left" w:pos="3800"/>
        </w:tabs>
        <w:autoSpaceDE w:val="0"/>
        <w:autoSpaceDN w:val="0"/>
        <w:adjustRightInd w:val="0"/>
        <w:spacing w:after="0" w:line="276" w:lineRule="auto"/>
        <w:rPr>
          <w:sz w:val="20"/>
          <w:szCs w:val="20"/>
          <w:lang w:val="en"/>
        </w:rPr>
      </w:pPr>
      <w:r>
        <w:rPr>
          <w:sz w:val="20"/>
          <w:szCs w:val="20"/>
          <w:lang w:val="en"/>
        </w:rPr>
        <w:lastRenderedPageBreak/>
        <w:t>test/intervalstore/nonc/ISListTimingTests.java settings:</w:t>
      </w:r>
    </w:p>
    <w:p w:rsidR="00AC701C" w:rsidRDefault="00AC701C" w:rsidP="00AC701C">
      <w:pPr>
        <w:rPr>
          <w:rFonts w:ascii="Consolas" w:hAnsi="Consolas" w:cs="Consolas"/>
          <w:b/>
          <w:bCs/>
          <w:color w:val="7F0055"/>
          <w:sz w:val="20"/>
          <w:szCs w:val="20"/>
        </w:rPr>
      </w:pP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color w:val="3F5FBF"/>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factor to multiply first parameter of generateIntervals(sequenceWidth,</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count, length) by to set store sequence width; higher number reduces number</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of overlaps</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private</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static</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final</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b/>
          <w:bCs/>
          <w:i/>
          <w:iCs/>
          <w:color w:val="0000C0"/>
          <w:sz w:val="18"/>
          <w:szCs w:val="18"/>
        </w:rPr>
        <w:t>QUERY_STORE_SEQUENCE_SIZE_FACTOR</w:t>
      </w:r>
      <w:r w:rsidRPr="00D638FD">
        <w:rPr>
          <w:rFonts w:ascii="Consolas" w:hAnsi="Consolas" w:cs="Consolas"/>
          <w:color w:val="000000"/>
          <w:sz w:val="18"/>
          <w:szCs w:val="18"/>
        </w:rPr>
        <w:t xml:space="preserve"> = 10;</w:t>
      </w:r>
      <w:r w:rsidRPr="00D638FD">
        <w:rPr>
          <w:rFonts w:ascii="Consolas" w:hAnsi="Consolas" w:cs="Consolas"/>
          <w:color w:val="3F7F5F"/>
          <w:sz w:val="18"/>
          <w:szCs w:val="18"/>
        </w:rPr>
        <w:t>// 10;</w:t>
      </w:r>
    </w:p>
    <w:p w:rsidR="00AC701C" w:rsidRPr="00D638FD" w:rsidRDefault="00AC701C" w:rsidP="00AC701C">
      <w:pPr>
        <w:autoSpaceDE w:val="0"/>
        <w:autoSpaceDN w:val="0"/>
        <w:adjustRightInd w:val="0"/>
        <w:spacing w:after="0" w:line="240" w:lineRule="auto"/>
        <w:rPr>
          <w:rFonts w:ascii="Consolas" w:hAnsi="Consolas" w:cs="Consolas"/>
          <w:sz w:val="18"/>
          <w:szCs w:val="18"/>
        </w:rPr>
      </w:pP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color w:val="3F5FBF"/>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interval size for the store; absolute(negative) or maximum(positive);</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private</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static</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final</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b/>
          <w:bCs/>
          <w:i/>
          <w:iCs/>
          <w:color w:val="0000C0"/>
          <w:sz w:val="18"/>
          <w:szCs w:val="18"/>
        </w:rPr>
        <w:t>QUERY_STORE_INTERVAL_SIZE</w:t>
      </w:r>
      <w:r w:rsidRPr="00D638FD">
        <w:rPr>
          <w:rFonts w:ascii="Consolas" w:hAnsi="Consolas" w:cs="Consolas"/>
          <w:color w:val="000000"/>
          <w:sz w:val="18"/>
          <w:szCs w:val="18"/>
        </w:rPr>
        <w:t xml:space="preserve"> = 50;</w:t>
      </w:r>
      <w:r w:rsidRPr="00D638FD">
        <w:rPr>
          <w:rFonts w:ascii="Consolas" w:hAnsi="Consolas" w:cs="Consolas"/>
          <w:color w:val="3F7F5F"/>
          <w:sz w:val="18"/>
          <w:szCs w:val="18"/>
        </w:rPr>
        <w:t>// -1 for SNPs;</w:t>
      </w:r>
    </w:p>
    <w:p w:rsidR="00AC701C" w:rsidRPr="00D638FD" w:rsidRDefault="00AC701C" w:rsidP="00AC701C">
      <w:pPr>
        <w:autoSpaceDE w:val="0"/>
        <w:autoSpaceDN w:val="0"/>
        <w:adjustRightInd w:val="0"/>
        <w:spacing w:after="0" w:line="240" w:lineRule="auto"/>
        <w:rPr>
          <w:rFonts w:ascii="Consolas" w:hAnsi="Consolas" w:cs="Consolas"/>
          <w:sz w:val="18"/>
          <w:szCs w:val="18"/>
        </w:rPr>
      </w:pP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color w:val="3F5FBF"/>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width of query intervals; negative for absolute, positive for max value</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color w:val="3F7F5F"/>
          <w:sz w:val="18"/>
          <w:szCs w:val="18"/>
        </w:rPr>
        <w:t xml:space="preserve">// private static final </w:t>
      </w:r>
      <w:r w:rsidRPr="00D638FD">
        <w:rPr>
          <w:rFonts w:ascii="Consolas" w:hAnsi="Consolas" w:cs="Consolas"/>
          <w:color w:val="3F7F5F"/>
          <w:sz w:val="18"/>
          <w:szCs w:val="18"/>
          <w:u w:val="single"/>
        </w:rPr>
        <w:t>int</w:t>
      </w:r>
      <w:r w:rsidRPr="00D638FD">
        <w:rPr>
          <w:rFonts w:ascii="Consolas" w:hAnsi="Consolas" w:cs="Consolas"/>
          <w:color w:val="3F7F5F"/>
          <w:sz w:val="18"/>
          <w:szCs w:val="18"/>
        </w:rPr>
        <w:t xml:space="preserve"> QUERY_WINDOW = -1;// overview single-pixel overlap</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private</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static</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final</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b/>
          <w:bCs/>
          <w:i/>
          <w:iCs/>
          <w:color w:val="0000C0"/>
          <w:sz w:val="18"/>
          <w:szCs w:val="18"/>
        </w:rPr>
        <w:t>QUERY_WINDOW</w:t>
      </w:r>
      <w:r w:rsidRPr="00D638FD">
        <w:rPr>
          <w:rFonts w:ascii="Consolas" w:hAnsi="Consolas" w:cs="Consolas"/>
          <w:color w:val="000000"/>
          <w:sz w:val="18"/>
          <w:szCs w:val="18"/>
        </w:rPr>
        <w:t xml:space="preserve"> = -1000;</w:t>
      </w:r>
      <w:r w:rsidRPr="00D638FD">
        <w:rPr>
          <w:rFonts w:ascii="Consolas" w:hAnsi="Consolas" w:cs="Consolas"/>
          <w:color w:val="3F7F5F"/>
          <w:sz w:val="18"/>
          <w:szCs w:val="18"/>
        </w:rPr>
        <w:t>// -1000 standard view</w:t>
      </w:r>
    </w:p>
    <w:p w:rsidR="00AC701C" w:rsidRPr="00D638FD" w:rsidRDefault="00AC701C" w:rsidP="00AC701C">
      <w:pPr>
        <w:autoSpaceDE w:val="0"/>
        <w:autoSpaceDN w:val="0"/>
        <w:adjustRightInd w:val="0"/>
        <w:spacing w:after="0" w:line="240" w:lineRule="auto"/>
        <w:rPr>
          <w:rFonts w:ascii="Consolas" w:hAnsi="Consolas" w:cs="Consolas"/>
          <w:sz w:val="18"/>
          <w:szCs w:val="18"/>
        </w:rPr>
      </w:pP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color w:val="3F5FBF"/>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number of queries to generate (independently of the size of the sequence</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w:t>
      </w:r>
    </w:p>
    <w:p w:rsidR="00AC701C" w:rsidRPr="00D638FD" w:rsidRDefault="00AC701C" w:rsidP="00AC701C">
      <w:pPr>
        <w:rPr>
          <w:rFonts w:ascii="Consolas" w:hAnsi="Consolas" w:cs="Consolas"/>
          <w:color w:val="000000"/>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private</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static</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final</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b/>
          <w:bCs/>
          <w:i/>
          <w:iCs/>
          <w:color w:val="0000C0"/>
          <w:sz w:val="18"/>
          <w:szCs w:val="18"/>
        </w:rPr>
        <w:t>QUERY_COUNT</w:t>
      </w:r>
      <w:r w:rsidRPr="00D638FD">
        <w:rPr>
          <w:rFonts w:ascii="Consolas" w:hAnsi="Consolas" w:cs="Consolas"/>
          <w:color w:val="000000"/>
          <w:sz w:val="18"/>
          <w:szCs w:val="18"/>
        </w:rPr>
        <w:t xml:space="preserve"> = 100000;</w:t>
      </w:r>
    </w:p>
    <w:p w:rsidR="00AC701C" w:rsidRPr="00D638FD" w:rsidRDefault="00AC701C" w:rsidP="00AC701C">
      <w:pPr>
        <w:tabs>
          <w:tab w:val="left" w:pos="1404"/>
          <w:tab w:val="left" w:pos="2880"/>
          <w:tab w:val="left" w:pos="3800"/>
        </w:tabs>
        <w:autoSpaceDE w:val="0"/>
        <w:autoSpaceDN w:val="0"/>
        <w:adjustRightInd w:val="0"/>
        <w:spacing w:after="0" w:line="276" w:lineRule="auto"/>
        <w:rPr>
          <w:sz w:val="18"/>
          <w:szCs w:val="18"/>
          <w:lang w:val="en"/>
        </w:rPr>
      </w:pPr>
    </w:p>
    <w:p w:rsidR="00AC701C" w:rsidRPr="00D638FD" w:rsidRDefault="00AC701C" w:rsidP="00AC701C">
      <w:pPr>
        <w:tabs>
          <w:tab w:val="left" w:pos="1404"/>
          <w:tab w:val="left" w:pos="2880"/>
          <w:tab w:val="left" w:pos="3800"/>
        </w:tabs>
        <w:autoSpaceDE w:val="0"/>
        <w:autoSpaceDN w:val="0"/>
        <w:adjustRightInd w:val="0"/>
        <w:spacing w:after="0" w:line="276" w:lineRule="auto"/>
        <w:rPr>
          <w:rFonts w:ascii="Consolas" w:hAnsi="Consolas" w:cs="Consolas"/>
          <w:color w:val="000000"/>
          <w:sz w:val="18"/>
          <w:szCs w:val="18"/>
          <w:shd w:val="clear" w:color="auto" w:fill="E8F2FE"/>
        </w:rPr>
      </w:pPr>
      <w:r w:rsidRPr="00D638FD">
        <w:rPr>
          <w:rFonts w:ascii="Consolas" w:hAnsi="Consolas" w:cs="Consolas"/>
          <w:color w:val="000000"/>
          <w:sz w:val="18"/>
          <w:szCs w:val="18"/>
          <w:shd w:val="clear" w:color="auto" w:fill="E8F2FE"/>
        </w:rPr>
        <w:t xml:space="preserve">     </w:t>
      </w:r>
      <w:r w:rsidRPr="00D638FD">
        <w:rPr>
          <w:rFonts w:ascii="Consolas" w:hAnsi="Consolas" w:cs="Consolas"/>
          <w:b/>
          <w:bCs/>
          <w:color w:val="7F0055"/>
          <w:sz w:val="18"/>
          <w:szCs w:val="18"/>
          <w:shd w:val="clear" w:color="auto" w:fill="E8F2FE"/>
        </w:rPr>
        <w:t>int</w:t>
      </w:r>
      <w:r w:rsidRPr="00D638FD">
        <w:rPr>
          <w:rFonts w:ascii="Consolas" w:hAnsi="Consolas" w:cs="Consolas"/>
          <w:color w:val="000000"/>
          <w:sz w:val="18"/>
          <w:szCs w:val="18"/>
          <w:shd w:val="clear" w:color="auto" w:fill="E8F2FE"/>
        </w:rPr>
        <w:t xml:space="preserve"> </w:t>
      </w:r>
      <w:r w:rsidRPr="00D638FD">
        <w:rPr>
          <w:rFonts w:ascii="Consolas" w:hAnsi="Consolas" w:cs="Consolas"/>
          <w:color w:val="6A3E3E"/>
          <w:sz w:val="18"/>
          <w:szCs w:val="18"/>
          <w:shd w:val="clear" w:color="auto" w:fill="E8F2FE"/>
        </w:rPr>
        <w:t>sequenceWidth</w:t>
      </w:r>
      <w:r w:rsidRPr="00D638FD">
        <w:rPr>
          <w:rFonts w:ascii="Consolas" w:hAnsi="Consolas" w:cs="Consolas"/>
          <w:color w:val="000000"/>
          <w:sz w:val="18"/>
          <w:szCs w:val="18"/>
          <w:shd w:val="clear" w:color="auto" w:fill="E8F2FE"/>
        </w:rPr>
        <w:t xml:space="preserve"> = </w:t>
      </w:r>
      <w:r w:rsidRPr="00D638FD">
        <w:rPr>
          <w:rFonts w:ascii="Consolas" w:hAnsi="Consolas" w:cs="Consolas"/>
          <w:color w:val="6A3E3E"/>
          <w:sz w:val="18"/>
          <w:szCs w:val="18"/>
          <w:shd w:val="clear" w:color="auto" w:fill="E8F2FE"/>
        </w:rPr>
        <w:t>count</w:t>
      </w:r>
      <w:r w:rsidRPr="00D638FD">
        <w:rPr>
          <w:rFonts w:ascii="Consolas" w:hAnsi="Consolas" w:cs="Consolas"/>
          <w:color w:val="000000"/>
          <w:sz w:val="18"/>
          <w:szCs w:val="18"/>
          <w:shd w:val="clear" w:color="auto" w:fill="E8F2FE"/>
        </w:rPr>
        <w:t xml:space="preserve"> * </w:t>
      </w:r>
      <w:r w:rsidRPr="00D638FD">
        <w:rPr>
          <w:rFonts w:ascii="Consolas" w:hAnsi="Consolas" w:cs="Consolas"/>
          <w:b/>
          <w:bCs/>
          <w:i/>
          <w:iCs/>
          <w:color w:val="0000C0"/>
          <w:sz w:val="18"/>
          <w:szCs w:val="18"/>
          <w:shd w:val="clear" w:color="auto" w:fill="E8F2FE"/>
        </w:rPr>
        <w:t>QUERY_STORE_SEQUENCE_SIZE_FACTOR</w:t>
      </w:r>
      <w:r w:rsidRPr="00D638FD">
        <w:rPr>
          <w:rFonts w:ascii="Consolas" w:hAnsi="Consolas" w:cs="Consolas"/>
          <w:color w:val="000000"/>
          <w:sz w:val="18"/>
          <w:szCs w:val="18"/>
          <w:shd w:val="clear" w:color="auto" w:fill="E8F2FE"/>
        </w:rPr>
        <w:t>;</w:t>
      </w:r>
      <w:r w:rsidRPr="00D638FD">
        <w:rPr>
          <w:rFonts w:ascii="Consolas" w:hAnsi="Consolas" w:cs="Consolas"/>
          <w:color w:val="000000"/>
          <w:sz w:val="18"/>
          <w:szCs w:val="18"/>
          <w:shd w:val="clear" w:color="auto" w:fill="E8F2FE"/>
        </w:rPr>
        <w:tab/>
      </w:r>
      <w:r w:rsidRPr="00D638FD">
        <w:rPr>
          <w:rFonts w:ascii="Consolas" w:hAnsi="Consolas" w:cs="Consolas"/>
          <w:color w:val="000000"/>
          <w:sz w:val="18"/>
          <w:szCs w:val="18"/>
          <w:shd w:val="clear" w:color="auto" w:fill="E8F2FE"/>
        </w:rPr>
        <w:tab/>
      </w:r>
    </w:p>
    <w:p w:rsidR="00AC701C" w:rsidRPr="00D638FD" w:rsidRDefault="00AC701C" w:rsidP="00AC701C">
      <w:pPr>
        <w:tabs>
          <w:tab w:val="left" w:pos="1404"/>
          <w:tab w:val="left" w:pos="2880"/>
          <w:tab w:val="left" w:pos="3800"/>
        </w:tabs>
        <w:autoSpaceDE w:val="0"/>
        <w:autoSpaceDN w:val="0"/>
        <w:adjustRightInd w:val="0"/>
        <w:spacing w:after="0" w:line="276" w:lineRule="auto"/>
        <w:rPr>
          <w:sz w:val="18"/>
          <w:szCs w:val="18"/>
          <w:lang w:val="en"/>
        </w:rPr>
      </w:pPr>
      <w:r w:rsidRPr="00D638FD">
        <w:rPr>
          <w:rFonts w:ascii="Consolas" w:hAnsi="Consolas" w:cs="Consolas"/>
          <w:color w:val="000000"/>
          <w:sz w:val="18"/>
          <w:szCs w:val="18"/>
          <w:shd w:val="clear" w:color="auto" w:fill="E8F2FE"/>
        </w:rPr>
        <w:tab/>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List&lt;Range&gt; </w:t>
      </w:r>
      <w:r w:rsidRPr="00D638FD">
        <w:rPr>
          <w:rFonts w:ascii="Consolas" w:hAnsi="Consolas" w:cs="Consolas"/>
          <w:color w:val="6A3E3E"/>
          <w:sz w:val="18"/>
          <w:szCs w:val="18"/>
        </w:rPr>
        <w:t>ranges</w:t>
      </w:r>
      <w:r w:rsidRPr="00D638FD">
        <w:rPr>
          <w:rFonts w:ascii="Consolas" w:hAnsi="Consolas" w:cs="Consolas"/>
          <w:color w:val="000000"/>
          <w:sz w:val="18"/>
          <w:szCs w:val="18"/>
        </w:rPr>
        <w:t xml:space="preserve"> = generateIntervals(</w:t>
      </w:r>
      <w:r w:rsidRPr="00D638FD">
        <w:rPr>
          <w:rFonts w:ascii="Consolas" w:hAnsi="Consolas" w:cs="Consolas"/>
          <w:color w:val="6A3E3E"/>
          <w:sz w:val="18"/>
          <w:szCs w:val="18"/>
        </w:rPr>
        <w:t>sequenceWidth</w:t>
      </w:r>
      <w:r w:rsidRPr="00D638FD">
        <w:rPr>
          <w:rFonts w:ascii="Consolas" w:hAnsi="Consolas" w:cs="Consolas"/>
          <w:color w:val="000000"/>
          <w:sz w:val="18"/>
          <w:szCs w:val="18"/>
        </w:rPr>
        <w:t xml:space="preserve">, </w:t>
      </w:r>
      <w:r w:rsidRPr="00D638FD">
        <w:rPr>
          <w:rFonts w:ascii="Consolas" w:hAnsi="Consolas" w:cs="Consolas"/>
          <w:color w:val="6A3E3E"/>
          <w:sz w:val="18"/>
          <w:szCs w:val="18"/>
        </w:rPr>
        <w:t>count</w:t>
      </w:r>
      <w:r w:rsidRPr="00D638FD">
        <w:rPr>
          <w:rFonts w:ascii="Consolas" w:hAnsi="Consolas" w:cs="Consolas"/>
          <w:color w:val="000000"/>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i/>
          <w:iCs/>
          <w:color w:val="0000C0"/>
          <w:sz w:val="18"/>
          <w:szCs w:val="18"/>
        </w:rPr>
        <w:t>QUERY_STORE_INTERVAL_SIZE</w:t>
      </w:r>
      <w:r w:rsidRPr="00D638FD">
        <w:rPr>
          <w:rFonts w:ascii="Consolas" w:hAnsi="Consolas" w:cs="Consolas"/>
          <w:color w:val="000000"/>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List&lt;Range&gt; </w:t>
      </w:r>
      <w:r w:rsidRPr="00D638FD">
        <w:rPr>
          <w:rFonts w:ascii="Consolas" w:hAnsi="Consolas" w:cs="Consolas"/>
          <w:color w:val="6A3E3E"/>
          <w:sz w:val="18"/>
          <w:szCs w:val="18"/>
        </w:rPr>
        <w:t>queries</w:t>
      </w:r>
      <w:r w:rsidRPr="00D638FD">
        <w:rPr>
          <w:rFonts w:ascii="Consolas" w:hAnsi="Consolas" w:cs="Consolas"/>
          <w:color w:val="000000"/>
          <w:sz w:val="18"/>
          <w:szCs w:val="18"/>
        </w:rPr>
        <w:t xml:space="preserve"> = generateIntervals(</w:t>
      </w:r>
      <w:r w:rsidRPr="00D638FD">
        <w:rPr>
          <w:rFonts w:ascii="Consolas" w:hAnsi="Consolas" w:cs="Consolas"/>
          <w:color w:val="6A3E3E"/>
          <w:sz w:val="18"/>
          <w:szCs w:val="18"/>
        </w:rPr>
        <w:t>sequenceWidth</w:t>
      </w:r>
      <w:r w:rsidRPr="00D638FD">
        <w:rPr>
          <w:rFonts w:ascii="Consolas" w:hAnsi="Consolas" w:cs="Consolas"/>
          <w:color w:val="000000"/>
          <w:sz w:val="18"/>
          <w:szCs w:val="18"/>
        </w:rPr>
        <w:t xml:space="preserve">, </w:t>
      </w:r>
      <w:r w:rsidRPr="00D638FD">
        <w:rPr>
          <w:rFonts w:ascii="Consolas" w:hAnsi="Consolas" w:cs="Consolas"/>
          <w:b/>
          <w:bCs/>
          <w:i/>
          <w:iCs/>
          <w:color w:val="0000C0"/>
          <w:sz w:val="18"/>
          <w:szCs w:val="18"/>
        </w:rPr>
        <w:t>QUERY_COUNT</w:t>
      </w:r>
      <w:r w:rsidRPr="00D638FD">
        <w:rPr>
          <w:rFonts w:ascii="Consolas" w:hAnsi="Consolas" w:cs="Consolas"/>
          <w:color w:val="000000"/>
          <w:sz w:val="18"/>
          <w:szCs w:val="18"/>
        </w:rPr>
        <w:t>,</w:t>
      </w:r>
    </w:p>
    <w:p w:rsidR="00AC701C" w:rsidRPr="00D638FD" w:rsidRDefault="00AC701C" w:rsidP="00AC701C">
      <w:pPr>
        <w:tabs>
          <w:tab w:val="left" w:pos="1404"/>
          <w:tab w:val="left" w:pos="2880"/>
          <w:tab w:val="left" w:pos="3800"/>
        </w:tabs>
        <w:autoSpaceDE w:val="0"/>
        <w:autoSpaceDN w:val="0"/>
        <w:adjustRightInd w:val="0"/>
        <w:spacing w:after="0" w:line="276" w:lineRule="auto"/>
        <w:rPr>
          <w:sz w:val="18"/>
          <w:szCs w:val="18"/>
          <w:lang w:val="en"/>
        </w:rPr>
      </w:pPr>
      <w:r w:rsidRPr="00D638FD">
        <w:rPr>
          <w:rFonts w:ascii="Consolas" w:hAnsi="Consolas" w:cs="Consolas"/>
          <w:color w:val="000000"/>
          <w:sz w:val="18"/>
          <w:szCs w:val="18"/>
        </w:rPr>
        <w:t xml:space="preserve">                </w:t>
      </w:r>
      <w:r w:rsidRPr="00D638FD">
        <w:rPr>
          <w:rFonts w:ascii="Consolas" w:hAnsi="Consolas" w:cs="Consolas"/>
          <w:b/>
          <w:bCs/>
          <w:i/>
          <w:iCs/>
          <w:color w:val="0000C0"/>
          <w:sz w:val="18"/>
          <w:szCs w:val="18"/>
        </w:rPr>
        <w:t>QUERY_WINDOW</w:t>
      </w:r>
      <w:r w:rsidRPr="00D638FD">
        <w:rPr>
          <w:rFonts w:ascii="Consolas" w:hAnsi="Consolas" w:cs="Consolas"/>
          <w:color w:val="000000"/>
          <w:sz w:val="18"/>
          <w:szCs w:val="18"/>
        </w:rPr>
        <w:t>);</w:t>
      </w:r>
    </w:p>
    <w:p w:rsidR="00AC701C" w:rsidRPr="00D638FD" w:rsidRDefault="00AC701C" w:rsidP="00AC701C">
      <w:pPr>
        <w:tabs>
          <w:tab w:val="left" w:pos="1404"/>
          <w:tab w:val="left" w:pos="2880"/>
          <w:tab w:val="left" w:pos="3800"/>
        </w:tabs>
        <w:autoSpaceDE w:val="0"/>
        <w:autoSpaceDN w:val="0"/>
        <w:adjustRightInd w:val="0"/>
        <w:spacing w:after="0" w:line="276" w:lineRule="auto"/>
        <w:rPr>
          <w:sz w:val="18"/>
          <w:szCs w:val="18"/>
          <w:lang w:val="en"/>
        </w:rPr>
      </w:pPr>
      <w:r w:rsidRPr="00D638FD">
        <w:rPr>
          <w:sz w:val="18"/>
          <w:szCs w:val="18"/>
          <w:lang w:val="en"/>
        </w:rPr>
        <w:t xml:space="preserve">…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color w:val="3F5FBF"/>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Generates a list of </w:t>
      </w:r>
      <w:r w:rsidRPr="00D638FD">
        <w:rPr>
          <w:rFonts w:ascii="Consolas" w:hAnsi="Consolas" w:cs="Consolas"/>
          <w:color w:val="7F7F9F"/>
          <w:sz w:val="18"/>
          <w:szCs w:val="18"/>
        </w:rPr>
        <w:t>&lt;code&gt;</w:t>
      </w:r>
      <w:r w:rsidRPr="00D638FD">
        <w:rPr>
          <w:rFonts w:ascii="Consolas" w:hAnsi="Consolas" w:cs="Consolas"/>
          <w:color w:val="3F5FBF"/>
          <w:sz w:val="18"/>
          <w:szCs w:val="18"/>
        </w:rPr>
        <w:t>count</w:t>
      </w:r>
      <w:r w:rsidRPr="00D638FD">
        <w:rPr>
          <w:rFonts w:ascii="Consolas" w:hAnsi="Consolas" w:cs="Consolas"/>
          <w:color w:val="7F7F9F"/>
          <w:sz w:val="18"/>
          <w:szCs w:val="18"/>
        </w:rPr>
        <w:t>&lt;/code&gt;</w:t>
      </w:r>
      <w:r w:rsidRPr="00D638FD">
        <w:rPr>
          <w:rFonts w:ascii="Consolas" w:hAnsi="Consolas" w:cs="Consolas"/>
          <w:color w:val="3F5FBF"/>
          <w:sz w:val="18"/>
          <w:szCs w:val="18"/>
        </w:rPr>
        <w:t xml:space="preserve"> intervals of length [1,length] in</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the range [1, sequenceWidth]</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w:t>
      </w:r>
      <w:r w:rsidRPr="00D638FD">
        <w:rPr>
          <w:rFonts w:ascii="Consolas" w:hAnsi="Consolas" w:cs="Consolas"/>
          <w:b/>
          <w:bCs/>
          <w:color w:val="7F9FBF"/>
          <w:sz w:val="18"/>
          <w:szCs w:val="18"/>
        </w:rPr>
        <w:t>@param</w:t>
      </w:r>
      <w:r w:rsidRPr="00D638FD">
        <w:rPr>
          <w:rFonts w:ascii="Consolas" w:hAnsi="Consolas" w:cs="Consolas"/>
          <w:color w:val="3F5FBF"/>
          <w:sz w:val="18"/>
          <w:szCs w:val="18"/>
        </w:rPr>
        <w:t xml:space="preserve"> sequenceWidth</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scale of the sequence, based on the number of intervals present,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not the number of queries</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w:t>
      </w:r>
      <w:r w:rsidRPr="00D638FD">
        <w:rPr>
          <w:rFonts w:ascii="Consolas" w:hAnsi="Consolas" w:cs="Consolas"/>
          <w:b/>
          <w:bCs/>
          <w:color w:val="7F9FBF"/>
          <w:sz w:val="18"/>
          <w:szCs w:val="18"/>
        </w:rPr>
        <w:t>@param</w:t>
      </w:r>
      <w:r w:rsidRPr="00D638FD">
        <w:rPr>
          <w:rFonts w:ascii="Consolas" w:hAnsi="Consolas" w:cs="Consolas"/>
          <w:color w:val="3F5FBF"/>
          <w:sz w:val="18"/>
          <w:szCs w:val="18"/>
        </w:rPr>
        <w:t xml:space="preserve"> count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the number of intervals to generate</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w:t>
      </w:r>
      <w:r w:rsidRPr="00D638FD">
        <w:rPr>
          <w:rFonts w:ascii="Consolas" w:hAnsi="Consolas" w:cs="Consolas"/>
          <w:b/>
          <w:bCs/>
          <w:color w:val="7F9FBF"/>
          <w:sz w:val="18"/>
          <w:szCs w:val="18"/>
        </w:rPr>
        <w:t>@param</w:t>
      </w:r>
      <w:r w:rsidRPr="00D638FD">
        <w:rPr>
          <w:rFonts w:ascii="Consolas" w:hAnsi="Consolas" w:cs="Consolas"/>
          <w:color w:val="3F5FBF"/>
          <w:sz w:val="18"/>
          <w:szCs w:val="18"/>
        </w:rPr>
        <w:t xml:space="preserve"> length</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maximum (positive) or absolute(negative) number of intervals to</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generate</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3F5FBF"/>
          <w:sz w:val="18"/>
          <w:szCs w:val="18"/>
        </w:rPr>
        <w:t xml:space="preserve">   * </w:t>
      </w:r>
      <w:r w:rsidRPr="00D638FD">
        <w:rPr>
          <w:rFonts w:ascii="Consolas" w:hAnsi="Consolas" w:cs="Consolas"/>
          <w:b/>
          <w:bCs/>
          <w:color w:val="7F9FBF"/>
          <w:sz w:val="18"/>
          <w:szCs w:val="18"/>
        </w:rPr>
        <w:t>@return list of intervals</w:t>
      </w:r>
    </w:p>
    <w:p w:rsidR="00AC701C" w:rsidRPr="00D638FD" w:rsidRDefault="00AC701C" w:rsidP="00AC701C">
      <w:pPr>
        <w:tabs>
          <w:tab w:val="left" w:pos="1404"/>
          <w:tab w:val="left" w:pos="2880"/>
          <w:tab w:val="left" w:pos="3800"/>
        </w:tabs>
        <w:autoSpaceDE w:val="0"/>
        <w:autoSpaceDN w:val="0"/>
        <w:adjustRightInd w:val="0"/>
        <w:spacing w:after="0" w:line="276" w:lineRule="auto"/>
        <w:rPr>
          <w:sz w:val="18"/>
          <w:szCs w:val="18"/>
          <w:lang w:val="en"/>
        </w:rPr>
      </w:pPr>
      <w:r w:rsidRPr="00D638FD">
        <w:rPr>
          <w:rFonts w:ascii="Consolas" w:hAnsi="Consolas" w:cs="Consolas"/>
          <w:color w:val="3F5FBF"/>
          <w:sz w:val="18"/>
          <w:szCs w:val="18"/>
        </w:rPr>
        <w:t xml:space="preserve">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private</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synchronized</w:t>
      </w:r>
      <w:r w:rsidRPr="00D638FD">
        <w:rPr>
          <w:rFonts w:ascii="Consolas" w:hAnsi="Consolas" w:cs="Consolas"/>
          <w:color w:val="000000"/>
          <w:sz w:val="18"/>
          <w:szCs w:val="18"/>
        </w:rPr>
        <w:t xml:space="preserve"> List&lt;Range&gt; generateIntervals(</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color w:val="6A3E3E"/>
          <w:sz w:val="18"/>
          <w:szCs w:val="18"/>
        </w:rPr>
        <w:t>sequenceWidth</w:t>
      </w:r>
      <w:r w:rsidRPr="00D638FD">
        <w:rPr>
          <w:rFonts w:ascii="Consolas" w:hAnsi="Consolas" w:cs="Consolas"/>
          <w:color w:val="000000"/>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color w:val="6A3E3E"/>
          <w:sz w:val="18"/>
          <w:szCs w:val="18"/>
        </w:rPr>
        <w:t>count</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color w:val="6A3E3E"/>
          <w:sz w:val="18"/>
          <w:szCs w:val="18"/>
        </w:rPr>
        <w:t>length</w:t>
      </w:r>
      <w:r w:rsidRPr="00D638FD">
        <w:rPr>
          <w:rFonts w:ascii="Consolas" w:hAnsi="Consolas" w:cs="Consolas"/>
          <w:color w:val="000000"/>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color w:val="6A3E3E"/>
          <w:sz w:val="18"/>
          <w:szCs w:val="18"/>
        </w:rPr>
        <w:t>maxPos</w:t>
      </w:r>
      <w:r w:rsidRPr="00D638FD">
        <w:rPr>
          <w:rFonts w:ascii="Consolas" w:hAnsi="Consolas" w:cs="Consolas"/>
          <w:color w:val="000000"/>
          <w:sz w:val="18"/>
          <w:szCs w:val="18"/>
        </w:rPr>
        <w:t xml:space="preserve"> = </w:t>
      </w:r>
      <w:r w:rsidRPr="00D638FD">
        <w:rPr>
          <w:rFonts w:ascii="Consolas" w:hAnsi="Consolas" w:cs="Consolas"/>
          <w:color w:val="6A3E3E"/>
          <w:sz w:val="18"/>
          <w:szCs w:val="18"/>
        </w:rPr>
        <w:t>sequenceWidth</w:t>
      </w:r>
      <w:r w:rsidRPr="00D638FD">
        <w:rPr>
          <w:rFonts w:ascii="Consolas" w:hAnsi="Consolas" w:cs="Consolas"/>
          <w:color w:val="000000"/>
          <w:sz w:val="18"/>
          <w:szCs w:val="18"/>
        </w:rPr>
        <w:t xml:space="preserve"> - Math.</w:t>
      </w:r>
      <w:r w:rsidRPr="00D638FD">
        <w:rPr>
          <w:rFonts w:ascii="Consolas" w:hAnsi="Consolas" w:cs="Consolas"/>
          <w:i/>
          <w:iCs/>
          <w:color w:val="000000"/>
          <w:sz w:val="18"/>
          <w:szCs w:val="18"/>
        </w:rPr>
        <w:t>abs</w:t>
      </w:r>
      <w:r w:rsidRPr="00D638FD">
        <w:rPr>
          <w:rFonts w:ascii="Consolas" w:hAnsi="Consolas" w:cs="Consolas"/>
          <w:color w:val="000000"/>
          <w:sz w:val="18"/>
          <w:szCs w:val="18"/>
        </w:rPr>
        <w:t>(</w:t>
      </w:r>
      <w:r w:rsidRPr="00D638FD">
        <w:rPr>
          <w:rFonts w:ascii="Consolas" w:hAnsi="Consolas" w:cs="Consolas"/>
          <w:color w:val="6A3E3E"/>
          <w:sz w:val="18"/>
          <w:szCs w:val="18"/>
        </w:rPr>
        <w:t>length</w:t>
      </w:r>
      <w:r w:rsidRPr="00D638FD">
        <w:rPr>
          <w:rFonts w:ascii="Consolas" w:hAnsi="Consolas" w:cs="Consolas"/>
          <w:color w:val="000000"/>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List&lt;Range&gt; </w:t>
      </w:r>
      <w:r w:rsidRPr="00D638FD">
        <w:rPr>
          <w:rFonts w:ascii="Consolas" w:hAnsi="Consolas" w:cs="Consolas"/>
          <w:color w:val="6A3E3E"/>
          <w:sz w:val="18"/>
          <w:szCs w:val="18"/>
        </w:rPr>
        <w:t>ranges</w:t>
      </w:r>
      <w:r w:rsidRPr="00D638FD">
        <w:rPr>
          <w:rFonts w:ascii="Consolas" w:hAnsi="Consolas" w:cs="Consolas"/>
          <w:color w:val="000000"/>
          <w:sz w:val="18"/>
          <w:szCs w:val="18"/>
        </w:rPr>
        <w:t xml:space="preserve"> = </w:t>
      </w:r>
      <w:r w:rsidRPr="00D638FD">
        <w:rPr>
          <w:rFonts w:ascii="Consolas" w:hAnsi="Consolas" w:cs="Consolas"/>
          <w:b/>
          <w:bCs/>
          <w:color w:val="7F0055"/>
          <w:sz w:val="18"/>
          <w:szCs w:val="18"/>
        </w:rPr>
        <w:t>new</w:t>
      </w:r>
      <w:r w:rsidRPr="00D638FD">
        <w:rPr>
          <w:rFonts w:ascii="Consolas" w:hAnsi="Consolas" w:cs="Consolas"/>
          <w:color w:val="000000"/>
          <w:sz w:val="18"/>
          <w:szCs w:val="18"/>
        </w:rPr>
        <w:t xml:space="preserve"> ArrayList&lt;&gt;();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for</w:t>
      </w: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color w:val="6A3E3E"/>
          <w:sz w:val="18"/>
          <w:szCs w:val="18"/>
        </w:rPr>
        <w:t>j</w:t>
      </w:r>
      <w:r w:rsidRPr="00D638FD">
        <w:rPr>
          <w:rFonts w:ascii="Consolas" w:hAnsi="Consolas" w:cs="Consolas"/>
          <w:color w:val="000000"/>
          <w:sz w:val="18"/>
          <w:szCs w:val="18"/>
        </w:rPr>
        <w:t xml:space="preserve"> = 0; </w:t>
      </w:r>
      <w:r w:rsidRPr="00D638FD">
        <w:rPr>
          <w:rFonts w:ascii="Consolas" w:hAnsi="Consolas" w:cs="Consolas"/>
          <w:color w:val="6A3E3E"/>
          <w:sz w:val="18"/>
          <w:szCs w:val="18"/>
        </w:rPr>
        <w:t>j</w:t>
      </w:r>
      <w:r w:rsidRPr="00D638FD">
        <w:rPr>
          <w:rFonts w:ascii="Consolas" w:hAnsi="Consolas" w:cs="Consolas"/>
          <w:color w:val="000000"/>
          <w:sz w:val="18"/>
          <w:szCs w:val="18"/>
        </w:rPr>
        <w:t xml:space="preserve"> &lt; </w:t>
      </w:r>
      <w:r w:rsidRPr="00D638FD">
        <w:rPr>
          <w:rFonts w:ascii="Consolas" w:hAnsi="Consolas" w:cs="Consolas"/>
          <w:color w:val="6A3E3E"/>
          <w:sz w:val="18"/>
          <w:szCs w:val="18"/>
        </w:rPr>
        <w:t>count</w:t>
      </w:r>
      <w:r w:rsidRPr="00D638FD">
        <w:rPr>
          <w:rFonts w:ascii="Consolas" w:hAnsi="Consolas" w:cs="Consolas"/>
          <w:color w:val="000000"/>
          <w:sz w:val="18"/>
          <w:szCs w:val="18"/>
        </w:rPr>
        <w:t xml:space="preserve">; </w:t>
      </w:r>
      <w:r w:rsidRPr="00D638FD">
        <w:rPr>
          <w:rFonts w:ascii="Consolas" w:hAnsi="Consolas" w:cs="Consolas"/>
          <w:color w:val="6A3E3E"/>
          <w:sz w:val="18"/>
          <w:szCs w:val="18"/>
        </w:rPr>
        <w:t>j</w:t>
      </w:r>
      <w:r w:rsidRPr="00D638FD">
        <w:rPr>
          <w:rFonts w:ascii="Consolas" w:hAnsi="Consolas" w:cs="Consolas"/>
          <w:color w:val="000000"/>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color w:val="6A3E3E"/>
          <w:sz w:val="18"/>
          <w:szCs w:val="18"/>
        </w:rPr>
        <w:t>from</w:t>
      </w:r>
      <w:r w:rsidRPr="00D638FD">
        <w:rPr>
          <w:rFonts w:ascii="Consolas" w:hAnsi="Consolas" w:cs="Consolas"/>
          <w:color w:val="000000"/>
          <w:sz w:val="18"/>
          <w:szCs w:val="18"/>
        </w:rPr>
        <w:t xml:space="preserve"> = 1 + </w:t>
      </w:r>
      <w:r w:rsidRPr="00D638FD">
        <w:rPr>
          <w:rFonts w:ascii="Consolas" w:hAnsi="Consolas" w:cs="Consolas"/>
          <w:color w:val="0000C0"/>
          <w:sz w:val="18"/>
          <w:szCs w:val="18"/>
        </w:rPr>
        <w:t>rand</w:t>
      </w:r>
      <w:r w:rsidRPr="00D638FD">
        <w:rPr>
          <w:rFonts w:ascii="Consolas" w:hAnsi="Consolas" w:cs="Consolas"/>
          <w:color w:val="000000"/>
          <w:sz w:val="18"/>
          <w:szCs w:val="18"/>
        </w:rPr>
        <w:t>.nextInt(</w:t>
      </w:r>
      <w:r w:rsidRPr="00D638FD">
        <w:rPr>
          <w:rFonts w:ascii="Consolas" w:hAnsi="Consolas" w:cs="Consolas"/>
          <w:color w:val="6A3E3E"/>
          <w:sz w:val="18"/>
          <w:szCs w:val="18"/>
        </w:rPr>
        <w:t>maxPos</w:t>
      </w:r>
      <w:r w:rsidRPr="00D638FD">
        <w:rPr>
          <w:rFonts w:ascii="Consolas" w:hAnsi="Consolas" w:cs="Consolas"/>
          <w:color w:val="000000"/>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int</w:t>
      </w:r>
      <w:r w:rsidRPr="00D638FD">
        <w:rPr>
          <w:rFonts w:ascii="Consolas" w:hAnsi="Consolas" w:cs="Consolas"/>
          <w:color w:val="000000"/>
          <w:sz w:val="18"/>
          <w:szCs w:val="18"/>
        </w:rPr>
        <w:t xml:space="preserve"> </w:t>
      </w:r>
      <w:r w:rsidRPr="00D638FD">
        <w:rPr>
          <w:rFonts w:ascii="Consolas" w:hAnsi="Consolas" w:cs="Consolas"/>
          <w:color w:val="6A3E3E"/>
          <w:sz w:val="18"/>
          <w:szCs w:val="18"/>
        </w:rPr>
        <w:t>to</w:t>
      </w:r>
      <w:r w:rsidRPr="00D638FD">
        <w:rPr>
          <w:rFonts w:ascii="Consolas" w:hAnsi="Consolas" w:cs="Consolas"/>
          <w:color w:val="000000"/>
          <w:sz w:val="18"/>
          <w:szCs w:val="18"/>
        </w:rPr>
        <w:t xml:space="preserve"> = </w:t>
      </w:r>
      <w:r w:rsidRPr="00D638FD">
        <w:rPr>
          <w:rFonts w:ascii="Consolas" w:hAnsi="Consolas" w:cs="Consolas"/>
          <w:color w:val="6A3E3E"/>
          <w:sz w:val="18"/>
          <w:szCs w:val="18"/>
        </w:rPr>
        <w:t>from</w:t>
      </w:r>
      <w:r w:rsidRPr="00D638FD">
        <w:rPr>
          <w:rFonts w:ascii="Consolas" w:hAnsi="Consolas" w:cs="Consolas"/>
          <w:color w:val="000000"/>
          <w:sz w:val="18"/>
          <w:szCs w:val="18"/>
        </w:rPr>
        <w:t xml:space="preserve"> + (</w:t>
      </w:r>
      <w:r w:rsidRPr="00D638FD">
        <w:rPr>
          <w:rFonts w:ascii="Consolas" w:hAnsi="Consolas" w:cs="Consolas"/>
          <w:color w:val="6A3E3E"/>
          <w:sz w:val="18"/>
          <w:szCs w:val="18"/>
        </w:rPr>
        <w:t>length</w:t>
      </w:r>
      <w:r w:rsidRPr="00D638FD">
        <w:rPr>
          <w:rFonts w:ascii="Consolas" w:hAnsi="Consolas" w:cs="Consolas"/>
          <w:color w:val="000000"/>
          <w:sz w:val="18"/>
          <w:szCs w:val="18"/>
        </w:rPr>
        <w:t xml:space="preserve"> &lt; 0 ? -</w:t>
      </w:r>
      <w:r w:rsidRPr="00D638FD">
        <w:rPr>
          <w:rFonts w:ascii="Consolas" w:hAnsi="Consolas" w:cs="Consolas"/>
          <w:color w:val="6A3E3E"/>
          <w:sz w:val="18"/>
          <w:szCs w:val="18"/>
        </w:rPr>
        <w:t>length</w:t>
      </w:r>
      <w:r w:rsidRPr="00D638FD">
        <w:rPr>
          <w:rFonts w:ascii="Consolas" w:hAnsi="Consolas" w:cs="Consolas"/>
          <w:color w:val="000000"/>
          <w:sz w:val="18"/>
          <w:szCs w:val="18"/>
        </w:rPr>
        <w:t xml:space="preserve"> - 1 : </w:t>
      </w:r>
      <w:r w:rsidRPr="00D638FD">
        <w:rPr>
          <w:rFonts w:ascii="Consolas" w:hAnsi="Consolas" w:cs="Consolas"/>
          <w:color w:val="0000C0"/>
          <w:sz w:val="18"/>
          <w:szCs w:val="18"/>
        </w:rPr>
        <w:t>rand</w:t>
      </w:r>
      <w:r w:rsidRPr="00D638FD">
        <w:rPr>
          <w:rFonts w:ascii="Consolas" w:hAnsi="Consolas" w:cs="Consolas"/>
          <w:color w:val="000000"/>
          <w:sz w:val="18"/>
          <w:szCs w:val="18"/>
        </w:rPr>
        <w:t>.nextInt(</w:t>
      </w:r>
      <w:r w:rsidRPr="00D638FD">
        <w:rPr>
          <w:rFonts w:ascii="Consolas" w:hAnsi="Consolas" w:cs="Consolas"/>
          <w:color w:val="6A3E3E"/>
          <w:sz w:val="18"/>
          <w:szCs w:val="18"/>
        </w:rPr>
        <w:t>length</w:t>
      </w:r>
      <w:r w:rsidRPr="00D638FD">
        <w:rPr>
          <w:rFonts w:ascii="Consolas" w:hAnsi="Consolas" w:cs="Consolas"/>
          <w:color w:val="000000"/>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color w:val="6A3E3E"/>
          <w:sz w:val="18"/>
          <w:szCs w:val="18"/>
        </w:rPr>
        <w:t>ranges</w:t>
      </w:r>
      <w:r w:rsidRPr="00D638FD">
        <w:rPr>
          <w:rFonts w:ascii="Consolas" w:hAnsi="Consolas" w:cs="Consolas"/>
          <w:color w:val="000000"/>
          <w:sz w:val="18"/>
          <w:szCs w:val="18"/>
        </w:rPr>
        <w:t>.add(</w:t>
      </w:r>
      <w:r w:rsidRPr="00D638FD">
        <w:rPr>
          <w:rFonts w:ascii="Consolas" w:hAnsi="Consolas" w:cs="Consolas"/>
          <w:b/>
          <w:bCs/>
          <w:color w:val="7F0055"/>
          <w:sz w:val="18"/>
          <w:szCs w:val="18"/>
        </w:rPr>
        <w:t>new</w:t>
      </w:r>
      <w:r w:rsidRPr="00D638FD">
        <w:rPr>
          <w:rFonts w:ascii="Consolas" w:hAnsi="Consolas" w:cs="Consolas"/>
          <w:color w:val="000000"/>
          <w:sz w:val="18"/>
          <w:szCs w:val="18"/>
        </w:rPr>
        <w:t xml:space="preserve"> Range(</w:t>
      </w:r>
      <w:r w:rsidRPr="00D638FD">
        <w:rPr>
          <w:rFonts w:ascii="Consolas" w:hAnsi="Consolas" w:cs="Consolas"/>
          <w:color w:val="6A3E3E"/>
          <w:sz w:val="18"/>
          <w:szCs w:val="18"/>
        </w:rPr>
        <w:t>from</w:t>
      </w:r>
      <w:r w:rsidRPr="00D638FD">
        <w:rPr>
          <w:rFonts w:ascii="Consolas" w:hAnsi="Consolas" w:cs="Consolas"/>
          <w:color w:val="000000"/>
          <w:sz w:val="18"/>
          <w:szCs w:val="18"/>
        </w:rPr>
        <w:t xml:space="preserve">, </w:t>
      </w:r>
      <w:r w:rsidRPr="00D638FD">
        <w:rPr>
          <w:rFonts w:ascii="Consolas" w:hAnsi="Consolas" w:cs="Consolas"/>
          <w:color w:val="6A3E3E"/>
          <w:sz w:val="18"/>
          <w:szCs w:val="18"/>
        </w:rPr>
        <w:t>to</w:t>
      </w:r>
      <w:r w:rsidRPr="00D638FD">
        <w:rPr>
          <w:rFonts w:ascii="Consolas" w:hAnsi="Consolas" w:cs="Consolas"/>
          <w:color w:val="000000"/>
          <w:sz w:val="18"/>
          <w:szCs w:val="18"/>
        </w:rPr>
        <w:t>));</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p>
    <w:p w:rsidR="00AC701C" w:rsidRPr="00D638FD" w:rsidRDefault="00AC701C" w:rsidP="00AC701C">
      <w:pPr>
        <w:autoSpaceDE w:val="0"/>
        <w:autoSpaceDN w:val="0"/>
        <w:adjustRightInd w:val="0"/>
        <w:spacing w:after="0" w:line="240" w:lineRule="auto"/>
        <w:rPr>
          <w:rFonts w:ascii="Consolas" w:hAnsi="Consolas" w:cs="Consolas"/>
          <w:sz w:val="18"/>
          <w:szCs w:val="18"/>
        </w:rPr>
      </w:pPr>
      <w:r w:rsidRPr="00D638FD">
        <w:rPr>
          <w:rFonts w:ascii="Consolas" w:hAnsi="Consolas" w:cs="Consolas"/>
          <w:color w:val="000000"/>
          <w:sz w:val="18"/>
          <w:szCs w:val="18"/>
        </w:rPr>
        <w:t xml:space="preserve">    </w:t>
      </w:r>
      <w:r w:rsidRPr="00D638FD">
        <w:rPr>
          <w:rFonts w:ascii="Consolas" w:hAnsi="Consolas" w:cs="Consolas"/>
          <w:b/>
          <w:bCs/>
          <w:color w:val="7F0055"/>
          <w:sz w:val="18"/>
          <w:szCs w:val="18"/>
        </w:rPr>
        <w:t>return</w:t>
      </w:r>
      <w:r w:rsidRPr="00D638FD">
        <w:rPr>
          <w:rFonts w:ascii="Consolas" w:hAnsi="Consolas" w:cs="Consolas"/>
          <w:color w:val="000000"/>
          <w:sz w:val="18"/>
          <w:szCs w:val="18"/>
        </w:rPr>
        <w:t xml:space="preserve"> </w:t>
      </w:r>
      <w:r w:rsidRPr="00D638FD">
        <w:rPr>
          <w:rFonts w:ascii="Consolas" w:hAnsi="Consolas" w:cs="Consolas"/>
          <w:color w:val="6A3E3E"/>
          <w:sz w:val="18"/>
          <w:szCs w:val="18"/>
        </w:rPr>
        <w:t>ranges</w:t>
      </w:r>
      <w:r w:rsidRPr="00D638FD">
        <w:rPr>
          <w:rFonts w:ascii="Consolas" w:hAnsi="Consolas" w:cs="Consolas"/>
          <w:color w:val="000000"/>
          <w:sz w:val="18"/>
          <w:szCs w:val="18"/>
        </w:rPr>
        <w:t>;</w:t>
      </w:r>
    </w:p>
    <w:p w:rsidR="00D85C96" w:rsidRDefault="00AC701C" w:rsidP="00522EA4">
      <w:pPr>
        <w:rPr>
          <w:rFonts w:ascii="Consolas" w:hAnsi="Consolas" w:cs="Consolas"/>
          <w:color w:val="000000"/>
          <w:sz w:val="18"/>
          <w:szCs w:val="18"/>
        </w:rPr>
      </w:pPr>
      <w:r w:rsidRPr="00D638FD">
        <w:rPr>
          <w:rFonts w:ascii="Consolas" w:hAnsi="Consolas" w:cs="Consolas"/>
          <w:color w:val="000000"/>
          <w:sz w:val="18"/>
          <w:szCs w:val="18"/>
        </w:rPr>
        <w:t xml:space="preserve">  }</w:t>
      </w:r>
    </w:p>
    <w:p w:rsidR="00D85C96" w:rsidRPr="00D85C96" w:rsidRDefault="00D85C96" w:rsidP="00522EA4">
      <w:pPr>
        <w:rPr>
          <w:b/>
          <w:sz w:val="20"/>
          <w:szCs w:val="20"/>
          <w:lang w:val="en"/>
        </w:rPr>
      </w:pPr>
      <w:r>
        <w:rPr>
          <w:rFonts w:ascii="Consolas" w:hAnsi="Consolas" w:cs="Consolas"/>
          <w:color w:val="000000"/>
          <w:sz w:val="18"/>
          <w:szCs w:val="18"/>
        </w:rPr>
        <w:br w:type="page"/>
      </w:r>
      <w:r w:rsidRPr="00D85C96">
        <w:rPr>
          <w:b/>
          <w:sz w:val="20"/>
          <w:szCs w:val="20"/>
          <w:lang w:val="en"/>
        </w:rPr>
        <w:lastRenderedPageBreak/>
        <w:t>Timing results –</w:t>
      </w:r>
      <w:r>
        <w:rPr>
          <w:b/>
          <w:sz w:val="20"/>
          <w:szCs w:val="20"/>
          <w:lang w:val="en"/>
        </w:rPr>
        <w:t xml:space="preserve"> Loading (see testLoad.xlsx)</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15 Aug 2019 21:11:19 GMT</w:t>
      </w:r>
    </w:p>
    <w:p w:rsidR="00D85C96" w:rsidRPr="00D85C96" w:rsidRDefault="00D85C96" w:rsidP="00D85C96">
      <w:pPr>
        <w:autoSpaceDE w:val="0"/>
        <w:autoSpaceDN w:val="0"/>
        <w:adjustRightInd w:val="0"/>
        <w:spacing w:after="0" w:line="240" w:lineRule="auto"/>
        <w:rPr>
          <w:rFonts w:ascii="Consolas" w:hAnsi="Consolas" w:cs="Consolas"/>
          <w:sz w:val="18"/>
          <w:szCs w:val="18"/>
        </w:rPr>
      </w:pP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 xml:space="preserve">Test             </w:t>
      </w:r>
      <w:r w:rsidRPr="00D85C96">
        <w:rPr>
          <w:rFonts w:ascii="Consolas" w:hAnsi="Consolas" w:cs="Consolas"/>
          <w:color w:val="000000"/>
          <w:sz w:val="18"/>
          <w:szCs w:val="18"/>
        </w:rPr>
        <w:tab/>
        <w:t xml:space="preserve">size N </w:t>
      </w:r>
      <w:r w:rsidRPr="00D85C96">
        <w:rPr>
          <w:rFonts w:ascii="Consolas" w:hAnsi="Consolas" w:cs="Consolas"/>
          <w:color w:val="000000"/>
          <w:sz w:val="18"/>
          <w:szCs w:val="18"/>
        </w:rPr>
        <w:tab/>
        <w:t>tests</w:t>
      </w:r>
      <w:r w:rsidRPr="00D85C96">
        <w:rPr>
          <w:rFonts w:ascii="Consolas" w:hAnsi="Consolas" w:cs="Consolas"/>
          <w:color w:val="000000"/>
          <w:sz w:val="18"/>
          <w:szCs w:val="18"/>
        </w:rPr>
        <w:tab/>
        <w:t>time/ms</w:t>
      </w:r>
      <w:r w:rsidRPr="00D85C96">
        <w:rPr>
          <w:rFonts w:ascii="Consolas" w:hAnsi="Consolas" w:cs="Consolas"/>
          <w:color w:val="000000"/>
          <w:sz w:val="18"/>
          <w:szCs w:val="18"/>
        </w:rPr>
        <w:tab/>
        <w:t>rate/(N/ms)</w:t>
      </w:r>
      <w:r w:rsidRPr="00D85C96">
        <w:rPr>
          <w:rFonts w:ascii="Consolas" w:hAnsi="Consolas" w:cs="Consolas"/>
          <w:color w:val="000000"/>
          <w:sz w:val="18"/>
          <w:szCs w:val="18"/>
        </w:rPr>
        <w:tab/>
        <w:t>time stderr</w:t>
      </w:r>
      <w:r w:rsidRPr="00D85C96">
        <w:rPr>
          <w:rFonts w:ascii="Consolas" w:hAnsi="Consolas" w:cs="Consolas"/>
          <w:color w:val="000000"/>
          <w:sz w:val="18"/>
          <w:szCs w:val="18"/>
        </w:rPr>
        <w:tab/>
        <w:t>rate stderr</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 incr allowDuplicates:true IntStoreNCList</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dup</w:t>
      </w:r>
      <w:r w:rsidRPr="00D85C96">
        <w:rPr>
          <w:rFonts w:ascii="Consolas" w:hAnsi="Consolas" w:cs="Consolas"/>
          <w:color w:val="000000"/>
          <w:sz w:val="18"/>
          <w:szCs w:val="18"/>
        </w:rPr>
        <w:tab/>
        <w:t>2154</w:t>
      </w:r>
      <w:r w:rsidRPr="00D85C96">
        <w:rPr>
          <w:rFonts w:ascii="Consolas" w:hAnsi="Consolas" w:cs="Consolas"/>
          <w:color w:val="000000"/>
          <w:sz w:val="18"/>
          <w:szCs w:val="18"/>
        </w:rPr>
        <w:tab/>
        <w:t>10</w:t>
      </w:r>
      <w:r w:rsidRPr="00D85C96">
        <w:rPr>
          <w:rFonts w:ascii="Consolas" w:hAnsi="Consolas" w:cs="Consolas"/>
          <w:color w:val="000000"/>
          <w:sz w:val="18"/>
          <w:szCs w:val="18"/>
        </w:rPr>
        <w:tab/>
        <w:t>1.5</w:t>
      </w:r>
      <w:r w:rsidRPr="00D85C96">
        <w:rPr>
          <w:rFonts w:ascii="Consolas" w:hAnsi="Consolas" w:cs="Consolas"/>
          <w:color w:val="000000"/>
          <w:sz w:val="18"/>
          <w:szCs w:val="18"/>
        </w:rPr>
        <w:tab/>
        <w:t>1485.1</w:t>
      </w:r>
      <w:r w:rsidRPr="00D85C96">
        <w:rPr>
          <w:rFonts w:ascii="Consolas" w:hAnsi="Consolas" w:cs="Consolas"/>
          <w:color w:val="000000"/>
          <w:sz w:val="18"/>
          <w:szCs w:val="18"/>
        </w:rPr>
        <w:tab/>
        <w:t>0.09</w:t>
      </w:r>
      <w:r w:rsidRPr="00D85C96">
        <w:rPr>
          <w:rFonts w:ascii="Consolas" w:hAnsi="Consolas" w:cs="Consolas"/>
          <w:color w:val="000000"/>
          <w:sz w:val="18"/>
          <w:szCs w:val="18"/>
        </w:rPr>
        <w:tab/>
        <w:t>110.44</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dup</w:t>
      </w:r>
      <w:r w:rsidRPr="00D85C96">
        <w:rPr>
          <w:rFonts w:ascii="Consolas" w:hAnsi="Consolas" w:cs="Consolas"/>
          <w:color w:val="000000"/>
          <w:sz w:val="18"/>
          <w:szCs w:val="18"/>
        </w:rPr>
        <w:tab/>
        <w:t>4641</w:t>
      </w:r>
      <w:r w:rsidRPr="00D85C96">
        <w:rPr>
          <w:rFonts w:ascii="Consolas" w:hAnsi="Consolas" w:cs="Consolas"/>
          <w:color w:val="000000"/>
          <w:sz w:val="18"/>
          <w:szCs w:val="18"/>
        </w:rPr>
        <w:tab/>
        <w:t>10</w:t>
      </w:r>
      <w:r w:rsidRPr="00D85C96">
        <w:rPr>
          <w:rFonts w:ascii="Consolas" w:hAnsi="Consolas" w:cs="Consolas"/>
          <w:color w:val="000000"/>
          <w:sz w:val="18"/>
          <w:szCs w:val="18"/>
        </w:rPr>
        <w:tab/>
        <w:t>3.4</w:t>
      </w:r>
      <w:r w:rsidRPr="00D85C96">
        <w:rPr>
          <w:rFonts w:ascii="Consolas" w:hAnsi="Consolas" w:cs="Consolas"/>
          <w:color w:val="000000"/>
          <w:sz w:val="18"/>
          <w:szCs w:val="18"/>
        </w:rPr>
        <w:tab/>
        <w:t>1416.6</w:t>
      </w:r>
      <w:r w:rsidRPr="00D85C96">
        <w:rPr>
          <w:rFonts w:ascii="Consolas" w:hAnsi="Consolas" w:cs="Consolas"/>
          <w:color w:val="000000"/>
          <w:sz w:val="18"/>
          <w:szCs w:val="18"/>
        </w:rPr>
        <w:tab/>
        <w:t>0.24</w:t>
      </w:r>
      <w:r w:rsidRPr="00D85C96">
        <w:rPr>
          <w:rFonts w:ascii="Consolas" w:hAnsi="Consolas" w:cs="Consolas"/>
          <w:color w:val="000000"/>
          <w:sz w:val="18"/>
          <w:szCs w:val="18"/>
        </w:rPr>
        <w:tab/>
        <w:t>106.29</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dup</w:t>
      </w:r>
      <w:r w:rsidRPr="00D85C96">
        <w:rPr>
          <w:rFonts w:ascii="Consolas" w:hAnsi="Consolas" w:cs="Consolas"/>
          <w:color w:val="000000"/>
          <w:sz w:val="18"/>
          <w:szCs w:val="18"/>
        </w:rPr>
        <w:tab/>
        <w:t>10000</w:t>
      </w:r>
      <w:r w:rsidRPr="00D85C96">
        <w:rPr>
          <w:rFonts w:ascii="Consolas" w:hAnsi="Consolas" w:cs="Consolas"/>
          <w:color w:val="000000"/>
          <w:sz w:val="18"/>
          <w:szCs w:val="18"/>
        </w:rPr>
        <w:tab/>
        <w:t>10</w:t>
      </w:r>
      <w:r w:rsidRPr="00D85C96">
        <w:rPr>
          <w:rFonts w:ascii="Consolas" w:hAnsi="Consolas" w:cs="Consolas"/>
          <w:color w:val="000000"/>
          <w:sz w:val="18"/>
          <w:szCs w:val="18"/>
        </w:rPr>
        <w:tab/>
        <w:t>7.4</w:t>
      </w:r>
      <w:r w:rsidRPr="00D85C96">
        <w:rPr>
          <w:rFonts w:ascii="Consolas" w:hAnsi="Consolas" w:cs="Consolas"/>
          <w:color w:val="000000"/>
          <w:sz w:val="18"/>
          <w:szCs w:val="18"/>
        </w:rPr>
        <w:tab/>
        <w:t>1401.6</w:t>
      </w:r>
      <w:r w:rsidRPr="00D85C96">
        <w:rPr>
          <w:rFonts w:ascii="Consolas" w:hAnsi="Consolas" w:cs="Consolas"/>
          <w:color w:val="000000"/>
          <w:sz w:val="18"/>
          <w:szCs w:val="18"/>
        </w:rPr>
        <w:tab/>
        <w:t>0.42</w:t>
      </w:r>
      <w:r w:rsidRPr="00D85C96">
        <w:rPr>
          <w:rFonts w:ascii="Consolas" w:hAnsi="Consolas" w:cs="Consolas"/>
          <w:color w:val="000000"/>
          <w:sz w:val="18"/>
          <w:szCs w:val="18"/>
        </w:rPr>
        <w:tab/>
        <w:t>83.57</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dup</w:t>
      </w:r>
      <w:r w:rsidRPr="00D85C96">
        <w:rPr>
          <w:rFonts w:ascii="Consolas" w:hAnsi="Consolas" w:cs="Consolas"/>
          <w:color w:val="000000"/>
          <w:sz w:val="18"/>
          <w:szCs w:val="18"/>
        </w:rPr>
        <w:tab/>
        <w:t>21544</w:t>
      </w:r>
      <w:r w:rsidRPr="00D85C96">
        <w:rPr>
          <w:rFonts w:ascii="Consolas" w:hAnsi="Consolas" w:cs="Consolas"/>
          <w:color w:val="000000"/>
          <w:sz w:val="18"/>
          <w:szCs w:val="18"/>
        </w:rPr>
        <w:tab/>
        <w:t>10</w:t>
      </w:r>
      <w:r w:rsidRPr="00D85C96">
        <w:rPr>
          <w:rFonts w:ascii="Consolas" w:hAnsi="Consolas" w:cs="Consolas"/>
          <w:color w:val="000000"/>
          <w:sz w:val="18"/>
          <w:szCs w:val="18"/>
        </w:rPr>
        <w:tab/>
        <w:t>16.5</w:t>
      </w:r>
      <w:r w:rsidRPr="00D85C96">
        <w:rPr>
          <w:rFonts w:ascii="Consolas" w:hAnsi="Consolas" w:cs="Consolas"/>
          <w:color w:val="000000"/>
          <w:sz w:val="18"/>
          <w:szCs w:val="18"/>
        </w:rPr>
        <w:tab/>
        <w:t>1368.6</w:t>
      </w:r>
      <w:r w:rsidRPr="00D85C96">
        <w:rPr>
          <w:rFonts w:ascii="Consolas" w:hAnsi="Consolas" w:cs="Consolas"/>
          <w:color w:val="000000"/>
          <w:sz w:val="18"/>
          <w:szCs w:val="18"/>
        </w:rPr>
        <w:tab/>
        <w:t>1.28</w:t>
      </w:r>
      <w:r w:rsidRPr="00D85C96">
        <w:rPr>
          <w:rFonts w:ascii="Consolas" w:hAnsi="Consolas" w:cs="Consolas"/>
          <w:color w:val="000000"/>
          <w:sz w:val="18"/>
          <w:szCs w:val="18"/>
        </w:rPr>
        <w:tab/>
        <w:t>92.09</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dup</w:t>
      </w:r>
      <w:r w:rsidRPr="00D85C96">
        <w:rPr>
          <w:rFonts w:ascii="Consolas" w:hAnsi="Consolas" w:cs="Consolas"/>
          <w:color w:val="000000"/>
          <w:sz w:val="18"/>
          <w:szCs w:val="18"/>
        </w:rPr>
        <w:tab/>
        <w:t>46415</w:t>
      </w:r>
      <w:r w:rsidRPr="00D85C96">
        <w:rPr>
          <w:rFonts w:ascii="Consolas" w:hAnsi="Consolas" w:cs="Consolas"/>
          <w:color w:val="000000"/>
          <w:sz w:val="18"/>
          <w:szCs w:val="18"/>
        </w:rPr>
        <w:tab/>
        <w:t>10</w:t>
      </w:r>
      <w:r w:rsidRPr="00D85C96">
        <w:rPr>
          <w:rFonts w:ascii="Consolas" w:hAnsi="Consolas" w:cs="Consolas"/>
          <w:color w:val="000000"/>
          <w:sz w:val="18"/>
          <w:szCs w:val="18"/>
        </w:rPr>
        <w:tab/>
        <w:t>43.3</w:t>
      </w:r>
      <w:r w:rsidRPr="00D85C96">
        <w:rPr>
          <w:rFonts w:ascii="Consolas" w:hAnsi="Consolas" w:cs="Consolas"/>
          <w:color w:val="000000"/>
          <w:sz w:val="18"/>
          <w:szCs w:val="18"/>
        </w:rPr>
        <w:tab/>
        <w:t>1077.6</w:t>
      </w:r>
      <w:r w:rsidRPr="00D85C96">
        <w:rPr>
          <w:rFonts w:ascii="Consolas" w:hAnsi="Consolas" w:cs="Consolas"/>
          <w:color w:val="000000"/>
          <w:sz w:val="18"/>
          <w:szCs w:val="18"/>
        </w:rPr>
        <w:tab/>
        <w:t>1.23</w:t>
      </w:r>
      <w:r w:rsidRPr="00D85C96">
        <w:rPr>
          <w:rFonts w:ascii="Consolas" w:hAnsi="Consolas" w:cs="Consolas"/>
          <w:color w:val="000000"/>
          <w:sz w:val="18"/>
          <w:szCs w:val="18"/>
        </w:rPr>
        <w:tab/>
        <w:t>25.18</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dup</w:t>
      </w:r>
      <w:r w:rsidRPr="00D85C96">
        <w:rPr>
          <w:rFonts w:ascii="Consolas" w:hAnsi="Consolas" w:cs="Consolas"/>
          <w:color w:val="000000"/>
          <w:sz w:val="18"/>
          <w:szCs w:val="18"/>
        </w:rPr>
        <w:tab/>
        <w:t>100000</w:t>
      </w:r>
      <w:r w:rsidRPr="00D85C96">
        <w:rPr>
          <w:rFonts w:ascii="Consolas" w:hAnsi="Consolas" w:cs="Consolas"/>
          <w:color w:val="000000"/>
          <w:sz w:val="18"/>
          <w:szCs w:val="18"/>
        </w:rPr>
        <w:tab/>
        <w:t>10</w:t>
      </w:r>
      <w:r w:rsidRPr="00D85C96">
        <w:rPr>
          <w:rFonts w:ascii="Consolas" w:hAnsi="Consolas" w:cs="Consolas"/>
          <w:color w:val="000000"/>
          <w:sz w:val="18"/>
          <w:szCs w:val="18"/>
        </w:rPr>
        <w:tab/>
        <w:t>172.2</w:t>
      </w:r>
      <w:r w:rsidRPr="00D85C96">
        <w:rPr>
          <w:rFonts w:ascii="Consolas" w:hAnsi="Consolas" w:cs="Consolas"/>
          <w:color w:val="000000"/>
          <w:sz w:val="18"/>
          <w:szCs w:val="18"/>
        </w:rPr>
        <w:tab/>
        <w:t>582.9</w:t>
      </w:r>
      <w:r w:rsidRPr="00D85C96">
        <w:rPr>
          <w:rFonts w:ascii="Consolas" w:hAnsi="Consolas" w:cs="Consolas"/>
          <w:color w:val="000000"/>
          <w:sz w:val="18"/>
          <w:szCs w:val="18"/>
        </w:rPr>
        <w:tab/>
        <w:t>3.74</w:t>
      </w:r>
      <w:r w:rsidRPr="00D85C96">
        <w:rPr>
          <w:rFonts w:ascii="Consolas" w:hAnsi="Consolas" w:cs="Consolas"/>
          <w:color w:val="000000"/>
          <w:sz w:val="18"/>
          <w:szCs w:val="18"/>
        </w:rPr>
        <w:tab/>
        <w:t>11.57</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dup</w:t>
      </w:r>
      <w:r w:rsidRPr="00D85C96">
        <w:rPr>
          <w:rFonts w:ascii="Consolas" w:hAnsi="Consolas" w:cs="Consolas"/>
          <w:color w:val="000000"/>
          <w:sz w:val="18"/>
          <w:szCs w:val="18"/>
        </w:rPr>
        <w:tab/>
        <w:t>215443</w:t>
      </w:r>
      <w:r w:rsidRPr="00D85C96">
        <w:rPr>
          <w:rFonts w:ascii="Consolas" w:hAnsi="Consolas" w:cs="Consolas"/>
          <w:color w:val="000000"/>
          <w:sz w:val="18"/>
          <w:szCs w:val="18"/>
        </w:rPr>
        <w:tab/>
        <w:t>10</w:t>
      </w:r>
      <w:r w:rsidRPr="00D85C96">
        <w:rPr>
          <w:rFonts w:ascii="Consolas" w:hAnsi="Consolas" w:cs="Consolas"/>
          <w:color w:val="000000"/>
          <w:sz w:val="18"/>
          <w:szCs w:val="18"/>
        </w:rPr>
        <w:tab/>
        <w:t>765.2</w:t>
      </w:r>
      <w:r w:rsidRPr="00D85C96">
        <w:rPr>
          <w:rFonts w:ascii="Consolas" w:hAnsi="Consolas" w:cs="Consolas"/>
          <w:color w:val="000000"/>
          <w:sz w:val="18"/>
          <w:szCs w:val="18"/>
        </w:rPr>
        <w:tab/>
        <w:t>282.7</w:t>
      </w:r>
      <w:r w:rsidRPr="00D85C96">
        <w:rPr>
          <w:rFonts w:ascii="Consolas" w:hAnsi="Consolas" w:cs="Consolas"/>
          <w:color w:val="000000"/>
          <w:sz w:val="18"/>
          <w:szCs w:val="18"/>
        </w:rPr>
        <w:tab/>
        <w:t>17.15</w:t>
      </w:r>
      <w:r w:rsidRPr="00D85C96">
        <w:rPr>
          <w:rFonts w:ascii="Consolas" w:hAnsi="Consolas" w:cs="Consolas"/>
          <w:color w:val="000000"/>
          <w:sz w:val="18"/>
          <w:szCs w:val="18"/>
        </w:rPr>
        <w:tab/>
        <w:t>5.55</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dup</w:t>
      </w:r>
      <w:r w:rsidRPr="00D85C96">
        <w:rPr>
          <w:rFonts w:ascii="Consolas" w:hAnsi="Consolas" w:cs="Consolas"/>
          <w:color w:val="000000"/>
          <w:sz w:val="18"/>
          <w:szCs w:val="18"/>
        </w:rPr>
        <w:tab/>
        <w:t>464158</w:t>
      </w:r>
      <w:r w:rsidRPr="00D85C96">
        <w:rPr>
          <w:rFonts w:ascii="Consolas" w:hAnsi="Consolas" w:cs="Consolas"/>
          <w:color w:val="000000"/>
          <w:sz w:val="18"/>
          <w:szCs w:val="18"/>
        </w:rPr>
        <w:tab/>
        <w:t>10</w:t>
      </w:r>
      <w:r w:rsidRPr="00D85C96">
        <w:rPr>
          <w:rFonts w:ascii="Consolas" w:hAnsi="Consolas" w:cs="Consolas"/>
          <w:color w:val="000000"/>
          <w:sz w:val="18"/>
          <w:szCs w:val="18"/>
        </w:rPr>
        <w:tab/>
        <w:t>3496.1</w:t>
      </w:r>
      <w:r w:rsidRPr="00D85C96">
        <w:rPr>
          <w:rFonts w:ascii="Consolas" w:hAnsi="Consolas" w:cs="Consolas"/>
          <w:color w:val="000000"/>
          <w:sz w:val="18"/>
          <w:szCs w:val="18"/>
        </w:rPr>
        <w:tab/>
        <w:t>132.8</w:t>
      </w:r>
      <w:r w:rsidRPr="00D85C96">
        <w:rPr>
          <w:rFonts w:ascii="Consolas" w:hAnsi="Consolas" w:cs="Consolas"/>
          <w:color w:val="000000"/>
          <w:sz w:val="18"/>
          <w:szCs w:val="18"/>
        </w:rPr>
        <w:tab/>
        <w:t>15.56</w:t>
      </w:r>
      <w:r w:rsidRPr="00D85C96">
        <w:rPr>
          <w:rFonts w:ascii="Consolas" w:hAnsi="Consolas" w:cs="Consolas"/>
          <w:color w:val="000000"/>
          <w:sz w:val="18"/>
          <w:szCs w:val="18"/>
        </w:rPr>
        <w:tab/>
        <w:t>0.59</w:t>
      </w:r>
    </w:p>
    <w:p w:rsidR="00D85C96" w:rsidRPr="00D85C96" w:rsidRDefault="00D85C96" w:rsidP="00D85C96">
      <w:pPr>
        <w:autoSpaceDE w:val="0"/>
        <w:autoSpaceDN w:val="0"/>
        <w:adjustRightInd w:val="0"/>
        <w:spacing w:after="0" w:line="240" w:lineRule="auto"/>
        <w:rPr>
          <w:rFonts w:ascii="Consolas" w:hAnsi="Consolas" w:cs="Consolas"/>
          <w:b/>
          <w:sz w:val="18"/>
          <w:szCs w:val="18"/>
        </w:rPr>
      </w:pPr>
      <w:r w:rsidRPr="00D85C96">
        <w:rPr>
          <w:rFonts w:ascii="Consolas" w:hAnsi="Consolas" w:cs="Consolas"/>
          <w:b/>
          <w:color w:val="000000"/>
          <w:sz w:val="18"/>
          <w:szCs w:val="18"/>
        </w:rPr>
        <w:t>IntStoreNCList incr load dup</w:t>
      </w:r>
      <w:r w:rsidRPr="00D85C96">
        <w:rPr>
          <w:rFonts w:ascii="Consolas" w:hAnsi="Consolas" w:cs="Consolas"/>
          <w:b/>
          <w:color w:val="000000"/>
          <w:sz w:val="18"/>
          <w:szCs w:val="18"/>
        </w:rPr>
        <w:tab/>
        <w:t>1000000</w:t>
      </w:r>
      <w:r w:rsidRPr="00D85C96">
        <w:rPr>
          <w:rFonts w:ascii="Consolas" w:hAnsi="Consolas" w:cs="Consolas"/>
          <w:b/>
          <w:color w:val="000000"/>
          <w:sz w:val="18"/>
          <w:szCs w:val="18"/>
        </w:rPr>
        <w:tab/>
        <w:t>10</w:t>
      </w:r>
      <w:r w:rsidRPr="00D85C96">
        <w:rPr>
          <w:rFonts w:ascii="Consolas" w:hAnsi="Consolas" w:cs="Consolas"/>
          <w:b/>
          <w:color w:val="000000"/>
          <w:sz w:val="18"/>
          <w:szCs w:val="18"/>
        </w:rPr>
        <w:tab/>
        <w:t>18245.9</w:t>
      </w:r>
      <w:r w:rsidRPr="00D85C96">
        <w:rPr>
          <w:rFonts w:ascii="Consolas" w:hAnsi="Consolas" w:cs="Consolas"/>
          <w:b/>
          <w:color w:val="000000"/>
          <w:sz w:val="18"/>
          <w:szCs w:val="18"/>
        </w:rPr>
        <w:tab/>
        <w:t>54.8</w:t>
      </w:r>
      <w:r w:rsidRPr="00D85C96">
        <w:rPr>
          <w:rFonts w:ascii="Consolas" w:hAnsi="Consolas" w:cs="Consolas"/>
          <w:b/>
          <w:color w:val="000000"/>
          <w:sz w:val="18"/>
          <w:szCs w:val="18"/>
        </w:rPr>
        <w:tab/>
        <w:t>40.36</w:t>
      </w:r>
      <w:r w:rsidRPr="00D85C96">
        <w:rPr>
          <w:rFonts w:ascii="Consolas" w:hAnsi="Consolas" w:cs="Consolas"/>
          <w:b/>
          <w:color w:val="000000"/>
          <w:sz w:val="18"/>
          <w:szCs w:val="18"/>
        </w:rPr>
        <w:tab/>
        <w:t>0.12</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 incr allowDuplicates:true IntStoreLink</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dup</w:t>
      </w:r>
      <w:r w:rsidRPr="00D85C96">
        <w:rPr>
          <w:rFonts w:ascii="Consolas" w:hAnsi="Consolas" w:cs="Consolas"/>
          <w:color w:val="000000"/>
          <w:sz w:val="18"/>
          <w:szCs w:val="18"/>
        </w:rPr>
        <w:tab/>
        <w:t>2154</w:t>
      </w:r>
      <w:r w:rsidRPr="00D85C96">
        <w:rPr>
          <w:rFonts w:ascii="Consolas" w:hAnsi="Consolas" w:cs="Consolas"/>
          <w:color w:val="000000"/>
          <w:sz w:val="18"/>
          <w:szCs w:val="18"/>
        </w:rPr>
        <w:tab/>
        <w:t>10</w:t>
      </w:r>
      <w:r w:rsidRPr="00D85C96">
        <w:rPr>
          <w:rFonts w:ascii="Consolas" w:hAnsi="Consolas" w:cs="Consolas"/>
          <w:color w:val="000000"/>
          <w:sz w:val="18"/>
          <w:szCs w:val="18"/>
        </w:rPr>
        <w:tab/>
        <w:t>3.9</w:t>
      </w:r>
      <w:r w:rsidRPr="00D85C96">
        <w:rPr>
          <w:rFonts w:ascii="Consolas" w:hAnsi="Consolas" w:cs="Consolas"/>
          <w:color w:val="000000"/>
          <w:sz w:val="18"/>
          <w:szCs w:val="18"/>
        </w:rPr>
        <w:tab/>
        <w:t>603.9</w:t>
      </w:r>
      <w:r w:rsidRPr="00D85C96">
        <w:rPr>
          <w:rFonts w:ascii="Consolas" w:hAnsi="Consolas" w:cs="Consolas"/>
          <w:color w:val="000000"/>
          <w:sz w:val="18"/>
          <w:szCs w:val="18"/>
        </w:rPr>
        <w:tab/>
        <w:t>0.37</w:t>
      </w:r>
      <w:r w:rsidRPr="00D85C96">
        <w:rPr>
          <w:rFonts w:ascii="Consolas" w:hAnsi="Consolas" w:cs="Consolas"/>
          <w:color w:val="000000"/>
          <w:sz w:val="18"/>
          <w:szCs w:val="18"/>
        </w:rPr>
        <w:tab/>
        <w:t>58.82</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dup</w:t>
      </w:r>
      <w:r w:rsidRPr="00D85C96">
        <w:rPr>
          <w:rFonts w:ascii="Consolas" w:hAnsi="Consolas" w:cs="Consolas"/>
          <w:color w:val="000000"/>
          <w:sz w:val="18"/>
          <w:szCs w:val="18"/>
        </w:rPr>
        <w:tab/>
        <w:t>4641</w:t>
      </w:r>
      <w:r w:rsidRPr="00D85C96">
        <w:rPr>
          <w:rFonts w:ascii="Consolas" w:hAnsi="Consolas" w:cs="Consolas"/>
          <w:color w:val="000000"/>
          <w:sz w:val="18"/>
          <w:szCs w:val="18"/>
        </w:rPr>
        <w:tab/>
        <w:t>10</w:t>
      </w:r>
      <w:r w:rsidRPr="00D85C96">
        <w:rPr>
          <w:rFonts w:ascii="Consolas" w:hAnsi="Consolas" w:cs="Consolas"/>
          <w:color w:val="000000"/>
          <w:sz w:val="18"/>
          <w:szCs w:val="18"/>
        </w:rPr>
        <w:tab/>
        <w:t>5.3</w:t>
      </w:r>
      <w:r w:rsidRPr="00D85C96">
        <w:rPr>
          <w:rFonts w:ascii="Consolas" w:hAnsi="Consolas" w:cs="Consolas"/>
          <w:color w:val="000000"/>
          <w:sz w:val="18"/>
          <w:szCs w:val="18"/>
        </w:rPr>
        <w:tab/>
        <w:t>917.6</w:t>
      </w:r>
      <w:r w:rsidRPr="00D85C96">
        <w:rPr>
          <w:rFonts w:ascii="Consolas" w:hAnsi="Consolas" w:cs="Consolas"/>
          <w:color w:val="000000"/>
          <w:sz w:val="18"/>
          <w:szCs w:val="18"/>
        </w:rPr>
        <w:tab/>
        <w:t>0.45</w:t>
      </w:r>
      <w:r w:rsidRPr="00D85C96">
        <w:rPr>
          <w:rFonts w:ascii="Consolas" w:hAnsi="Consolas" w:cs="Consolas"/>
          <w:color w:val="000000"/>
          <w:sz w:val="18"/>
          <w:szCs w:val="18"/>
        </w:rPr>
        <w:tab/>
        <w:t>49.58</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dup</w:t>
      </w:r>
      <w:r w:rsidRPr="00D85C96">
        <w:rPr>
          <w:rFonts w:ascii="Consolas" w:hAnsi="Consolas" w:cs="Consolas"/>
          <w:color w:val="000000"/>
          <w:sz w:val="18"/>
          <w:szCs w:val="18"/>
        </w:rPr>
        <w:tab/>
        <w:t>10000</w:t>
      </w:r>
      <w:r w:rsidRPr="00D85C96">
        <w:rPr>
          <w:rFonts w:ascii="Consolas" w:hAnsi="Consolas" w:cs="Consolas"/>
          <w:color w:val="000000"/>
          <w:sz w:val="18"/>
          <w:szCs w:val="18"/>
        </w:rPr>
        <w:tab/>
        <w:t>10</w:t>
      </w:r>
      <w:r w:rsidRPr="00D85C96">
        <w:rPr>
          <w:rFonts w:ascii="Consolas" w:hAnsi="Consolas" w:cs="Consolas"/>
          <w:color w:val="000000"/>
          <w:sz w:val="18"/>
          <w:szCs w:val="18"/>
        </w:rPr>
        <w:tab/>
        <w:t>11.7</w:t>
      </w:r>
      <w:r w:rsidRPr="00D85C96">
        <w:rPr>
          <w:rFonts w:ascii="Consolas" w:hAnsi="Consolas" w:cs="Consolas"/>
          <w:color w:val="000000"/>
          <w:sz w:val="18"/>
          <w:szCs w:val="18"/>
        </w:rPr>
        <w:tab/>
        <w:t>869.1</w:t>
      </w:r>
      <w:r w:rsidRPr="00D85C96">
        <w:rPr>
          <w:rFonts w:ascii="Consolas" w:hAnsi="Consolas" w:cs="Consolas"/>
          <w:color w:val="000000"/>
          <w:sz w:val="18"/>
          <w:szCs w:val="18"/>
        </w:rPr>
        <w:tab/>
        <w:t>0.52</w:t>
      </w:r>
      <w:r w:rsidRPr="00D85C96">
        <w:rPr>
          <w:rFonts w:ascii="Consolas" w:hAnsi="Consolas" w:cs="Consolas"/>
          <w:color w:val="000000"/>
          <w:sz w:val="18"/>
          <w:szCs w:val="18"/>
        </w:rPr>
        <w:tab/>
        <w:t>32.64</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dup</w:t>
      </w:r>
      <w:r w:rsidRPr="00D85C96">
        <w:rPr>
          <w:rFonts w:ascii="Consolas" w:hAnsi="Consolas" w:cs="Consolas"/>
          <w:color w:val="000000"/>
          <w:sz w:val="18"/>
          <w:szCs w:val="18"/>
        </w:rPr>
        <w:tab/>
        <w:t>21544</w:t>
      </w:r>
      <w:r w:rsidRPr="00D85C96">
        <w:rPr>
          <w:rFonts w:ascii="Consolas" w:hAnsi="Consolas" w:cs="Consolas"/>
          <w:color w:val="000000"/>
          <w:sz w:val="18"/>
          <w:szCs w:val="18"/>
        </w:rPr>
        <w:tab/>
        <w:t>10</w:t>
      </w:r>
      <w:r w:rsidRPr="00D85C96">
        <w:rPr>
          <w:rFonts w:ascii="Consolas" w:hAnsi="Consolas" w:cs="Consolas"/>
          <w:color w:val="000000"/>
          <w:sz w:val="18"/>
          <w:szCs w:val="18"/>
        </w:rPr>
        <w:tab/>
        <w:t>26.5</w:t>
      </w:r>
      <w:r w:rsidRPr="00D85C96">
        <w:rPr>
          <w:rFonts w:ascii="Consolas" w:hAnsi="Consolas" w:cs="Consolas"/>
          <w:color w:val="000000"/>
          <w:sz w:val="18"/>
          <w:szCs w:val="18"/>
        </w:rPr>
        <w:tab/>
        <w:t>831.4</w:t>
      </w:r>
      <w:r w:rsidRPr="00D85C96">
        <w:rPr>
          <w:rFonts w:ascii="Consolas" w:hAnsi="Consolas" w:cs="Consolas"/>
          <w:color w:val="000000"/>
          <w:sz w:val="18"/>
          <w:szCs w:val="18"/>
        </w:rPr>
        <w:tab/>
        <w:t>1.64</w:t>
      </w:r>
      <w:r w:rsidRPr="00D85C96">
        <w:rPr>
          <w:rFonts w:ascii="Consolas" w:hAnsi="Consolas" w:cs="Consolas"/>
          <w:color w:val="000000"/>
          <w:sz w:val="18"/>
          <w:szCs w:val="18"/>
        </w:rPr>
        <w:tab/>
        <w:t>34.71</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dup</w:t>
      </w:r>
      <w:r w:rsidRPr="00D85C96">
        <w:rPr>
          <w:rFonts w:ascii="Consolas" w:hAnsi="Consolas" w:cs="Consolas"/>
          <w:color w:val="000000"/>
          <w:sz w:val="18"/>
          <w:szCs w:val="18"/>
        </w:rPr>
        <w:tab/>
        <w:t>46415</w:t>
      </w:r>
      <w:r w:rsidRPr="00D85C96">
        <w:rPr>
          <w:rFonts w:ascii="Consolas" w:hAnsi="Consolas" w:cs="Consolas"/>
          <w:color w:val="000000"/>
          <w:sz w:val="18"/>
          <w:szCs w:val="18"/>
        </w:rPr>
        <w:tab/>
        <w:t>10</w:t>
      </w:r>
      <w:r w:rsidRPr="00D85C96">
        <w:rPr>
          <w:rFonts w:ascii="Consolas" w:hAnsi="Consolas" w:cs="Consolas"/>
          <w:color w:val="000000"/>
          <w:sz w:val="18"/>
          <w:szCs w:val="18"/>
        </w:rPr>
        <w:tab/>
        <w:t>65.7</w:t>
      </w:r>
      <w:r w:rsidRPr="00D85C96">
        <w:rPr>
          <w:rFonts w:ascii="Consolas" w:hAnsi="Consolas" w:cs="Consolas"/>
          <w:color w:val="000000"/>
          <w:sz w:val="18"/>
          <w:szCs w:val="18"/>
        </w:rPr>
        <w:tab/>
        <w:t>714.1</w:t>
      </w:r>
      <w:r w:rsidRPr="00D85C96">
        <w:rPr>
          <w:rFonts w:ascii="Consolas" w:hAnsi="Consolas" w:cs="Consolas"/>
          <w:color w:val="000000"/>
          <w:sz w:val="18"/>
          <w:szCs w:val="18"/>
        </w:rPr>
        <w:tab/>
        <w:t>2.22</w:t>
      </w:r>
      <w:r w:rsidRPr="00D85C96">
        <w:rPr>
          <w:rFonts w:ascii="Consolas" w:hAnsi="Consolas" w:cs="Consolas"/>
          <w:color w:val="000000"/>
          <w:sz w:val="18"/>
          <w:szCs w:val="18"/>
        </w:rPr>
        <w:tab/>
        <w:t>24.46</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dup</w:t>
      </w:r>
      <w:r w:rsidRPr="00D85C96">
        <w:rPr>
          <w:rFonts w:ascii="Consolas" w:hAnsi="Consolas" w:cs="Consolas"/>
          <w:color w:val="000000"/>
          <w:sz w:val="18"/>
          <w:szCs w:val="18"/>
        </w:rPr>
        <w:tab/>
        <w:t>100000</w:t>
      </w:r>
      <w:r w:rsidRPr="00D85C96">
        <w:rPr>
          <w:rFonts w:ascii="Consolas" w:hAnsi="Consolas" w:cs="Consolas"/>
          <w:color w:val="000000"/>
          <w:sz w:val="18"/>
          <w:szCs w:val="18"/>
        </w:rPr>
        <w:tab/>
        <w:t>10</w:t>
      </w:r>
      <w:r w:rsidRPr="00D85C96">
        <w:rPr>
          <w:rFonts w:ascii="Consolas" w:hAnsi="Consolas" w:cs="Consolas"/>
          <w:color w:val="000000"/>
          <w:sz w:val="18"/>
          <w:szCs w:val="18"/>
        </w:rPr>
        <w:tab/>
        <w:t>148.7</w:t>
      </w:r>
      <w:r w:rsidRPr="00D85C96">
        <w:rPr>
          <w:rFonts w:ascii="Consolas" w:hAnsi="Consolas" w:cs="Consolas"/>
          <w:color w:val="000000"/>
          <w:sz w:val="18"/>
          <w:szCs w:val="18"/>
        </w:rPr>
        <w:tab/>
        <w:t>696.3</w:t>
      </w:r>
      <w:r w:rsidRPr="00D85C96">
        <w:rPr>
          <w:rFonts w:ascii="Consolas" w:hAnsi="Consolas" w:cs="Consolas"/>
          <w:color w:val="000000"/>
          <w:sz w:val="18"/>
          <w:szCs w:val="18"/>
        </w:rPr>
        <w:tab/>
        <w:t>11.62</w:t>
      </w:r>
      <w:r w:rsidRPr="00D85C96">
        <w:rPr>
          <w:rFonts w:ascii="Consolas" w:hAnsi="Consolas" w:cs="Consolas"/>
          <w:color w:val="000000"/>
          <w:sz w:val="18"/>
          <w:szCs w:val="18"/>
        </w:rPr>
        <w:tab/>
        <w:t>33.90</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dup</w:t>
      </w:r>
      <w:r w:rsidRPr="00D85C96">
        <w:rPr>
          <w:rFonts w:ascii="Consolas" w:hAnsi="Consolas" w:cs="Consolas"/>
          <w:color w:val="000000"/>
          <w:sz w:val="18"/>
          <w:szCs w:val="18"/>
        </w:rPr>
        <w:tab/>
        <w:t>215443</w:t>
      </w:r>
      <w:r w:rsidRPr="00D85C96">
        <w:rPr>
          <w:rFonts w:ascii="Consolas" w:hAnsi="Consolas" w:cs="Consolas"/>
          <w:color w:val="000000"/>
          <w:sz w:val="18"/>
          <w:szCs w:val="18"/>
        </w:rPr>
        <w:tab/>
        <w:t>10</w:t>
      </w:r>
      <w:r w:rsidRPr="00D85C96">
        <w:rPr>
          <w:rFonts w:ascii="Consolas" w:hAnsi="Consolas" w:cs="Consolas"/>
          <w:color w:val="000000"/>
          <w:sz w:val="18"/>
          <w:szCs w:val="18"/>
        </w:rPr>
        <w:tab/>
        <w:t>356.7</w:t>
      </w:r>
      <w:r w:rsidRPr="00D85C96">
        <w:rPr>
          <w:rFonts w:ascii="Consolas" w:hAnsi="Consolas" w:cs="Consolas"/>
          <w:color w:val="000000"/>
          <w:sz w:val="18"/>
          <w:szCs w:val="18"/>
        </w:rPr>
        <w:tab/>
        <w:t>607.8</w:t>
      </w:r>
      <w:r w:rsidRPr="00D85C96">
        <w:rPr>
          <w:rFonts w:ascii="Consolas" w:hAnsi="Consolas" w:cs="Consolas"/>
          <w:color w:val="000000"/>
          <w:sz w:val="18"/>
          <w:szCs w:val="18"/>
        </w:rPr>
        <w:tab/>
        <w:t>9.76</w:t>
      </w:r>
      <w:r w:rsidRPr="00D85C96">
        <w:rPr>
          <w:rFonts w:ascii="Consolas" w:hAnsi="Consolas" w:cs="Consolas"/>
          <w:color w:val="000000"/>
          <w:sz w:val="18"/>
          <w:szCs w:val="18"/>
        </w:rPr>
        <w:tab/>
        <w:t>15.54</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dup</w:t>
      </w:r>
      <w:r w:rsidRPr="00D85C96">
        <w:rPr>
          <w:rFonts w:ascii="Consolas" w:hAnsi="Consolas" w:cs="Consolas"/>
          <w:color w:val="000000"/>
          <w:sz w:val="18"/>
          <w:szCs w:val="18"/>
        </w:rPr>
        <w:tab/>
        <w:t>464158</w:t>
      </w:r>
      <w:r w:rsidRPr="00D85C96">
        <w:rPr>
          <w:rFonts w:ascii="Consolas" w:hAnsi="Consolas" w:cs="Consolas"/>
          <w:color w:val="000000"/>
          <w:sz w:val="18"/>
          <w:szCs w:val="18"/>
        </w:rPr>
        <w:tab/>
        <w:t>10</w:t>
      </w:r>
      <w:r w:rsidRPr="00D85C96">
        <w:rPr>
          <w:rFonts w:ascii="Consolas" w:hAnsi="Consolas" w:cs="Consolas"/>
          <w:color w:val="000000"/>
          <w:sz w:val="18"/>
          <w:szCs w:val="18"/>
        </w:rPr>
        <w:tab/>
        <w:t>870.2</w:t>
      </w:r>
      <w:r w:rsidRPr="00D85C96">
        <w:rPr>
          <w:rFonts w:ascii="Consolas" w:hAnsi="Consolas" w:cs="Consolas"/>
          <w:color w:val="000000"/>
          <w:sz w:val="18"/>
          <w:szCs w:val="18"/>
        </w:rPr>
        <w:tab/>
        <w:t>534.3</w:t>
      </w:r>
      <w:r w:rsidRPr="00D85C96">
        <w:rPr>
          <w:rFonts w:ascii="Consolas" w:hAnsi="Consolas" w:cs="Consolas"/>
          <w:color w:val="000000"/>
          <w:sz w:val="18"/>
          <w:szCs w:val="18"/>
        </w:rPr>
        <w:tab/>
        <w:t>12.36</w:t>
      </w:r>
      <w:r w:rsidRPr="00D85C96">
        <w:rPr>
          <w:rFonts w:ascii="Consolas" w:hAnsi="Consolas" w:cs="Consolas"/>
          <w:color w:val="000000"/>
          <w:sz w:val="18"/>
          <w:szCs w:val="18"/>
        </w:rPr>
        <w:tab/>
        <w:t>7.21</w:t>
      </w:r>
    </w:p>
    <w:p w:rsidR="00D85C96" w:rsidRPr="00D85C96" w:rsidRDefault="00D85C96" w:rsidP="00D85C96">
      <w:pPr>
        <w:autoSpaceDE w:val="0"/>
        <w:autoSpaceDN w:val="0"/>
        <w:adjustRightInd w:val="0"/>
        <w:spacing w:after="0" w:line="240" w:lineRule="auto"/>
        <w:rPr>
          <w:rFonts w:ascii="Consolas" w:hAnsi="Consolas" w:cs="Consolas"/>
          <w:b/>
          <w:sz w:val="18"/>
          <w:szCs w:val="18"/>
        </w:rPr>
      </w:pPr>
      <w:r w:rsidRPr="00D85C96">
        <w:rPr>
          <w:rFonts w:ascii="Consolas" w:hAnsi="Consolas" w:cs="Consolas"/>
          <w:b/>
          <w:color w:val="000000"/>
          <w:sz w:val="18"/>
          <w:szCs w:val="18"/>
        </w:rPr>
        <w:t>IntStoreLink incr load dup</w:t>
      </w:r>
      <w:r w:rsidRPr="00D85C96">
        <w:rPr>
          <w:rFonts w:ascii="Consolas" w:hAnsi="Consolas" w:cs="Consolas"/>
          <w:b/>
          <w:color w:val="000000"/>
          <w:sz w:val="18"/>
          <w:szCs w:val="18"/>
        </w:rPr>
        <w:tab/>
        <w:t>1000000</w:t>
      </w:r>
      <w:r w:rsidRPr="00D85C96">
        <w:rPr>
          <w:rFonts w:ascii="Consolas" w:hAnsi="Consolas" w:cs="Consolas"/>
          <w:b/>
          <w:color w:val="000000"/>
          <w:sz w:val="18"/>
          <w:szCs w:val="18"/>
        </w:rPr>
        <w:tab/>
        <w:t>10</w:t>
      </w:r>
      <w:r w:rsidRPr="00D85C96">
        <w:rPr>
          <w:rFonts w:ascii="Consolas" w:hAnsi="Consolas" w:cs="Consolas"/>
          <w:b/>
          <w:color w:val="000000"/>
          <w:sz w:val="18"/>
          <w:szCs w:val="18"/>
        </w:rPr>
        <w:tab/>
        <w:t>2200.7</w:t>
      </w:r>
      <w:r w:rsidRPr="00D85C96">
        <w:rPr>
          <w:rFonts w:ascii="Consolas" w:hAnsi="Consolas" w:cs="Consolas"/>
          <w:b/>
          <w:color w:val="000000"/>
          <w:sz w:val="18"/>
          <w:szCs w:val="18"/>
        </w:rPr>
        <w:tab/>
        <w:t>454.7</w:t>
      </w:r>
      <w:r w:rsidRPr="00D85C96">
        <w:rPr>
          <w:rFonts w:ascii="Consolas" w:hAnsi="Consolas" w:cs="Consolas"/>
          <w:b/>
          <w:color w:val="000000"/>
          <w:sz w:val="18"/>
          <w:szCs w:val="18"/>
        </w:rPr>
        <w:tab/>
        <w:t>19.94</w:t>
      </w:r>
      <w:r w:rsidRPr="00D85C96">
        <w:rPr>
          <w:rFonts w:ascii="Consolas" w:hAnsi="Consolas" w:cs="Consolas"/>
          <w:b/>
          <w:color w:val="000000"/>
          <w:sz w:val="18"/>
          <w:szCs w:val="18"/>
        </w:rPr>
        <w:tab/>
        <w:t>4.09</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 incr allowDuplicates:true NCList</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dup</w:t>
      </w:r>
      <w:r w:rsidRPr="00D85C96">
        <w:rPr>
          <w:rFonts w:ascii="Consolas" w:hAnsi="Consolas" w:cs="Consolas"/>
          <w:color w:val="000000"/>
          <w:sz w:val="18"/>
          <w:szCs w:val="18"/>
        </w:rPr>
        <w:tab/>
        <w:t>2154</w:t>
      </w:r>
      <w:r w:rsidRPr="00D85C96">
        <w:rPr>
          <w:rFonts w:ascii="Consolas" w:hAnsi="Consolas" w:cs="Consolas"/>
          <w:color w:val="000000"/>
          <w:sz w:val="18"/>
          <w:szCs w:val="18"/>
        </w:rPr>
        <w:tab/>
        <w:t>10</w:t>
      </w:r>
      <w:r w:rsidRPr="00D85C96">
        <w:rPr>
          <w:rFonts w:ascii="Consolas" w:hAnsi="Consolas" w:cs="Consolas"/>
          <w:color w:val="000000"/>
          <w:sz w:val="18"/>
          <w:szCs w:val="18"/>
        </w:rPr>
        <w:tab/>
        <w:t>1.5</w:t>
      </w:r>
      <w:r w:rsidRPr="00D85C96">
        <w:rPr>
          <w:rFonts w:ascii="Consolas" w:hAnsi="Consolas" w:cs="Consolas"/>
          <w:color w:val="000000"/>
          <w:sz w:val="18"/>
          <w:szCs w:val="18"/>
        </w:rPr>
        <w:tab/>
        <w:t>1563.8</w:t>
      </w:r>
      <w:r w:rsidRPr="00D85C96">
        <w:rPr>
          <w:rFonts w:ascii="Consolas" w:hAnsi="Consolas" w:cs="Consolas"/>
          <w:color w:val="000000"/>
          <w:sz w:val="18"/>
          <w:szCs w:val="18"/>
        </w:rPr>
        <w:tab/>
        <w:t>0.13</w:t>
      </w:r>
      <w:r w:rsidRPr="00D85C96">
        <w:rPr>
          <w:rFonts w:ascii="Consolas" w:hAnsi="Consolas" w:cs="Consolas"/>
          <w:color w:val="000000"/>
          <w:sz w:val="18"/>
          <w:szCs w:val="18"/>
        </w:rPr>
        <w:tab/>
        <w:t>156.47</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dup</w:t>
      </w:r>
      <w:r w:rsidRPr="00D85C96">
        <w:rPr>
          <w:rFonts w:ascii="Consolas" w:hAnsi="Consolas" w:cs="Consolas"/>
          <w:color w:val="000000"/>
          <w:sz w:val="18"/>
          <w:szCs w:val="18"/>
        </w:rPr>
        <w:tab/>
        <w:t>4641</w:t>
      </w:r>
      <w:r w:rsidRPr="00D85C96">
        <w:rPr>
          <w:rFonts w:ascii="Consolas" w:hAnsi="Consolas" w:cs="Consolas"/>
          <w:color w:val="000000"/>
          <w:sz w:val="18"/>
          <w:szCs w:val="18"/>
        </w:rPr>
        <w:tab/>
        <w:t>10</w:t>
      </w:r>
      <w:r w:rsidRPr="00D85C96">
        <w:rPr>
          <w:rFonts w:ascii="Consolas" w:hAnsi="Consolas" w:cs="Consolas"/>
          <w:color w:val="000000"/>
          <w:sz w:val="18"/>
          <w:szCs w:val="18"/>
        </w:rPr>
        <w:tab/>
        <w:t>3.7</w:t>
      </w:r>
      <w:r w:rsidRPr="00D85C96">
        <w:rPr>
          <w:rFonts w:ascii="Consolas" w:hAnsi="Consolas" w:cs="Consolas"/>
          <w:color w:val="000000"/>
          <w:sz w:val="18"/>
          <w:szCs w:val="18"/>
        </w:rPr>
        <w:tab/>
        <w:t>1353.7</w:t>
      </w:r>
      <w:r w:rsidRPr="00D85C96">
        <w:rPr>
          <w:rFonts w:ascii="Consolas" w:hAnsi="Consolas" w:cs="Consolas"/>
          <w:color w:val="000000"/>
          <w:sz w:val="18"/>
          <w:szCs w:val="18"/>
        </w:rPr>
        <w:tab/>
        <w:t>0.32</w:t>
      </w:r>
      <w:r w:rsidRPr="00D85C96">
        <w:rPr>
          <w:rFonts w:ascii="Consolas" w:hAnsi="Consolas" w:cs="Consolas"/>
          <w:color w:val="000000"/>
          <w:sz w:val="18"/>
          <w:szCs w:val="18"/>
        </w:rPr>
        <w:tab/>
        <w:t>114.84</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dup</w:t>
      </w:r>
      <w:r w:rsidRPr="00D85C96">
        <w:rPr>
          <w:rFonts w:ascii="Consolas" w:hAnsi="Consolas" w:cs="Consolas"/>
          <w:color w:val="000000"/>
          <w:sz w:val="18"/>
          <w:szCs w:val="18"/>
        </w:rPr>
        <w:tab/>
        <w:t>10000</w:t>
      </w:r>
      <w:r w:rsidRPr="00D85C96">
        <w:rPr>
          <w:rFonts w:ascii="Consolas" w:hAnsi="Consolas" w:cs="Consolas"/>
          <w:color w:val="000000"/>
          <w:sz w:val="18"/>
          <w:szCs w:val="18"/>
        </w:rPr>
        <w:tab/>
        <w:t>10</w:t>
      </w:r>
      <w:r w:rsidRPr="00D85C96">
        <w:rPr>
          <w:rFonts w:ascii="Consolas" w:hAnsi="Consolas" w:cs="Consolas"/>
          <w:color w:val="000000"/>
          <w:sz w:val="18"/>
          <w:szCs w:val="18"/>
        </w:rPr>
        <w:tab/>
        <w:t>7.4</w:t>
      </w:r>
      <w:r w:rsidRPr="00D85C96">
        <w:rPr>
          <w:rFonts w:ascii="Consolas" w:hAnsi="Consolas" w:cs="Consolas"/>
          <w:color w:val="000000"/>
          <w:sz w:val="18"/>
          <w:szCs w:val="18"/>
        </w:rPr>
        <w:tab/>
        <w:t>1374.5</w:t>
      </w:r>
      <w:r w:rsidRPr="00D85C96">
        <w:rPr>
          <w:rFonts w:ascii="Consolas" w:hAnsi="Consolas" w:cs="Consolas"/>
          <w:color w:val="000000"/>
          <w:sz w:val="18"/>
          <w:szCs w:val="18"/>
        </w:rPr>
        <w:tab/>
        <w:t>0.29</w:t>
      </w:r>
      <w:r w:rsidRPr="00D85C96">
        <w:rPr>
          <w:rFonts w:ascii="Consolas" w:hAnsi="Consolas" w:cs="Consolas"/>
          <w:color w:val="000000"/>
          <w:sz w:val="18"/>
          <w:szCs w:val="18"/>
        </w:rPr>
        <w:tab/>
        <w:t>42.92</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dup</w:t>
      </w:r>
      <w:r w:rsidRPr="00D85C96">
        <w:rPr>
          <w:rFonts w:ascii="Consolas" w:hAnsi="Consolas" w:cs="Consolas"/>
          <w:color w:val="000000"/>
          <w:sz w:val="18"/>
          <w:szCs w:val="18"/>
        </w:rPr>
        <w:tab/>
        <w:t>21544</w:t>
      </w:r>
      <w:r w:rsidRPr="00D85C96">
        <w:rPr>
          <w:rFonts w:ascii="Consolas" w:hAnsi="Consolas" w:cs="Consolas"/>
          <w:color w:val="000000"/>
          <w:sz w:val="18"/>
          <w:szCs w:val="18"/>
        </w:rPr>
        <w:tab/>
        <w:t>10</w:t>
      </w:r>
      <w:r w:rsidRPr="00D85C96">
        <w:rPr>
          <w:rFonts w:ascii="Consolas" w:hAnsi="Consolas" w:cs="Consolas"/>
          <w:color w:val="000000"/>
          <w:sz w:val="18"/>
          <w:szCs w:val="18"/>
        </w:rPr>
        <w:tab/>
        <w:t>17.0</w:t>
      </w:r>
      <w:r w:rsidRPr="00D85C96">
        <w:rPr>
          <w:rFonts w:ascii="Consolas" w:hAnsi="Consolas" w:cs="Consolas"/>
          <w:color w:val="000000"/>
          <w:sz w:val="18"/>
          <w:szCs w:val="18"/>
        </w:rPr>
        <w:tab/>
        <w:t>1320.1</w:t>
      </w:r>
      <w:r w:rsidRPr="00D85C96">
        <w:rPr>
          <w:rFonts w:ascii="Consolas" w:hAnsi="Consolas" w:cs="Consolas"/>
          <w:color w:val="000000"/>
          <w:sz w:val="18"/>
          <w:szCs w:val="18"/>
        </w:rPr>
        <w:tab/>
        <w:t>1.19</w:t>
      </w:r>
      <w:r w:rsidRPr="00D85C96">
        <w:rPr>
          <w:rFonts w:ascii="Consolas" w:hAnsi="Consolas" w:cs="Consolas"/>
          <w:color w:val="000000"/>
          <w:sz w:val="18"/>
          <w:szCs w:val="18"/>
        </w:rPr>
        <w:tab/>
        <w:t>79.90</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dup</w:t>
      </w:r>
      <w:r w:rsidRPr="00D85C96">
        <w:rPr>
          <w:rFonts w:ascii="Consolas" w:hAnsi="Consolas" w:cs="Consolas"/>
          <w:color w:val="000000"/>
          <w:sz w:val="18"/>
          <w:szCs w:val="18"/>
        </w:rPr>
        <w:tab/>
        <w:t>46415</w:t>
      </w:r>
      <w:r w:rsidRPr="00D85C96">
        <w:rPr>
          <w:rFonts w:ascii="Consolas" w:hAnsi="Consolas" w:cs="Consolas"/>
          <w:color w:val="000000"/>
          <w:sz w:val="18"/>
          <w:szCs w:val="18"/>
        </w:rPr>
        <w:tab/>
        <w:t>10</w:t>
      </w:r>
      <w:r w:rsidRPr="00D85C96">
        <w:rPr>
          <w:rFonts w:ascii="Consolas" w:hAnsi="Consolas" w:cs="Consolas"/>
          <w:color w:val="000000"/>
          <w:sz w:val="18"/>
          <w:szCs w:val="18"/>
        </w:rPr>
        <w:tab/>
        <w:t>50.1</w:t>
      </w:r>
      <w:r w:rsidRPr="00D85C96">
        <w:rPr>
          <w:rFonts w:ascii="Consolas" w:hAnsi="Consolas" w:cs="Consolas"/>
          <w:color w:val="000000"/>
          <w:sz w:val="18"/>
          <w:szCs w:val="18"/>
        </w:rPr>
        <w:tab/>
        <w:t>927.0</w:t>
      </w:r>
      <w:r w:rsidRPr="00D85C96">
        <w:rPr>
          <w:rFonts w:ascii="Consolas" w:hAnsi="Consolas" w:cs="Consolas"/>
          <w:color w:val="000000"/>
          <w:sz w:val="18"/>
          <w:szCs w:val="18"/>
        </w:rPr>
        <w:tab/>
        <w:t>0.48</w:t>
      </w:r>
      <w:r w:rsidRPr="00D85C96">
        <w:rPr>
          <w:rFonts w:ascii="Consolas" w:hAnsi="Consolas" w:cs="Consolas"/>
          <w:color w:val="000000"/>
          <w:sz w:val="18"/>
          <w:szCs w:val="18"/>
        </w:rPr>
        <w:tab/>
        <w:t>8.80</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dup</w:t>
      </w:r>
      <w:r w:rsidRPr="00D85C96">
        <w:rPr>
          <w:rFonts w:ascii="Consolas" w:hAnsi="Consolas" w:cs="Consolas"/>
          <w:color w:val="000000"/>
          <w:sz w:val="18"/>
          <w:szCs w:val="18"/>
        </w:rPr>
        <w:tab/>
        <w:t>100000</w:t>
      </w:r>
      <w:r w:rsidRPr="00D85C96">
        <w:rPr>
          <w:rFonts w:ascii="Consolas" w:hAnsi="Consolas" w:cs="Consolas"/>
          <w:color w:val="000000"/>
          <w:sz w:val="18"/>
          <w:szCs w:val="18"/>
        </w:rPr>
        <w:tab/>
        <w:t>10</w:t>
      </w:r>
      <w:r w:rsidRPr="00D85C96">
        <w:rPr>
          <w:rFonts w:ascii="Consolas" w:hAnsi="Consolas" w:cs="Consolas"/>
          <w:color w:val="000000"/>
          <w:sz w:val="18"/>
          <w:szCs w:val="18"/>
        </w:rPr>
        <w:tab/>
        <w:t>206.5</w:t>
      </w:r>
      <w:r w:rsidRPr="00D85C96">
        <w:rPr>
          <w:rFonts w:ascii="Consolas" w:hAnsi="Consolas" w:cs="Consolas"/>
          <w:color w:val="000000"/>
          <w:sz w:val="18"/>
          <w:szCs w:val="18"/>
        </w:rPr>
        <w:tab/>
        <w:t>487.1</w:t>
      </w:r>
      <w:r w:rsidRPr="00D85C96">
        <w:rPr>
          <w:rFonts w:ascii="Consolas" w:hAnsi="Consolas" w:cs="Consolas"/>
          <w:color w:val="000000"/>
          <w:sz w:val="18"/>
          <w:szCs w:val="18"/>
        </w:rPr>
        <w:tab/>
        <w:t>5.72</w:t>
      </w:r>
      <w:r w:rsidRPr="00D85C96">
        <w:rPr>
          <w:rFonts w:ascii="Consolas" w:hAnsi="Consolas" w:cs="Consolas"/>
          <w:color w:val="000000"/>
          <w:sz w:val="18"/>
          <w:szCs w:val="18"/>
        </w:rPr>
        <w:tab/>
        <w:t>11.64</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dup</w:t>
      </w:r>
      <w:r w:rsidRPr="00D85C96">
        <w:rPr>
          <w:rFonts w:ascii="Consolas" w:hAnsi="Consolas" w:cs="Consolas"/>
          <w:color w:val="000000"/>
          <w:sz w:val="18"/>
          <w:szCs w:val="18"/>
        </w:rPr>
        <w:tab/>
        <w:t>215443</w:t>
      </w:r>
      <w:r w:rsidRPr="00D85C96">
        <w:rPr>
          <w:rFonts w:ascii="Consolas" w:hAnsi="Consolas" w:cs="Consolas"/>
          <w:color w:val="000000"/>
          <w:sz w:val="18"/>
          <w:szCs w:val="18"/>
        </w:rPr>
        <w:tab/>
        <w:t>10</w:t>
      </w:r>
      <w:r w:rsidRPr="00D85C96">
        <w:rPr>
          <w:rFonts w:ascii="Consolas" w:hAnsi="Consolas" w:cs="Consolas"/>
          <w:color w:val="000000"/>
          <w:sz w:val="18"/>
          <w:szCs w:val="18"/>
        </w:rPr>
        <w:tab/>
        <w:t>906.3</w:t>
      </w:r>
      <w:r w:rsidRPr="00D85C96">
        <w:rPr>
          <w:rFonts w:ascii="Consolas" w:hAnsi="Consolas" w:cs="Consolas"/>
          <w:color w:val="000000"/>
          <w:sz w:val="18"/>
          <w:szCs w:val="18"/>
        </w:rPr>
        <w:tab/>
        <w:t>237.9</w:t>
      </w:r>
      <w:r w:rsidRPr="00D85C96">
        <w:rPr>
          <w:rFonts w:ascii="Consolas" w:hAnsi="Consolas" w:cs="Consolas"/>
          <w:color w:val="000000"/>
          <w:sz w:val="18"/>
          <w:szCs w:val="18"/>
        </w:rPr>
        <w:tab/>
        <w:t>9.40</w:t>
      </w:r>
      <w:r w:rsidRPr="00D85C96">
        <w:rPr>
          <w:rFonts w:ascii="Consolas" w:hAnsi="Consolas" w:cs="Consolas"/>
          <w:color w:val="000000"/>
          <w:sz w:val="18"/>
          <w:szCs w:val="18"/>
        </w:rPr>
        <w:tab/>
        <w:t>2.37</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dup</w:t>
      </w:r>
      <w:r w:rsidRPr="00D85C96">
        <w:rPr>
          <w:rFonts w:ascii="Consolas" w:hAnsi="Consolas" w:cs="Consolas"/>
          <w:color w:val="000000"/>
          <w:sz w:val="18"/>
          <w:szCs w:val="18"/>
        </w:rPr>
        <w:tab/>
        <w:t>464158</w:t>
      </w:r>
      <w:r w:rsidRPr="00D85C96">
        <w:rPr>
          <w:rFonts w:ascii="Consolas" w:hAnsi="Consolas" w:cs="Consolas"/>
          <w:color w:val="000000"/>
          <w:sz w:val="18"/>
          <w:szCs w:val="18"/>
        </w:rPr>
        <w:tab/>
        <w:t>10</w:t>
      </w:r>
      <w:r w:rsidRPr="00D85C96">
        <w:rPr>
          <w:rFonts w:ascii="Consolas" w:hAnsi="Consolas" w:cs="Consolas"/>
          <w:color w:val="000000"/>
          <w:sz w:val="18"/>
          <w:szCs w:val="18"/>
        </w:rPr>
        <w:tab/>
        <w:t>4359.8</w:t>
      </w:r>
      <w:r w:rsidRPr="00D85C96">
        <w:rPr>
          <w:rFonts w:ascii="Consolas" w:hAnsi="Consolas" w:cs="Consolas"/>
          <w:color w:val="000000"/>
          <w:sz w:val="18"/>
          <w:szCs w:val="18"/>
        </w:rPr>
        <w:tab/>
        <w:t>106.5</w:t>
      </w:r>
      <w:r w:rsidRPr="00D85C96">
        <w:rPr>
          <w:rFonts w:ascii="Consolas" w:hAnsi="Consolas" w:cs="Consolas"/>
          <w:color w:val="000000"/>
          <w:sz w:val="18"/>
          <w:szCs w:val="18"/>
        </w:rPr>
        <w:tab/>
        <w:t>18.97</w:t>
      </w:r>
      <w:r w:rsidRPr="00D85C96">
        <w:rPr>
          <w:rFonts w:ascii="Consolas" w:hAnsi="Consolas" w:cs="Consolas"/>
          <w:color w:val="000000"/>
          <w:sz w:val="18"/>
          <w:szCs w:val="18"/>
        </w:rPr>
        <w:tab/>
        <w:t>0.46</w:t>
      </w:r>
    </w:p>
    <w:p w:rsidR="00D85C96" w:rsidRPr="00D85C96" w:rsidRDefault="00D85C96" w:rsidP="00D85C96">
      <w:pPr>
        <w:autoSpaceDE w:val="0"/>
        <w:autoSpaceDN w:val="0"/>
        <w:adjustRightInd w:val="0"/>
        <w:spacing w:after="0" w:line="240" w:lineRule="auto"/>
        <w:rPr>
          <w:rFonts w:ascii="Consolas" w:hAnsi="Consolas" w:cs="Consolas"/>
          <w:b/>
          <w:sz w:val="18"/>
          <w:szCs w:val="18"/>
        </w:rPr>
      </w:pPr>
      <w:r w:rsidRPr="00D85C96">
        <w:rPr>
          <w:rFonts w:ascii="Consolas" w:hAnsi="Consolas" w:cs="Consolas"/>
          <w:b/>
          <w:color w:val="000000"/>
          <w:sz w:val="18"/>
          <w:szCs w:val="18"/>
        </w:rPr>
        <w:t>NCList incr load dup</w:t>
      </w:r>
      <w:r w:rsidRPr="00D85C96">
        <w:rPr>
          <w:rFonts w:ascii="Consolas" w:hAnsi="Consolas" w:cs="Consolas"/>
          <w:b/>
          <w:color w:val="000000"/>
          <w:sz w:val="18"/>
          <w:szCs w:val="18"/>
        </w:rPr>
        <w:tab/>
        <w:t>1000000</w:t>
      </w:r>
      <w:r w:rsidRPr="00D85C96">
        <w:rPr>
          <w:rFonts w:ascii="Consolas" w:hAnsi="Consolas" w:cs="Consolas"/>
          <w:b/>
          <w:color w:val="000000"/>
          <w:sz w:val="18"/>
          <w:szCs w:val="18"/>
        </w:rPr>
        <w:tab/>
        <w:t>10</w:t>
      </w:r>
      <w:r w:rsidRPr="00D85C96">
        <w:rPr>
          <w:rFonts w:ascii="Consolas" w:hAnsi="Consolas" w:cs="Consolas"/>
          <w:b/>
          <w:color w:val="000000"/>
          <w:sz w:val="18"/>
          <w:szCs w:val="18"/>
        </w:rPr>
        <w:tab/>
        <w:t>23051.1</w:t>
      </w:r>
      <w:r w:rsidRPr="00D85C96">
        <w:rPr>
          <w:rFonts w:ascii="Consolas" w:hAnsi="Consolas" w:cs="Consolas"/>
          <w:b/>
          <w:color w:val="000000"/>
          <w:sz w:val="18"/>
          <w:szCs w:val="18"/>
        </w:rPr>
        <w:tab/>
        <w:t>43.6</w:t>
      </w:r>
      <w:r w:rsidRPr="00D85C96">
        <w:rPr>
          <w:rFonts w:ascii="Consolas" w:hAnsi="Consolas" w:cs="Consolas"/>
          <w:b/>
          <w:color w:val="000000"/>
          <w:sz w:val="18"/>
          <w:szCs w:val="18"/>
        </w:rPr>
        <w:tab/>
        <w:t>495.51</w:t>
      </w:r>
      <w:r w:rsidRPr="00D85C96">
        <w:rPr>
          <w:rFonts w:ascii="Consolas" w:hAnsi="Consolas" w:cs="Consolas"/>
          <w:b/>
          <w:color w:val="000000"/>
          <w:sz w:val="18"/>
          <w:szCs w:val="18"/>
        </w:rPr>
        <w:tab/>
        <w:t>0.91</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 incr allowDuplicates:false IntStoreNCList</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nodup</w:t>
      </w:r>
      <w:r w:rsidRPr="00D85C96">
        <w:rPr>
          <w:rFonts w:ascii="Consolas" w:hAnsi="Consolas" w:cs="Consolas"/>
          <w:color w:val="000000"/>
          <w:sz w:val="18"/>
          <w:szCs w:val="18"/>
        </w:rPr>
        <w:tab/>
        <w:t>2154</w:t>
      </w:r>
      <w:r w:rsidRPr="00D85C96">
        <w:rPr>
          <w:rFonts w:ascii="Consolas" w:hAnsi="Consolas" w:cs="Consolas"/>
          <w:color w:val="000000"/>
          <w:sz w:val="18"/>
          <w:szCs w:val="18"/>
        </w:rPr>
        <w:tab/>
        <w:t>10</w:t>
      </w:r>
      <w:r w:rsidRPr="00D85C96">
        <w:rPr>
          <w:rFonts w:ascii="Consolas" w:hAnsi="Consolas" w:cs="Consolas"/>
          <w:color w:val="000000"/>
          <w:sz w:val="18"/>
          <w:szCs w:val="18"/>
        </w:rPr>
        <w:tab/>
        <w:t>2.7</w:t>
      </w:r>
      <w:r w:rsidRPr="00D85C96">
        <w:rPr>
          <w:rFonts w:ascii="Consolas" w:hAnsi="Consolas" w:cs="Consolas"/>
          <w:color w:val="000000"/>
          <w:sz w:val="18"/>
          <w:szCs w:val="18"/>
        </w:rPr>
        <w:tab/>
        <w:t>901.9</w:t>
      </w:r>
      <w:r w:rsidRPr="00D85C96">
        <w:rPr>
          <w:rFonts w:ascii="Consolas" w:hAnsi="Consolas" w:cs="Consolas"/>
          <w:color w:val="000000"/>
          <w:sz w:val="18"/>
          <w:szCs w:val="18"/>
        </w:rPr>
        <w:tab/>
        <w:t>0.32</w:t>
      </w:r>
      <w:r w:rsidRPr="00D85C96">
        <w:rPr>
          <w:rFonts w:ascii="Consolas" w:hAnsi="Consolas" w:cs="Consolas"/>
          <w:color w:val="000000"/>
          <w:sz w:val="18"/>
          <w:szCs w:val="18"/>
        </w:rPr>
        <w:tab/>
        <w:t>112.45</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nodup</w:t>
      </w:r>
      <w:r w:rsidRPr="00D85C96">
        <w:rPr>
          <w:rFonts w:ascii="Consolas" w:hAnsi="Consolas" w:cs="Consolas"/>
          <w:color w:val="000000"/>
          <w:sz w:val="18"/>
          <w:szCs w:val="18"/>
        </w:rPr>
        <w:tab/>
        <w:t>4641</w:t>
      </w:r>
      <w:r w:rsidRPr="00D85C96">
        <w:rPr>
          <w:rFonts w:ascii="Consolas" w:hAnsi="Consolas" w:cs="Consolas"/>
          <w:color w:val="000000"/>
          <w:sz w:val="18"/>
          <w:szCs w:val="18"/>
        </w:rPr>
        <w:tab/>
        <w:t>10</w:t>
      </w:r>
      <w:r w:rsidRPr="00D85C96">
        <w:rPr>
          <w:rFonts w:ascii="Consolas" w:hAnsi="Consolas" w:cs="Consolas"/>
          <w:color w:val="000000"/>
          <w:sz w:val="18"/>
          <w:szCs w:val="18"/>
        </w:rPr>
        <w:tab/>
        <w:t>5.1</w:t>
      </w:r>
      <w:r w:rsidRPr="00D85C96">
        <w:rPr>
          <w:rFonts w:ascii="Consolas" w:hAnsi="Consolas" w:cs="Consolas"/>
          <w:color w:val="000000"/>
          <w:sz w:val="18"/>
          <w:szCs w:val="18"/>
        </w:rPr>
        <w:tab/>
        <w:t>939.1</w:t>
      </w:r>
      <w:r w:rsidRPr="00D85C96">
        <w:rPr>
          <w:rFonts w:ascii="Consolas" w:hAnsi="Consolas" w:cs="Consolas"/>
          <w:color w:val="000000"/>
          <w:sz w:val="18"/>
          <w:szCs w:val="18"/>
        </w:rPr>
        <w:tab/>
        <w:t>0.30</w:t>
      </w:r>
      <w:r w:rsidRPr="00D85C96">
        <w:rPr>
          <w:rFonts w:ascii="Consolas" w:hAnsi="Consolas" w:cs="Consolas"/>
          <w:color w:val="000000"/>
          <w:sz w:val="18"/>
          <w:szCs w:val="18"/>
        </w:rPr>
        <w:tab/>
        <w:t>51.51</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nodup</w:t>
      </w:r>
      <w:r w:rsidRPr="00D85C96">
        <w:rPr>
          <w:rFonts w:ascii="Consolas" w:hAnsi="Consolas" w:cs="Consolas"/>
          <w:color w:val="000000"/>
          <w:sz w:val="18"/>
          <w:szCs w:val="18"/>
        </w:rPr>
        <w:tab/>
        <w:t>10000</w:t>
      </w:r>
      <w:r w:rsidRPr="00D85C96">
        <w:rPr>
          <w:rFonts w:ascii="Consolas" w:hAnsi="Consolas" w:cs="Consolas"/>
          <w:color w:val="000000"/>
          <w:sz w:val="18"/>
          <w:szCs w:val="18"/>
        </w:rPr>
        <w:tab/>
        <w:t>10</w:t>
      </w:r>
      <w:r w:rsidRPr="00D85C96">
        <w:rPr>
          <w:rFonts w:ascii="Consolas" w:hAnsi="Consolas" w:cs="Consolas"/>
          <w:color w:val="000000"/>
          <w:sz w:val="18"/>
          <w:szCs w:val="18"/>
        </w:rPr>
        <w:tab/>
        <w:t>10.1</w:t>
      </w:r>
      <w:r w:rsidRPr="00D85C96">
        <w:rPr>
          <w:rFonts w:ascii="Consolas" w:hAnsi="Consolas" w:cs="Consolas"/>
          <w:color w:val="000000"/>
          <w:sz w:val="18"/>
          <w:szCs w:val="18"/>
        </w:rPr>
        <w:tab/>
        <w:t>1001.2</w:t>
      </w:r>
      <w:r w:rsidRPr="00D85C96">
        <w:rPr>
          <w:rFonts w:ascii="Consolas" w:hAnsi="Consolas" w:cs="Consolas"/>
          <w:color w:val="000000"/>
          <w:sz w:val="18"/>
          <w:szCs w:val="18"/>
        </w:rPr>
        <w:tab/>
        <w:t>0.30</w:t>
      </w:r>
      <w:r w:rsidRPr="00D85C96">
        <w:rPr>
          <w:rFonts w:ascii="Consolas" w:hAnsi="Consolas" w:cs="Consolas"/>
          <w:color w:val="000000"/>
          <w:sz w:val="18"/>
          <w:szCs w:val="18"/>
        </w:rPr>
        <w:tab/>
        <w:t>26.86</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nodup</w:t>
      </w:r>
      <w:r w:rsidRPr="00D85C96">
        <w:rPr>
          <w:rFonts w:ascii="Consolas" w:hAnsi="Consolas" w:cs="Consolas"/>
          <w:color w:val="000000"/>
          <w:sz w:val="18"/>
          <w:szCs w:val="18"/>
        </w:rPr>
        <w:tab/>
        <w:t>21544</w:t>
      </w:r>
      <w:r w:rsidRPr="00D85C96">
        <w:rPr>
          <w:rFonts w:ascii="Consolas" w:hAnsi="Consolas" w:cs="Consolas"/>
          <w:color w:val="000000"/>
          <w:sz w:val="18"/>
          <w:szCs w:val="18"/>
        </w:rPr>
        <w:tab/>
        <w:t>10</w:t>
      </w:r>
      <w:r w:rsidRPr="00D85C96">
        <w:rPr>
          <w:rFonts w:ascii="Consolas" w:hAnsi="Consolas" w:cs="Consolas"/>
          <w:color w:val="000000"/>
          <w:sz w:val="18"/>
          <w:szCs w:val="18"/>
        </w:rPr>
        <w:tab/>
        <w:t>27.6</w:t>
      </w:r>
      <w:r w:rsidRPr="00D85C96">
        <w:rPr>
          <w:rFonts w:ascii="Consolas" w:hAnsi="Consolas" w:cs="Consolas"/>
          <w:color w:val="000000"/>
          <w:sz w:val="18"/>
          <w:szCs w:val="18"/>
        </w:rPr>
        <w:tab/>
        <w:t>780.3</w:t>
      </w:r>
      <w:r w:rsidRPr="00D85C96">
        <w:rPr>
          <w:rFonts w:ascii="Consolas" w:hAnsi="Consolas" w:cs="Consolas"/>
          <w:color w:val="000000"/>
          <w:sz w:val="18"/>
          <w:szCs w:val="18"/>
        </w:rPr>
        <w:tab/>
        <w:t>0.30</w:t>
      </w:r>
      <w:r w:rsidRPr="00D85C96">
        <w:rPr>
          <w:rFonts w:ascii="Consolas" w:hAnsi="Consolas" w:cs="Consolas"/>
          <w:color w:val="000000"/>
          <w:sz w:val="18"/>
          <w:szCs w:val="18"/>
        </w:rPr>
        <w:tab/>
        <w:t>8.37</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nodup</w:t>
      </w:r>
      <w:r w:rsidRPr="00D85C96">
        <w:rPr>
          <w:rFonts w:ascii="Consolas" w:hAnsi="Consolas" w:cs="Consolas"/>
          <w:color w:val="000000"/>
          <w:sz w:val="18"/>
          <w:szCs w:val="18"/>
        </w:rPr>
        <w:tab/>
        <w:t>46415</w:t>
      </w:r>
      <w:r w:rsidRPr="00D85C96">
        <w:rPr>
          <w:rFonts w:ascii="Consolas" w:hAnsi="Consolas" w:cs="Consolas"/>
          <w:color w:val="000000"/>
          <w:sz w:val="18"/>
          <w:szCs w:val="18"/>
        </w:rPr>
        <w:tab/>
        <w:t>10</w:t>
      </w:r>
      <w:r w:rsidRPr="00D85C96">
        <w:rPr>
          <w:rFonts w:ascii="Consolas" w:hAnsi="Consolas" w:cs="Consolas"/>
          <w:color w:val="000000"/>
          <w:sz w:val="18"/>
          <w:szCs w:val="18"/>
        </w:rPr>
        <w:tab/>
        <w:t>84.7</w:t>
      </w:r>
      <w:r w:rsidRPr="00D85C96">
        <w:rPr>
          <w:rFonts w:ascii="Consolas" w:hAnsi="Consolas" w:cs="Consolas"/>
          <w:color w:val="000000"/>
          <w:sz w:val="18"/>
          <w:szCs w:val="18"/>
        </w:rPr>
        <w:tab/>
        <w:t>550.4</w:t>
      </w:r>
      <w:r w:rsidRPr="00D85C96">
        <w:rPr>
          <w:rFonts w:ascii="Consolas" w:hAnsi="Consolas" w:cs="Consolas"/>
          <w:color w:val="000000"/>
          <w:sz w:val="18"/>
          <w:szCs w:val="18"/>
        </w:rPr>
        <w:tab/>
        <w:t>1.96</w:t>
      </w:r>
      <w:r w:rsidRPr="00D85C96">
        <w:rPr>
          <w:rFonts w:ascii="Consolas" w:hAnsi="Consolas" w:cs="Consolas"/>
          <w:color w:val="000000"/>
          <w:sz w:val="18"/>
          <w:szCs w:val="18"/>
        </w:rPr>
        <w:tab/>
        <w:t>11.30</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nodup</w:t>
      </w:r>
      <w:r w:rsidRPr="00D85C96">
        <w:rPr>
          <w:rFonts w:ascii="Consolas" w:hAnsi="Consolas" w:cs="Consolas"/>
          <w:color w:val="000000"/>
          <w:sz w:val="18"/>
          <w:szCs w:val="18"/>
        </w:rPr>
        <w:tab/>
        <w:t>100000</w:t>
      </w:r>
      <w:r w:rsidRPr="00D85C96">
        <w:rPr>
          <w:rFonts w:ascii="Consolas" w:hAnsi="Consolas" w:cs="Consolas"/>
          <w:color w:val="000000"/>
          <w:sz w:val="18"/>
          <w:szCs w:val="18"/>
        </w:rPr>
        <w:tab/>
        <w:t>10</w:t>
      </w:r>
      <w:r w:rsidRPr="00D85C96">
        <w:rPr>
          <w:rFonts w:ascii="Consolas" w:hAnsi="Consolas" w:cs="Consolas"/>
          <w:color w:val="000000"/>
          <w:sz w:val="18"/>
          <w:szCs w:val="18"/>
        </w:rPr>
        <w:tab/>
        <w:t>308.5</w:t>
      </w:r>
      <w:r w:rsidRPr="00D85C96">
        <w:rPr>
          <w:rFonts w:ascii="Consolas" w:hAnsi="Consolas" w:cs="Consolas"/>
          <w:color w:val="000000"/>
          <w:sz w:val="18"/>
          <w:szCs w:val="18"/>
        </w:rPr>
        <w:tab/>
        <w:t>329.2</w:t>
      </w:r>
      <w:r w:rsidRPr="00D85C96">
        <w:rPr>
          <w:rFonts w:ascii="Consolas" w:hAnsi="Consolas" w:cs="Consolas"/>
          <w:color w:val="000000"/>
          <w:sz w:val="18"/>
          <w:szCs w:val="18"/>
        </w:rPr>
        <w:tab/>
        <w:t>13.18</w:t>
      </w:r>
      <w:r w:rsidRPr="00D85C96">
        <w:rPr>
          <w:rFonts w:ascii="Consolas" w:hAnsi="Consolas" w:cs="Consolas"/>
          <w:color w:val="000000"/>
          <w:sz w:val="18"/>
          <w:szCs w:val="18"/>
        </w:rPr>
        <w:tab/>
        <w:t>13.27</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nodup</w:t>
      </w:r>
      <w:r w:rsidRPr="00D85C96">
        <w:rPr>
          <w:rFonts w:ascii="Consolas" w:hAnsi="Consolas" w:cs="Consolas"/>
          <w:color w:val="000000"/>
          <w:sz w:val="18"/>
          <w:szCs w:val="18"/>
        </w:rPr>
        <w:tab/>
        <w:t>215443</w:t>
      </w:r>
      <w:r w:rsidRPr="00D85C96">
        <w:rPr>
          <w:rFonts w:ascii="Consolas" w:hAnsi="Consolas" w:cs="Consolas"/>
          <w:color w:val="000000"/>
          <w:sz w:val="18"/>
          <w:szCs w:val="18"/>
        </w:rPr>
        <w:tab/>
        <w:t>10</w:t>
      </w:r>
      <w:r w:rsidRPr="00D85C96">
        <w:rPr>
          <w:rFonts w:ascii="Consolas" w:hAnsi="Consolas" w:cs="Consolas"/>
          <w:color w:val="000000"/>
          <w:sz w:val="18"/>
          <w:szCs w:val="18"/>
        </w:rPr>
        <w:tab/>
        <w:t>1067.5</w:t>
      </w:r>
      <w:r w:rsidRPr="00D85C96">
        <w:rPr>
          <w:rFonts w:ascii="Consolas" w:hAnsi="Consolas" w:cs="Consolas"/>
          <w:color w:val="000000"/>
          <w:sz w:val="18"/>
          <w:szCs w:val="18"/>
        </w:rPr>
        <w:tab/>
        <w:t>202.3</w:t>
      </w:r>
      <w:r w:rsidRPr="00D85C96">
        <w:rPr>
          <w:rFonts w:ascii="Consolas" w:hAnsi="Consolas" w:cs="Consolas"/>
          <w:color w:val="000000"/>
          <w:sz w:val="18"/>
          <w:szCs w:val="18"/>
        </w:rPr>
        <w:tab/>
        <w:t>17.50</w:t>
      </w:r>
      <w:r w:rsidRPr="00D85C96">
        <w:rPr>
          <w:rFonts w:ascii="Consolas" w:hAnsi="Consolas" w:cs="Consolas"/>
          <w:color w:val="000000"/>
          <w:sz w:val="18"/>
          <w:szCs w:val="18"/>
        </w:rPr>
        <w:tab/>
        <w:t>3.24</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IntStoreNCList incr load nodup</w:t>
      </w:r>
      <w:r w:rsidRPr="00D85C96">
        <w:rPr>
          <w:rFonts w:ascii="Consolas" w:hAnsi="Consolas" w:cs="Consolas"/>
          <w:color w:val="000000"/>
          <w:sz w:val="18"/>
          <w:szCs w:val="18"/>
        </w:rPr>
        <w:tab/>
        <w:t>464158</w:t>
      </w:r>
      <w:r w:rsidRPr="00D85C96">
        <w:rPr>
          <w:rFonts w:ascii="Consolas" w:hAnsi="Consolas" w:cs="Consolas"/>
          <w:color w:val="000000"/>
          <w:sz w:val="18"/>
          <w:szCs w:val="18"/>
        </w:rPr>
        <w:tab/>
        <w:t>10</w:t>
      </w:r>
      <w:r w:rsidRPr="00D85C96">
        <w:rPr>
          <w:rFonts w:ascii="Consolas" w:hAnsi="Consolas" w:cs="Consolas"/>
          <w:color w:val="000000"/>
          <w:sz w:val="18"/>
          <w:szCs w:val="18"/>
        </w:rPr>
        <w:tab/>
        <w:t>4411.9</w:t>
      </w:r>
      <w:r w:rsidRPr="00D85C96">
        <w:rPr>
          <w:rFonts w:ascii="Consolas" w:hAnsi="Consolas" w:cs="Consolas"/>
          <w:color w:val="000000"/>
          <w:sz w:val="18"/>
          <w:szCs w:val="18"/>
        </w:rPr>
        <w:tab/>
        <w:t>105.3</w:t>
      </w:r>
      <w:r w:rsidRPr="00D85C96">
        <w:rPr>
          <w:rFonts w:ascii="Consolas" w:hAnsi="Consolas" w:cs="Consolas"/>
          <w:color w:val="000000"/>
          <w:sz w:val="18"/>
          <w:szCs w:val="18"/>
        </w:rPr>
        <w:tab/>
        <w:t>50.45</w:t>
      </w:r>
      <w:r w:rsidRPr="00D85C96">
        <w:rPr>
          <w:rFonts w:ascii="Consolas" w:hAnsi="Consolas" w:cs="Consolas"/>
          <w:color w:val="000000"/>
          <w:sz w:val="18"/>
          <w:szCs w:val="18"/>
        </w:rPr>
        <w:tab/>
        <w:t>1.16</w:t>
      </w:r>
    </w:p>
    <w:p w:rsidR="00D85C96" w:rsidRPr="00D85C96" w:rsidRDefault="00D85C96" w:rsidP="00D85C96">
      <w:pPr>
        <w:autoSpaceDE w:val="0"/>
        <w:autoSpaceDN w:val="0"/>
        <w:adjustRightInd w:val="0"/>
        <w:spacing w:after="0" w:line="240" w:lineRule="auto"/>
        <w:rPr>
          <w:rFonts w:ascii="Consolas" w:hAnsi="Consolas" w:cs="Consolas"/>
          <w:b/>
          <w:sz w:val="18"/>
          <w:szCs w:val="18"/>
        </w:rPr>
      </w:pPr>
      <w:r w:rsidRPr="00D85C96">
        <w:rPr>
          <w:rFonts w:ascii="Consolas" w:hAnsi="Consolas" w:cs="Consolas"/>
          <w:b/>
          <w:color w:val="000000"/>
          <w:sz w:val="18"/>
          <w:szCs w:val="18"/>
        </w:rPr>
        <w:t>IntStoreNCList incr load nodup</w:t>
      </w:r>
      <w:r w:rsidRPr="00D85C96">
        <w:rPr>
          <w:rFonts w:ascii="Consolas" w:hAnsi="Consolas" w:cs="Consolas"/>
          <w:b/>
          <w:color w:val="000000"/>
          <w:sz w:val="18"/>
          <w:szCs w:val="18"/>
        </w:rPr>
        <w:tab/>
        <w:t>1000000</w:t>
      </w:r>
      <w:r w:rsidRPr="00D85C96">
        <w:rPr>
          <w:rFonts w:ascii="Consolas" w:hAnsi="Consolas" w:cs="Consolas"/>
          <w:b/>
          <w:color w:val="000000"/>
          <w:sz w:val="18"/>
          <w:szCs w:val="18"/>
        </w:rPr>
        <w:tab/>
        <w:t>10</w:t>
      </w:r>
      <w:r w:rsidRPr="00D85C96">
        <w:rPr>
          <w:rFonts w:ascii="Consolas" w:hAnsi="Consolas" w:cs="Consolas"/>
          <w:b/>
          <w:color w:val="000000"/>
          <w:sz w:val="18"/>
          <w:szCs w:val="18"/>
        </w:rPr>
        <w:tab/>
        <w:t>22540.3</w:t>
      </w:r>
      <w:r w:rsidRPr="00D85C96">
        <w:rPr>
          <w:rFonts w:ascii="Consolas" w:hAnsi="Consolas" w:cs="Consolas"/>
          <w:b/>
          <w:color w:val="000000"/>
          <w:sz w:val="18"/>
          <w:szCs w:val="18"/>
        </w:rPr>
        <w:tab/>
        <w:t>44.4</w:t>
      </w:r>
      <w:r w:rsidRPr="00D85C96">
        <w:rPr>
          <w:rFonts w:ascii="Consolas" w:hAnsi="Consolas" w:cs="Consolas"/>
          <w:b/>
          <w:color w:val="000000"/>
          <w:sz w:val="18"/>
          <w:szCs w:val="18"/>
        </w:rPr>
        <w:tab/>
        <w:t>254.92</w:t>
      </w:r>
      <w:r w:rsidRPr="00D85C96">
        <w:rPr>
          <w:rFonts w:ascii="Consolas" w:hAnsi="Consolas" w:cs="Consolas"/>
          <w:b/>
          <w:color w:val="000000"/>
          <w:sz w:val="18"/>
          <w:szCs w:val="18"/>
        </w:rPr>
        <w:tab/>
        <w:t>0.49</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 incr allowDuplicates:false IntStoreLink</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nodup</w:t>
      </w:r>
      <w:r w:rsidRPr="00D85C96">
        <w:rPr>
          <w:rFonts w:ascii="Consolas" w:hAnsi="Consolas" w:cs="Consolas"/>
          <w:color w:val="000000"/>
          <w:sz w:val="18"/>
          <w:szCs w:val="18"/>
        </w:rPr>
        <w:tab/>
        <w:t>2154</w:t>
      </w:r>
      <w:r w:rsidRPr="00D85C96">
        <w:rPr>
          <w:rFonts w:ascii="Consolas" w:hAnsi="Consolas" w:cs="Consolas"/>
          <w:color w:val="000000"/>
          <w:sz w:val="18"/>
          <w:szCs w:val="18"/>
        </w:rPr>
        <w:tab/>
        <w:t>10</w:t>
      </w:r>
      <w:r w:rsidRPr="00D85C96">
        <w:rPr>
          <w:rFonts w:ascii="Consolas" w:hAnsi="Consolas" w:cs="Consolas"/>
          <w:color w:val="000000"/>
          <w:sz w:val="18"/>
          <w:szCs w:val="18"/>
        </w:rPr>
        <w:tab/>
        <w:t>2.8</w:t>
      </w:r>
      <w:r w:rsidRPr="00D85C96">
        <w:rPr>
          <w:rFonts w:ascii="Consolas" w:hAnsi="Consolas" w:cs="Consolas"/>
          <w:color w:val="000000"/>
          <w:sz w:val="18"/>
          <w:szCs w:val="18"/>
        </w:rPr>
        <w:tab/>
        <w:t>902.8</w:t>
      </w:r>
      <w:r w:rsidRPr="00D85C96">
        <w:rPr>
          <w:rFonts w:ascii="Consolas" w:hAnsi="Consolas" w:cs="Consolas"/>
          <w:color w:val="000000"/>
          <w:sz w:val="18"/>
          <w:szCs w:val="18"/>
        </w:rPr>
        <w:tab/>
        <w:t>0.62</w:t>
      </w:r>
      <w:r w:rsidRPr="00D85C96">
        <w:rPr>
          <w:rFonts w:ascii="Consolas" w:hAnsi="Consolas" w:cs="Consolas"/>
          <w:color w:val="000000"/>
          <w:sz w:val="18"/>
          <w:szCs w:val="18"/>
        </w:rPr>
        <w:tab/>
        <w:t>77.97</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nodup</w:t>
      </w:r>
      <w:r w:rsidRPr="00D85C96">
        <w:rPr>
          <w:rFonts w:ascii="Consolas" w:hAnsi="Consolas" w:cs="Consolas"/>
          <w:color w:val="000000"/>
          <w:sz w:val="18"/>
          <w:szCs w:val="18"/>
        </w:rPr>
        <w:tab/>
        <w:t>4641</w:t>
      </w:r>
      <w:r w:rsidRPr="00D85C96">
        <w:rPr>
          <w:rFonts w:ascii="Consolas" w:hAnsi="Consolas" w:cs="Consolas"/>
          <w:color w:val="000000"/>
          <w:sz w:val="18"/>
          <w:szCs w:val="18"/>
        </w:rPr>
        <w:tab/>
        <w:t>10</w:t>
      </w:r>
      <w:r w:rsidRPr="00D85C96">
        <w:rPr>
          <w:rFonts w:ascii="Consolas" w:hAnsi="Consolas" w:cs="Consolas"/>
          <w:color w:val="000000"/>
          <w:sz w:val="18"/>
          <w:szCs w:val="18"/>
        </w:rPr>
        <w:tab/>
        <w:t>7.2</w:t>
      </w:r>
      <w:r w:rsidRPr="00D85C96">
        <w:rPr>
          <w:rFonts w:ascii="Consolas" w:hAnsi="Consolas" w:cs="Consolas"/>
          <w:color w:val="000000"/>
          <w:sz w:val="18"/>
          <w:szCs w:val="18"/>
        </w:rPr>
        <w:tab/>
        <w:t>676.0</w:t>
      </w:r>
      <w:r w:rsidRPr="00D85C96">
        <w:rPr>
          <w:rFonts w:ascii="Consolas" w:hAnsi="Consolas" w:cs="Consolas"/>
          <w:color w:val="000000"/>
          <w:sz w:val="18"/>
          <w:szCs w:val="18"/>
        </w:rPr>
        <w:tab/>
        <w:t>0.51</w:t>
      </w:r>
      <w:r w:rsidRPr="00D85C96">
        <w:rPr>
          <w:rFonts w:ascii="Consolas" w:hAnsi="Consolas" w:cs="Consolas"/>
          <w:color w:val="000000"/>
          <w:sz w:val="18"/>
          <w:szCs w:val="18"/>
        </w:rPr>
        <w:tab/>
        <w:t>49.04</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nodup</w:t>
      </w:r>
      <w:r w:rsidRPr="00D85C96">
        <w:rPr>
          <w:rFonts w:ascii="Consolas" w:hAnsi="Consolas" w:cs="Consolas"/>
          <w:color w:val="000000"/>
          <w:sz w:val="18"/>
          <w:szCs w:val="18"/>
        </w:rPr>
        <w:tab/>
        <w:t>10000</w:t>
      </w:r>
      <w:r w:rsidRPr="00D85C96">
        <w:rPr>
          <w:rFonts w:ascii="Consolas" w:hAnsi="Consolas" w:cs="Consolas"/>
          <w:color w:val="000000"/>
          <w:sz w:val="18"/>
          <w:szCs w:val="18"/>
        </w:rPr>
        <w:tab/>
        <w:t>10</w:t>
      </w:r>
      <w:r w:rsidRPr="00D85C96">
        <w:rPr>
          <w:rFonts w:ascii="Consolas" w:hAnsi="Consolas" w:cs="Consolas"/>
          <w:color w:val="000000"/>
          <w:sz w:val="18"/>
          <w:szCs w:val="18"/>
        </w:rPr>
        <w:tab/>
        <w:t>11.6</w:t>
      </w:r>
      <w:r w:rsidRPr="00D85C96">
        <w:rPr>
          <w:rFonts w:ascii="Consolas" w:hAnsi="Consolas" w:cs="Consolas"/>
          <w:color w:val="000000"/>
          <w:sz w:val="18"/>
          <w:szCs w:val="18"/>
        </w:rPr>
        <w:tab/>
        <w:t>868.3</w:t>
      </w:r>
      <w:r w:rsidRPr="00D85C96">
        <w:rPr>
          <w:rFonts w:ascii="Consolas" w:hAnsi="Consolas" w:cs="Consolas"/>
          <w:color w:val="000000"/>
          <w:sz w:val="18"/>
          <w:szCs w:val="18"/>
        </w:rPr>
        <w:tab/>
        <w:t>0.24</w:t>
      </w:r>
      <w:r w:rsidRPr="00D85C96">
        <w:rPr>
          <w:rFonts w:ascii="Consolas" w:hAnsi="Consolas" w:cs="Consolas"/>
          <w:color w:val="000000"/>
          <w:sz w:val="18"/>
          <w:szCs w:val="18"/>
        </w:rPr>
        <w:tab/>
        <w:t>17.19</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nodup</w:t>
      </w:r>
      <w:r w:rsidRPr="00D85C96">
        <w:rPr>
          <w:rFonts w:ascii="Consolas" w:hAnsi="Consolas" w:cs="Consolas"/>
          <w:color w:val="000000"/>
          <w:sz w:val="18"/>
          <w:szCs w:val="18"/>
        </w:rPr>
        <w:tab/>
        <w:t>21544</w:t>
      </w:r>
      <w:r w:rsidRPr="00D85C96">
        <w:rPr>
          <w:rFonts w:ascii="Consolas" w:hAnsi="Consolas" w:cs="Consolas"/>
          <w:color w:val="000000"/>
          <w:sz w:val="18"/>
          <w:szCs w:val="18"/>
        </w:rPr>
        <w:tab/>
        <w:t>10</w:t>
      </w:r>
      <w:r w:rsidRPr="00D85C96">
        <w:rPr>
          <w:rFonts w:ascii="Consolas" w:hAnsi="Consolas" w:cs="Consolas"/>
          <w:color w:val="000000"/>
          <w:sz w:val="18"/>
          <w:szCs w:val="18"/>
        </w:rPr>
        <w:tab/>
        <w:t>26.7</w:t>
      </w:r>
      <w:r w:rsidRPr="00D85C96">
        <w:rPr>
          <w:rFonts w:ascii="Consolas" w:hAnsi="Consolas" w:cs="Consolas"/>
          <w:color w:val="000000"/>
          <w:sz w:val="18"/>
          <w:szCs w:val="18"/>
        </w:rPr>
        <w:tab/>
        <w:t>807.0</w:t>
      </w:r>
      <w:r w:rsidRPr="00D85C96">
        <w:rPr>
          <w:rFonts w:ascii="Consolas" w:hAnsi="Consolas" w:cs="Consolas"/>
          <w:color w:val="000000"/>
          <w:sz w:val="18"/>
          <w:szCs w:val="18"/>
        </w:rPr>
        <w:tab/>
        <w:t>0.23</w:t>
      </w:r>
      <w:r w:rsidRPr="00D85C96">
        <w:rPr>
          <w:rFonts w:ascii="Consolas" w:hAnsi="Consolas" w:cs="Consolas"/>
          <w:color w:val="000000"/>
          <w:sz w:val="18"/>
          <w:szCs w:val="18"/>
        </w:rPr>
        <w:tab/>
        <w:t>7.14</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nodup</w:t>
      </w:r>
      <w:r w:rsidRPr="00D85C96">
        <w:rPr>
          <w:rFonts w:ascii="Consolas" w:hAnsi="Consolas" w:cs="Consolas"/>
          <w:color w:val="000000"/>
          <w:sz w:val="18"/>
          <w:szCs w:val="18"/>
        </w:rPr>
        <w:tab/>
        <w:t>46415</w:t>
      </w:r>
      <w:r w:rsidRPr="00D85C96">
        <w:rPr>
          <w:rFonts w:ascii="Consolas" w:hAnsi="Consolas" w:cs="Consolas"/>
          <w:color w:val="000000"/>
          <w:sz w:val="18"/>
          <w:szCs w:val="18"/>
        </w:rPr>
        <w:tab/>
        <w:t>10</w:t>
      </w:r>
      <w:r w:rsidRPr="00D85C96">
        <w:rPr>
          <w:rFonts w:ascii="Consolas" w:hAnsi="Consolas" w:cs="Consolas"/>
          <w:color w:val="000000"/>
          <w:sz w:val="18"/>
          <w:szCs w:val="18"/>
        </w:rPr>
        <w:tab/>
        <w:t>69.3</w:t>
      </w:r>
      <w:r w:rsidRPr="00D85C96">
        <w:rPr>
          <w:rFonts w:ascii="Consolas" w:hAnsi="Consolas" w:cs="Consolas"/>
          <w:color w:val="000000"/>
          <w:sz w:val="18"/>
          <w:szCs w:val="18"/>
        </w:rPr>
        <w:tab/>
        <w:t>676.8</w:t>
      </w:r>
      <w:r w:rsidRPr="00D85C96">
        <w:rPr>
          <w:rFonts w:ascii="Consolas" w:hAnsi="Consolas" w:cs="Consolas"/>
          <w:color w:val="000000"/>
          <w:sz w:val="18"/>
          <w:szCs w:val="18"/>
        </w:rPr>
        <w:tab/>
        <w:t>2.46</w:t>
      </w:r>
      <w:r w:rsidRPr="00D85C96">
        <w:rPr>
          <w:rFonts w:ascii="Consolas" w:hAnsi="Consolas" w:cs="Consolas"/>
          <w:color w:val="000000"/>
          <w:sz w:val="18"/>
          <w:szCs w:val="18"/>
        </w:rPr>
        <w:tab/>
        <w:t>21.94</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nodup</w:t>
      </w:r>
      <w:r w:rsidRPr="00D85C96">
        <w:rPr>
          <w:rFonts w:ascii="Consolas" w:hAnsi="Consolas" w:cs="Consolas"/>
          <w:color w:val="000000"/>
          <w:sz w:val="18"/>
          <w:szCs w:val="18"/>
        </w:rPr>
        <w:tab/>
        <w:t>100000</w:t>
      </w:r>
      <w:r w:rsidRPr="00D85C96">
        <w:rPr>
          <w:rFonts w:ascii="Consolas" w:hAnsi="Consolas" w:cs="Consolas"/>
          <w:color w:val="000000"/>
          <w:sz w:val="18"/>
          <w:szCs w:val="18"/>
        </w:rPr>
        <w:tab/>
        <w:t>10</w:t>
      </w:r>
      <w:r w:rsidRPr="00D85C96">
        <w:rPr>
          <w:rFonts w:ascii="Consolas" w:hAnsi="Consolas" w:cs="Consolas"/>
          <w:color w:val="000000"/>
          <w:sz w:val="18"/>
          <w:szCs w:val="18"/>
        </w:rPr>
        <w:tab/>
        <w:t>160.2</w:t>
      </w:r>
      <w:r w:rsidRPr="00D85C96">
        <w:rPr>
          <w:rFonts w:ascii="Consolas" w:hAnsi="Consolas" w:cs="Consolas"/>
          <w:color w:val="000000"/>
          <w:sz w:val="18"/>
          <w:szCs w:val="18"/>
        </w:rPr>
        <w:tab/>
        <w:t>629.2</w:t>
      </w:r>
      <w:r w:rsidRPr="00D85C96">
        <w:rPr>
          <w:rFonts w:ascii="Consolas" w:hAnsi="Consolas" w:cs="Consolas"/>
          <w:color w:val="000000"/>
          <w:sz w:val="18"/>
          <w:szCs w:val="18"/>
        </w:rPr>
        <w:tab/>
        <w:t>5.08</w:t>
      </w:r>
      <w:r w:rsidRPr="00D85C96">
        <w:rPr>
          <w:rFonts w:ascii="Consolas" w:hAnsi="Consolas" w:cs="Consolas"/>
          <w:color w:val="000000"/>
          <w:sz w:val="18"/>
          <w:szCs w:val="18"/>
        </w:rPr>
        <w:tab/>
        <w:t>16.76</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nodup</w:t>
      </w:r>
      <w:r w:rsidRPr="00D85C96">
        <w:rPr>
          <w:rFonts w:ascii="Consolas" w:hAnsi="Consolas" w:cs="Consolas"/>
          <w:color w:val="000000"/>
          <w:sz w:val="18"/>
          <w:szCs w:val="18"/>
        </w:rPr>
        <w:tab/>
        <w:t>215443</w:t>
      </w:r>
      <w:r w:rsidRPr="00D85C96">
        <w:rPr>
          <w:rFonts w:ascii="Consolas" w:hAnsi="Consolas" w:cs="Consolas"/>
          <w:color w:val="000000"/>
          <w:sz w:val="18"/>
          <w:szCs w:val="18"/>
        </w:rPr>
        <w:tab/>
        <w:t>10</w:t>
      </w:r>
      <w:r w:rsidRPr="00D85C96">
        <w:rPr>
          <w:rFonts w:ascii="Consolas" w:hAnsi="Consolas" w:cs="Consolas"/>
          <w:color w:val="000000"/>
          <w:sz w:val="18"/>
          <w:szCs w:val="18"/>
        </w:rPr>
        <w:tab/>
        <w:t>371.5</w:t>
      </w:r>
      <w:r w:rsidRPr="00D85C96">
        <w:rPr>
          <w:rFonts w:ascii="Consolas" w:hAnsi="Consolas" w:cs="Consolas"/>
          <w:color w:val="000000"/>
          <w:sz w:val="18"/>
          <w:szCs w:val="18"/>
        </w:rPr>
        <w:tab/>
        <w:t>585.2</w:t>
      </w:r>
      <w:r w:rsidRPr="00D85C96">
        <w:rPr>
          <w:rFonts w:ascii="Consolas" w:hAnsi="Consolas" w:cs="Consolas"/>
          <w:color w:val="000000"/>
          <w:sz w:val="18"/>
          <w:szCs w:val="18"/>
        </w:rPr>
        <w:tab/>
        <w:t>12.54</w:t>
      </w:r>
      <w:r w:rsidRPr="00D85C96">
        <w:rPr>
          <w:rFonts w:ascii="Consolas" w:hAnsi="Consolas" w:cs="Consolas"/>
          <w:color w:val="000000"/>
          <w:sz w:val="18"/>
          <w:szCs w:val="18"/>
        </w:rPr>
        <w:tab/>
        <w:t>17.21</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IntStoreLink incr load nodup</w:t>
      </w:r>
      <w:r w:rsidRPr="00D85C96">
        <w:rPr>
          <w:rFonts w:ascii="Consolas" w:hAnsi="Consolas" w:cs="Consolas"/>
          <w:color w:val="000000"/>
          <w:sz w:val="18"/>
          <w:szCs w:val="18"/>
        </w:rPr>
        <w:tab/>
        <w:t>464158</w:t>
      </w:r>
      <w:r w:rsidRPr="00D85C96">
        <w:rPr>
          <w:rFonts w:ascii="Consolas" w:hAnsi="Consolas" w:cs="Consolas"/>
          <w:color w:val="000000"/>
          <w:sz w:val="18"/>
          <w:szCs w:val="18"/>
        </w:rPr>
        <w:tab/>
        <w:t>10</w:t>
      </w:r>
      <w:r w:rsidRPr="00D85C96">
        <w:rPr>
          <w:rFonts w:ascii="Consolas" w:hAnsi="Consolas" w:cs="Consolas"/>
          <w:color w:val="000000"/>
          <w:sz w:val="18"/>
          <w:szCs w:val="18"/>
        </w:rPr>
        <w:tab/>
        <w:t>976.6</w:t>
      </w:r>
      <w:r w:rsidRPr="00D85C96">
        <w:rPr>
          <w:rFonts w:ascii="Consolas" w:hAnsi="Consolas" w:cs="Consolas"/>
          <w:color w:val="000000"/>
          <w:sz w:val="18"/>
          <w:szCs w:val="18"/>
        </w:rPr>
        <w:tab/>
        <w:t>476.7</w:t>
      </w:r>
      <w:r w:rsidRPr="00D85C96">
        <w:rPr>
          <w:rFonts w:ascii="Consolas" w:hAnsi="Consolas" w:cs="Consolas"/>
          <w:color w:val="000000"/>
          <w:sz w:val="18"/>
          <w:szCs w:val="18"/>
        </w:rPr>
        <w:tab/>
        <w:t>17.87</w:t>
      </w:r>
      <w:r w:rsidRPr="00D85C96">
        <w:rPr>
          <w:rFonts w:ascii="Consolas" w:hAnsi="Consolas" w:cs="Consolas"/>
          <w:color w:val="000000"/>
          <w:sz w:val="18"/>
          <w:szCs w:val="18"/>
        </w:rPr>
        <w:tab/>
        <w:t>8.66</w:t>
      </w:r>
    </w:p>
    <w:p w:rsidR="00D85C96" w:rsidRPr="00D85C96" w:rsidRDefault="00D85C96" w:rsidP="00D85C96">
      <w:pPr>
        <w:autoSpaceDE w:val="0"/>
        <w:autoSpaceDN w:val="0"/>
        <w:adjustRightInd w:val="0"/>
        <w:spacing w:after="0" w:line="240" w:lineRule="auto"/>
        <w:rPr>
          <w:rFonts w:ascii="Consolas" w:hAnsi="Consolas" w:cs="Consolas"/>
          <w:b/>
          <w:sz w:val="18"/>
          <w:szCs w:val="18"/>
        </w:rPr>
      </w:pPr>
      <w:r w:rsidRPr="00D85C96">
        <w:rPr>
          <w:rFonts w:ascii="Consolas" w:hAnsi="Consolas" w:cs="Consolas"/>
          <w:b/>
          <w:color w:val="000000"/>
          <w:sz w:val="18"/>
          <w:szCs w:val="18"/>
        </w:rPr>
        <w:t>IntStoreLink incr load nodup</w:t>
      </w:r>
      <w:r w:rsidRPr="00D85C96">
        <w:rPr>
          <w:rFonts w:ascii="Consolas" w:hAnsi="Consolas" w:cs="Consolas"/>
          <w:b/>
          <w:color w:val="000000"/>
          <w:sz w:val="18"/>
          <w:szCs w:val="18"/>
        </w:rPr>
        <w:tab/>
        <w:t>1000000</w:t>
      </w:r>
      <w:r w:rsidRPr="00D85C96">
        <w:rPr>
          <w:rFonts w:ascii="Consolas" w:hAnsi="Consolas" w:cs="Consolas"/>
          <w:b/>
          <w:color w:val="000000"/>
          <w:sz w:val="18"/>
          <w:szCs w:val="18"/>
        </w:rPr>
        <w:tab/>
        <w:t>10</w:t>
      </w:r>
      <w:r w:rsidRPr="00D85C96">
        <w:rPr>
          <w:rFonts w:ascii="Consolas" w:hAnsi="Consolas" w:cs="Consolas"/>
          <w:b/>
          <w:color w:val="000000"/>
          <w:sz w:val="18"/>
          <w:szCs w:val="18"/>
        </w:rPr>
        <w:tab/>
        <w:t>2546.9</w:t>
      </w:r>
      <w:r w:rsidRPr="00D85C96">
        <w:rPr>
          <w:rFonts w:ascii="Consolas" w:hAnsi="Consolas" w:cs="Consolas"/>
          <w:b/>
          <w:color w:val="000000"/>
          <w:sz w:val="18"/>
          <w:szCs w:val="18"/>
        </w:rPr>
        <w:tab/>
        <w:t>393.6</w:t>
      </w:r>
      <w:r w:rsidRPr="00D85C96">
        <w:rPr>
          <w:rFonts w:ascii="Consolas" w:hAnsi="Consolas" w:cs="Consolas"/>
          <w:b/>
          <w:color w:val="000000"/>
          <w:sz w:val="18"/>
          <w:szCs w:val="18"/>
        </w:rPr>
        <w:tab/>
        <w:t>43.56</w:t>
      </w:r>
      <w:r w:rsidRPr="00D85C96">
        <w:rPr>
          <w:rFonts w:ascii="Consolas" w:hAnsi="Consolas" w:cs="Consolas"/>
          <w:b/>
          <w:color w:val="000000"/>
          <w:sz w:val="18"/>
          <w:szCs w:val="18"/>
        </w:rPr>
        <w:tab/>
        <w:t>6.37</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 incr allowDuplicates:false NCList</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nodup</w:t>
      </w:r>
      <w:r w:rsidRPr="00D85C96">
        <w:rPr>
          <w:rFonts w:ascii="Consolas" w:hAnsi="Consolas" w:cs="Consolas"/>
          <w:color w:val="000000"/>
          <w:sz w:val="18"/>
          <w:szCs w:val="18"/>
        </w:rPr>
        <w:tab/>
        <w:t>2154</w:t>
      </w:r>
      <w:r w:rsidRPr="00D85C96">
        <w:rPr>
          <w:rFonts w:ascii="Consolas" w:hAnsi="Consolas" w:cs="Consolas"/>
          <w:color w:val="000000"/>
          <w:sz w:val="18"/>
          <w:szCs w:val="18"/>
        </w:rPr>
        <w:tab/>
        <w:t>10</w:t>
      </w:r>
      <w:r w:rsidRPr="00D85C96">
        <w:rPr>
          <w:rFonts w:ascii="Consolas" w:hAnsi="Consolas" w:cs="Consolas"/>
          <w:color w:val="000000"/>
          <w:sz w:val="18"/>
          <w:szCs w:val="18"/>
        </w:rPr>
        <w:tab/>
        <w:t>1.8</w:t>
      </w:r>
      <w:r w:rsidRPr="00D85C96">
        <w:rPr>
          <w:rFonts w:ascii="Consolas" w:hAnsi="Consolas" w:cs="Consolas"/>
          <w:color w:val="000000"/>
          <w:sz w:val="18"/>
          <w:szCs w:val="18"/>
        </w:rPr>
        <w:tab/>
        <w:t>1298.3</w:t>
      </w:r>
      <w:r w:rsidRPr="00D85C96">
        <w:rPr>
          <w:rFonts w:ascii="Consolas" w:hAnsi="Consolas" w:cs="Consolas"/>
          <w:color w:val="000000"/>
          <w:sz w:val="18"/>
          <w:szCs w:val="18"/>
        </w:rPr>
        <w:tab/>
        <w:t>0.17</w:t>
      </w:r>
      <w:r w:rsidRPr="00D85C96">
        <w:rPr>
          <w:rFonts w:ascii="Consolas" w:hAnsi="Consolas" w:cs="Consolas"/>
          <w:color w:val="000000"/>
          <w:sz w:val="18"/>
          <w:szCs w:val="18"/>
        </w:rPr>
        <w:tab/>
        <w:t>118.44</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nodup</w:t>
      </w:r>
      <w:r w:rsidRPr="00D85C96">
        <w:rPr>
          <w:rFonts w:ascii="Consolas" w:hAnsi="Consolas" w:cs="Consolas"/>
          <w:color w:val="000000"/>
          <w:sz w:val="18"/>
          <w:szCs w:val="18"/>
        </w:rPr>
        <w:tab/>
        <w:t>4641</w:t>
      </w:r>
      <w:r w:rsidRPr="00D85C96">
        <w:rPr>
          <w:rFonts w:ascii="Consolas" w:hAnsi="Consolas" w:cs="Consolas"/>
          <w:color w:val="000000"/>
          <w:sz w:val="18"/>
          <w:szCs w:val="18"/>
        </w:rPr>
        <w:tab/>
        <w:t>10</w:t>
      </w:r>
      <w:r w:rsidRPr="00D85C96">
        <w:rPr>
          <w:rFonts w:ascii="Consolas" w:hAnsi="Consolas" w:cs="Consolas"/>
          <w:color w:val="000000"/>
          <w:sz w:val="18"/>
          <w:szCs w:val="18"/>
        </w:rPr>
        <w:tab/>
        <w:t>3.5</w:t>
      </w:r>
      <w:r w:rsidRPr="00D85C96">
        <w:rPr>
          <w:rFonts w:ascii="Consolas" w:hAnsi="Consolas" w:cs="Consolas"/>
          <w:color w:val="000000"/>
          <w:sz w:val="18"/>
          <w:szCs w:val="18"/>
        </w:rPr>
        <w:tab/>
        <w:t>1375.4</w:t>
      </w:r>
      <w:r w:rsidRPr="00D85C96">
        <w:rPr>
          <w:rFonts w:ascii="Consolas" w:hAnsi="Consolas" w:cs="Consolas"/>
          <w:color w:val="000000"/>
          <w:sz w:val="18"/>
          <w:szCs w:val="18"/>
        </w:rPr>
        <w:tab/>
        <w:t>0.24</w:t>
      </w:r>
      <w:r w:rsidRPr="00D85C96">
        <w:rPr>
          <w:rFonts w:ascii="Consolas" w:hAnsi="Consolas" w:cs="Consolas"/>
          <w:color w:val="000000"/>
          <w:sz w:val="18"/>
          <w:szCs w:val="18"/>
        </w:rPr>
        <w:tab/>
        <w:t>86.87</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nodup</w:t>
      </w:r>
      <w:r w:rsidRPr="00D85C96">
        <w:rPr>
          <w:rFonts w:ascii="Consolas" w:hAnsi="Consolas" w:cs="Consolas"/>
          <w:color w:val="000000"/>
          <w:sz w:val="18"/>
          <w:szCs w:val="18"/>
        </w:rPr>
        <w:tab/>
        <w:t>10000</w:t>
      </w:r>
      <w:r w:rsidRPr="00D85C96">
        <w:rPr>
          <w:rFonts w:ascii="Consolas" w:hAnsi="Consolas" w:cs="Consolas"/>
          <w:color w:val="000000"/>
          <w:sz w:val="18"/>
          <w:szCs w:val="18"/>
        </w:rPr>
        <w:tab/>
        <w:t>10</w:t>
      </w:r>
      <w:r w:rsidRPr="00D85C96">
        <w:rPr>
          <w:rFonts w:ascii="Consolas" w:hAnsi="Consolas" w:cs="Consolas"/>
          <w:color w:val="000000"/>
          <w:sz w:val="18"/>
          <w:szCs w:val="18"/>
        </w:rPr>
        <w:tab/>
        <w:t>7.8</w:t>
      </w:r>
      <w:r w:rsidRPr="00D85C96">
        <w:rPr>
          <w:rFonts w:ascii="Consolas" w:hAnsi="Consolas" w:cs="Consolas"/>
          <w:color w:val="000000"/>
          <w:sz w:val="18"/>
          <w:szCs w:val="18"/>
        </w:rPr>
        <w:tab/>
        <w:t>1298.4</w:t>
      </w:r>
      <w:r w:rsidRPr="00D85C96">
        <w:rPr>
          <w:rFonts w:ascii="Consolas" w:hAnsi="Consolas" w:cs="Consolas"/>
          <w:color w:val="000000"/>
          <w:sz w:val="18"/>
          <w:szCs w:val="18"/>
        </w:rPr>
        <w:tab/>
        <w:t>0.28</w:t>
      </w:r>
      <w:r w:rsidRPr="00D85C96">
        <w:rPr>
          <w:rFonts w:ascii="Consolas" w:hAnsi="Consolas" w:cs="Consolas"/>
          <w:color w:val="000000"/>
          <w:sz w:val="18"/>
          <w:szCs w:val="18"/>
        </w:rPr>
        <w:tab/>
        <w:t>40.66</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nodup</w:t>
      </w:r>
      <w:r w:rsidRPr="00D85C96">
        <w:rPr>
          <w:rFonts w:ascii="Consolas" w:hAnsi="Consolas" w:cs="Consolas"/>
          <w:color w:val="000000"/>
          <w:sz w:val="18"/>
          <w:szCs w:val="18"/>
        </w:rPr>
        <w:tab/>
        <w:t>21544</w:t>
      </w:r>
      <w:r w:rsidRPr="00D85C96">
        <w:rPr>
          <w:rFonts w:ascii="Consolas" w:hAnsi="Consolas" w:cs="Consolas"/>
          <w:color w:val="000000"/>
          <w:sz w:val="18"/>
          <w:szCs w:val="18"/>
        </w:rPr>
        <w:tab/>
        <w:t>10</w:t>
      </w:r>
      <w:r w:rsidRPr="00D85C96">
        <w:rPr>
          <w:rFonts w:ascii="Consolas" w:hAnsi="Consolas" w:cs="Consolas"/>
          <w:color w:val="000000"/>
          <w:sz w:val="18"/>
          <w:szCs w:val="18"/>
        </w:rPr>
        <w:tab/>
        <w:t>21.0</w:t>
      </w:r>
      <w:r w:rsidRPr="00D85C96">
        <w:rPr>
          <w:rFonts w:ascii="Consolas" w:hAnsi="Consolas" w:cs="Consolas"/>
          <w:color w:val="000000"/>
          <w:sz w:val="18"/>
          <w:szCs w:val="18"/>
        </w:rPr>
        <w:tab/>
        <w:t>1028.4</w:t>
      </w:r>
      <w:r w:rsidRPr="00D85C96">
        <w:rPr>
          <w:rFonts w:ascii="Consolas" w:hAnsi="Consolas" w:cs="Consolas"/>
          <w:color w:val="000000"/>
          <w:sz w:val="18"/>
          <w:szCs w:val="18"/>
        </w:rPr>
        <w:tab/>
        <w:t>0.31</w:t>
      </w:r>
      <w:r w:rsidRPr="00D85C96">
        <w:rPr>
          <w:rFonts w:ascii="Consolas" w:hAnsi="Consolas" w:cs="Consolas"/>
          <w:color w:val="000000"/>
          <w:sz w:val="18"/>
          <w:szCs w:val="18"/>
        </w:rPr>
        <w:tab/>
        <w:t>15.11</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nodup</w:t>
      </w:r>
      <w:r w:rsidRPr="00D85C96">
        <w:rPr>
          <w:rFonts w:ascii="Consolas" w:hAnsi="Consolas" w:cs="Consolas"/>
          <w:color w:val="000000"/>
          <w:sz w:val="18"/>
          <w:szCs w:val="18"/>
        </w:rPr>
        <w:tab/>
        <w:t>46415</w:t>
      </w:r>
      <w:r w:rsidRPr="00D85C96">
        <w:rPr>
          <w:rFonts w:ascii="Consolas" w:hAnsi="Consolas" w:cs="Consolas"/>
          <w:color w:val="000000"/>
          <w:sz w:val="18"/>
          <w:szCs w:val="18"/>
        </w:rPr>
        <w:tab/>
        <w:t>10</w:t>
      </w:r>
      <w:r w:rsidRPr="00D85C96">
        <w:rPr>
          <w:rFonts w:ascii="Consolas" w:hAnsi="Consolas" w:cs="Consolas"/>
          <w:color w:val="000000"/>
          <w:sz w:val="18"/>
          <w:szCs w:val="18"/>
        </w:rPr>
        <w:tab/>
        <w:t>69.5</w:t>
      </w:r>
      <w:r w:rsidRPr="00D85C96">
        <w:rPr>
          <w:rFonts w:ascii="Consolas" w:hAnsi="Consolas" w:cs="Consolas"/>
          <w:color w:val="000000"/>
          <w:sz w:val="18"/>
          <w:szCs w:val="18"/>
        </w:rPr>
        <w:tab/>
        <w:t>669.3</w:t>
      </w:r>
      <w:r w:rsidRPr="00D85C96">
        <w:rPr>
          <w:rFonts w:ascii="Consolas" w:hAnsi="Consolas" w:cs="Consolas"/>
          <w:color w:val="000000"/>
          <w:sz w:val="18"/>
          <w:szCs w:val="18"/>
        </w:rPr>
        <w:tab/>
        <w:t>0.93</w:t>
      </w:r>
      <w:r w:rsidRPr="00D85C96">
        <w:rPr>
          <w:rFonts w:ascii="Consolas" w:hAnsi="Consolas" w:cs="Consolas"/>
          <w:color w:val="000000"/>
          <w:sz w:val="18"/>
          <w:szCs w:val="18"/>
        </w:rPr>
        <w:tab/>
        <w:t>8.52</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nodup</w:t>
      </w:r>
      <w:r w:rsidRPr="00D85C96">
        <w:rPr>
          <w:rFonts w:ascii="Consolas" w:hAnsi="Consolas" w:cs="Consolas"/>
          <w:color w:val="000000"/>
          <w:sz w:val="18"/>
          <w:szCs w:val="18"/>
        </w:rPr>
        <w:tab/>
        <w:t>100000</w:t>
      </w:r>
      <w:r w:rsidRPr="00D85C96">
        <w:rPr>
          <w:rFonts w:ascii="Consolas" w:hAnsi="Consolas" w:cs="Consolas"/>
          <w:color w:val="000000"/>
          <w:sz w:val="18"/>
          <w:szCs w:val="18"/>
        </w:rPr>
        <w:tab/>
        <w:t>10</w:t>
      </w:r>
      <w:r w:rsidRPr="00D85C96">
        <w:rPr>
          <w:rFonts w:ascii="Consolas" w:hAnsi="Consolas" w:cs="Consolas"/>
          <w:color w:val="000000"/>
          <w:sz w:val="18"/>
          <w:szCs w:val="18"/>
        </w:rPr>
        <w:tab/>
        <w:t>262.7</w:t>
      </w:r>
      <w:r w:rsidRPr="00D85C96">
        <w:rPr>
          <w:rFonts w:ascii="Consolas" w:hAnsi="Consolas" w:cs="Consolas"/>
          <w:color w:val="000000"/>
          <w:sz w:val="18"/>
          <w:szCs w:val="18"/>
        </w:rPr>
        <w:tab/>
        <w:t>383.3</w:t>
      </w:r>
      <w:r w:rsidRPr="00D85C96">
        <w:rPr>
          <w:rFonts w:ascii="Consolas" w:hAnsi="Consolas" w:cs="Consolas"/>
          <w:color w:val="000000"/>
          <w:sz w:val="18"/>
          <w:szCs w:val="18"/>
        </w:rPr>
        <w:tab/>
        <w:t>7.89</w:t>
      </w:r>
      <w:r w:rsidRPr="00D85C96">
        <w:rPr>
          <w:rFonts w:ascii="Consolas" w:hAnsi="Consolas" w:cs="Consolas"/>
          <w:color w:val="000000"/>
          <w:sz w:val="18"/>
          <w:szCs w:val="18"/>
        </w:rPr>
        <w:tab/>
        <w:t>9.73</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nodup</w:t>
      </w:r>
      <w:r w:rsidRPr="00D85C96">
        <w:rPr>
          <w:rFonts w:ascii="Consolas" w:hAnsi="Consolas" w:cs="Consolas"/>
          <w:color w:val="000000"/>
          <w:sz w:val="18"/>
          <w:szCs w:val="18"/>
        </w:rPr>
        <w:tab/>
        <w:t>215443</w:t>
      </w:r>
      <w:r w:rsidRPr="00D85C96">
        <w:rPr>
          <w:rFonts w:ascii="Consolas" w:hAnsi="Consolas" w:cs="Consolas"/>
          <w:color w:val="000000"/>
          <w:sz w:val="18"/>
          <w:szCs w:val="18"/>
        </w:rPr>
        <w:tab/>
        <w:t>10</w:t>
      </w:r>
      <w:r w:rsidRPr="00D85C96">
        <w:rPr>
          <w:rFonts w:ascii="Consolas" w:hAnsi="Consolas" w:cs="Consolas"/>
          <w:color w:val="000000"/>
          <w:sz w:val="18"/>
          <w:szCs w:val="18"/>
        </w:rPr>
        <w:tab/>
        <w:t>1107.9</w:t>
      </w:r>
      <w:r w:rsidRPr="00D85C96">
        <w:rPr>
          <w:rFonts w:ascii="Consolas" w:hAnsi="Consolas" w:cs="Consolas"/>
          <w:color w:val="000000"/>
          <w:sz w:val="18"/>
          <w:szCs w:val="18"/>
        </w:rPr>
        <w:tab/>
        <w:t>195.4</w:t>
      </w:r>
      <w:r w:rsidRPr="00D85C96">
        <w:rPr>
          <w:rFonts w:ascii="Consolas" w:hAnsi="Consolas" w:cs="Consolas"/>
          <w:color w:val="000000"/>
          <w:sz w:val="18"/>
          <w:szCs w:val="18"/>
        </w:rPr>
        <w:tab/>
        <w:t>26.48</w:t>
      </w:r>
      <w:r w:rsidRPr="00D85C96">
        <w:rPr>
          <w:rFonts w:ascii="Consolas" w:hAnsi="Consolas" w:cs="Consolas"/>
          <w:color w:val="000000"/>
          <w:sz w:val="18"/>
          <w:szCs w:val="18"/>
        </w:rPr>
        <w:tab/>
        <w:t>4.39</w:t>
      </w:r>
    </w:p>
    <w:p w:rsidR="00D85C96" w:rsidRPr="00D85C96" w:rsidRDefault="00D85C96" w:rsidP="00D85C96">
      <w:pPr>
        <w:autoSpaceDE w:val="0"/>
        <w:autoSpaceDN w:val="0"/>
        <w:adjustRightInd w:val="0"/>
        <w:spacing w:after="0" w:line="240" w:lineRule="auto"/>
        <w:rPr>
          <w:rFonts w:ascii="Consolas" w:hAnsi="Consolas" w:cs="Consolas"/>
          <w:sz w:val="18"/>
          <w:szCs w:val="18"/>
        </w:rPr>
      </w:pPr>
      <w:r w:rsidRPr="00D85C96">
        <w:rPr>
          <w:rFonts w:ascii="Consolas" w:hAnsi="Consolas" w:cs="Consolas"/>
          <w:color w:val="000000"/>
          <w:sz w:val="18"/>
          <w:szCs w:val="18"/>
        </w:rPr>
        <w:t>NCList incr load nodup</w:t>
      </w:r>
      <w:r w:rsidRPr="00D85C96">
        <w:rPr>
          <w:rFonts w:ascii="Consolas" w:hAnsi="Consolas" w:cs="Consolas"/>
          <w:color w:val="000000"/>
          <w:sz w:val="18"/>
          <w:szCs w:val="18"/>
        </w:rPr>
        <w:tab/>
        <w:t>464158</w:t>
      </w:r>
      <w:r w:rsidRPr="00D85C96">
        <w:rPr>
          <w:rFonts w:ascii="Consolas" w:hAnsi="Consolas" w:cs="Consolas"/>
          <w:color w:val="000000"/>
          <w:sz w:val="18"/>
          <w:szCs w:val="18"/>
        </w:rPr>
        <w:tab/>
        <w:t>10</w:t>
      </w:r>
      <w:r w:rsidRPr="00D85C96">
        <w:rPr>
          <w:rFonts w:ascii="Consolas" w:hAnsi="Consolas" w:cs="Consolas"/>
          <w:color w:val="000000"/>
          <w:sz w:val="18"/>
          <w:szCs w:val="18"/>
        </w:rPr>
        <w:tab/>
        <w:t>4899.2</w:t>
      </w:r>
      <w:r w:rsidRPr="00D85C96">
        <w:rPr>
          <w:rFonts w:ascii="Consolas" w:hAnsi="Consolas" w:cs="Consolas"/>
          <w:color w:val="000000"/>
          <w:sz w:val="18"/>
          <w:szCs w:val="18"/>
        </w:rPr>
        <w:tab/>
        <w:t>94.8</w:t>
      </w:r>
      <w:r w:rsidRPr="00D85C96">
        <w:rPr>
          <w:rFonts w:ascii="Consolas" w:hAnsi="Consolas" w:cs="Consolas"/>
          <w:color w:val="000000"/>
          <w:sz w:val="18"/>
          <w:szCs w:val="18"/>
        </w:rPr>
        <w:tab/>
        <w:t>43.72</w:t>
      </w:r>
      <w:r w:rsidRPr="00D85C96">
        <w:rPr>
          <w:rFonts w:ascii="Consolas" w:hAnsi="Consolas" w:cs="Consolas"/>
          <w:color w:val="000000"/>
          <w:sz w:val="18"/>
          <w:szCs w:val="18"/>
        </w:rPr>
        <w:tab/>
        <w:t>0.85</w:t>
      </w:r>
    </w:p>
    <w:p w:rsidR="00D85C96" w:rsidRPr="00D85C96" w:rsidRDefault="00D85C96" w:rsidP="00D85C96">
      <w:pPr>
        <w:autoSpaceDE w:val="0"/>
        <w:autoSpaceDN w:val="0"/>
        <w:adjustRightInd w:val="0"/>
        <w:spacing w:after="0" w:line="240" w:lineRule="auto"/>
        <w:rPr>
          <w:rFonts w:ascii="Consolas" w:hAnsi="Consolas" w:cs="Consolas"/>
          <w:b/>
          <w:sz w:val="18"/>
          <w:szCs w:val="18"/>
        </w:rPr>
      </w:pPr>
      <w:r w:rsidRPr="00D85C96">
        <w:rPr>
          <w:rFonts w:ascii="Consolas" w:hAnsi="Consolas" w:cs="Consolas"/>
          <w:b/>
          <w:color w:val="000000"/>
          <w:sz w:val="18"/>
          <w:szCs w:val="18"/>
        </w:rPr>
        <w:t>NCList incr load nodup</w:t>
      </w:r>
      <w:r w:rsidRPr="00D85C96">
        <w:rPr>
          <w:rFonts w:ascii="Consolas" w:hAnsi="Consolas" w:cs="Consolas"/>
          <w:b/>
          <w:color w:val="000000"/>
          <w:sz w:val="18"/>
          <w:szCs w:val="18"/>
        </w:rPr>
        <w:tab/>
        <w:t>1000000</w:t>
      </w:r>
      <w:r w:rsidRPr="00D85C96">
        <w:rPr>
          <w:rFonts w:ascii="Consolas" w:hAnsi="Consolas" w:cs="Consolas"/>
          <w:b/>
          <w:color w:val="000000"/>
          <w:sz w:val="18"/>
          <w:szCs w:val="18"/>
        </w:rPr>
        <w:tab/>
        <w:t>10</w:t>
      </w:r>
      <w:r w:rsidRPr="00D85C96">
        <w:rPr>
          <w:rFonts w:ascii="Consolas" w:hAnsi="Consolas" w:cs="Consolas"/>
          <w:b/>
          <w:color w:val="000000"/>
          <w:sz w:val="18"/>
          <w:szCs w:val="18"/>
        </w:rPr>
        <w:tab/>
        <w:t>23859.4</w:t>
      </w:r>
      <w:r w:rsidRPr="00D85C96">
        <w:rPr>
          <w:rFonts w:ascii="Consolas" w:hAnsi="Consolas" w:cs="Consolas"/>
          <w:b/>
          <w:color w:val="000000"/>
          <w:sz w:val="18"/>
          <w:szCs w:val="18"/>
        </w:rPr>
        <w:tab/>
        <w:t>42.0</w:t>
      </w:r>
      <w:r w:rsidRPr="00D85C96">
        <w:rPr>
          <w:rFonts w:ascii="Consolas" w:hAnsi="Consolas" w:cs="Consolas"/>
          <w:b/>
          <w:color w:val="000000"/>
          <w:sz w:val="18"/>
          <w:szCs w:val="18"/>
        </w:rPr>
        <w:tab/>
        <w:t>257.01</w:t>
      </w:r>
      <w:r w:rsidRPr="00D85C96">
        <w:rPr>
          <w:rFonts w:ascii="Consolas" w:hAnsi="Consolas" w:cs="Consolas"/>
          <w:b/>
          <w:color w:val="000000"/>
          <w:sz w:val="18"/>
          <w:szCs w:val="18"/>
        </w:rPr>
        <w:tab/>
        <w:t>0.44</w:t>
      </w:r>
    </w:p>
    <w:p w:rsidR="00D85C96" w:rsidRPr="00D85C96" w:rsidRDefault="00D85C96" w:rsidP="00D85C96">
      <w:pPr>
        <w:autoSpaceDE w:val="0"/>
        <w:autoSpaceDN w:val="0"/>
        <w:adjustRightInd w:val="0"/>
        <w:spacing w:after="0" w:line="240" w:lineRule="auto"/>
        <w:rPr>
          <w:rFonts w:ascii="Consolas" w:hAnsi="Consolas" w:cs="Consolas"/>
          <w:sz w:val="18"/>
          <w:szCs w:val="18"/>
        </w:rPr>
      </w:pPr>
    </w:p>
    <w:p w:rsidR="00D638FD" w:rsidRPr="00D85C96" w:rsidRDefault="00D638FD" w:rsidP="00522EA4">
      <w:pPr>
        <w:rPr>
          <w:rFonts w:ascii="Consolas" w:hAnsi="Consolas" w:cs="Consolas"/>
          <w:color w:val="000000"/>
          <w:sz w:val="18"/>
          <w:szCs w:val="18"/>
        </w:rPr>
      </w:pPr>
    </w:p>
    <w:sectPr w:rsidR="00D638FD" w:rsidRPr="00D85C96" w:rsidSect="008E1055">
      <w:pgSz w:w="12240" w:h="15840"/>
      <w:pgMar w:top="810" w:right="1260" w:bottom="90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861"/>
    <w:multiLevelType w:val="hybridMultilevel"/>
    <w:tmpl w:val="0022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85AED"/>
    <w:multiLevelType w:val="hybridMultilevel"/>
    <w:tmpl w:val="D8D633C2"/>
    <w:lvl w:ilvl="0" w:tplc="25187B4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AB"/>
    <w:rsid w:val="000426A3"/>
    <w:rsid w:val="00094AE2"/>
    <w:rsid w:val="0010304C"/>
    <w:rsid w:val="00153008"/>
    <w:rsid w:val="00183043"/>
    <w:rsid w:val="001A46AF"/>
    <w:rsid w:val="001F5BD0"/>
    <w:rsid w:val="002218C4"/>
    <w:rsid w:val="002225D4"/>
    <w:rsid w:val="00246F96"/>
    <w:rsid w:val="00247369"/>
    <w:rsid w:val="00262B44"/>
    <w:rsid w:val="002A28BD"/>
    <w:rsid w:val="002D1F1A"/>
    <w:rsid w:val="002D666E"/>
    <w:rsid w:val="0032712A"/>
    <w:rsid w:val="003C75A9"/>
    <w:rsid w:val="003F1F8E"/>
    <w:rsid w:val="00460CB1"/>
    <w:rsid w:val="004C1FF3"/>
    <w:rsid w:val="004D26C7"/>
    <w:rsid w:val="004E285F"/>
    <w:rsid w:val="00506566"/>
    <w:rsid w:val="00522EA4"/>
    <w:rsid w:val="00531032"/>
    <w:rsid w:val="005357EF"/>
    <w:rsid w:val="00576A83"/>
    <w:rsid w:val="005F1CBA"/>
    <w:rsid w:val="006221C1"/>
    <w:rsid w:val="00630E32"/>
    <w:rsid w:val="00635DA2"/>
    <w:rsid w:val="0066439B"/>
    <w:rsid w:val="00670F2F"/>
    <w:rsid w:val="007818D4"/>
    <w:rsid w:val="007B66C0"/>
    <w:rsid w:val="007D4BA3"/>
    <w:rsid w:val="0085366A"/>
    <w:rsid w:val="0086681C"/>
    <w:rsid w:val="008810CD"/>
    <w:rsid w:val="008A1EDD"/>
    <w:rsid w:val="008B13FF"/>
    <w:rsid w:val="008C625D"/>
    <w:rsid w:val="008E1055"/>
    <w:rsid w:val="00906BAF"/>
    <w:rsid w:val="00913B01"/>
    <w:rsid w:val="009156E7"/>
    <w:rsid w:val="00920E8D"/>
    <w:rsid w:val="00983352"/>
    <w:rsid w:val="009A509B"/>
    <w:rsid w:val="00A06A21"/>
    <w:rsid w:val="00A445AB"/>
    <w:rsid w:val="00A5022E"/>
    <w:rsid w:val="00A863B0"/>
    <w:rsid w:val="00A96CD0"/>
    <w:rsid w:val="00A97449"/>
    <w:rsid w:val="00AA591F"/>
    <w:rsid w:val="00AC701C"/>
    <w:rsid w:val="00AF5B5E"/>
    <w:rsid w:val="00B42802"/>
    <w:rsid w:val="00BB1B45"/>
    <w:rsid w:val="00BD4055"/>
    <w:rsid w:val="00C037D5"/>
    <w:rsid w:val="00C07D01"/>
    <w:rsid w:val="00C62500"/>
    <w:rsid w:val="00C92820"/>
    <w:rsid w:val="00CE0C49"/>
    <w:rsid w:val="00D36C69"/>
    <w:rsid w:val="00D60250"/>
    <w:rsid w:val="00D60781"/>
    <w:rsid w:val="00D638FD"/>
    <w:rsid w:val="00D75ACA"/>
    <w:rsid w:val="00D85C96"/>
    <w:rsid w:val="00DC1D75"/>
    <w:rsid w:val="00E50413"/>
    <w:rsid w:val="00E64EDA"/>
    <w:rsid w:val="00E84026"/>
    <w:rsid w:val="00EC2DC3"/>
    <w:rsid w:val="00F978BE"/>
    <w:rsid w:val="00FB72AE"/>
    <w:rsid w:val="00FC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E0D9"/>
  <w15:chartTrackingRefBased/>
  <w15:docId w15:val="{C4A5C27C-64A4-480C-B783-49060FDD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1F8E"/>
    <w:rPr>
      <w:sz w:val="16"/>
      <w:szCs w:val="16"/>
    </w:rPr>
  </w:style>
  <w:style w:type="paragraph" w:styleId="CommentText">
    <w:name w:val="annotation text"/>
    <w:basedOn w:val="Normal"/>
    <w:link w:val="CommentTextChar"/>
    <w:uiPriority w:val="99"/>
    <w:semiHidden/>
    <w:unhideWhenUsed/>
    <w:rsid w:val="003F1F8E"/>
    <w:pPr>
      <w:spacing w:line="240" w:lineRule="auto"/>
    </w:pPr>
    <w:rPr>
      <w:sz w:val="20"/>
      <w:szCs w:val="20"/>
    </w:rPr>
  </w:style>
  <w:style w:type="character" w:customStyle="1" w:styleId="CommentTextChar">
    <w:name w:val="Comment Text Char"/>
    <w:basedOn w:val="DefaultParagraphFont"/>
    <w:link w:val="CommentText"/>
    <w:uiPriority w:val="99"/>
    <w:semiHidden/>
    <w:rsid w:val="003F1F8E"/>
    <w:rPr>
      <w:sz w:val="20"/>
      <w:szCs w:val="20"/>
    </w:rPr>
  </w:style>
  <w:style w:type="paragraph" w:styleId="CommentSubject">
    <w:name w:val="annotation subject"/>
    <w:basedOn w:val="CommentText"/>
    <w:next w:val="CommentText"/>
    <w:link w:val="CommentSubjectChar"/>
    <w:uiPriority w:val="99"/>
    <w:semiHidden/>
    <w:unhideWhenUsed/>
    <w:rsid w:val="003F1F8E"/>
    <w:rPr>
      <w:b/>
      <w:bCs/>
    </w:rPr>
  </w:style>
  <w:style w:type="character" w:customStyle="1" w:styleId="CommentSubjectChar">
    <w:name w:val="Comment Subject Char"/>
    <w:basedOn w:val="CommentTextChar"/>
    <w:link w:val="CommentSubject"/>
    <w:uiPriority w:val="99"/>
    <w:semiHidden/>
    <w:rsid w:val="003F1F8E"/>
    <w:rPr>
      <w:b/>
      <w:bCs/>
      <w:sz w:val="20"/>
      <w:szCs w:val="20"/>
    </w:rPr>
  </w:style>
  <w:style w:type="paragraph" w:styleId="BalloonText">
    <w:name w:val="Balloon Text"/>
    <w:basedOn w:val="Normal"/>
    <w:link w:val="BalloonTextChar"/>
    <w:uiPriority w:val="99"/>
    <w:semiHidden/>
    <w:unhideWhenUsed/>
    <w:rsid w:val="003F1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F8E"/>
    <w:rPr>
      <w:rFonts w:ascii="Segoe UI" w:hAnsi="Segoe UI" w:cs="Segoe UI"/>
      <w:sz w:val="18"/>
      <w:szCs w:val="18"/>
    </w:rPr>
  </w:style>
  <w:style w:type="paragraph" w:styleId="ListParagraph">
    <w:name w:val="List Paragraph"/>
    <w:basedOn w:val="Normal"/>
    <w:uiPriority w:val="34"/>
    <w:qFormat/>
    <w:rsid w:val="003F1F8E"/>
    <w:pPr>
      <w:ind w:left="720"/>
      <w:contextualSpacing/>
    </w:pPr>
  </w:style>
  <w:style w:type="character" w:styleId="Hyperlink">
    <w:name w:val="Hyperlink"/>
    <w:basedOn w:val="DefaultParagraphFont"/>
    <w:uiPriority w:val="99"/>
    <w:unhideWhenUsed/>
    <w:rsid w:val="00460C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721803">
      <w:bodyDiv w:val="1"/>
      <w:marLeft w:val="0"/>
      <w:marRight w:val="0"/>
      <w:marTop w:val="0"/>
      <w:marBottom w:val="0"/>
      <w:divBdr>
        <w:top w:val="none" w:sz="0" w:space="0" w:color="auto"/>
        <w:left w:val="none" w:sz="0" w:space="0" w:color="auto"/>
        <w:bottom w:val="none" w:sz="0" w:space="0" w:color="auto"/>
        <w:right w:val="none" w:sz="0" w:space="0" w:color="auto"/>
      </w:divBdr>
    </w:div>
    <w:div w:id="435104125">
      <w:bodyDiv w:val="1"/>
      <w:marLeft w:val="0"/>
      <w:marRight w:val="0"/>
      <w:marTop w:val="0"/>
      <w:marBottom w:val="0"/>
      <w:divBdr>
        <w:top w:val="none" w:sz="0" w:space="0" w:color="auto"/>
        <w:left w:val="none" w:sz="0" w:space="0" w:color="auto"/>
        <w:bottom w:val="none" w:sz="0" w:space="0" w:color="auto"/>
        <w:right w:val="none" w:sz="0" w:space="0" w:color="auto"/>
      </w:divBdr>
    </w:div>
    <w:div w:id="582107284">
      <w:bodyDiv w:val="1"/>
      <w:marLeft w:val="0"/>
      <w:marRight w:val="0"/>
      <w:marTop w:val="0"/>
      <w:marBottom w:val="0"/>
      <w:divBdr>
        <w:top w:val="none" w:sz="0" w:space="0" w:color="auto"/>
        <w:left w:val="none" w:sz="0" w:space="0" w:color="auto"/>
        <w:bottom w:val="none" w:sz="0" w:space="0" w:color="auto"/>
        <w:right w:val="none" w:sz="0" w:space="0" w:color="auto"/>
      </w:divBdr>
    </w:div>
    <w:div w:id="1224103559">
      <w:bodyDiv w:val="1"/>
      <w:marLeft w:val="0"/>
      <w:marRight w:val="0"/>
      <w:marTop w:val="0"/>
      <w:marBottom w:val="0"/>
      <w:divBdr>
        <w:top w:val="none" w:sz="0" w:space="0" w:color="auto"/>
        <w:left w:val="none" w:sz="0" w:space="0" w:color="auto"/>
        <w:bottom w:val="none" w:sz="0" w:space="0" w:color="auto"/>
        <w:right w:val="none" w:sz="0" w:space="0" w:color="auto"/>
      </w:divBdr>
    </w:div>
    <w:div w:id="1524324079">
      <w:bodyDiv w:val="1"/>
      <w:marLeft w:val="0"/>
      <w:marRight w:val="0"/>
      <w:marTop w:val="0"/>
      <w:marBottom w:val="0"/>
      <w:divBdr>
        <w:top w:val="none" w:sz="0" w:space="0" w:color="auto"/>
        <w:left w:val="none" w:sz="0" w:space="0" w:color="auto"/>
        <w:bottom w:val="none" w:sz="0" w:space="0" w:color="auto"/>
        <w:right w:val="none" w:sz="0" w:space="0" w:color="auto"/>
      </w:divBdr>
    </w:div>
    <w:div w:id="1591088345">
      <w:bodyDiv w:val="1"/>
      <w:marLeft w:val="0"/>
      <w:marRight w:val="0"/>
      <w:marTop w:val="0"/>
      <w:marBottom w:val="0"/>
      <w:divBdr>
        <w:top w:val="none" w:sz="0" w:space="0" w:color="auto"/>
        <w:left w:val="none" w:sz="0" w:space="0" w:color="auto"/>
        <w:bottom w:val="none" w:sz="0" w:space="0" w:color="auto"/>
        <w:right w:val="none" w:sz="0" w:space="0" w:color="auto"/>
      </w:divBdr>
    </w:div>
    <w:div w:id="202088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github.com/BobHanson/IntervalStoreJ" TargetMode="Externa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sonr\git\IntervalStoreJ\discussion\testLoa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sonr\git\IntervalStoreJ\discussion\testLoa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nsonr\git\IntervalStoreJ\discussion\testLoa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N-load(nodup)</a:t>
            </a:r>
            <a:r>
              <a:rPr lang="en-US" baseline="0"/>
              <a:t> time/ms vs. N log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'S50L1000 nodup'!$F$1</c:f>
              <c:strCache>
                <c:ptCount val="1"/>
                <c:pt idx="0">
                  <c:v>IntNC(len 50 factor 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'S50L1000 nodup'!$C$2:$C$10</c:f>
              <c:numCache>
                <c:formatCode>General</c:formatCode>
                <c:ptCount val="9"/>
                <c:pt idx="0">
                  <c:v>7179.8112355640678</c:v>
                </c:pt>
                <c:pt idx="1">
                  <c:v>17016.744289032718</c:v>
                </c:pt>
                <c:pt idx="2">
                  <c:v>40000</c:v>
                </c:pt>
                <c:pt idx="3">
                  <c:v>93357.182677652017</c:v>
                </c:pt>
                <c:pt idx="4">
                  <c:v>216602.9475375468</c:v>
                </c:pt>
                <c:pt idx="5">
                  <c:v>500000</c:v>
                </c:pt>
                <c:pt idx="6">
                  <c:v>1149029.1296480584</c:v>
                </c:pt>
                <c:pt idx="7">
                  <c:v>2630228.2830281034</c:v>
                </c:pt>
                <c:pt idx="8">
                  <c:v>6000000</c:v>
                </c:pt>
              </c:numCache>
            </c:numRef>
          </c:xVal>
          <c:yVal>
            <c:numRef>
              <c:f>'S50L1000 nodup'!$F$2:$F$10</c:f>
              <c:numCache>
                <c:formatCode>General</c:formatCode>
                <c:ptCount val="9"/>
                <c:pt idx="0">
                  <c:v>2.7</c:v>
                </c:pt>
                <c:pt idx="1">
                  <c:v>5.0999999999999996</c:v>
                </c:pt>
                <c:pt idx="2">
                  <c:v>10.1</c:v>
                </c:pt>
                <c:pt idx="3">
                  <c:v>27.6</c:v>
                </c:pt>
                <c:pt idx="4">
                  <c:v>84.7</c:v>
                </c:pt>
                <c:pt idx="5">
                  <c:v>308.5</c:v>
                </c:pt>
                <c:pt idx="6">
                  <c:v>1067.5</c:v>
                </c:pt>
                <c:pt idx="7">
                  <c:v>4411.8999999999996</c:v>
                </c:pt>
                <c:pt idx="8">
                  <c:v>22540.3</c:v>
                </c:pt>
              </c:numCache>
            </c:numRef>
          </c:yVal>
          <c:smooth val="0"/>
          <c:extLst>
            <c:ext xmlns:c16="http://schemas.microsoft.com/office/drawing/2014/chart" uri="{C3380CC4-5D6E-409C-BE32-E72D297353CC}">
              <c16:uniqueId val="{00000000-B217-4597-893E-6E267C7DE685}"/>
            </c:ext>
          </c:extLst>
        </c:ser>
        <c:ser>
          <c:idx val="1"/>
          <c:order val="1"/>
          <c:tx>
            <c:strRef>
              <c:f>'S50L1000 nodup'!$G$1</c:f>
              <c:strCache>
                <c:ptCount val="1"/>
                <c:pt idx="0">
                  <c:v>NCList (len 50, factor 10)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'S50L1000 nodup'!$C$2:$C$10</c:f>
              <c:numCache>
                <c:formatCode>General</c:formatCode>
                <c:ptCount val="9"/>
                <c:pt idx="0">
                  <c:v>7179.8112355640678</c:v>
                </c:pt>
                <c:pt idx="1">
                  <c:v>17016.744289032718</c:v>
                </c:pt>
                <c:pt idx="2">
                  <c:v>40000</c:v>
                </c:pt>
                <c:pt idx="3">
                  <c:v>93357.182677652017</c:v>
                </c:pt>
                <c:pt idx="4">
                  <c:v>216602.9475375468</c:v>
                </c:pt>
                <c:pt idx="5">
                  <c:v>500000</c:v>
                </c:pt>
                <c:pt idx="6">
                  <c:v>1149029.1296480584</c:v>
                </c:pt>
                <c:pt idx="7">
                  <c:v>2630228.2830281034</c:v>
                </c:pt>
                <c:pt idx="8">
                  <c:v>6000000</c:v>
                </c:pt>
              </c:numCache>
            </c:numRef>
          </c:xVal>
          <c:yVal>
            <c:numRef>
              <c:f>'S50L1000 nodup'!$G$2:$G$10</c:f>
              <c:numCache>
                <c:formatCode>General</c:formatCode>
                <c:ptCount val="9"/>
                <c:pt idx="0">
                  <c:v>1.8</c:v>
                </c:pt>
                <c:pt idx="1">
                  <c:v>3.5</c:v>
                </c:pt>
                <c:pt idx="2">
                  <c:v>7.8</c:v>
                </c:pt>
                <c:pt idx="3">
                  <c:v>21</c:v>
                </c:pt>
                <c:pt idx="4">
                  <c:v>69.5</c:v>
                </c:pt>
                <c:pt idx="5">
                  <c:v>262.7</c:v>
                </c:pt>
                <c:pt idx="6">
                  <c:v>1107.9000000000001</c:v>
                </c:pt>
                <c:pt idx="7">
                  <c:v>4899.2</c:v>
                </c:pt>
                <c:pt idx="8">
                  <c:v>23859.4</c:v>
                </c:pt>
              </c:numCache>
            </c:numRef>
          </c:yVal>
          <c:smooth val="0"/>
          <c:extLst>
            <c:ext xmlns:c16="http://schemas.microsoft.com/office/drawing/2014/chart" uri="{C3380CC4-5D6E-409C-BE32-E72D297353CC}">
              <c16:uniqueId val="{00000001-B217-4597-893E-6E267C7DE685}"/>
            </c:ext>
          </c:extLst>
        </c:ser>
        <c:ser>
          <c:idx val="2"/>
          <c:order val="2"/>
          <c:tx>
            <c:strRef>
              <c:f>'S50L1000 nodup'!$H$1</c:f>
              <c:strCache>
                <c:ptCount val="1"/>
                <c:pt idx="0">
                  <c:v>IntLink (len 50, factor 10)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'S50L1000 nodup'!$C$2:$C$10</c:f>
              <c:numCache>
                <c:formatCode>General</c:formatCode>
                <c:ptCount val="9"/>
                <c:pt idx="0">
                  <c:v>7179.8112355640678</c:v>
                </c:pt>
                <c:pt idx="1">
                  <c:v>17016.744289032718</c:v>
                </c:pt>
                <c:pt idx="2">
                  <c:v>40000</c:v>
                </c:pt>
                <c:pt idx="3">
                  <c:v>93357.182677652017</c:v>
                </c:pt>
                <c:pt idx="4">
                  <c:v>216602.9475375468</c:v>
                </c:pt>
                <c:pt idx="5">
                  <c:v>500000</c:v>
                </c:pt>
                <c:pt idx="6">
                  <c:v>1149029.1296480584</c:v>
                </c:pt>
                <c:pt idx="7">
                  <c:v>2630228.2830281034</c:v>
                </c:pt>
                <c:pt idx="8">
                  <c:v>6000000</c:v>
                </c:pt>
              </c:numCache>
            </c:numRef>
          </c:xVal>
          <c:yVal>
            <c:numRef>
              <c:f>'S50L1000 nodup'!$H$2:$H$10</c:f>
              <c:numCache>
                <c:formatCode>General</c:formatCode>
                <c:ptCount val="9"/>
                <c:pt idx="0">
                  <c:v>2.8</c:v>
                </c:pt>
                <c:pt idx="1">
                  <c:v>7.2</c:v>
                </c:pt>
                <c:pt idx="2">
                  <c:v>11.6</c:v>
                </c:pt>
                <c:pt idx="3">
                  <c:v>26.7</c:v>
                </c:pt>
                <c:pt idx="4">
                  <c:v>69.3</c:v>
                </c:pt>
                <c:pt idx="5">
                  <c:v>160.19999999999999</c:v>
                </c:pt>
                <c:pt idx="6">
                  <c:v>371.5</c:v>
                </c:pt>
                <c:pt idx="7">
                  <c:v>976.6</c:v>
                </c:pt>
                <c:pt idx="8">
                  <c:v>2546.9</c:v>
                </c:pt>
              </c:numCache>
            </c:numRef>
          </c:yVal>
          <c:smooth val="0"/>
          <c:extLst>
            <c:ext xmlns:c16="http://schemas.microsoft.com/office/drawing/2014/chart" uri="{C3380CC4-5D6E-409C-BE32-E72D297353CC}">
              <c16:uniqueId val="{00000002-B217-4597-893E-6E267C7DE685}"/>
            </c:ext>
          </c:extLst>
        </c:ser>
        <c:dLbls>
          <c:showLegendKey val="0"/>
          <c:showVal val="0"/>
          <c:showCatName val="0"/>
          <c:showSerName val="0"/>
          <c:showPercent val="0"/>
          <c:showBubbleSize val="0"/>
        </c:dLbls>
        <c:axId val="422657936"/>
        <c:axId val="422653016"/>
      </c:scatterChart>
      <c:valAx>
        <c:axId val="422657936"/>
        <c:scaling>
          <c:orientation val="minMax"/>
          <c:max val="6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53016"/>
        <c:crosses val="autoZero"/>
        <c:crossBetween val="midCat"/>
      </c:valAx>
      <c:valAx>
        <c:axId val="422653016"/>
        <c:scaling>
          <c:orientation val="minMax"/>
          <c:max val="25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57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1000-delete</a:t>
            </a:r>
            <a:r>
              <a:rPr lang="en-US" baseline="0"/>
              <a:t> time/ms vs. N log N (unoptimized)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'S50R1000 '!$F$1</c:f>
              <c:strCache>
                <c:ptCount val="1"/>
                <c:pt idx="0">
                  <c:v>IntNC(len 50 factor 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'S50R1000 '!$C$2:$C$10</c:f>
              <c:numCache>
                <c:formatCode>General</c:formatCode>
                <c:ptCount val="9"/>
                <c:pt idx="0">
                  <c:v>7179.8112355640678</c:v>
                </c:pt>
                <c:pt idx="1">
                  <c:v>17016.744289032718</c:v>
                </c:pt>
                <c:pt idx="2">
                  <c:v>40000</c:v>
                </c:pt>
                <c:pt idx="3">
                  <c:v>93357.182677652017</c:v>
                </c:pt>
                <c:pt idx="4">
                  <c:v>216602.9475375468</c:v>
                </c:pt>
                <c:pt idx="5">
                  <c:v>500000</c:v>
                </c:pt>
                <c:pt idx="6">
                  <c:v>1149029.1296480584</c:v>
                </c:pt>
                <c:pt idx="7">
                  <c:v>2630228.2830281034</c:v>
                </c:pt>
                <c:pt idx="8">
                  <c:v>6000000</c:v>
                </c:pt>
              </c:numCache>
            </c:numRef>
          </c:xVal>
          <c:yVal>
            <c:numRef>
              <c:f>'S50R1000 '!$F$2:$F$10</c:f>
              <c:numCache>
                <c:formatCode>General</c:formatCode>
                <c:ptCount val="9"/>
                <c:pt idx="0">
                  <c:v>0.7</c:v>
                </c:pt>
                <c:pt idx="1">
                  <c:v>0.7</c:v>
                </c:pt>
                <c:pt idx="2">
                  <c:v>0.9</c:v>
                </c:pt>
                <c:pt idx="3">
                  <c:v>1.5</c:v>
                </c:pt>
                <c:pt idx="4">
                  <c:v>1.9</c:v>
                </c:pt>
                <c:pt idx="5">
                  <c:v>3.2</c:v>
                </c:pt>
                <c:pt idx="6">
                  <c:v>6.5</c:v>
                </c:pt>
                <c:pt idx="7">
                  <c:v>14</c:v>
                </c:pt>
                <c:pt idx="8">
                  <c:v>36.5</c:v>
                </c:pt>
              </c:numCache>
            </c:numRef>
          </c:yVal>
          <c:smooth val="0"/>
          <c:extLst>
            <c:ext xmlns:c16="http://schemas.microsoft.com/office/drawing/2014/chart" uri="{C3380CC4-5D6E-409C-BE32-E72D297353CC}">
              <c16:uniqueId val="{00000000-D6A3-4E32-B38F-7EAEC25EA464}"/>
            </c:ext>
          </c:extLst>
        </c:ser>
        <c:ser>
          <c:idx val="1"/>
          <c:order val="1"/>
          <c:tx>
            <c:strRef>
              <c:f>'S50R1000 '!$G$1</c:f>
              <c:strCache>
                <c:ptCount val="1"/>
                <c:pt idx="0">
                  <c:v>NCList (len 50, factor 10)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'S50R1000 '!$C$2:$C$10</c:f>
              <c:numCache>
                <c:formatCode>General</c:formatCode>
                <c:ptCount val="9"/>
                <c:pt idx="0">
                  <c:v>7179.8112355640678</c:v>
                </c:pt>
                <c:pt idx="1">
                  <c:v>17016.744289032718</c:v>
                </c:pt>
                <c:pt idx="2">
                  <c:v>40000</c:v>
                </c:pt>
                <c:pt idx="3">
                  <c:v>93357.182677652017</c:v>
                </c:pt>
                <c:pt idx="4">
                  <c:v>216602.9475375468</c:v>
                </c:pt>
                <c:pt idx="5">
                  <c:v>500000</c:v>
                </c:pt>
                <c:pt idx="6">
                  <c:v>1149029.1296480584</c:v>
                </c:pt>
                <c:pt idx="7">
                  <c:v>2630228.2830281034</c:v>
                </c:pt>
                <c:pt idx="8">
                  <c:v>6000000</c:v>
                </c:pt>
              </c:numCache>
            </c:numRef>
          </c:xVal>
          <c:yVal>
            <c:numRef>
              <c:f>'S50R1000 '!$G$2:$G$10</c:f>
              <c:numCache>
                <c:formatCode>General</c:formatCode>
                <c:ptCount val="9"/>
                <c:pt idx="0">
                  <c:v>0.5</c:v>
                </c:pt>
                <c:pt idx="1">
                  <c:v>0.6</c:v>
                </c:pt>
                <c:pt idx="2">
                  <c:v>1</c:v>
                </c:pt>
                <c:pt idx="3">
                  <c:v>1.2</c:v>
                </c:pt>
                <c:pt idx="4">
                  <c:v>1.9</c:v>
                </c:pt>
                <c:pt idx="5">
                  <c:v>3.2</c:v>
                </c:pt>
                <c:pt idx="6">
                  <c:v>6.5</c:v>
                </c:pt>
                <c:pt idx="7">
                  <c:v>13.3</c:v>
                </c:pt>
                <c:pt idx="8">
                  <c:v>30.5</c:v>
                </c:pt>
              </c:numCache>
            </c:numRef>
          </c:yVal>
          <c:smooth val="0"/>
          <c:extLst>
            <c:ext xmlns:c16="http://schemas.microsoft.com/office/drawing/2014/chart" uri="{C3380CC4-5D6E-409C-BE32-E72D297353CC}">
              <c16:uniqueId val="{00000001-D6A3-4E32-B38F-7EAEC25EA464}"/>
            </c:ext>
          </c:extLst>
        </c:ser>
        <c:ser>
          <c:idx val="2"/>
          <c:order val="2"/>
          <c:tx>
            <c:strRef>
              <c:f>'S50R1000 '!$H$1</c:f>
              <c:strCache>
                <c:ptCount val="1"/>
                <c:pt idx="0">
                  <c:v>IntLink (len 50, factor 10)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'S50R1000 '!$C$2:$C$10</c:f>
              <c:numCache>
                <c:formatCode>General</c:formatCode>
                <c:ptCount val="9"/>
                <c:pt idx="0">
                  <c:v>7179.8112355640678</c:v>
                </c:pt>
                <c:pt idx="1">
                  <c:v>17016.744289032718</c:v>
                </c:pt>
                <c:pt idx="2">
                  <c:v>40000</c:v>
                </c:pt>
                <c:pt idx="3">
                  <c:v>93357.182677652017</c:v>
                </c:pt>
                <c:pt idx="4">
                  <c:v>216602.9475375468</c:v>
                </c:pt>
                <c:pt idx="5">
                  <c:v>500000</c:v>
                </c:pt>
                <c:pt idx="6">
                  <c:v>1149029.1296480584</c:v>
                </c:pt>
                <c:pt idx="7">
                  <c:v>2630228.2830281034</c:v>
                </c:pt>
                <c:pt idx="8">
                  <c:v>6000000</c:v>
                </c:pt>
              </c:numCache>
            </c:numRef>
          </c:xVal>
          <c:yVal>
            <c:numRef>
              <c:f>'S50R1000 '!$H$2:$H$10</c:f>
              <c:numCache>
                <c:formatCode>General</c:formatCode>
                <c:ptCount val="9"/>
                <c:pt idx="0">
                  <c:v>0.7</c:v>
                </c:pt>
                <c:pt idx="1">
                  <c:v>0.8</c:v>
                </c:pt>
                <c:pt idx="2">
                  <c:v>0.8</c:v>
                </c:pt>
                <c:pt idx="3">
                  <c:v>1.7</c:v>
                </c:pt>
                <c:pt idx="4">
                  <c:v>3.1</c:v>
                </c:pt>
                <c:pt idx="5">
                  <c:v>5.9</c:v>
                </c:pt>
                <c:pt idx="6">
                  <c:v>14.2</c:v>
                </c:pt>
                <c:pt idx="7">
                  <c:v>32.5</c:v>
                </c:pt>
                <c:pt idx="8">
                  <c:v>86.1</c:v>
                </c:pt>
              </c:numCache>
            </c:numRef>
          </c:yVal>
          <c:smooth val="0"/>
          <c:extLst>
            <c:ext xmlns:c16="http://schemas.microsoft.com/office/drawing/2014/chart" uri="{C3380CC4-5D6E-409C-BE32-E72D297353CC}">
              <c16:uniqueId val="{00000002-D6A3-4E32-B38F-7EAEC25EA464}"/>
            </c:ext>
          </c:extLst>
        </c:ser>
        <c:dLbls>
          <c:showLegendKey val="0"/>
          <c:showVal val="0"/>
          <c:showCatName val="0"/>
          <c:showSerName val="0"/>
          <c:showPercent val="0"/>
          <c:showBubbleSize val="0"/>
        </c:dLbls>
        <c:axId val="422657936"/>
        <c:axId val="422653016"/>
      </c:scatterChart>
      <c:valAx>
        <c:axId val="422657936"/>
        <c:scaling>
          <c:orientation val="minMax"/>
          <c:max val="6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53016"/>
        <c:crosses val="autoZero"/>
        <c:crossBetween val="midCat"/>
      </c:valAx>
      <c:valAx>
        <c:axId val="4226530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57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1000-delete</a:t>
            </a:r>
            <a:r>
              <a:rPr lang="en-US" baseline="0"/>
              <a:t> time/ms vs. N log N (optimized)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'S50R1000 BitSet-optimized'!$F$1</c:f>
              <c:strCache>
                <c:ptCount val="1"/>
                <c:pt idx="0">
                  <c:v>IntNC(len 50 factor 10)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'S50R1000 BitSet-optimized'!$C$2:$C$10</c:f>
              <c:numCache>
                <c:formatCode>General</c:formatCode>
                <c:ptCount val="9"/>
                <c:pt idx="0">
                  <c:v>7179.8112355640678</c:v>
                </c:pt>
                <c:pt idx="1">
                  <c:v>17016.744289032718</c:v>
                </c:pt>
                <c:pt idx="2">
                  <c:v>40000</c:v>
                </c:pt>
                <c:pt idx="3">
                  <c:v>93357.182677652017</c:v>
                </c:pt>
                <c:pt idx="4">
                  <c:v>216602.9475375468</c:v>
                </c:pt>
                <c:pt idx="5">
                  <c:v>500000</c:v>
                </c:pt>
                <c:pt idx="6">
                  <c:v>1149029.1296480584</c:v>
                </c:pt>
                <c:pt idx="7">
                  <c:v>2630228.2830281034</c:v>
                </c:pt>
                <c:pt idx="8">
                  <c:v>6000000</c:v>
                </c:pt>
              </c:numCache>
            </c:numRef>
          </c:xVal>
          <c:yVal>
            <c:numRef>
              <c:f>'S50R1000 BitSet-optimized'!$F$2:$F$10</c:f>
              <c:numCache>
                <c:formatCode>General</c:formatCode>
                <c:ptCount val="9"/>
                <c:pt idx="0">
                  <c:v>0.8</c:v>
                </c:pt>
                <c:pt idx="1">
                  <c:v>0.8</c:v>
                </c:pt>
                <c:pt idx="2">
                  <c:v>1</c:v>
                </c:pt>
                <c:pt idx="3">
                  <c:v>1.5</c:v>
                </c:pt>
                <c:pt idx="4">
                  <c:v>2.2999999999999998</c:v>
                </c:pt>
                <c:pt idx="5">
                  <c:v>3.1</c:v>
                </c:pt>
                <c:pt idx="6">
                  <c:v>6.4</c:v>
                </c:pt>
                <c:pt idx="7">
                  <c:v>14.4</c:v>
                </c:pt>
                <c:pt idx="8">
                  <c:v>36.1</c:v>
                </c:pt>
              </c:numCache>
            </c:numRef>
          </c:yVal>
          <c:smooth val="0"/>
          <c:extLst>
            <c:ext xmlns:c16="http://schemas.microsoft.com/office/drawing/2014/chart" uri="{C3380CC4-5D6E-409C-BE32-E72D297353CC}">
              <c16:uniqueId val="{00000000-5D54-4E3F-8EFF-346E7692EA8C}"/>
            </c:ext>
          </c:extLst>
        </c:ser>
        <c:ser>
          <c:idx val="1"/>
          <c:order val="1"/>
          <c:tx>
            <c:strRef>
              <c:f>'S50R1000 BitSet-optimized'!$G$1</c:f>
              <c:strCache>
                <c:ptCount val="1"/>
                <c:pt idx="0">
                  <c:v>NCList (len 50, factor 10)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'S50R1000 BitSet-optimized'!$C$2:$C$10</c:f>
              <c:numCache>
                <c:formatCode>General</c:formatCode>
                <c:ptCount val="9"/>
                <c:pt idx="0">
                  <c:v>7179.8112355640678</c:v>
                </c:pt>
                <c:pt idx="1">
                  <c:v>17016.744289032718</c:v>
                </c:pt>
                <c:pt idx="2">
                  <c:v>40000</c:v>
                </c:pt>
                <c:pt idx="3">
                  <c:v>93357.182677652017</c:v>
                </c:pt>
                <c:pt idx="4">
                  <c:v>216602.9475375468</c:v>
                </c:pt>
                <c:pt idx="5">
                  <c:v>500000</c:v>
                </c:pt>
                <c:pt idx="6">
                  <c:v>1149029.1296480584</c:v>
                </c:pt>
                <c:pt idx="7">
                  <c:v>2630228.2830281034</c:v>
                </c:pt>
                <c:pt idx="8">
                  <c:v>6000000</c:v>
                </c:pt>
              </c:numCache>
            </c:numRef>
          </c:xVal>
          <c:yVal>
            <c:numRef>
              <c:f>'S50R1000 BitSet-optimized'!$G$2:$G$10</c:f>
              <c:numCache>
                <c:formatCode>General</c:formatCode>
                <c:ptCount val="9"/>
                <c:pt idx="0">
                  <c:v>0.4</c:v>
                </c:pt>
                <c:pt idx="1">
                  <c:v>0.5</c:v>
                </c:pt>
                <c:pt idx="2">
                  <c:v>0.9</c:v>
                </c:pt>
                <c:pt idx="3">
                  <c:v>1.2</c:v>
                </c:pt>
                <c:pt idx="4">
                  <c:v>1.9</c:v>
                </c:pt>
                <c:pt idx="5">
                  <c:v>3.4</c:v>
                </c:pt>
                <c:pt idx="6">
                  <c:v>6.3</c:v>
                </c:pt>
                <c:pt idx="7">
                  <c:v>13.4</c:v>
                </c:pt>
                <c:pt idx="8">
                  <c:v>31.9</c:v>
                </c:pt>
              </c:numCache>
            </c:numRef>
          </c:yVal>
          <c:smooth val="0"/>
          <c:extLst>
            <c:ext xmlns:c16="http://schemas.microsoft.com/office/drawing/2014/chart" uri="{C3380CC4-5D6E-409C-BE32-E72D297353CC}">
              <c16:uniqueId val="{00000001-5D54-4E3F-8EFF-346E7692EA8C}"/>
            </c:ext>
          </c:extLst>
        </c:ser>
        <c:ser>
          <c:idx val="2"/>
          <c:order val="2"/>
          <c:tx>
            <c:strRef>
              <c:f>'S50R1000 BitSet-optimized'!$H$1</c:f>
              <c:strCache>
                <c:ptCount val="1"/>
                <c:pt idx="0">
                  <c:v>IntLink (len 50, factor 10)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'S50R1000 BitSet-optimized'!$C$2:$C$10</c:f>
              <c:numCache>
                <c:formatCode>General</c:formatCode>
                <c:ptCount val="9"/>
                <c:pt idx="0">
                  <c:v>7179.8112355640678</c:v>
                </c:pt>
                <c:pt idx="1">
                  <c:v>17016.744289032718</c:v>
                </c:pt>
                <c:pt idx="2">
                  <c:v>40000</c:v>
                </c:pt>
                <c:pt idx="3">
                  <c:v>93357.182677652017</c:v>
                </c:pt>
                <c:pt idx="4">
                  <c:v>216602.9475375468</c:v>
                </c:pt>
                <c:pt idx="5">
                  <c:v>500000</c:v>
                </c:pt>
                <c:pt idx="6">
                  <c:v>1149029.1296480584</c:v>
                </c:pt>
                <c:pt idx="7">
                  <c:v>2630228.2830281034</c:v>
                </c:pt>
                <c:pt idx="8">
                  <c:v>6000000</c:v>
                </c:pt>
              </c:numCache>
            </c:numRef>
          </c:xVal>
          <c:yVal>
            <c:numRef>
              <c:f>'S50R1000 BitSet-optimized'!$H$2:$H$10</c:f>
              <c:numCache>
                <c:formatCode>General</c:formatCode>
                <c:ptCount val="9"/>
                <c:pt idx="0">
                  <c:v>2.1</c:v>
                </c:pt>
                <c:pt idx="1">
                  <c:v>2.5</c:v>
                </c:pt>
                <c:pt idx="2">
                  <c:v>2.2000000000000002</c:v>
                </c:pt>
                <c:pt idx="3">
                  <c:v>2</c:v>
                </c:pt>
                <c:pt idx="4">
                  <c:v>2.5</c:v>
                </c:pt>
                <c:pt idx="5">
                  <c:v>3.7</c:v>
                </c:pt>
                <c:pt idx="6">
                  <c:v>6.5</c:v>
                </c:pt>
                <c:pt idx="7">
                  <c:v>12.9</c:v>
                </c:pt>
                <c:pt idx="8">
                  <c:v>26.9</c:v>
                </c:pt>
              </c:numCache>
            </c:numRef>
          </c:yVal>
          <c:smooth val="0"/>
          <c:extLst>
            <c:ext xmlns:c16="http://schemas.microsoft.com/office/drawing/2014/chart" uri="{C3380CC4-5D6E-409C-BE32-E72D297353CC}">
              <c16:uniqueId val="{00000002-5D54-4E3F-8EFF-346E7692EA8C}"/>
            </c:ext>
          </c:extLst>
        </c:ser>
        <c:dLbls>
          <c:showLegendKey val="0"/>
          <c:showVal val="0"/>
          <c:showCatName val="0"/>
          <c:showSerName val="0"/>
          <c:showPercent val="0"/>
          <c:showBubbleSize val="0"/>
        </c:dLbls>
        <c:axId val="422657936"/>
        <c:axId val="422653016"/>
      </c:scatterChart>
      <c:valAx>
        <c:axId val="422657936"/>
        <c:scaling>
          <c:orientation val="minMax"/>
          <c:max val="6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53016"/>
        <c:crosses val="autoZero"/>
        <c:crossBetween val="midCat"/>
      </c:valAx>
      <c:valAx>
        <c:axId val="4226530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57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2417</TotalTime>
  <Pages>1</Pages>
  <Words>3502</Words>
  <Characters>19962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St. Olaf College</Company>
  <LinksUpToDate>false</LinksUpToDate>
  <CharactersWithSpaces>23418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Hanson</dc:creator>
  <cp:keywords/>
  <dc:description/>
  <cp:lastModifiedBy>Robert Hanson</cp:lastModifiedBy>
  <cp:revision>27</cp:revision>
  <cp:lastPrinted>2019-08-07T15:40:00Z</cp:lastPrinted>
  <dcterms:created xsi:type="dcterms:W3CDTF">2019-08-07T15:15:00Z</dcterms:created>
  <dcterms:modified xsi:type="dcterms:W3CDTF">2019-08-16T00:32:00Z</dcterms:modified>
</cp:coreProperties>
</file>