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DC986" w14:textId="44312D5D" w:rsidR="00DB7FBC" w:rsidRDefault="00DB7FBC" w:rsidP="004D2C2C">
      <w:pPr>
        <w:jc w:val="center"/>
        <w:rPr>
          <w:lang w:eastAsia="zh-TW"/>
        </w:rPr>
      </w:pPr>
      <w:r>
        <w:t>Reading Note</w:t>
      </w:r>
      <w:r w:rsidR="004D2C2C">
        <w:t xml:space="preserve">: Consumption and Habits: Evidence from </w:t>
      </w:r>
      <w:r w:rsidR="004D2C2C">
        <w:rPr>
          <w:rFonts w:hint="eastAsia"/>
          <w:lang w:eastAsia="zh-TW"/>
        </w:rPr>
        <w:t>Pa</w:t>
      </w:r>
      <w:r w:rsidR="004D2C2C">
        <w:rPr>
          <w:lang w:eastAsia="zh-TW"/>
        </w:rPr>
        <w:t>nel Data</w:t>
      </w:r>
    </w:p>
    <w:p w14:paraId="2DA63402" w14:textId="76E91BCA" w:rsidR="004D2C2C" w:rsidRDefault="004D2C2C" w:rsidP="004D2C2C">
      <w:pPr>
        <w:jc w:val="right"/>
        <w:rPr>
          <w:lang w:eastAsia="zh-TW"/>
        </w:rPr>
      </w:pPr>
      <w:r>
        <w:rPr>
          <w:lang w:eastAsia="zh-TW"/>
        </w:rPr>
        <w:t>Bob Lin. Mar. 2022</w:t>
      </w:r>
    </w:p>
    <w:p w14:paraId="36346A26" w14:textId="4B1F03C9" w:rsidR="0024626A" w:rsidRDefault="006E4745" w:rsidP="00FE48D2">
      <w:pPr>
        <w:ind w:firstLine="720"/>
      </w:pPr>
      <w:r>
        <w:t xml:space="preserve">The paper shows the existence of habit in </w:t>
      </w:r>
      <w:r w:rsidR="00F3449B">
        <w:t xml:space="preserve">consumption decisions with Spanish household panel data. </w:t>
      </w:r>
      <w:r w:rsidR="002342CD">
        <w:t>Habit</w:t>
      </w:r>
      <w:r w:rsidR="000C4AD1">
        <w:t xml:space="preserve"> formation</w:t>
      </w:r>
      <w:r w:rsidR="00FE48D2">
        <w:t xml:space="preserve">—a </w:t>
      </w:r>
      <w:r w:rsidR="00632CA5">
        <w:t>consumer</w:t>
      </w:r>
      <w:r w:rsidR="002342CD">
        <w:t>’</w:t>
      </w:r>
      <w:r w:rsidR="00FE48D2">
        <w:t>s</w:t>
      </w:r>
      <w:r w:rsidR="002342CD">
        <w:t xml:space="preserve"> past </w:t>
      </w:r>
      <w:r w:rsidR="006C3EA8">
        <w:t>consumption</w:t>
      </w:r>
      <w:r w:rsidR="002342CD">
        <w:t xml:space="preserve"> </w:t>
      </w:r>
      <w:r w:rsidR="006C3EA8">
        <w:t xml:space="preserve">in the </w:t>
      </w:r>
      <w:r w:rsidR="00DF6336">
        <w:t>last</w:t>
      </w:r>
      <w:r w:rsidR="006C3EA8">
        <w:t xml:space="preserve"> period </w:t>
      </w:r>
      <w:r w:rsidR="00FE48D2">
        <w:t>has</w:t>
      </w:r>
      <w:r w:rsidR="00DF6336">
        <w:t xml:space="preserve"> a negative</w:t>
      </w:r>
      <w:r w:rsidR="002342CD">
        <w:t xml:space="preserve"> </w:t>
      </w:r>
      <w:r w:rsidR="00DF6336">
        <w:t>e</w:t>
      </w:r>
      <w:r w:rsidR="002342CD">
        <w:t>ffect</w:t>
      </w:r>
      <w:r w:rsidR="00DF6336">
        <w:t xml:space="preserve"> on</w:t>
      </w:r>
      <w:r w:rsidR="002342CD">
        <w:t xml:space="preserve"> </w:t>
      </w:r>
      <w:r w:rsidR="00DF6336">
        <w:t xml:space="preserve">the utility of </w:t>
      </w:r>
      <w:r w:rsidR="00364008">
        <w:t xml:space="preserve">the </w:t>
      </w:r>
      <w:r w:rsidR="00DF6336">
        <w:t>present period</w:t>
      </w:r>
      <w:r w:rsidR="00FE48D2">
        <w:t>—</w:t>
      </w:r>
      <w:r w:rsidR="000C4AD1">
        <w:t>is</w:t>
      </w:r>
      <w:r w:rsidR="002342CD">
        <w:t xml:space="preserve"> important for solving the</w:t>
      </w:r>
      <w:r w:rsidR="00753B63">
        <w:t xml:space="preserve"> puzzles of</w:t>
      </w:r>
      <w:r w:rsidR="002342CD">
        <w:t xml:space="preserve"> </w:t>
      </w:r>
      <w:r w:rsidR="00753B63">
        <w:t>inconsistencies between empirical evidence and predictions of</w:t>
      </w:r>
      <w:r w:rsidR="00632CA5">
        <w:t xml:space="preserve"> traditional </w:t>
      </w:r>
      <w:r w:rsidR="00753B63">
        <w:t>no-habit</w:t>
      </w:r>
      <w:r w:rsidR="00632CA5">
        <w:t xml:space="preserve"> life-cycle</w:t>
      </w:r>
      <w:r w:rsidR="00753B63">
        <w:t xml:space="preserve"> model</w:t>
      </w:r>
      <w:r w:rsidR="00632CA5">
        <w:t>s</w:t>
      </w:r>
      <w:r w:rsidR="00E33A61">
        <w:t xml:space="preserve">. </w:t>
      </w:r>
      <w:r w:rsidR="008F21BF">
        <w:t xml:space="preserve">For instance, compared with empirical data, traditional life-cycle models predict excess sensitivity of consumption to permanent income shocks. </w:t>
      </w:r>
      <w:r w:rsidR="000140BB">
        <w:t xml:space="preserve">By introducing </w:t>
      </w:r>
      <w:r w:rsidR="000C4AD1">
        <w:t xml:space="preserve">habit formation in consumption, consumers react more slowly and smoothly. Some </w:t>
      </w:r>
      <w:r w:rsidR="00795AC5">
        <w:t xml:space="preserve">past </w:t>
      </w:r>
      <w:r w:rsidR="000C4AD1">
        <w:t>studies have tried to test the presence of habit formation in consumption. However, most of them used aggregated data</w:t>
      </w:r>
      <w:r w:rsidR="00DB7FBC">
        <w:rPr>
          <w:rFonts w:hint="eastAsia"/>
          <w:lang w:eastAsia="zh-TW"/>
        </w:rPr>
        <w:t xml:space="preserve"> a</w:t>
      </w:r>
      <w:r w:rsidR="00DB7FBC">
        <w:rPr>
          <w:lang w:eastAsia="zh-TW"/>
        </w:rPr>
        <w:t xml:space="preserve">nd hence did not consider the heterogeneity across households. </w:t>
      </w:r>
      <w:r w:rsidR="00C65528">
        <w:rPr>
          <w:lang w:eastAsia="zh-TW"/>
        </w:rPr>
        <w:t>One exception is the study done by Meghir and Weber in 1996</w:t>
      </w:r>
      <w:r w:rsidR="00541DCA">
        <w:rPr>
          <w:lang w:eastAsia="zh-TW"/>
        </w:rPr>
        <w:t xml:space="preserve">. </w:t>
      </w:r>
      <w:r w:rsidR="00870115">
        <w:rPr>
          <w:lang w:eastAsia="zh-TW"/>
        </w:rPr>
        <w:t>Meghir and Weber</w:t>
      </w:r>
      <w:r w:rsidR="00870115">
        <w:rPr>
          <w:rFonts w:hint="eastAsia"/>
          <w:lang w:eastAsia="zh-TW"/>
        </w:rPr>
        <w:t xml:space="preserve"> </w:t>
      </w:r>
      <w:r w:rsidR="00870115">
        <w:rPr>
          <w:lang w:eastAsia="zh-TW"/>
        </w:rPr>
        <w:t>use U.S.</w:t>
      </w:r>
      <w:r w:rsidR="00870115" w:rsidRPr="00541DCA">
        <w:t xml:space="preserve"> </w:t>
      </w:r>
      <w:r w:rsidR="00870115">
        <w:t xml:space="preserve">household consumption panel data, in which each household was followed </w:t>
      </w:r>
      <w:r w:rsidR="00DD5900">
        <w:t xml:space="preserve">for </w:t>
      </w:r>
      <w:r w:rsidR="00870115">
        <w:t xml:space="preserve">four consecutive </w:t>
      </w:r>
      <w:proofErr w:type="gramStart"/>
      <w:r w:rsidR="00870115">
        <w:t>quarters, and</w:t>
      </w:r>
      <w:proofErr w:type="gramEnd"/>
      <w:r w:rsidR="00870115">
        <w:t xml:space="preserve"> find no </w:t>
      </w:r>
      <w:r w:rsidR="00870115">
        <w:rPr>
          <w:lang w:eastAsia="zh-TW"/>
        </w:rPr>
        <w:t xml:space="preserve">evidence of </w:t>
      </w:r>
      <w:r w:rsidR="00ED2D56">
        <w:rPr>
          <w:lang w:eastAsia="zh-TW"/>
        </w:rPr>
        <w:t xml:space="preserve">the </w:t>
      </w:r>
      <w:r w:rsidR="00870115">
        <w:rPr>
          <w:lang w:eastAsia="zh-TW"/>
        </w:rPr>
        <w:t>presence of habit formation in consumption.</w:t>
      </w:r>
      <w:r w:rsidR="00870115">
        <w:rPr>
          <w:rFonts w:hint="eastAsia"/>
          <w:lang w:eastAsia="zh-TW"/>
        </w:rPr>
        <w:t xml:space="preserve"> </w:t>
      </w:r>
      <w:r w:rsidR="00541DCA">
        <w:rPr>
          <w:lang w:eastAsia="zh-TW"/>
        </w:rPr>
        <w:t>However, th</w:t>
      </w:r>
      <w:r w:rsidR="00DD5900">
        <w:rPr>
          <w:lang w:eastAsia="zh-TW"/>
        </w:rPr>
        <w:t>e</w:t>
      </w:r>
      <w:r w:rsidR="00541DCA">
        <w:rPr>
          <w:lang w:eastAsia="zh-TW"/>
        </w:rPr>
        <w:t xml:space="preserve"> paper argues that the number of periods </w:t>
      </w:r>
      <w:r w:rsidR="006F6020">
        <w:rPr>
          <w:lang w:eastAsia="zh-TW"/>
        </w:rPr>
        <w:t>in</w:t>
      </w:r>
      <w:r w:rsidR="00541DCA">
        <w:rPr>
          <w:lang w:eastAsia="zh-TW"/>
        </w:rPr>
        <w:t xml:space="preserve"> the data Meghir and Weber use is </w:t>
      </w:r>
      <w:r w:rsidR="00870115">
        <w:rPr>
          <w:rFonts w:hint="eastAsia"/>
          <w:lang w:eastAsia="zh-TW"/>
        </w:rPr>
        <w:t>s</w:t>
      </w:r>
      <w:r w:rsidR="00870115">
        <w:rPr>
          <w:lang w:eastAsia="zh-TW"/>
        </w:rPr>
        <w:t>o</w:t>
      </w:r>
      <w:r w:rsidR="00870115">
        <w:rPr>
          <w:rFonts w:hint="eastAsia"/>
          <w:lang w:eastAsia="zh-TW"/>
        </w:rPr>
        <w:t xml:space="preserve"> s</w:t>
      </w:r>
      <w:r w:rsidR="00870115">
        <w:rPr>
          <w:lang w:eastAsia="zh-TW"/>
        </w:rPr>
        <w:t>mall</w:t>
      </w:r>
      <w:r w:rsidR="00541DCA">
        <w:rPr>
          <w:lang w:eastAsia="zh-TW"/>
        </w:rPr>
        <w:t xml:space="preserve"> </w:t>
      </w:r>
      <w:r w:rsidR="00870115">
        <w:rPr>
          <w:lang w:eastAsia="zh-TW"/>
        </w:rPr>
        <w:t>that</w:t>
      </w:r>
      <w:r w:rsidR="00541DCA">
        <w:rPr>
          <w:lang w:eastAsia="zh-TW"/>
        </w:rPr>
        <w:t xml:space="preserve"> </w:t>
      </w:r>
      <w:r w:rsidR="004D2C2C">
        <w:rPr>
          <w:lang w:eastAsia="zh-TW"/>
        </w:rPr>
        <w:t>time</w:t>
      </w:r>
      <w:r w:rsidR="006F4294">
        <w:rPr>
          <w:lang w:eastAsia="zh-TW"/>
        </w:rPr>
        <w:t>-</w:t>
      </w:r>
      <w:r w:rsidR="004D2C2C">
        <w:rPr>
          <w:lang w:eastAsia="zh-TW"/>
        </w:rPr>
        <w:t>invariant</w:t>
      </w:r>
      <w:r w:rsidR="00541DCA">
        <w:rPr>
          <w:lang w:eastAsia="zh-TW"/>
        </w:rPr>
        <w:t xml:space="preserve"> heterogeneity across households</w:t>
      </w:r>
      <w:r w:rsidR="00870115">
        <w:rPr>
          <w:lang w:eastAsia="zh-TW"/>
        </w:rPr>
        <w:t xml:space="preserve"> cannot be well</w:t>
      </w:r>
      <w:r w:rsidR="00DE119A">
        <w:rPr>
          <w:lang w:eastAsia="zh-TW"/>
        </w:rPr>
        <w:t>-</w:t>
      </w:r>
      <w:r w:rsidR="00870115">
        <w:rPr>
          <w:lang w:eastAsia="zh-TW"/>
        </w:rPr>
        <w:t>controlled</w:t>
      </w:r>
      <w:r w:rsidR="00432697">
        <w:rPr>
          <w:lang w:eastAsia="zh-TW"/>
        </w:rPr>
        <w:t>, resulting in</w:t>
      </w:r>
      <w:r w:rsidR="00870115">
        <w:rPr>
          <w:lang w:eastAsia="zh-TW"/>
        </w:rPr>
        <w:t xml:space="preserve"> a biased result</w:t>
      </w:r>
      <w:r w:rsidR="00432697">
        <w:rPr>
          <w:lang w:eastAsia="zh-TW"/>
        </w:rPr>
        <w:t xml:space="preserve">. Hence, </w:t>
      </w:r>
      <w:r w:rsidR="000630E7">
        <w:rPr>
          <w:lang w:eastAsia="zh-TW"/>
        </w:rPr>
        <w:t xml:space="preserve">this paper </w:t>
      </w:r>
      <w:r w:rsidR="00360ECC">
        <w:rPr>
          <w:lang w:eastAsia="zh-TW"/>
        </w:rPr>
        <w:t>applies</w:t>
      </w:r>
      <w:r w:rsidR="000630E7">
        <w:rPr>
          <w:lang w:eastAsia="zh-TW"/>
        </w:rPr>
        <w:t xml:space="preserve"> the</w:t>
      </w:r>
      <w:r w:rsidR="00432697">
        <w:rPr>
          <w:lang w:eastAsia="zh-TW"/>
        </w:rPr>
        <w:t xml:space="preserve"> same</w:t>
      </w:r>
      <w:r w:rsidR="000630E7">
        <w:rPr>
          <w:lang w:eastAsia="zh-TW"/>
        </w:rPr>
        <w:t xml:space="preserve"> methodology</w:t>
      </w:r>
      <w:r w:rsidR="00432697">
        <w:rPr>
          <w:lang w:eastAsia="zh-TW"/>
        </w:rPr>
        <w:t xml:space="preserve"> that Meghir and Weber use to </w:t>
      </w:r>
      <w:r w:rsidR="00285C83" w:rsidRPr="00285C83">
        <w:t>the Spanish Continuous Family Expenditure Survey</w:t>
      </w:r>
      <w:r w:rsidR="003C435E">
        <w:t xml:space="preserve">, </w:t>
      </w:r>
      <w:r w:rsidR="008C3E8F">
        <w:t xml:space="preserve">in </w:t>
      </w:r>
      <w:r w:rsidR="006F6020">
        <w:t>which</w:t>
      </w:r>
      <w:r w:rsidR="008C3E8F">
        <w:t xml:space="preserve"> households </w:t>
      </w:r>
      <w:r w:rsidR="002E152E">
        <w:t>were followed for</w:t>
      </w:r>
      <w:r w:rsidR="00360ECC">
        <w:t xml:space="preserve"> </w:t>
      </w:r>
      <w:r w:rsidR="00F26D6A">
        <w:t xml:space="preserve">up to </w:t>
      </w:r>
      <w:r w:rsidR="00360ECC">
        <w:t>eight consecutive quarters</w:t>
      </w:r>
      <w:r w:rsidR="000630E7">
        <w:rPr>
          <w:lang w:eastAsia="zh-TW"/>
        </w:rPr>
        <w:t>.</w:t>
      </w:r>
      <w:r w:rsidR="00360ECC">
        <w:rPr>
          <w:lang w:eastAsia="zh-TW"/>
        </w:rPr>
        <w:t xml:space="preserve"> </w:t>
      </w:r>
      <w:r w:rsidR="004D2C2C">
        <w:rPr>
          <w:lang w:eastAsia="zh-TW"/>
        </w:rPr>
        <w:t xml:space="preserve">The paper </w:t>
      </w:r>
      <w:r w:rsidR="00DD5900">
        <w:rPr>
          <w:lang w:eastAsia="zh-TW"/>
        </w:rPr>
        <w:t xml:space="preserve">finds the existence of </w:t>
      </w:r>
      <w:r w:rsidR="00DD5900">
        <w:t xml:space="preserve">habit formation in consumption after using </w:t>
      </w:r>
      <w:r w:rsidR="00DE119A">
        <w:t xml:space="preserve">the </w:t>
      </w:r>
      <w:r w:rsidR="00DD5900">
        <w:t>household fixed effect to control time</w:t>
      </w:r>
      <w:r w:rsidR="006F4294">
        <w:t>-</w:t>
      </w:r>
      <w:r w:rsidR="00DD5900">
        <w:t>invariant household characteristics. Also, the paper</w:t>
      </w:r>
      <w:r w:rsidR="0024626A">
        <w:t xml:space="preserve"> shows that with or without controlling those time</w:t>
      </w:r>
      <w:r w:rsidR="006F4294">
        <w:t>-</w:t>
      </w:r>
      <w:r w:rsidR="0024626A">
        <w:t>invariant household characteristics</w:t>
      </w:r>
      <w:r w:rsidR="00DD5900">
        <w:t xml:space="preserve"> </w:t>
      </w:r>
      <w:r w:rsidR="0024626A">
        <w:t xml:space="preserve">does affect results significantly. </w:t>
      </w:r>
    </w:p>
    <w:p w14:paraId="03C4F212" w14:textId="60F7CD0F" w:rsidR="00F05F0C" w:rsidRDefault="002F6C5D" w:rsidP="00B22F06">
      <w:pPr>
        <w:ind w:firstLine="720"/>
        <w:rPr>
          <w:lang w:eastAsia="zh-TW"/>
        </w:rPr>
      </w:pPr>
      <w:r>
        <w:t xml:space="preserve">The paper uses a model modified from the rational expectations-permanent income model. </w:t>
      </w:r>
      <w:r w:rsidR="00040D7A">
        <w:t xml:space="preserve">The paper assumes </w:t>
      </w:r>
      <w:r w:rsidR="00FF25A0">
        <w:t xml:space="preserve">a </w:t>
      </w:r>
      <w:r w:rsidR="00027453">
        <w:t>household</w:t>
      </w:r>
      <w:r w:rsidR="00040D7A">
        <w:t xml:space="preserve"> would maximize </w:t>
      </w:r>
      <w:r w:rsidR="00027453">
        <w:t>its</w:t>
      </w:r>
      <w:r w:rsidR="003149F4">
        <w:t xml:space="preserve"> present discounted</w:t>
      </w:r>
      <w:r w:rsidR="00FF25A0">
        <w:t xml:space="preserve"> </w:t>
      </w:r>
      <w:r w:rsidR="00FF25A0">
        <w:t>value</w:t>
      </w:r>
      <w:r w:rsidR="00FF25A0">
        <w:t xml:space="preserve"> of a lifetime</w:t>
      </w:r>
      <w:r w:rsidR="003149F4">
        <w:t xml:space="preserve"> utility</w:t>
      </w:r>
      <w:r w:rsidR="00FF25A0">
        <w:t xml:space="preserve">, which is the sum of </w:t>
      </w:r>
      <w:r w:rsidR="00AA6B80">
        <w:t>each period’s</w:t>
      </w:r>
      <w:r w:rsidR="00AA6B80">
        <w:t xml:space="preserve"> present discounted value</w:t>
      </w:r>
      <w:r w:rsidR="00AA6B80">
        <w:t xml:space="preserve"> of utility. </w:t>
      </w:r>
      <w:r w:rsidR="003A4A03">
        <w:t xml:space="preserve">The important feature </w:t>
      </w:r>
      <w:r w:rsidR="00E937DA">
        <w:t>of</w:t>
      </w:r>
      <w:r w:rsidR="003A4A03">
        <w:t xml:space="preserve"> this model is that each period’s utility</w:t>
      </w:r>
      <w:r w:rsidR="00AF12E3">
        <w:t xml:space="preserve"> </w:t>
      </w:r>
      <w:r w:rsidR="00F71304">
        <w:t>is</w:t>
      </w:r>
      <w:r w:rsidR="00AF12E3">
        <w:t xml:space="preserve"> not only affect</w:t>
      </w:r>
      <w:r w:rsidR="00F71304">
        <w:t>ed</w:t>
      </w:r>
      <w:r w:rsidR="00AF12E3">
        <w:t xml:space="preserve"> by the consumption of goods in this period but also by the consumption </w:t>
      </w:r>
      <w:r w:rsidR="00F71304">
        <w:t>in the</w:t>
      </w:r>
      <w:r w:rsidR="00AF12E3">
        <w:t xml:space="preserve"> last period.</w:t>
      </w:r>
      <w:r w:rsidR="00F77458">
        <w:t xml:space="preserve"> </w:t>
      </w:r>
      <w:r w:rsidR="00FE48D2">
        <w:t>T</w:t>
      </w:r>
      <w:r w:rsidR="00683CD5">
        <w:t>he</w:t>
      </w:r>
      <w:r w:rsidR="00F71304">
        <w:t xml:space="preserve"> utility </w:t>
      </w:r>
      <w:r w:rsidR="00027453">
        <w:t>could also be</w:t>
      </w:r>
      <w:r w:rsidR="00F71304">
        <w:t xml:space="preserve"> affect</w:t>
      </w:r>
      <w:r w:rsidR="00027453">
        <w:t>ed by the</w:t>
      </w:r>
      <w:r w:rsidR="00C80F3B">
        <w:t xml:space="preserve"> household</w:t>
      </w:r>
      <w:r w:rsidR="00027453">
        <w:t xml:space="preserve"> characteristics</w:t>
      </w:r>
      <w:r w:rsidR="00C80F3B">
        <w:t xml:space="preserve">, allowing the </w:t>
      </w:r>
      <w:r w:rsidR="00373FE9">
        <w:rPr>
          <w:lang w:eastAsia="zh-TW"/>
        </w:rPr>
        <w:t xml:space="preserve">model to consider </w:t>
      </w:r>
      <w:r w:rsidR="00C80F3B">
        <w:rPr>
          <w:lang w:eastAsia="zh-TW"/>
        </w:rPr>
        <w:t>heterogeneity across households</w:t>
      </w:r>
      <w:r w:rsidR="00C80F3B">
        <w:rPr>
          <w:lang w:eastAsia="zh-TW"/>
        </w:rPr>
        <w:t>.</w:t>
      </w:r>
      <w:r w:rsidR="00665A90">
        <w:rPr>
          <w:lang w:eastAsia="zh-TW"/>
        </w:rPr>
        <w:t xml:space="preserve"> </w:t>
      </w:r>
      <w:r w:rsidR="00FE24D9">
        <w:rPr>
          <w:lang w:eastAsia="zh-TW"/>
        </w:rPr>
        <w:t xml:space="preserve">In addition, </w:t>
      </w:r>
      <w:r w:rsidR="00101130">
        <w:rPr>
          <w:lang w:eastAsia="zh-TW"/>
        </w:rPr>
        <w:t>households are</w:t>
      </w:r>
      <w:r w:rsidR="00FE24D9">
        <w:rPr>
          <w:lang w:eastAsia="zh-TW"/>
        </w:rPr>
        <w:t xml:space="preserve"> subject to </w:t>
      </w:r>
      <w:r w:rsidR="00101130" w:rsidRPr="00101130">
        <w:rPr>
          <w:lang w:eastAsia="zh-TW"/>
        </w:rPr>
        <w:t>the standard dynamic budget constraint and a function describing liquidity const</w:t>
      </w:r>
      <w:r w:rsidR="00264380">
        <w:rPr>
          <w:lang w:eastAsia="zh-TW"/>
        </w:rPr>
        <w:t>raints</w:t>
      </w:r>
      <w:r w:rsidR="00101130">
        <w:rPr>
          <w:lang w:eastAsia="zh-TW"/>
        </w:rPr>
        <w:t>.</w:t>
      </w:r>
      <w:r w:rsidR="00264380">
        <w:rPr>
          <w:lang w:eastAsia="zh-TW"/>
        </w:rPr>
        <w:t xml:space="preserve"> </w:t>
      </w:r>
      <w:r w:rsidR="004C7B6E">
        <w:rPr>
          <w:lang w:eastAsia="zh-TW"/>
        </w:rPr>
        <w:t>To be more specific, t</w:t>
      </w:r>
      <w:r w:rsidR="006D563A">
        <w:rPr>
          <w:lang w:eastAsia="zh-TW"/>
        </w:rPr>
        <w:t>he paper only</w:t>
      </w:r>
      <w:r w:rsidR="00596293">
        <w:rPr>
          <w:lang w:eastAsia="zh-TW"/>
        </w:rPr>
        <w:t xml:space="preserve"> considers</w:t>
      </w:r>
      <w:r w:rsidR="006D563A">
        <w:rPr>
          <w:lang w:eastAsia="zh-TW"/>
        </w:rPr>
        <w:t xml:space="preserve"> </w:t>
      </w:r>
      <w:r w:rsidR="006D563A" w:rsidRPr="001669A9">
        <w:rPr>
          <w:lang w:eastAsia="zh-TW"/>
        </w:rPr>
        <w:t>three</w:t>
      </w:r>
      <w:r w:rsidR="006D563A">
        <w:rPr>
          <w:lang w:eastAsia="zh-TW"/>
        </w:rPr>
        <w:t xml:space="preserve"> kinds of</w:t>
      </w:r>
      <w:r w:rsidR="006D563A" w:rsidRPr="001669A9">
        <w:rPr>
          <w:lang w:eastAsia="zh-TW"/>
        </w:rPr>
        <w:t xml:space="preserve"> non-durable goods</w:t>
      </w:r>
      <w:r w:rsidR="0069734F">
        <w:rPr>
          <w:lang w:eastAsia="zh-TW"/>
        </w:rPr>
        <w:t>:</w:t>
      </w:r>
      <w:r w:rsidR="004C7B6E">
        <w:rPr>
          <w:lang w:eastAsia="zh-TW"/>
        </w:rPr>
        <w:t xml:space="preserve"> </w:t>
      </w:r>
      <w:r w:rsidR="006D563A" w:rsidRPr="001669A9">
        <w:rPr>
          <w:lang w:eastAsia="zh-TW"/>
        </w:rPr>
        <w:t>food at home, transport</w:t>
      </w:r>
      <w:r w:rsidR="006D563A">
        <w:rPr>
          <w:lang w:eastAsia="zh-TW"/>
        </w:rPr>
        <w:t>, and</w:t>
      </w:r>
      <w:r w:rsidR="006D563A" w:rsidRPr="001669A9">
        <w:rPr>
          <w:lang w:eastAsia="zh-TW"/>
        </w:rPr>
        <w:t xml:space="preserve"> servic</w:t>
      </w:r>
      <w:r w:rsidR="006D563A">
        <w:rPr>
          <w:lang w:eastAsia="zh-TW"/>
        </w:rPr>
        <w:t>e</w:t>
      </w:r>
      <w:r w:rsidR="0069734F">
        <w:rPr>
          <w:lang w:eastAsia="zh-TW"/>
        </w:rPr>
        <w:t>. Also,</w:t>
      </w:r>
      <w:r w:rsidR="004C7B6E">
        <w:rPr>
          <w:lang w:eastAsia="zh-TW"/>
        </w:rPr>
        <w:t xml:space="preserve"> </w:t>
      </w:r>
      <w:r w:rsidR="006D563A">
        <w:rPr>
          <w:lang w:eastAsia="zh-TW"/>
        </w:rPr>
        <w:t xml:space="preserve">the utility function is a </w:t>
      </w:r>
      <w:r w:rsidR="006D563A" w:rsidRPr="00A52BA3">
        <w:rPr>
          <w:lang w:eastAsia="zh-TW"/>
        </w:rPr>
        <w:t xml:space="preserve">direct </w:t>
      </w:r>
      <w:r w:rsidR="006D563A">
        <w:rPr>
          <w:lang w:eastAsia="zh-TW"/>
        </w:rPr>
        <w:t>t</w:t>
      </w:r>
      <w:r w:rsidR="006D563A" w:rsidRPr="00EB046F">
        <w:rPr>
          <w:lang w:eastAsia="zh-TW"/>
        </w:rPr>
        <w:t xml:space="preserve">ranscendental </w:t>
      </w:r>
      <w:r w:rsidR="006D563A">
        <w:rPr>
          <w:lang w:eastAsia="zh-TW"/>
        </w:rPr>
        <w:t>l</w:t>
      </w:r>
      <w:r w:rsidR="006D563A" w:rsidRPr="00EB046F">
        <w:rPr>
          <w:lang w:eastAsia="zh-TW"/>
        </w:rPr>
        <w:t xml:space="preserve">ogarithmic </w:t>
      </w:r>
      <w:r w:rsidR="006D563A">
        <w:rPr>
          <w:lang w:eastAsia="zh-TW"/>
        </w:rPr>
        <w:t>u</w:t>
      </w:r>
      <w:r w:rsidR="006D563A" w:rsidRPr="00EB046F">
        <w:rPr>
          <w:lang w:eastAsia="zh-TW"/>
        </w:rPr>
        <w:t xml:space="preserve">tility </w:t>
      </w:r>
      <w:r w:rsidR="006D563A">
        <w:rPr>
          <w:lang w:eastAsia="zh-TW"/>
        </w:rPr>
        <w:t>f</w:t>
      </w:r>
      <w:r w:rsidR="006D563A" w:rsidRPr="00EB046F">
        <w:rPr>
          <w:lang w:eastAsia="zh-TW"/>
        </w:rPr>
        <w:t>unction</w:t>
      </w:r>
      <w:r w:rsidR="00071094">
        <w:rPr>
          <w:lang w:eastAsia="zh-TW"/>
        </w:rPr>
        <w:t xml:space="preserve"> with </w:t>
      </w:r>
      <w:r w:rsidR="00CF7E3C">
        <w:rPr>
          <w:lang w:eastAsia="zh-TW"/>
        </w:rPr>
        <w:t>three</w:t>
      </w:r>
      <w:r w:rsidR="006A331C">
        <w:rPr>
          <w:lang w:eastAsia="zh-TW"/>
        </w:rPr>
        <w:t xml:space="preserve"> parts:</w:t>
      </w:r>
      <w:r w:rsidR="00770A2F">
        <w:rPr>
          <w:lang w:eastAsia="zh-TW"/>
        </w:rPr>
        <w:t xml:space="preserve"> </w:t>
      </w:r>
      <w:r w:rsidR="006A331C">
        <w:rPr>
          <w:lang w:eastAsia="zh-TW"/>
        </w:rPr>
        <w:t xml:space="preserve">the </w:t>
      </w:r>
      <w:r w:rsidR="0042050D">
        <w:rPr>
          <w:rFonts w:hint="eastAsia"/>
          <w:lang w:eastAsia="zh-TW"/>
        </w:rPr>
        <w:t>u</w:t>
      </w:r>
      <w:r w:rsidR="0042050D">
        <w:rPr>
          <w:lang w:eastAsia="zh-TW"/>
        </w:rPr>
        <w:t>tility from</w:t>
      </w:r>
      <w:r w:rsidR="00915ACE">
        <w:rPr>
          <w:lang w:eastAsia="zh-TW"/>
        </w:rPr>
        <w:t xml:space="preserve"> </w:t>
      </w:r>
      <w:r w:rsidR="00E6391F">
        <w:rPr>
          <w:lang w:eastAsia="zh-TW"/>
        </w:rPr>
        <w:t>consumption</w:t>
      </w:r>
      <w:r w:rsidR="00915ACE">
        <w:rPr>
          <w:lang w:eastAsia="zh-TW"/>
        </w:rPr>
        <w:t>s</w:t>
      </w:r>
      <w:r w:rsidR="00E6391F">
        <w:rPr>
          <w:lang w:eastAsia="zh-TW"/>
        </w:rPr>
        <w:t xml:space="preserve"> of</w:t>
      </w:r>
      <w:r w:rsidR="0042050D">
        <w:rPr>
          <w:lang w:eastAsia="zh-TW"/>
        </w:rPr>
        <w:t xml:space="preserve"> </w:t>
      </w:r>
      <w:r w:rsidR="00551835">
        <w:rPr>
          <w:lang w:eastAsia="zh-TW"/>
        </w:rPr>
        <w:t>each</w:t>
      </w:r>
      <w:r w:rsidR="0042050D">
        <w:rPr>
          <w:lang w:eastAsia="zh-TW"/>
        </w:rPr>
        <w:t xml:space="preserve"> </w:t>
      </w:r>
      <w:r w:rsidR="005942EF">
        <w:rPr>
          <w:lang w:eastAsia="zh-TW"/>
        </w:rPr>
        <w:t xml:space="preserve">good, </w:t>
      </w:r>
      <w:r w:rsidR="0042050D">
        <w:rPr>
          <w:lang w:eastAsia="zh-TW"/>
        </w:rPr>
        <w:t xml:space="preserve">the </w:t>
      </w:r>
      <w:r w:rsidR="0042050D">
        <w:rPr>
          <w:rFonts w:hint="eastAsia"/>
          <w:lang w:eastAsia="zh-TW"/>
        </w:rPr>
        <w:t>u</w:t>
      </w:r>
      <w:r w:rsidR="0042050D">
        <w:rPr>
          <w:lang w:eastAsia="zh-TW"/>
        </w:rPr>
        <w:t xml:space="preserve">tility from </w:t>
      </w:r>
      <w:r w:rsidR="00551835">
        <w:rPr>
          <w:lang w:eastAsia="zh-TW"/>
        </w:rPr>
        <w:t>the interaction of</w:t>
      </w:r>
      <w:r w:rsidR="00E6391F">
        <w:rPr>
          <w:lang w:eastAsia="zh-TW"/>
        </w:rPr>
        <w:t xml:space="preserve"> consumptions of</w:t>
      </w:r>
      <w:r w:rsidR="00551835">
        <w:rPr>
          <w:lang w:eastAsia="zh-TW"/>
        </w:rPr>
        <w:t xml:space="preserve"> each two </w:t>
      </w:r>
      <w:r w:rsidR="0042050D">
        <w:rPr>
          <w:lang w:eastAsia="zh-TW"/>
        </w:rPr>
        <w:t>good</w:t>
      </w:r>
      <w:r w:rsidR="00551835">
        <w:rPr>
          <w:lang w:eastAsia="zh-TW"/>
        </w:rPr>
        <w:t xml:space="preserve">s, and the utility </w:t>
      </w:r>
      <w:r w:rsidR="00E6391F">
        <w:rPr>
          <w:lang w:eastAsia="zh-TW"/>
        </w:rPr>
        <w:t xml:space="preserve">from the interaction of consumptions </w:t>
      </w:r>
      <w:r w:rsidR="00AE14E5">
        <w:rPr>
          <w:lang w:eastAsia="zh-TW"/>
        </w:rPr>
        <w:t xml:space="preserve">in this period </w:t>
      </w:r>
      <w:r w:rsidR="00AE14E5">
        <w:rPr>
          <w:rFonts w:hint="eastAsia"/>
          <w:lang w:eastAsia="zh-TW"/>
        </w:rPr>
        <w:t>a</w:t>
      </w:r>
      <w:r w:rsidR="00AE14E5">
        <w:rPr>
          <w:lang w:eastAsia="zh-TW"/>
        </w:rPr>
        <w:t xml:space="preserve">nd last period </w:t>
      </w:r>
      <w:r w:rsidR="00E6391F">
        <w:rPr>
          <w:lang w:eastAsia="zh-TW"/>
        </w:rPr>
        <w:t xml:space="preserve">of </w:t>
      </w:r>
      <w:r w:rsidR="00AE14E5">
        <w:rPr>
          <w:lang w:eastAsia="zh-TW"/>
        </w:rPr>
        <w:t>each good.</w:t>
      </w:r>
      <w:r w:rsidR="00411870">
        <w:rPr>
          <w:lang w:eastAsia="zh-TW"/>
        </w:rPr>
        <w:t xml:space="preserve"> </w:t>
      </w:r>
      <w:r w:rsidR="00F05F0C">
        <w:rPr>
          <w:lang w:eastAsia="zh-TW"/>
        </w:rPr>
        <w:t xml:space="preserve">Thus, the coefficients of the third part of the utility function </w:t>
      </w:r>
      <w:r w:rsidR="00136E38">
        <w:rPr>
          <w:lang w:eastAsia="zh-TW"/>
        </w:rPr>
        <w:t xml:space="preserve">are the </w:t>
      </w:r>
      <w:proofErr w:type="gramStart"/>
      <w:r w:rsidR="00136E38">
        <w:rPr>
          <w:lang w:eastAsia="zh-TW"/>
        </w:rPr>
        <w:t>main focus</w:t>
      </w:r>
      <w:proofErr w:type="gramEnd"/>
      <w:r w:rsidR="00136E38">
        <w:rPr>
          <w:lang w:eastAsia="zh-TW"/>
        </w:rPr>
        <w:t xml:space="preserve"> </w:t>
      </w:r>
      <w:r w:rsidR="00915ACE">
        <w:rPr>
          <w:lang w:eastAsia="zh-TW"/>
        </w:rPr>
        <w:t>of</w:t>
      </w:r>
      <w:r w:rsidR="00136E38">
        <w:rPr>
          <w:lang w:eastAsia="zh-TW"/>
        </w:rPr>
        <w:t xml:space="preserve"> the paper. </w:t>
      </w:r>
      <w:r w:rsidR="009E7C00">
        <w:rPr>
          <w:lang w:eastAsia="zh-TW"/>
        </w:rPr>
        <w:t>Wh</w:t>
      </w:r>
      <w:r w:rsidR="00AF3B60">
        <w:rPr>
          <w:lang w:eastAsia="zh-TW"/>
        </w:rPr>
        <w:t>il</w:t>
      </w:r>
      <w:r w:rsidR="009E7C00">
        <w:rPr>
          <w:lang w:eastAsia="zh-TW"/>
        </w:rPr>
        <w:t xml:space="preserve">e the coefficients are zero, there is no </w:t>
      </w:r>
      <w:r w:rsidR="00AF3B60">
        <w:rPr>
          <w:lang w:eastAsia="zh-TW"/>
        </w:rPr>
        <w:t>habit formation in consumption; while</w:t>
      </w:r>
      <w:r w:rsidR="009E7C00">
        <w:rPr>
          <w:lang w:eastAsia="zh-TW"/>
        </w:rPr>
        <w:t xml:space="preserve"> </w:t>
      </w:r>
      <w:r w:rsidR="00B34718">
        <w:rPr>
          <w:lang w:eastAsia="zh-TW"/>
        </w:rPr>
        <w:t xml:space="preserve">the </w:t>
      </w:r>
      <w:r w:rsidR="00AF3B60">
        <w:rPr>
          <w:lang w:eastAsia="zh-TW"/>
        </w:rPr>
        <w:t>coefficient</w:t>
      </w:r>
      <w:r w:rsidR="00B34718">
        <w:rPr>
          <w:lang w:eastAsia="zh-TW"/>
        </w:rPr>
        <w:t xml:space="preserve"> related to a certain good</w:t>
      </w:r>
      <w:r w:rsidR="00AF3B60">
        <w:rPr>
          <w:lang w:eastAsia="zh-TW"/>
        </w:rPr>
        <w:t xml:space="preserve"> </w:t>
      </w:r>
      <w:r w:rsidR="00B34718">
        <w:rPr>
          <w:lang w:eastAsia="zh-TW"/>
        </w:rPr>
        <w:t xml:space="preserve">is negative, there is </w:t>
      </w:r>
      <w:r w:rsidR="0051539D">
        <w:rPr>
          <w:lang w:eastAsia="zh-TW"/>
        </w:rPr>
        <w:t>habit formation in the consumption of that good.</w:t>
      </w:r>
      <w:r w:rsidR="007D6685">
        <w:rPr>
          <w:lang w:eastAsia="zh-TW"/>
        </w:rPr>
        <w:t xml:space="preserve"> </w:t>
      </w:r>
      <w:r w:rsidR="007D6685">
        <w:rPr>
          <w:lang w:eastAsia="zh-TW"/>
        </w:rPr>
        <w:t xml:space="preserve">Also, to control related factors, the paper assumes that the household characteristics and the prices and quantities of other </w:t>
      </w:r>
      <w:r w:rsidR="007D6685" w:rsidRPr="001669A9">
        <w:rPr>
          <w:lang w:eastAsia="zh-TW"/>
        </w:rPr>
        <w:t>non-durable</w:t>
      </w:r>
      <w:r w:rsidR="007D6685">
        <w:rPr>
          <w:lang w:eastAsia="zh-TW"/>
        </w:rPr>
        <w:t xml:space="preserve"> goods have a linear effect on the coefficient</w:t>
      </w:r>
      <w:r w:rsidR="007D6685">
        <w:rPr>
          <w:rFonts w:hint="eastAsia"/>
          <w:lang w:eastAsia="zh-TW"/>
        </w:rPr>
        <w:t xml:space="preserve"> o</w:t>
      </w:r>
      <w:r w:rsidR="007D6685">
        <w:rPr>
          <w:lang w:eastAsia="zh-TW"/>
        </w:rPr>
        <w:t>f each good in the first part of the utility function.</w:t>
      </w:r>
    </w:p>
    <w:p w14:paraId="6F8B1BAF" w14:textId="7C69B002" w:rsidR="00E119CA" w:rsidRDefault="000B4DA0" w:rsidP="00465615">
      <w:pPr>
        <w:ind w:firstLine="720"/>
        <w:rPr>
          <w:lang w:eastAsia="zh-TW"/>
        </w:rPr>
      </w:pPr>
      <w:r>
        <w:rPr>
          <w:lang w:eastAsia="zh-TW"/>
        </w:rPr>
        <w:t xml:space="preserve">To estimate the coefficients, </w:t>
      </w:r>
      <w:r w:rsidR="00B71584">
        <w:rPr>
          <w:lang w:eastAsia="zh-TW"/>
        </w:rPr>
        <w:t xml:space="preserve">the paper includes two sources of randomness </w:t>
      </w:r>
      <w:r w:rsidR="0064556B">
        <w:rPr>
          <w:lang w:eastAsia="zh-TW"/>
        </w:rPr>
        <w:t>in the utility function</w:t>
      </w:r>
      <w:r w:rsidR="00B71584">
        <w:rPr>
          <w:lang w:eastAsia="zh-TW"/>
        </w:rPr>
        <w:t xml:space="preserve">. </w:t>
      </w:r>
      <w:r w:rsidR="00B71584">
        <w:rPr>
          <w:lang w:eastAsia="zh-TW"/>
        </w:rPr>
        <w:t xml:space="preserve">The first one is the expectational errors </w:t>
      </w:r>
      <w:r w:rsidR="00C85D11">
        <w:rPr>
          <w:lang w:eastAsia="zh-TW"/>
        </w:rPr>
        <w:t>at</w:t>
      </w:r>
      <w:r w:rsidR="00B71584">
        <w:rPr>
          <w:lang w:eastAsia="zh-TW"/>
        </w:rPr>
        <w:t xml:space="preserve"> each period, which by</w:t>
      </w:r>
      <w:r w:rsidR="003675E0">
        <w:rPr>
          <w:lang w:eastAsia="zh-TW"/>
        </w:rPr>
        <w:t xml:space="preserve"> the</w:t>
      </w:r>
      <w:r w:rsidR="00B71584">
        <w:rPr>
          <w:lang w:eastAsia="zh-TW"/>
        </w:rPr>
        <w:t xml:space="preserve"> assumption of rational expectation are independent o</w:t>
      </w:r>
      <w:r w:rsidR="00866847">
        <w:rPr>
          <w:lang w:eastAsia="zh-TW"/>
        </w:rPr>
        <w:t>f</w:t>
      </w:r>
      <w:r w:rsidR="00B71584">
        <w:rPr>
          <w:lang w:eastAsia="zh-TW"/>
        </w:rPr>
        <w:t xml:space="preserve"> other variables at that period. The second is the preference shocks, which reflect the random preference change</w:t>
      </w:r>
      <w:r w:rsidR="00387CD5">
        <w:rPr>
          <w:rFonts w:hint="eastAsia"/>
          <w:lang w:eastAsia="zh-TW"/>
        </w:rPr>
        <w:t xml:space="preserve"> r</w:t>
      </w:r>
      <w:r w:rsidR="00387CD5">
        <w:rPr>
          <w:lang w:eastAsia="zh-TW"/>
        </w:rPr>
        <w:t>elated to each good</w:t>
      </w:r>
      <w:r w:rsidR="00C85D11">
        <w:rPr>
          <w:lang w:eastAsia="zh-TW"/>
        </w:rPr>
        <w:t xml:space="preserve"> at each period</w:t>
      </w:r>
      <w:r w:rsidR="00D10EC3">
        <w:rPr>
          <w:lang w:eastAsia="zh-TW"/>
        </w:rPr>
        <w:t xml:space="preserve">. </w:t>
      </w:r>
      <w:r w:rsidR="00E119CA">
        <w:rPr>
          <w:lang w:eastAsia="zh-TW"/>
        </w:rPr>
        <w:t>Then, by the first</w:t>
      </w:r>
      <w:r w:rsidR="00A4538C">
        <w:rPr>
          <w:lang w:eastAsia="zh-TW"/>
        </w:rPr>
        <w:t>-</w:t>
      </w:r>
      <w:r w:rsidR="00E119CA">
        <w:rPr>
          <w:lang w:eastAsia="zh-TW"/>
        </w:rPr>
        <w:t xml:space="preserve">order condition, the paper </w:t>
      </w:r>
      <w:r w:rsidR="00E119CA">
        <w:rPr>
          <w:rFonts w:hint="eastAsia"/>
          <w:lang w:eastAsia="zh-TW"/>
        </w:rPr>
        <w:t>d</w:t>
      </w:r>
      <w:r w:rsidR="00E119CA">
        <w:rPr>
          <w:lang w:eastAsia="zh-TW"/>
        </w:rPr>
        <w:t xml:space="preserve">erives the with-in period </w:t>
      </w:r>
      <w:r w:rsidR="00E119CA" w:rsidRPr="00642A2C">
        <w:rPr>
          <w:lang w:eastAsia="zh-TW"/>
        </w:rPr>
        <w:t>marginal</w:t>
      </w:r>
      <w:r w:rsidR="00E119CA">
        <w:rPr>
          <w:lang w:eastAsia="zh-TW"/>
        </w:rPr>
        <w:t xml:space="preserve"> rate of sub</w:t>
      </w:r>
      <w:r w:rsidR="00E119CA" w:rsidRPr="00642A2C">
        <w:rPr>
          <w:lang w:eastAsia="zh-TW"/>
        </w:rPr>
        <w:t>stitution</w:t>
      </w:r>
      <w:r w:rsidR="00E119CA">
        <w:rPr>
          <w:lang w:eastAsia="zh-TW"/>
        </w:rPr>
        <w:t>s</w:t>
      </w:r>
      <w:r w:rsidR="00E119CA" w:rsidRPr="00642A2C">
        <w:rPr>
          <w:lang w:eastAsia="zh-TW"/>
        </w:rPr>
        <w:t xml:space="preserve"> (MRS</w:t>
      </w:r>
      <w:r w:rsidR="00E119CA">
        <w:rPr>
          <w:lang w:eastAsia="zh-TW"/>
        </w:rPr>
        <w:t xml:space="preserve">) of any two </w:t>
      </w:r>
      <w:r w:rsidR="00E119CA">
        <w:rPr>
          <w:lang w:eastAsia="zh-TW"/>
        </w:rPr>
        <w:lastRenderedPageBreak/>
        <w:t>goods and the Euler equations.</w:t>
      </w:r>
      <w:r w:rsidR="00465615">
        <w:rPr>
          <w:lang w:eastAsia="zh-TW"/>
        </w:rPr>
        <w:t xml:space="preserve"> </w:t>
      </w:r>
      <w:r w:rsidR="00465615">
        <w:rPr>
          <w:lang w:eastAsia="zh-TW"/>
        </w:rPr>
        <w:t xml:space="preserve">However, </w:t>
      </w:r>
      <w:r w:rsidR="00465615">
        <w:rPr>
          <w:lang w:eastAsia="zh-TW"/>
        </w:rPr>
        <w:t>the</w:t>
      </w:r>
      <w:r w:rsidR="00465615">
        <w:rPr>
          <w:lang w:eastAsia="zh-TW"/>
        </w:rPr>
        <w:t xml:space="preserve"> error terms</w:t>
      </w:r>
      <w:r w:rsidR="00A618AE">
        <w:rPr>
          <w:lang w:eastAsia="zh-TW"/>
        </w:rPr>
        <w:t xml:space="preserve"> of the equations</w:t>
      </w:r>
      <w:r w:rsidR="00465615">
        <w:rPr>
          <w:lang w:eastAsia="zh-TW"/>
        </w:rPr>
        <w:t xml:space="preserve"> would be autocorrelated</w:t>
      </w:r>
      <w:r w:rsidR="00E70F82">
        <w:rPr>
          <w:lang w:eastAsia="zh-TW"/>
        </w:rPr>
        <w:t xml:space="preserve"> and the estimated coefficients would be biased</w:t>
      </w:r>
      <w:r w:rsidR="00465615">
        <w:rPr>
          <w:lang w:eastAsia="zh-TW"/>
        </w:rPr>
        <w:t xml:space="preserve"> since the preference shocks may be affected by the time</w:t>
      </w:r>
      <w:r w:rsidR="006F4294">
        <w:rPr>
          <w:lang w:eastAsia="zh-TW"/>
        </w:rPr>
        <w:t>-</w:t>
      </w:r>
      <w:r w:rsidR="00465615">
        <w:rPr>
          <w:lang w:eastAsia="zh-TW"/>
        </w:rPr>
        <w:t>invariant household characteristics.</w:t>
      </w:r>
      <w:r w:rsidR="00A618AE">
        <w:rPr>
          <w:lang w:eastAsia="zh-TW"/>
        </w:rPr>
        <w:t xml:space="preserve"> </w:t>
      </w:r>
      <w:r w:rsidR="00E70F82">
        <w:rPr>
          <w:lang w:eastAsia="zh-TW"/>
        </w:rPr>
        <w:t xml:space="preserve">To </w:t>
      </w:r>
      <w:r w:rsidR="00EC313D">
        <w:rPr>
          <w:lang w:eastAsia="zh-TW"/>
        </w:rPr>
        <w:t>adjust</w:t>
      </w:r>
      <w:r w:rsidR="00E872F6">
        <w:rPr>
          <w:lang w:eastAsia="zh-TW"/>
        </w:rPr>
        <w:t xml:space="preserve"> the biases</w:t>
      </w:r>
      <w:r w:rsidR="00E70F82">
        <w:rPr>
          <w:lang w:eastAsia="zh-TW"/>
        </w:rPr>
        <w:t xml:space="preserve">, the </w:t>
      </w:r>
      <w:r w:rsidR="00B51492">
        <w:rPr>
          <w:lang w:eastAsia="zh-TW"/>
        </w:rPr>
        <w:t>paper “differences</w:t>
      </w:r>
      <w:r w:rsidR="00555008">
        <w:rPr>
          <w:lang w:eastAsia="zh-TW"/>
        </w:rPr>
        <w:t xml:space="preserve"> out” the fixed effect of household characteristics </w:t>
      </w:r>
      <w:r w:rsidR="00EC313D">
        <w:rPr>
          <w:lang w:eastAsia="zh-TW"/>
        </w:rPr>
        <w:t>in the error terms.</w:t>
      </w:r>
      <w:r w:rsidR="001248AF">
        <w:rPr>
          <w:lang w:eastAsia="zh-TW"/>
        </w:rPr>
        <w:t xml:space="preserve"> The paper </w:t>
      </w:r>
      <w:r w:rsidR="00100D1E" w:rsidRPr="00100D1E">
        <w:rPr>
          <w:lang w:eastAsia="zh-TW"/>
        </w:rPr>
        <w:t>refer</w:t>
      </w:r>
      <w:r w:rsidR="00100D1E">
        <w:rPr>
          <w:lang w:eastAsia="zh-TW"/>
        </w:rPr>
        <w:t>s</w:t>
      </w:r>
      <w:r w:rsidR="00100D1E" w:rsidRPr="00100D1E">
        <w:rPr>
          <w:lang w:eastAsia="zh-TW"/>
        </w:rPr>
        <w:t xml:space="preserve"> to the</w:t>
      </w:r>
      <w:r w:rsidR="00100D1E">
        <w:rPr>
          <w:lang w:eastAsia="zh-TW"/>
        </w:rPr>
        <w:t xml:space="preserve"> unadjusted</w:t>
      </w:r>
      <w:r w:rsidR="00100D1E" w:rsidRPr="00100D1E">
        <w:rPr>
          <w:lang w:eastAsia="zh-TW"/>
        </w:rPr>
        <w:t xml:space="preserve"> </w:t>
      </w:r>
      <w:r w:rsidR="00100D1E">
        <w:rPr>
          <w:lang w:eastAsia="zh-TW"/>
        </w:rPr>
        <w:t>estimation</w:t>
      </w:r>
      <w:r w:rsidR="00100D1E" w:rsidRPr="00100D1E">
        <w:rPr>
          <w:lang w:eastAsia="zh-TW"/>
        </w:rPr>
        <w:t>s</w:t>
      </w:r>
      <w:r w:rsidR="00100D1E">
        <w:rPr>
          <w:lang w:eastAsia="zh-TW"/>
        </w:rPr>
        <w:t xml:space="preserve"> </w:t>
      </w:r>
      <w:r w:rsidR="00100D1E" w:rsidRPr="00100D1E">
        <w:rPr>
          <w:lang w:eastAsia="zh-TW"/>
        </w:rPr>
        <w:t xml:space="preserve">as estimates in </w:t>
      </w:r>
      <w:r w:rsidR="00100D1E">
        <w:rPr>
          <w:lang w:eastAsia="zh-TW"/>
        </w:rPr>
        <w:t>“</w:t>
      </w:r>
      <w:r w:rsidR="00100D1E" w:rsidRPr="00100D1E">
        <w:rPr>
          <w:lang w:eastAsia="zh-TW"/>
        </w:rPr>
        <w:t>levels</w:t>
      </w:r>
      <w:r w:rsidR="00100D1E">
        <w:rPr>
          <w:lang w:eastAsia="zh-TW"/>
        </w:rPr>
        <w:t>” and</w:t>
      </w:r>
      <w:r w:rsidR="00100D1E" w:rsidRPr="00100D1E">
        <w:rPr>
          <w:lang w:eastAsia="zh-TW"/>
        </w:rPr>
        <w:t xml:space="preserve"> </w:t>
      </w:r>
      <w:r w:rsidR="00100D1E" w:rsidRPr="00100D1E">
        <w:rPr>
          <w:lang w:eastAsia="zh-TW"/>
        </w:rPr>
        <w:t>the</w:t>
      </w:r>
      <w:r w:rsidR="00100D1E">
        <w:rPr>
          <w:lang w:eastAsia="zh-TW"/>
        </w:rPr>
        <w:t xml:space="preserve"> adjusted</w:t>
      </w:r>
      <w:r w:rsidR="00100D1E" w:rsidRPr="00100D1E">
        <w:rPr>
          <w:lang w:eastAsia="zh-TW"/>
        </w:rPr>
        <w:t xml:space="preserve"> </w:t>
      </w:r>
      <w:r w:rsidR="00100D1E">
        <w:rPr>
          <w:lang w:eastAsia="zh-TW"/>
        </w:rPr>
        <w:t>estimation</w:t>
      </w:r>
      <w:r w:rsidR="00100D1E" w:rsidRPr="00100D1E">
        <w:rPr>
          <w:lang w:eastAsia="zh-TW"/>
        </w:rPr>
        <w:t>s</w:t>
      </w:r>
      <w:r w:rsidR="00100D1E">
        <w:rPr>
          <w:lang w:eastAsia="zh-TW"/>
        </w:rPr>
        <w:t xml:space="preserve"> </w:t>
      </w:r>
      <w:r w:rsidR="00100D1E" w:rsidRPr="00100D1E">
        <w:rPr>
          <w:lang w:eastAsia="zh-TW"/>
        </w:rPr>
        <w:t xml:space="preserve">as estimates in </w:t>
      </w:r>
      <w:r w:rsidR="00100D1E">
        <w:rPr>
          <w:lang w:eastAsia="zh-TW"/>
        </w:rPr>
        <w:t>“</w:t>
      </w:r>
      <w:r w:rsidR="00100D1E">
        <w:rPr>
          <w:lang w:eastAsia="zh-TW"/>
        </w:rPr>
        <w:t>differences.</w:t>
      </w:r>
      <w:r w:rsidR="00100D1E">
        <w:rPr>
          <w:lang w:eastAsia="zh-TW"/>
        </w:rPr>
        <w:t>”</w:t>
      </w:r>
      <w:r w:rsidR="00100D1E" w:rsidRPr="00100D1E">
        <w:rPr>
          <w:lang w:eastAsia="zh-TW"/>
        </w:rPr>
        <w:t xml:space="preserve"> </w:t>
      </w:r>
      <w:r w:rsidR="00AF3F42">
        <w:rPr>
          <w:lang w:eastAsia="zh-TW"/>
        </w:rPr>
        <w:t>Finally,</w:t>
      </w:r>
      <w:r w:rsidR="00FD6806">
        <w:rPr>
          <w:lang w:eastAsia="zh-TW"/>
        </w:rPr>
        <w:t xml:space="preserve"> the paper uses generalized </w:t>
      </w:r>
      <w:r w:rsidR="005F4D9D">
        <w:rPr>
          <w:lang w:eastAsia="zh-TW"/>
        </w:rPr>
        <w:t>methods of mo</w:t>
      </w:r>
      <w:r w:rsidR="005837E4">
        <w:rPr>
          <w:lang w:eastAsia="zh-TW"/>
        </w:rPr>
        <w:t>m</w:t>
      </w:r>
      <w:r w:rsidR="005F4D9D">
        <w:rPr>
          <w:lang w:eastAsia="zh-TW"/>
        </w:rPr>
        <w:t>ent</w:t>
      </w:r>
      <w:r w:rsidR="005837E4">
        <w:rPr>
          <w:lang w:eastAsia="zh-TW"/>
        </w:rPr>
        <w:t>s</w:t>
      </w:r>
      <w:r w:rsidR="005F4D9D">
        <w:rPr>
          <w:lang w:eastAsia="zh-TW"/>
        </w:rPr>
        <w:t xml:space="preserve"> to</w:t>
      </w:r>
      <w:r w:rsidR="005837E4">
        <w:rPr>
          <w:lang w:eastAsia="zh-TW"/>
        </w:rPr>
        <w:t xml:space="preserve"> estimate the coefficients.</w:t>
      </w:r>
      <w:r w:rsidR="00AF3F42">
        <w:rPr>
          <w:lang w:eastAsia="zh-TW"/>
        </w:rPr>
        <w:t xml:space="preserve"> </w:t>
      </w:r>
      <w:r w:rsidR="005837E4">
        <w:rPr>
          <w:lang w:eastAsia="zh-TW"/>
        </w:rPr>
        <w:t>F</w:t>
      </w:r>
      <w:r w:rsidR="00CB441C">
        <w:rPr>
          <w:lang w:eastAsia="zh-TW"/>
        </w:rPr>
        <w:t xml:space="preserve">or the coefficients of the third part of the utility function, </w:t>
      </w:r>
      <w:r w:rsidR="00AF3F42">
        <w:rPr>
          <w:lang w:eastAsia="zh-TW"/>
        </w:rPr>
        <w:t>the paper finds that</w:t>
      </w:r>
      <w:r w:rsidR="00AF3F42" w:rsidRPr="00AF3F42">
        <w:rPr>
          <w:lang w:eastAsia="zh-TW"/>
        </w:rPr>
        <w:t xml:space="preserve"> </w:t>
      </w:r>
      <w:r w:rsidR="00AF3F42">
        <w:rPr>
          <w:lang w:eastAsia="zh-TW"/>
        </w:rPr>
        <w:t xml:space="preserve">the </w:t>
      </w:r>
      <w:r w:rsidR="00AF3F42" w:rsidRPr="00100D1E">
        <w:rPr>
          <w:lang w:eastAsia="zh-TW"/>
        </w:rPr>
        <w:t>estimat</w:t>
      </w:r>
      <w:r w:rsidR="00AF3F42">
        <w:rPr>
          <w:lang w:eastAsia="zh-TW"/>
        </w:rPr>
        <w:t>ions</w:t>
      </w:r>
      <w:r w:rsidR="00AF3F42" w:rsidRPr="00100D1E">
        <w:rPr>
          <w:lang w:eastAsia="zh-TW"/>
        </w:rPr>
        <w:t xml:space="preserve"> in levels</w:t>
      </w:r>
      <w:r w:rsidR="00AF3F42">
        <w:rPr>
          <w:lang w:eastAsia="zh-TW"/>
        </w:rPr>
        <w:t xml:space="preserve"> are not significant</w:t>
      </w:r>
      <w:r w:rsidR="00C2705E">
        <w:rPr>
          <w:lang w:eastAsia="zh-TW"/>
        </w:rPr>
        <w:t xml:space="preserve">, while the </w:t>
      </w:r>
      <w:r w:rsidR="00CB441C">
        <w:rPr>
          <w:lang w:eastAsia="zh-TW"/>
        </w:rPr>
        <w:t xml:space="preserve">estimations </w:t>
      </w:r>
      <w:r w:rsidR="006314ED">
        <w:rPr>
          <w:lang w:eastAsia="zh-TW"/>
        </w:rPr>
        <w:t xml:space="preserve">in differences </w:t>
      </w:r>
      <w:r w:rsidR="00CB441C">
        <w:rPr>
          <w:lang w:eastAsia="zh-TW"/>
        </w:rPr>
        <w:t xml:space="preserve">related to </w:t>
      </w:r>
      <w:r w:rsidR="006314ED" w:rsidRPr="006314ED">
        <w:rPr>
          <w:lang w:eastAsia="zh-TW"/>
        </w:rPr>
        <w:t>food and services</w:t>
      </w:r>
      <w:r w:rsidR="006314ED">
        <w:rPr>
          <w:lang w:eastAsia="zh-TW"/>
        </w:rPr>
        <w:t xml:space="preserve"> are negative and significant</w:t>
      </w:r>
      <w:r w:rsidR="00954AEB">
        <w:rPr>
          <w:lang w:eastAsia="zh-TW"/>
        </w:rPr>
        <w:t>. The above results show the existence of habit formation in food and services consumption</w:t>
      </w:r>
      <w:r w:rsidR="00270560">
        <w:rPr>
          <w:lang w:eastAsia="zh-TW"/>
        </w:rPr>
        <w:t xml:space="preserve"> and the importance of considering the effect</w:t>
      </w:r>
      <w:r w:rsidR="00954AEB">
        <w:rPr>
          <w:lang w:eastAsia="zh-TW"/>
        </w:rPr>
        <w:t xml:space="preserve"> </w:t>
      </w:r>
      <w:r w:rsidR="00270560">
        <w:rPr>
          <w:lang w:eastAsia="zh-TW"/>
        </w:rPr>
        <w:t>of time</w:t>
      </w:r>
      <w:r w:rsidR="006F4294">
        <w:rPr>
          <w:lang w:eastAsia="zh-TW"/>
        </w:rPr>
        <w:t>-</w:t>
      </w:r>
      <w:r w:rsidR="00270560">
        <w:rPr>
          <w:lang w:eastAsia="zh-TW"/>
        </w:rPr>
        <w:t>invariant household characteristics</w:t>
      </w:r>
      <w:r w:rsidR="00661541">
        <w:rPr>
          <w:lang w:eastAsia="zh-TW"/>
        </w:rPr>
        <w:t xml:space="preserve"> on the error terms.</w:t>
      </w:r>
    </w:p>
    <w:p w14:paraId="5ECF3E45" w14:textId="5CFB9476" w:rsidR="00ED3728" w:rsidRPr="00432697" w:rsidRDefault="00F87213" w:rsidP="00082D96">
      <w:pPr>
        <w:ind w:firstLine="720"/>
        <w:rPr>
          <w:lang w:eastAsia="zh-TW"/>
        </w:rPr>
      </w:pPr>
      <w:r>
        <w:rPr>
          <w:lang w:eastAsia="zh-TW"/>
        </w:rPr>
        <w:t xml:space="preserve">The paper </w:t>
      </w:r>
      <w:r w:rsidR="000347B2">
        <w:rPr>
          <w:lang w:eastAsia="zh-TW"/>
        </w:rPr>
        <w:t xml:space="preserve">successfully </w:t>
      </w:r>
      <w:r w:rsidR="00CC7527">
        <w:rPr>
          <w:lang w:eastAsia="zh-TW"/>
        </w:rPr>
        <w:t>improves</w:t>
      </w:r>
      <w:r w:rsidR="00560C82">
        <w:rPr>
          <w:lang w:eastAsia="zh-TW"/>
        </w:rPr>
        <w:t xml:space="preserve"> an already exist</w:t>
      </w:r>
      <w:r w:rsidR="00A4538C">
        <w:rPr>
          <w:lang w:eastAsia="zh-TW"/>
        </w:rPr>
        <w:t>ing</w:t>
      </w:r>
      <w:r w:rsidR="00560C82">
        <w:rPr>
          <w:lang w:eastAsia="zh-TW"/>
        </w:rPr>
        <w:t xml:space="preserve"> model</w:t>
      </w:r>
      <w:r w:rsidR="00731CFA">
        <w:rPr>
          <w:lang w:eastAsia="zh-TW"/>
        </w:rPr>
        <w:t xml:space="preserve"> and get</w:t>
      </w:r>
      <w:r w:rsidR="0060743B">
        <w:rPr>
          <w:lang w:eastAsia="zh-TW"/>
        </w:rPr>
        <w:t>s</w:t>
      </w:r>
      <w:r w:rsidR="00731CFA">
        <w:rPr>
          <w:lang w:eastAsia="zh-TW"/>
        </w:rPr>
        <w:t xml:space="preserve"> a different result</w:t>
      </w:r>
      <w:r w:rsidR="00CC7527">
        <w:rPr>
          <w:lang w:eastAsia="zh-TW"/>
        </w:rPr>
        <w:t xml:space="preserve"> when applying it to a </w:t>
      </w:r>
      <w:r w:rsidR="00C22490">
        <w:rPr>
          <w:lang w:eastAsia="zh-TW"/>
        </w:rPr>
        <w:t>different data set</w:t>
      </w:r>
      <w:r w:rsidR="00731CFA">
        <w:rPr>
          <w:lang w:eastAsia="zh-TW"/>
        </w:rPr>
        <w:t>.</w:t>
      </w:r>
      <w:r w:rsidR="00C22490">
        <w:rPr>
          <w:lang w:eastAsia="zh-TW"/>
        </w:rPr>
        <w:t xml:space="preserve"> </w:t>
      </w:r>
      <w:r w:rsidR="00F44517">
        <w:rPr>
          <w:lang w:eastAsia="zh-TW"/>
        </w:rPr>
        <w:t>However, some limitations m</w:t>
      </w:r>
      <w:r w:rsidR="005837E4">
        <w:rPr>
          <w:lang w:eastAsia="zh-TW"/>
        </w:rPr>
        <w:t>ight</w:t>
      </w:r>
      <w:r w:rsidR="00F44517">
        <w:rPr>
          <w:lang w:eastAsia="zh-TW"/>
        </w:rPr>
        <w:t xml:space="preserve"> still exist. First, </w:t>
      </w:r>
      <w:r w:rsidR="00F10374">
        <w:rPr>
          <w:lang w:eastAsia="zh-TW"/>
        </w:rPr>
        <w:t>omitting variable bias could still exist. U</w:t>
      </w:r>
      <w:r w:rsidR="00E517D5">
        <w:rPr>
          <w:lang w:eastAsia="zh-TW"/>
        </w:rPr>
        <w:t xml:space="preserve">sing </w:t>
      </w:r>
      <w:r w:rsidR="00DE119A">
        <w:rPr>
          <w:lang w:eastAsia="zh-TW"/>
        </w:rPr>
        <w:t xml:space="preserve">the </w:t>
      </w:r>
      <w:r w:rsidR="00E517D5">
        <w:rPr>
          <w:lang w:eastAsia="zh-TW"/>
        </w:rPr>
        <w:t>fixed</w:t>
      </w:r>
      <w:r w:rsidR="00EB59EA">
        <w:rPr>
          <w:lang w:eastAsia="zh-TW"/>
        </w:rPr>
        <w:t>-</w:t>
      </w:r>
      <w:r w:rsidR="00E517D5">
        <w:rPr>
          <w:lang w:eastAsia="zh-TW"/>
        </w:rPr>
        <w:t xml:space="preserve">effect </w:t>
      </w:r>
      <w:r w:rsidR="00DE119A">
        <w:rPr>
          <w:lang w:eastAsia="zh-TW"/>
        </w:rPr>
        <w:t xml:space="preserve">method </w:t>
      </w:r>
      <w:r w:rsidR="00E517D5">
        <w:rPr>
          <w:lang w:eastAsia="zh-TW"/>
        </w:rPr>
        <w:t>can only control time</w:t>
      </w:r>
      <w:r w:rsidR="006F4294">
        <w:rPr>
          <w:lang w:eastAsia="zh-TW"/>
        </w:rPr>
        <w:t>-</w:t>
      </w:r>
      <w:r w:rsidR="00E517D5">
        <w:rPr>
          <w:lang w:eastAsia="zh-TW"/>
        </w:rPr>
        <w:t xml:space="preserve">invariant </w:t>
      </w:r>
      <w:r w:rsidR="007D387B">
        <w:rPr>
          <w:lang w:eastAsia="zh-TW"/>
        </w:rPr>
        <w:t xml:space="preserve">household characteristics. </w:t>
      </w:r>
      <w:r w:rsidR="00C04713">
        <w:rPr>
          <w:lang w:eastAsia="zh-TW"/>
        </w:rPr>
        <w:t xml:space="preserve">Some </w:t>
      </w:r>
      <w:r w:rsidR="00067CF1">
        <w:rPr>
          <w:lang w:eastAsia="zh-TW"/>
        </w:rPr>
        <w:t xml:space="preserve">unobservable </w:t>
      </w:r>
      <w:r w:rsidR="00067CF1">
        <w:rPr>
          <w:lang w:eastAsia="zh-TW"/>
        </w:rPr>
        <w:t>household characteristics</w:t>
      </w:r>
      <w:r w:rsidR="00067CF1">
        <w:rPr>
          <w:lang w:eastAsia="zh-TW"/>
        </w:rPr>
        <w:t xml:space="preserve"> may</w:t>
      </w:r>
      <w:r w:rsidR="00574BE0">
        <w:rPr>
          <w:lang w:eastAsia="zh-TW"/>
        </w:rPr>
        <w:t xml:space="preserve"> change with time </w:t>
      </w:r>
      <w:proofErr w:type="gramStart"/>
      <w:r w:rsidR="00574BE0">
        <w:rPr>
          <w:lang w:eastAsia="zh-TW"/>
        </w:rPr>
        <w:t>and</w:t>
      </w:r>
      <w:r w:rsidR="00067CF1">
        <w:rPr>
          <w:lang w:eastAsia="zh-TW"/>
        </w:rPr>
        <w:t xml:space="preserve"> also</w:t>
      </w:r>
      <w:proofErr w:type="gramEnd"/>
      <w:r w:rsidR="00067CF1">
        <w:rPr>
          <w:lang w:eastAsia="zh-TW"/>
        </w:rPr>
        <w:t xml:space="preserve"> affect the</w:t>
      </w:r>
      <w:r w:rsidR="00EB59EA">
        <w:rPr>
          <w:lang w:eastAsia="zh-TW"/>
        </w:rPr>
        <w:t>ir</w:t>
      </w:r>
      <w:r w:rsidR="00067CF1">
        <w:rPr>
          <w:lang w:eastAsia="zh-TW"/>
        </w:rPr>
        <w:t xml:space="preserve"> </w:t>
      </w:r>
      <w:r w:rsidR="00574BE0">
        <w:rPr>
          <w:lang w:eastAsia="zh-TW"/>
        </w:rPr>
        <w:t>preference</w:t>
      </w:r>
      <w:r w:rsidR="00EB59EA">
        <w:rPr>
          <w:lang w:eastAsia="zh-TW"/>
        </w:rPr>
        <w:t>s</w:t>
      </w:r>
      <w:r w:rsidR="00574BE0">
        <w:rPr>
          <w:lang w:eastAsia="zh-TW"/>
        </w:rPr>
        <w:t>.</w:t>
      </w:r>
      <w:r w:rsidR="008D4C5B">
        <w:rPr>
          <w:lang w:eastAsia="zh-TW"/>
        </w:rPr>
        <w:t xml:space="preserve"> </w:t>
      </w:r>
      <w:r w:rsidR="00B11BD9">
        <w:rPr>
          <w:lang w:eastAsia="zh-TW"/>
        </w:rPr>
        <w:t>Also, it is difficult to control all the prices and quantities of related goods</w:t>
      </w:r>
      <w:r w:rsidR="00F10374">
        <w:rPr>
          <w:lang w:eastAsia="zh-TW"/>
        </w:rPr>
        <w:t xml:space="preserve">. </w:t>
      </w:r>
      <w:r w:rsidR="002E5C02">
        <w:rPr>
          <w:lang w:eastAsia="zh-TW"/>
        </w:rPr>
        <w:t>Omitting them would also cause biased results.</w:t>
      </w:r>
      <w:r w:rsidR="002E5C02">
        <w:rPr>
          <w:lang w:eastAsia="zh-TW"/>
        </w:rPr>
        <w:t xml:space="preserve"> </w:t>
      </w:r>
      <w:r w:rsidR="00870D6D">
        <w:rPr>
          <w:lang w:eastAsia="zh-TW"/>
        </w:rPr>
        <w:t xml:space="preserve">Second, it is unknown whether the model specification </w:t>
      </w:r>
      <w:r w:rsidR="001B7B12">
        <w:rPr>
          <w:lang w:eastAsia="zh-TW"/>
        </w:rPr>
        <w:t>c</w:t>
      </w:r>
      <w:r w:rsidR="00E05E4C">
        <w:rPr>
          <w:lang w:eastAsia="zh-TW"/>
        </w:rPr>
        <w:t>ould</w:t>
      </w:r>
      <w:r w:rsidR="001B7B12">
        <w:rPr>
          <w:lang w:eastAsia="zh-TW"/>
        </w:rPr>
        <w:t xml:space="preserve"> represent </w:t>
      </w:r>
      <w:r w:rsidR="00580E10">
        <w:rPr>
          <w:lang w:eastAsia="zh-TW"/>
        </w:rPr>
        <w:t xml:space="preserve">how </w:t>
      </w:r>
      <w:r w:rsidR="006A06DE">
        <w:rPr>
          <w:lang w:eastAsia="zh-TW"/>
        </w:rPr>
        <w:t>households</w:t>
      </w:r>
      <w:r w:rsidR="00580E10">
        <w:rPr>
          <w:lang w:eastAsia="zh-TW"/>
        </w:rPr>
        <w:t xml:space="preserve"> make their consumption choices. </w:t>
      </w:r>
      <w:r w:rsidR="006A06DE">
        <w:rPr>
          <w:lang w:eastAsia="zh-TW"/>
        </w:rPr>
        <w:t>H</w:t>
      </w:r>
      <w:r w:rsidR="006A06DE">
        <w:rPr>
          <w:lang w:eastAsia="zh-TW"/>
        </w:rPr>
        <w:t>ouseholds</w:t>
      </w:r>
      <w:r w:rsidR="006A06DE">
        <w:rPr>
          <w:lang w:eastAsia="zh-TW"/>
        </w:rPr>
        <w:t xml:space="preserve"> may have a very</w:t>
      </w:r>
      <w:r w:rsidR="00F63641">
        <w:rPr>
          <w:lang w:eastAsia="zh-TW"/>
        </w:rPr>
        <w:t xml:space="preserve"> different utility function than</w:t>
      </w:r>
      <w:r w:rsidR="00002775">
        <w:rPr>
          <w:lang w:eastAsia="zh-TW"/>
        </w:rPr>
        <w:t xml:space="preserve"> the </w:t>
      </w:r>
      <w:r w:rsidR="00002775" w:rsidRPr="00002775">
        <w:rPr>
          <w:lang w:eastAsia="zh-TW"/>
        </w:rPr>
        <w:t>direct transcendental logarithmic utility function</w:t>
      </w:r>
      <w:r w:rsidR="00F63641">
        <w:rPr>
          <w:lang w:eastAsia="zh-TW"/>
        </w:rPr>
        <w:t xml:space="preserve"> and the household characteristics </w:t>
      </w:r>
      <w:r w:rsidR="00D770D2">
        <w:rPr>
          <w:lang w:eastAsia="zh-TW"/>
        </w:rPr>
        <w:t>and other factors can also affect the utility in a very different way</w:t>
      </w:r>
      <w:r w:rsidR="000C6A23">
        <w:rPr>
          <w:lang w:eastAsia="zh-TW"/>
        </w:rPr>
        <w:t xml:space="preserve">. </w:t>
      </w:r>
      <w:r w:rsidR="00B761E5">
        <w:rPr>
          <w:lang w:eastAsia="zh-TW"/>
        </w:rPr>
        <w:t xml:space="preserve">However, </w:t>
      </w:r>
      <w:r w:rsidR="00383744">
        <w:rPr>
          <w:lang w:eastAsia="zh-TW"/>
        </w:rPr>
        <w:t xml:space="preserve">the above limitations could </w:t>
      </w:r>
      <w:r w:rsidR="00F67581">
        <w:rPr>
          <w:lang w:eastAsia="zh-TW"/>
        </w:rPr>
        <w:t>apply to the whole literature</w:t>
      </w:r>
      <w:r w:rsidR="00E44B0E">
        <w:rPr>
          <w:lang w:eastAsia="zh-TW"/>
        </w:rPr>
        <w:t xml:space="preserve"> but</w:t>
      </w:r>
      <w:r w:rsidR="00082D96">
        <w:rPr>
          <w:lang w:eastAsia="zh-TW"/>
        </w:rPr>
        <w:t xml:space="preserve"> are</w:t>
      </w:r>
      <w:r w:rsidR="00E44B0E">
        <w:rPr>
          <w:lang w:eastAsia="zh-TW"/>
        </w:rPr>
        <w:t xml:space="preserve"> not specific to the paper</w:t>
      </w:r>
      <w:r w:rsidR="00F67581">
        <w:rPr>
          <w:lang w:eastAsia="zh-TW"/>
        </w:rPr>
        <w:t xml:space="preserve">. </w:t>
      </w:r>
    </w:p>
    <w:sectPr w:rsidR="00ED3728" w:rsidRPr="00432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45"/>
    <w:rsid w:val="00002775"/>
    <w:rsid w:val="000140BB"/>
    <w:rsid w:val="00017691"/>
    <w:rsid w:val="000239F9"/>
    <w:rsid w:val="00027453"/>
    <w:rsid w:val="000347B2"/>
    <w:rsid w:val="00040D7A"/>
    <w:rsid w:val="000630E7"/>
    <w:rsid w:val="00067CF1"/>
    <w:rsid w:val="00071094"/>
    <w:rsid w:val="00082D96"/>
    <w:rsid w:val="00097B3D"/>
    <w:rsid w:val="000B39ED"/>
    <w:rsid w:val="000B4DA0"/>
    <w:rsid w:val="000C4AD1"/>
    <w:rsid w:val="000C6A23"/>
    <w:rsid w:val="000E43CF"/>
    <w:rsid w:val="000F326C"/>
    <w:rsid w:val="00100D1E"/>
    <w:rsid w:val="00101130"/>
    <w:rsid w:val="001248AF"/>
    <w:rsid w:val="00136E38"/>
    <w:rsid w:val="00145D5D"/>
    <w:rsid w:val="001608F0"/>
    <w:rsid w:val="001669A9"/>
    <w:rsid w:val="001748D9"/>
    <w:rsid w:val="001845C4"/>
    <w:rsid w:val="001B7B12"/>
    <w:rsid w:val="001F0F97"/>
    <w:rsid w:val="0020277B"/>
    <w:rsid w:val="0021470B"/>
    <w:rsid w:val="00227BD5"/>
    <w:rsid w:val="002342CD"/>
    <w:rsid w:val="002428AB"/>
    <w:rsid w:val="0024401D"/>
    <w:rsid w:val="0024626A"/>
    <w:rsid w:val="00250BBD"/>
    <w:rsid w:val="00263276"/>
    <w:rsid w:val="00264380"/>
    <w:rsid w:val="00270560"/>
    <w:rsid w:val="00285C83"/>
    <w:rsid w:val="002E152E"/>
    <w:rsid w:val="002E4279"/>
    <w:rsid w:val="002E5C02"/>
    <w:rsid w:val="002E7CEC"/>
    <w:rsid w:val="002F6C5D"/>
    <w:rsid w:val="003149F4"/>
    <w:rsid w:val="00314D43"/>
    <w:rsid w:val="003544EC"/>
    <w:rsid w:val="00360ECC"/>
    <w:rsid w:val="00364008"/>
    <w:rsid w:val="003675E0"/>
    <w:rsid w:val="00373FE9"/>
    <w:rsid w:val="00383744"/>
    <w:rsid w:val="00387CD5"/>
    <w:rsid w:val="003A4A03"/>
    <w:rsid w:val="003C435E"/>
    <w:rsid w:val="003F7566"/>
    <w:rsid w:val="00411870"/>
    <w:rsid w:val="0041710C"/>
    <w:rsid w:val="0042050D"/>
    <w:rsid w:val="00432697"/>
    <w:rsid w:val="00465615"/>
    <w:rsid w:val="004C7B6E"/>
    <w:rsid w:val="004D24DD"/>
    <w:rsid w:val="004D2C2C"/>
    <w:rsid w:val="004F00EB"/>
    <w:rsid w:val="004F46E6"/>
    <w:rsid w:val="00500D30"/>
    <w:rsid w:val="00503138"/>
    <w:rsid w:val="0051539D"/>
    <w:rsid w:val="00541DCA"/>
    <w:rsid w:val="00551835"/>
    <w:rsid w:val="00555008"/>
    <w:rsid w:val="00560C82"/>
    <w:rsid w:val="00563CBA"/>
    <w:rsid w:val="005656FB"/>
    <w:rsid w:val="00574BE0"/>
    <w:rsid w:val="00580E10"/>
    <w:rsid w:val="005837E4"/>
    <w:rsid w:val="005942EF"/>
    <w:rsid w:val="00596293"/>
    <w:rsid w:val="00596C42"/>
    <w:rsid w:val="005A19B9"/>
    <w:rsid w:val="005B670D"/>
    <w:rsid w:val="005F4D9D"/>
    <w:rsid w:val="0060743B"/>
    <w:rsid w:val="006314ED"/>
    <w:rsid w:val="00632CA5"/>
    <w:rsid w:val="00642A2C"/>
    <w:rsid w:val="0064556B"/>
    <w:rsid w:val="00661541"/>
    <w:rsid w:val="0066576E"/>
    <w:rsid w:val="00665A90"/>
    <w:rsid w:val="00683CD5"/>
    <w:rsid w:val="00684421"/>
    <w:rsid w:val="0069734F"/>
    <w:rsid w:val="006A06DE"/>
    <w:rsid w:val="006A331C"/>
    <w:rsid w:val="006C3EA8"/>
    <w:rsid w:val="006D563A"/>
    <w:rsid w:val="006E4745"/>
    <w:rsid w:val="006F4294"/>
    <w:rsid w:val="006F6020"/>
    <w:rsid w:val="00703CC9"/>
    <w:rsid w:val="00707A9C"/>
    <w:rsid w:val="00720CE8"/>
    <w:rsid w:val="00730927"/>
    <w:rsid w:val="00731CFA"/>
    <w:rsid w:val="00736F64"/>
    <w:rsid w:val="007376AB"/>
    <w:rsid w:val="007509CB"/>
    <w:rsid w:val="0075365B"/>
    <w:rsid w:val="00753B63"/>
    <w:rsid w:val="00770A2F"/>
    <w:rsid w:val="007837EF"/>
    <w:rsid w:val="00794BF7"/>
    <w:rsid w:val="00795AC5"/>
    <w:rsid w:val="007A427B"/>
    <w:rsid w:val="007B6376"/>
    <w:rsid w:val="007D387B"/>
    <w:rsid w:val="007D6685"/>
    <w:rsid w:val="007E631B"/>
    <w:rsid w:val="00816BD7"/>
    <w:rsid w:val="008401EC"/>
    <w:rsid w:val="00857BC7"/>
    <w:rsid w:val="0086282A"/>
    <w:rsid w:val="00866847"/>
    <w:rsid w:val="00870115"/>
    <w:rsid w:val="00870D6D"/>
    <w:rsid w:val="00894754"/>
    <w:rsid w:val="008A10EB"/>
    <w:rsid w:val="008C3E8F"/>
    <w:rsid w:val="008C513E"/>
    <w:rsid w:val="008C7E30"/>
    <w:rsid w:val="008C7E73"/>
    <w:rsid w:val="008D2078"/>
    <w:rsid w:val="008D305D"/>
    <w:rsid w:val="008D4C5B"/>
    <w:rsid w:val="008E33FB"/>
    <w:rsid w:val="008F21BF"/>
    <w:rsid w:val="0090003E"/>
    <w:rsid w:val="00911FDD"/>
    <w:rsid w:val="00915ACE"/>
    <w:rsid w:val="00920D36"/>
    <w:rsid w:val="00935B20"/>
    <w:rsid w:val="00954AEB"/>
    <w:rsid w:val="00991736"/>
    <w:rsid w:val="009A3478"/>
    <w:rsid w:val="009E7C00"/>
    <w:rsid w:val="00A12601"/>
    <w:rsid w:val="00A4538C"/>
    <w:rsid w:val="00A52BA3"/>
    <w:rsid w:val="00A618AE"/>
    <w:rsid w:val="00A87F0B"/>
    <w:rsid w:val="00AA05D7"/>
    <w:rsid w:val="00AA6B80"/>
    <w:rsid w:val="00AB070C"/>
    <w:rsid w:val="00AB6B25"/>
    <w:rsid w:val="00AE14E5"/>
    <w:rsid w:val="00AF12E3"/>
    <w:rsid w:val="00AF3B60"/>
    <w:rsid w:val="00AF3F42"/>
    <w:rsid w:val="00B038C0"/>
    <w:rsid w:val="00B11BD9"/>
    <w:rsid w:val="00B13081"/>
    <w:rsid w:val="00B22F06"/>
    <w:rsid w:val="00B34718"/>
    <w:rsid w:val="00B35757"/>
    <w:rsid w:val="00B51492"/>
    <w:rsid w:val="00B71584"/>
    <w:rsid w:val="00B761E5"/>
    <w:rsid w:val="00BA4D3E"/>
    <w:rsid w:val="00BB3DD9"/>
    <w:rsid w:val="00BE50FC"/>
    <w:rsid w:val="00C04713"/>
    <w:rsid w:val="00C168C7"/>
    <w:rsid w:val="00C22490"/>
    <w:rsid w:val="00C2705E"/>
    <w:rsid w:val="00C563B2"/>
    <w:rsid w:val="00C65528"/>
    <w:rsid w:val="00C71477"/>
    <w:rsid w:val="00C71AD3"/>
    <w:rsid w:val="00C80F3B"/>
    <w:rsid w:val="00C812D4"/>
    <w:rsid w:val="00C85D11"/>
    <w:rsid w:val="00C910DF"/>
    <w:rsid w:val="00CB441C"/>
    <w:rsid w:val="00CC1341"/>
    <w:rsid w:val="00CC7527"/>
    <w:rsid w:val="00CF2495"/>
    <w:rsid w:val="00CF7E3C"/>
    <w:rsid w:val="00D10EC3"/>
    <w:rsid w:val="00D3617D"/>
    <w:rsid w:val="00D42085"/>
    <w:rsid w:val="00D44039"/>
    <w:rsid w:val="00D770D2"/>
    <w:rsid w:val="00D81DE5"/>
    <w:rsid w:val="00D8271C"/>
    <w:rsid w:val="00D8497A"/>
    <w:rsid w:val="00D941C9"/>
    <w:rsid w:val="00DB7FBC"/>
    <w:rsid w:val="00DD0CB9"/>
    <w:rsid w:val="00DD5900"/>
    <w:rsid w:val="00DE119A"/>
    <w:rsid w:val="00DF6336"/>
    <w:rsid w:val="00DF7BA9"/>
    <w:rsid w:val="00E05E4C"/>
    <w:rsid w:val="00E119CA"/>
    <w:rsid w:val="00E13468"/>
    <w:rsid w:val="00E25EBE"/>
    <w:rsid w:val="00E30209"/>
    <w:rsid w:val="00E33A61"/>
    <w:rsid w:val="00E42C52"/>
    <w:rsid w:val="00E44B0E"/>
    <w:rsid w:val="00E452EC"/>
    <w:rsid w:val="00E517D5"/>
    <w:rsid w:val="00E6391F"/>
    <w:rsid w:val="00E70F82"/>
    <w:rsid w:val="00E86254"/>
    <w:rsid w:val="00E872F6"/>
    <w:rsid w:val="00E902D4"/>
    <w:rsid w:val="00E937DA"/>
    <w:rsid w:val="00EB046F"/>
    <w:rsid w:val="00EB27E7"/>
    <w:rsid w:val="00EB59EA"/>
    <w:rsid w:val="00EC313D"/>
    <w:rsid w:val="00ED2D56"/>
    <w:rsid w:val="00ED3728"/>
    <w:rsid w:val="00EE2910"/>
    <w:rsid w:val="00EF0814"/>
    <w:rsid w:val="00EF0FF9"/>
    <w:rsid w:val="00F05F0C"/>
    <w:rsid w:val="00F10374"/>
    <w:rsid w:val="00F14EDC"/>
    <w:rsid w:val="00F26D6A"/>
    <w:rsid w:val="00F3449B"/>
    <w:rsid w:val="00F36006"/>
    <w:rsid w:val="00F44517"/>
    <w:rsid w:val="00F63641"/>
    <w:rsid w:val="00F67581"/>
    <w:rsid w:val="00F71304"/>
    <w:rsid w:val="00F77458"/>
    <w:rsid w:val="00F87213"/>
    <w:rsid w:val="00F872A4"/>
    <w:rsid w:val="00FD6806"/>
    <w:rsid w:val="00FE24D9"/>
    <w:rsid w:val="00FE48D2"/>
    <w:rsid w:val="00FF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8642E"/>
  <w15:chartTrackingRefBased/>
  <w15:docId w15:val="{07CF9436-333F-4A37-8047-7033C6EE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新細明體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Lin</dc:creator>
  <cp:keywords/>
  <dc:description/>
  <cp:lastModifiedBy>Bob Lin</cp:lastModifiedBy>
  <cp:revision>223</cp:revision>
  <dcterms:created xsi:type="dcterms:W3CDTF">2022-03-27T20:53:00Z</dcterms:created>
  <dcterms:modified xsi:type="dcterms:W3CDTF">2022-03-31T08:03:00Z</dcterms:modified>
</cp:coreProperties>
</file>