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3091" w:rsidRDefault="001E387F">
      <w:pPr>
        <w:spacing w:before="600" w:after="120"/>
        <w:jc w:val="center"/>
      </w:pPr>
      <w:bookmarkStart w:id="0" w:name="_GoBack"/>
      <w:bookmarkEnd w:id="0"/>
      <w:r>
        <w:rPr>
          <w:b/>
          <w:bCs/>
          <w:color w:val="1F3864"/>
          <w:sz w:val="28"/>
          <w:szCs w:val="28"/>
        </w:rPr>
        <w:t>Проект: Голосовой Ассистент</w:t>
      </w:r>
    </w:p>
    <w:p w:rsidR="00B83091" w:rsidRDefault="001E387F">
      <w:pPr>
        <w:spacing w:after="80"/>
        <w:jc w:val="center"/>
      </w:pPr>
      <w:r>
        <w:rPr>
          <w:b/>
          <w:bCs/>
          <w:color w:val="2E4057"/>
          <w:sz w:val="40"/>
          <w:szCs w:val="40"/>
        </w:rPr>
        <w:t>«J.A.S.T.I.N.»</w:t>
      </w:r>
    </w:p>
    <w:p w:rsidR="00B83091" w:rsidRPr="001E387F" w:rsidRDefault="001E387F">
      <w:pPr>
        <w:spacing w:after="60"/>
        <w:jc w:val="center"/>
        <w:rPr>
          <w:lang w:val="en-US"/>
        </w:rPr>
      </w:pPr>
      <w:r>
        <w:rPr>
          <w:i/>
          <w:iCs/>
          <w:color w:val="555555"/>
          <w:sz w:val="20"/>
          <w:szCs w:val="20"/>
          <w:lang w:val="en-US"/>
        </w:rPr>
        <w:t>Jastin — Assistant: Smart, Technological, Intelligent, Neural</w:t>
      </w:r>
    </w:p>
    <w:p w:rsidR="00B83091" w:rsidRDefault="001E387F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Джастин — Ассистент: Системный, Технологичный, Интеллектуальный, Нейронный</w:t>
      </w:r>
    </w:p>
    <w:p w:rsidR="00B83091" w:rsidRDefault="001E387F">
      <w:pPr>
        <w:spacing w:after="600"/>
        <w:jc w:val="center"/>
      </w:pPr>
      <w:r>
        <w:rPr>
          <w:b/>
          <w:bCs/>
          <w:color w:val="374785"/>
        </w:rPr>
        <w:t xml:space="preserve">Полное архитектурное саммари  •  v1.1.6.0  •  13 июля 2026</w:t>
      </w:r>
    </w:p>
    <w:p w:rsidR="00B83091" w:rsidRDefault="001E387F">
      <w:pPr>
        <w:pStyle w:val="1"/>
      </w:pPr>
      <w:r>
        <w:t xml:space="preserve">💡 Философия архитектуры</w:t>
      </w:r>
    </w:p>
    <w:p w:rsidR="00B83091" w:rsidRDefault="001E387F">
      <w:pPr>
        <w:spacing w:before="60" w:after="60"/>
      </w:pPr>
      <w:r>
        <w:rPr>
          <w:b/>
          <w:bCs/>
          <w:color w:val="000000"/>
          <w:sz w:val="24"/>
          <w:szCs w:val="24"/>
        </w:rPr>
        <w:t>Ассистент — это оркестратор, а не монолит.</w:t>
      </w:r>
    </w:p>
    <w:p w:rsidR="00B83091" w:rsidRDefault="00B83091">
      <w:pPr>
        <w:spacing w:before="40" w:after="40"/>
      </w:pPr>
    </w:p>
    <w:p w:rsidR="00B83091" w:rsidRDefault="001E387F">
      <w:pPr>
        <w:spacing w:before="60" w:after="60"/>
      </w:pPr>
      <w:r>
        <w:rPr>
          <w:color w:val="000000"/>
        </w:rPr>
        <w:t>Ядро делает только три вещи: слушает, понимает, вызывает модуль. Всё остальное вынесено в независимые модули. Каждый модуль можно писать, тестировать и заменять независимо от остальных.</w:t>
      </w:r>
    </w:p>
    <w:p w:rsidR="00B83091" w:rsidRDefault="00B83091">
      <w:pPr>
        <w:spacing w:before="40" w:after="40"/>
      </w:pPr>
    </w:p>
    <w:p w:rsidR="00B83091" w:rsidRDefault="001E387F">
      <w:pPr>
        <w:spacing w:before="60" w:after="60"/>
      </w:pPr>
      <w:r>
        <w:rPr>
          <w:color w:val="000000"/>
        </w:rPr>
        <w:t>Вдохновение: архитектура Mycroft AI — но легче, локальнее и гибче.</w:t>
      </w:r>
    </w:p>
    <w:p w:rsidR="00B83091" w:rsidRDefault="001E387F">
      <w:pPr>
        <w:pStyle w:val="1"/>
      </w:pPr>
      <w:r>
        <w:t xml:space="preserve">🏗️ Стек и архитектура</w:t>
      </w:r>
    </w:p>
    <w:p w:rsidR="00B83091" w:rsidRDefault="001E387F">
      <w:pPr>
        <w:spacing w:before="60" w:after="60"/>
      </w:pPr>
      <w:r>
        <w:rPr>
          <w:color w:val="000000"/>
        </w:rPr>
        <w:t>Полный список технологий с лицензиями. Все ключевые компоненты — открытый исходный код.</w:t>
      </w:r>
    </w:p>
    <w:p w:rsidR="00B83091" w:rsidRDefault="00B83091">
      <w:pPr>
        <w:spacing w:before="40" w:after="40"/>
      </w:pPr>
    </w:p>
    <w:tbl>
      <w:tblPr>
        <w:tblW w:w="91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9"/>
        <w:gridCol w:w="2587"/>
        <w:gridCol w:w="1651"/>
        <w:gridCol w:w="2733"/>
      </w:tblGrid>
      <w:tr w:rsidR="00B830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FFFFFF"/>
                <w:sz w:val="18"/>
                <w:szCs w:val="18"/>
              </w:rPr>
              <w:t>Задача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FFFFFF"/>
                <w:sz w:val="18"/>
                <w:szCs w:val="18"/>
              </w:rPr>
              <w:t>Решение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FFFFFF"/>
                <w:sz w:val="18"/>
                <w:szCs w:val="18"/>
              </w:rPr>
              <w:t>Лицензия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FFFFFF"/>
                <w:sz w:val="18"/>
                <w:szCs w:val="18"/>
              </w:rPr>
              <w:t>Примечание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voice_core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Python (~2000 строк, отдельный процесс)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MIT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только слушает и маршрутизирует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Event Bus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ZeroMQ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LGPL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шина событий между модулями (динамическая линковка)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STT + TTS + VAD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Sherpa-onnx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Apache 2.0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одна библиотека закрывает три задачи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STT резервный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Vosk (fallback)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Apache 2.0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минимальный режим при недоступности Sherpa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STT русский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GigaAM v2 Russian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MIT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SOTA русский 2026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Wake Word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Vosk KWS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Apache 2.0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только слово «джастин», без обучения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Аудио-биометрия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ECAPA-TDNN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Apache 2.0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speaker embeddings, 256-мерный вектор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Intent Classifier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fastText (Meta)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MIT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2 МБ, автопереобучение на config.json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Skills / Плагины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Python subprocess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падение плагина не роняет ядро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Макросы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Pr="001E387F" w:rsidRDefault="001E387F">
            <w:pPr>
              <w:rPr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  <w:lang w:val="en-US"/>
              </w:rPr>
              <w:t>keyboard + mouse + tkinter + rapidocr + mss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MIT/PSF/Apache 2.0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все 4 варианта в одном skill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Сценарии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Litegraph.js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MIT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визуальный редактор, JSON → Python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UI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PyWebView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BSD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Python + HTML/CSS/JS, два режима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lastRenderedPageBreak/>
              <w:t>LLM роутер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LiteLLM (Python)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MIT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100+ провайдеров, failover, единый OpenAI-совместимый интерфейс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Векторные эмбеддинги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all-MiniLM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Apache 2.0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80 МБ, общий для семантики команд и памяти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База данных памяти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SQLite + SQLCipher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Public Domain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шифрование, ключ в Windows DPAPI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TTS локально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Pr="001E387F" w:rsidRDefault="001E387F">
            <w:pPr>
              <w:rPr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  <w:lang w:val="en-US"/>
              </w:rPr>
              <w:t>Chatterbox Turbo ONNX / Qwen3-TTS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MIT / Apache 2.0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кэшируются при настройке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TTS облако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CAMB.AI / Fish Audio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SaaS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только при смене голоса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JarvisDock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PyWebView + ctypes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BSD / WinAPI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WS_EX_NOACTIVATE, не крадёт фокус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IDE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Zed / Cursor / Antigravity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GPL / Prop / Бесплатно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B83091"/>
        </w:tc>
      </w:tr>
    </w:tbl>
    <w:p w:rsidR="00B83091" w:rsidRDefault="00B83091">
      <w:pPr>
        <w:spacing w:before="40" w:after="40"/>
      </w:pPr>
    </w:p>
    <w:p w:rsidR="00B83091" w:rsidRDefault="001E387F">
      <w:pPr>
        <w:spacing w:before="60" w:after="60"/>
      </w:pPr>
      <w:r>
        <w:rPr>
          <w:color w:val="000000"/>
        </w:rPr>
        <w:t xml:space="preserve">voice_core (Python-процесс) не знает как работает TTS — оно просто бросает событие на шину. Модули сами подписываются на нужные события. Упал один модуль — шина продолжает работать.</w:t>
      </w:r>
    </w:p>
    <w:p w:rsidR="00B83091" w:rsidRDefault="00B83091">
      <w:pPr>
        <w:spacing w:before="40" w:after="40"/>
      </w:pPr>
    </w:p>
    <w:p w:rsidR="00B83091" w:rsidRDefault="001E387F">
      <w:pPr>
        <w:spacing w:before="40" w:after="40"/>
      </w:pPr>
      <w:r>
        <w:rPr>
          <w:b/>
          <w:bCs/>
          <w:color w:val="374785"/>
          <w:sz w:val="18"/>
          <w:szCs w:val="18"/>
        </w:rPr>
        <w:t xml:space="preserve">⚠️ Примечание: </w:t>
      </w:r>
      <w:r>
        <w:rPr>
          <w:color w:val="333333"/>
          <w:sz w:val="18"/>
          <w:szCs w:val="18"/>
        </w:rPr>
        <w:t xml:space="preserve">ZeroMQ (LGPL) используется только с динамической линковкой. Для Python-обвязки (pyzmq) линковка с libzmq обычно динамическая — статическая линковка нетипична, но стоит проверить при упаковке через PyInstaller (может встраивать .dll/.so внутрь exe). При сомнениях — nng (MIT) как альтернатива.</w:t>
      </w:r>
    </w:p>
    <w:p w:rsidR="00B83091" w:rsidRDefault="001E387F">
      <w:pPr>
        <w:pStyle w:val="1"/>
      </w:pPr>
      <w:r>
        <w:t xml:space="preserve">🔌 Событийная архитектура</w:t>
      </w:r>
    </w:p>
    <w:p w:rsidR="00B83091" w:rsidRDefault="001E387F">
      <w:pPr>
        <w:spacing w:before="80" w:after="80"/>
      </w:pPr>
      <w:r>
        <w:rPr>
          <w:rFonts w:ascii="Courier New" w:eastAsia="Courier New" w:hAnsi="Courier New" w:cs="Courier New"/>
          <w:sz w:val="20"/>
          <w:szCs w:val="20"/>
        </w:rPr>
        <w:t>voice_core (Python, отдельный процесс)</w:t>
      </w:r>
    </w:p>
    <w:p w:rsidR="00B83091" w:rsidRDefault="001E387F">
      <w:r>
        <w:rPr>
          <w:rFonts w:ascii="Courier New" w:eastAsia="Courier New" w:hAnsi="Courier New" w:cs="Courier New"/>
          <w:sz w:val="20"/>
          <w:szCs w:val="20"/>
        </w:rPr>
        <w:t>│</w:t>
      </w:r>
    </w:p>
    <w:p w:rsidR="00B83091" w:rsidRDefault="001E387F">
      <w:r>
        <w:rPr>
          <w:rFonts w:ascii="Courier New" w:eastAsia="Courier New" w:hAnsi="Courier New" w:cs="Courier New"/>
          <w:sz w:val="20"/>
          <w:szCs w:val="20"/>
        </w:rPr>
        <w:t>▼</w:t>
      </w:r>
    </w:p>
    <w:p w:rsidR="00B83091" w:rsidRDefault="001E387F">
      <w:r>
        <w:rPr>
          <w:rFonts w:ascii="Courier New" w:eastAsia="Courier New" w:hAnsi="Courier New" w:cs="Courier New"/>
          <w:sz w:val="20"/>
          <w:szCs w:val="20"/>
        </w:rPr>
        <w:t>event bus (ZeroMQ)</w:t>
      </w:r>
    </w:p>
    <w:p w:rsidR="00B83091" w:rsidRDefault="001E387F">
      <w:r>
        <w:rPr>
          <w:rFonts w:ascii="Courier New" w:eastAsia="Courier New" w:hAnsi="Courier New" w:cs="Courier New"/>
          <w:sz w:val="20"/>
          <w:szCs w:val="20"/>
        </w:rPr>
        <w:t>│</w:t>
      </w:r>
    </w:p>
    <w:p w:rsidR="00B83091" w:rsidRDefault="001E387F">
      <w:r>
        <w:rPr>
          <w:rFonts w:ascii="Courier New" w:eastAsia="Courier New" w:hAnsi="Courier New" w:cs="Courier New"/>
          <w:sz w:val="20"/>
          <w:szCs w:val="20"/>
        </w:rPr>
        <w:t>┌────┼──────────────┐</w:t>
      </w:r>
    </w:p>
    <w:p w:rsidR="00B83091" w:rsidRDefault="001E387F">
      <w:r>
        <w:rPr>
          <w:rFonts w:ascii="Courier New" w:eastAsia="Courier New" w:hAnsi="Courier New" w:cs="Courier New"/>
          <w:sz w:val="20"/>
          <w:szCs w:val="20"/>
        </w:rPr>
        <w:t>▼    ▼              ▼</w:t>
      </w:r>
    </w:p>
    <w:p w:rsidR="00B83091" w:rsidRDefault="001E387F">
      <w:r>
        <w:rPr>
          <w:rFonts w:ascii="Courier New" w:eastAsia="Courier New" w:hAnsi="Courier New" w:cs="Courier New"/>
          <w:sz w:val="20"/>
          <w:szCs w:val="20"/>
        </w:rPr>
        <w:t>STT  Commands       LLM</w:t>
      </w:r>
    </w:p>
    <w:p w:rsidR="00B83091" w:rsidRDefault="001E387F">
      <w:r>
        <w:rPr>
          <w:rFonts w:ascii="Courier New" w:eastAsia="Courier New" w:hAnsi="Courier New" w:cs="Courier New"/>
          <w:sz w:val="20"/>
          <w:szCs w:val="20"/>
        </w:rPr>
        <w:t>▼    ▼              ▼</w:t>
      </w:r>
    </w:p>
    <w:p w:rsidR="00B83091" w:rsidRDefault="001E387F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>skills plugins      chat</w:t>
      </w:r>
    </w:p>
    <w:p w:rsidR="00B83091" w:rsidRDefault="001E387F">
      <w:pPr>
        <w:pStyle w:val="2"/>
      </w:pPr>
      <w:r>
        <w:t>Синхронизация voice_core ↔ Core: Heartbeat + FIFO буфер (два Python-процесса)</w:t>
      </w:r>
    </w:p>
    <w:p w:rsidR="00B83091" w:rsidRDefault="001E387F">
      <w:pPr>
        <w:spacing w:before="60" w:after="60"/>
      </w:pPr>
      <w:r>
        <w:rPr>
          <w:color w:val="000000"/>
        </w:rPr>
        <w:t>Механизм синхронизации предотвращает состояние гонки (Race Condition) при параллельной обработке команд.</w:t>
      </w:r>
    </w:p>
    <w:p w:rsidR="00B83091" w:rsidRDefault="00B83091">
      <w:pPr>
        <w:spacing w:before="40" w:after="40"/>
      </w:pP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Python каждые 0,5 сек рассылает статус: {"status": "idle"} или {"status": "busy"}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voice_core при статусе busy не отбрасывает команду — складывает в FIFO-буфер (размер: 3 команды)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Как только приходит idle — voice_core проверяет буфер и отправляет накопленное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Пользователь может произнести две команды подряд — обе выполнятся последовательно</w:t>
      </w:r>
    </w:p>
    <w:p w:rsidR="00B83091" w:rsidRDefault="00B83091">
      <w:pPr>
        <w:spacing w:before="40" w:after="40"/>
      </w:pPr>
    </w:p>
    <w:tbl>
      <w:tblPr>
        <w:tblW w:w="91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B83091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B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B83091" w:rsidRDefault="001E387F">
            <w:pPr>
              <w:spacing w:before="30" w:after="30"/>
            </w:pPr>
            <w:r>
              <w:rPr>
                <w:color w:val="2C3E50"/>
                <w:sz w:val="18"/>
                <w:szCs w:val="18"/>
              </w:rPr>
              <w:t xml:space="preserve">📌 Из консилиума (P0): Без механизма Heartbeat при двух командах подряд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B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B83091" w:rsidRDefault="001E387F">
            <w:pPr>
              <w:spacing w:before="30" w:after="30"/>
            </w:pPr>
            <w:r>
              <w:rPr>
                <w:color w:val="2C3E50"/>
                <w:sz w:val="18"/>
                <w:szCs w:val="18"/>
              </w:rPr>
              <w:t>возможна гонка данных. FIFO-буфер — критичная деталь реализации.</w:t>
            </w:r>
          </w:p>
        </w:tc>
      </w:tr>
    </w:tbl>
    <w:p w:rsidR="00B83091" w:rsidRDefault="001E387F">
      <w:pPr>
        <w:pStyle w:val="2"/>
      </w:pPr>
      <w:r>
        <w:t>Correlation ID для параллельных потоков</w:t>
      </w:r>
    </w:p>
    <w:p w:rsidR="00B83091" w:rsidRDefault="001E387F">
      <w:pPr>
        <w:spacing w:before="60" w:after="60"/>
      </w:pPr>
      <w:r>
        <w:rPr>
          <w:color w:val="000000"/>
        </w:rPr>
        <w:t xml:space="preserve">Каждому событию «начало записи» в voice_core присваивается уникальный UUID. Этот ID передаётся во все модули (STT, биометрия). Python-модуль Consensus Manager собирает </w:t>
        <w:lastRenderedPageBreak/>
        <w:t>результаты по UUID через asyncio.wait_for с таймаутом 500 мс. Если один поток не вернул результат — считается failed, консенсус считается без него.</w:t>
      </w:r>
    </w:p>
    <w:p w:rsidR="00B83091" w:rsidRDefault="00B83091">
      <w:pPr>
        <w:spacing w:before="40" w:after="40"/>
      </w:pPr>
    </w:p>
    <w:tbl>
      <w:tblPr>
        <w:tblW w:w="91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B83091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B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B83091" w:rsidRDefault="001E387F">
            <w:pPr>
              <w:spacing w:before="30" w:after="30"/>
            </w:pPr>
            <w:r>
              <w:rPr>
                <w:color w:val="2C3E50"/>
                <w:sz w:val="18"/>
                <w:szCs w:val="18"/>
              </w:rPr>
              <w:t xml:space="preserve">📌 Из консилиума (P0): Correlation ID — критичная деталь для корректной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B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B83091" w:rsidRDefault="001E387F">
            <w:pPr>
              <w:spacing w:before="30" w:after="30"/>
            </w:pPr>
            <w:r>
              <w:rPr>
                <w:color w:val="2C3E50"/>
                <w:sz w:val="18"/>
                <w:szCs w:val="18"/>
              </w:rPr>
              <w:t>работы при быстрых последовательных командах и параллельных проверках.</w:t>
            </w:r>
          </w:p>
        </w:tc>
      </w:tr>
    </w:tbl>
    <w:p w:rsidR="00B83091" w:rsidRDefault="001E387F">
      <w:pPr>
        <w:pStyle w:val="1"/>
      </w:pPr>
      <w:r>
        <w:t xml:space="preserve">🎤 STT — двухпутевой каскад распознавания</w:t>
      </w:r>
    </w:p>
    <w:p w:rsidR="00B83091" w:rsidRDefault="001E387F">
      <w:pPr>
        <w:spacing w:before="60" w:after="60"/>
      </w:pPr>
      <w:r>
        <w:rPr>
          <w:color w:val="000000"/>
        </w:rPr>
        <w:t xml:space="preserve">Гибридная схема: Vosk KWS в voice_core (отдельный Python-процесс) для wake word, Sherpa-onnx в Core (второй Python-процесс) для всего остального.</w:t>
      </w:r>
    </w:p>
    <w:p w:rsidR="00B83091" w:rsidRDefault="00B83091">
      <w:pPr>
        <w:spacing w:before="40" w:after="40"/>
      </w:pPr>
    </w:p>
    <w:p w:rsidR="00B83091" w:rsidRDefault="001E387F">
      <w:pPr>
        <w:spacing w:before="60" w:after="60"/>
      </w:pPr>
      <w:r>
        <w:rPr>
          <w:color w:val="000000"/>
        </w:rPr>
        <w:t xml:space="preserve">Как это работает в целом: пользователь произносит команду — система должна понять кто говорит и что именно сказано. Для надёжности используется не один метод, а четыре независимых сравнения одновременно. Два проверяют голос, два проверяют фразу. Это перекрёстная проверка — если один метод даст сбой, остальные три подстрахуют.</w:t>
      </w:r>
    </w:p>
    <w:p w:rsidR="00B83091" w:rsidRDefault="00B83091">
      <w:pPr>
        <w:spacing w:before="40" w:after="40"/>
      </w:pPr>
    </w:p>
    <w:p w:rsidR="00B83091" w:rsidRDefault="001E387F">
      <w:pPr>
        <w:spacing w:before="40"/>
      </w:pPr>
      <w:r>
        <w:rPr>
          <w:rFonts w:ascii="Courier New" w:eastAsia="Courier New" w:hAnsi="Courier New" w:cs="Courier New"/>
          <w:sz w:val="18"/>
          <w:szCs w:val="18"/>
        </w:rPr>
        <w:t>микрофон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↓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voice_core (Python): Vosk KWS — слушает только «джастин»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 xml:space="preserve">↓ услышал → буфер → Vosk выключается → событие на шину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Python Sherpa-onnx просыпается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↓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Sherpa-onnx VAD — детектирует начало и конец речи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↓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Аудио 3 — реалтайм запись того что произнёс пользователь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┌─────────────────────┴─────────────────────┐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▼                                           ▼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ПОТОК А                               ПОТОК Б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ECAPA-TDNN ~30ms                  Sherpa STT ~150-300ms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один вектор из Аудио 3            транскрипция → текст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│                                           │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├─ Аудио 1 vs Аудио 3             ├─ текст vs config.json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│  это голос владельца профиля?   │  нечёткое сравнение ~1ms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│  [только если профиль активен]  │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│                                 └─ all-MiniLM ~40ms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└─ Аудио 2 vs Аудио 3                семантический вектор vs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 xml:space="preserve">   это голос того кто записывал?     vectors_semantic.bin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└─────────────────────┬─────────────────────┘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▼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Consensus Manager (Python, UUID-based)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▼</w:t>
      </w:r>
    </w:p>
    <w:p w:rsidR="00B83091" w:rsidRDefault="001E387F">
      <w:pPr>
        <w:spacing w:after="80"/>
      </w:pPr>
      <w:r>
        <w:rPr>
          <w:rFonts w:ascii="Courier New" w:eastAsia="Courier New" w:hAnsi="Courier New" w:cs="Courier New"/>
          <w:sz w:val="18"/>
          <w:szCs w:val="18"/>
        </w:rPr>
        <w:t>команда / разговор (fastText)</w:t>
      </w:r>
    </w:p>
    <w:p w:rsidR="00B83091" w:rsidRDefault="001E387F">
      <w:pPr>
        <w:pStyle w:val="2"/>
      </w:pPr>
      <w:r>
        <w:t>Что такое Аудио 1, Аудио 2 и Аудио 3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Аудио 1 — голосовой слепок профиля. Записывается один раз при создании профиля. Эталон голоса конкретного человека — не привязан ни к какой команде. Хранится в профиле.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>Аудио 2 — голосовой слепок команды. Записывается при создании команды — пользователь произносит фразы «открой браузер хром», «запусти хром» и т.д. Эталон того как именно этот человек произносит эту команду. Хранится в vectors.bin команды.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Аудио 3 — то что пользователь произнёс прямо сейчас в реалтайм. Появляется при каждой новой команде. Именно его сравниваем с эталонами.</w:t>
      </w:r>
    </w:p>
    <w:p w:rsidR="00B83091" w:rsidRDefault="001E387F">
      <w:pPr>
        <w:pStyle w:val="2"/>
      </w:pPr>
      <w:r>
        <w:t>Четыре сравнения — что каждое проверяет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Аудио 1 vs Аудио 3 — сравниваем голосовой слепок профиля с тем кто говорит сейчас. Это тот же человек что создавал профиль? Защищает от чужих. Работает только если профиль активен.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Аудио 2 vs Аудио 3 — сравниваем голосовой слепок команды с тем кто говорит сейчас. Это тот же человек что записывал эту команду? Дополнительная проверка голоса — независимая от профиля.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lastRenderedPageBreak/>
        <w:t xml:space="preserve">Текст vs STT(Аудио 3) — Sherpa STT транскрибирует Аудио 3 в текст, нечётко сравниваем с фразами из config.json. Та ли фраза произнесена? Нечёткое сравнение прощает небольшие ошибки произношения.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Семантика vs STT(Аудио 3) — all-MiniLM превращает распознанный текст в смысловой вектор и сравнивает с эталоном из vectors_semantic.bin. Совпадает ли смысл фразы? Ловит случаи когда слова немного другие но смысл тот же — например «открой хром» вместо «открой браузер хром».</w:t>
      </w:r>
    </w:p>
    <w:p w:rsidR="00B83091" w:rsidRDefault="001E387F">
      <w:pPr>
        <w:pStyle w:val="2"/>
      </w:pPr>
      <w:r>
        <w:t>Аугментация данных при записи голосовых слепков</w:t>
      </w:r>
    </w:p>
    <w:p w:rsidR="00B83091" w:rsidRDefault="001E387F">
      <w:pPr>
        <w:spacing w:before="60" w:after="60"/>
      </w:pPr>
      <w:r>
        <w:rPr>
          <w:color w:val="000000"/>
        </w:rPr>
        <w:t>При записи voice_samples — перед созданием vectors.bin Python прогоняет wav-файлы через набор фильтров: белый шум, эмуляция эха комнаты, небольшое изменение высоты голоса. Это делает эталонные 256-мерные векторы устойчивее к реальным условиям (разные комнаты, дешёвый микрофон, болезнь, усталость).</w:t>
      </w:r>
    </w:p>
    <w:p w:rsidR="00B83091" w:rsidRDefault="00B83091">
      <w:pPr>
        <w:spacing w:before="40" w:after="40"/>
      </w:pPr>
    </w:p>
    <w:tbl>
      <w:tblPr>
        <w:tblW w:w="91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B83091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B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B83091" w:rsidRDefault="001E387F">
            <w:pPr>
              <w:spacing w:before="30" w:after="30"/>
            </w:pPr>
            <w:r>
              <w:rPr>
                <w:color w:val="2C3E50"/>
                <w:sz w:val="18"/>
                <w:szCs w:val="18"/>
              </w:rPr>
              <w:t xml:space="preserve">📌 Из консилиума (P1): Аугментация данных значительно снижает вероятность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B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B83091" w:rsidRDefault="001E387F">
            <w:pPr>
              <w:spacing w:before="30" w:after="30"/>
            </w:pPr>
            <w:r>
              <w:rPr>
                <w:color w:val="2C3E50"/>
                <w:sz w:val="18"/>
                <w:szCs w:val="18"/>
              </w:rPr>
              <w:t>ложных отказов в шумной среде или на нестандартном микрофоне.</w:t>
            </w:r>
          </w:p>
        </w:tc>
      </w:tr>
    </w:tbl>
    <w:p w:rsidR="00B83091" w:rsidRDefault="001E387F">
      <w:pPr>
        <w:pStyle w:val="2"/>
      </w:pPr>
      <w:r>
        <w:t>Динамические пороги консенсуса</w:t>
      </w:r>
    </w:p>
    <w:p w:rsidR="00B83091" w:rsidRDefault="001E387F">
      <w:pPr>
        <w:spacing w:before="60" w:after="60"/>
      </w:pPr>
      <w:r>
        <w:rPr>
          <w:color w:val="000000"/>
        </w:rPr>
        <w:t xml:space="preserve">VAD анализирует уровень фонового шума при старте системы и в рабочем режиме. Если в комнате шумно — система автоматически снижает порог биометрии голоса, но повышает требования к совпадению семантики (all-MiniLM). Если тихо — наоборот. Значения хранятся в config.json и корректируются мастером автокалибровки.</w:t>
      </w:r>
    </w:p>
    <w:p w:rsidR="00B83091" w:rsidRDefault="001E387F">
      <w:pPr>
        <w:pStyle w:val="2"/>
      </w:pPr>
      <w:r>
        <w:t>Почему два потока и как это влияет на скорость</w:t>
      </w:r>
    </w:p>
    <w:p w:rsidR="00B83091" w:rsidRDefault="001E387F">
      <w:pPr>
        <w:spacing w:before="60" w:after="60"/>
      </w:pPr>
      <w:r>
        <w:rPr>
          <w:color w:val="000000"/>
        </w:rPr>
        <w:t xml:space="preserve">ECAPA-TDNN (Поток А) и Sherpa STT (Поток Б) работают параллельно на одном реалтайм аудио. Поток А завершается за ~30ms и ждёт пока Поток Б закончит транскрипцию (~150-300ms). all-MiniLM запускается сразу как Поток Б отдал текст и укладывается в оставшееся время. Consensus Manager собирает результаты по Correlation ID с таймаутом 500 мс.</w:t>
      </w:r>
    </w:p>
    <w:p w:rsidR="00B83091" w:rsidRDefault="00B83091">
      <w:pPr>
        <w:spacing w:before="40" w:after="40"/>
      </w:pPr>
    </w:p>
    <w:p w:rsidR="00B83091" w:rsidRDefault="001E387F">
      <w:pPr>
        <w:spacing w:before="40" w:after="40"/>
      </w:pPr>
      <w:r>
        <w:rPr>
          <w:b/>
          <w:bCs/>
          <w:color w:val="374785"/>
          <w:sz w:val="18"/>
          <w:szCs w:val="18"/>
        </w:rPr>
        <w:t xml:space="preserve">⚠️ Реалистичная задержка: </w:t>
      </w:r>
      <w:r>
        <w:rPr>
          <w:color w:val="333333"/>
          <w:sz w:val="18"/>
          <w:szCs w:val="18"/>
        </w:rPr>
        <w:t>VAD ждёт паузу после последнего слова (~300-500 мс). Реальная end-to-end задержка от конца фразы до выполнения команды — 450-800 мс. Цифры 150-300 мс — цель при идеальных условиях, не гарантия.</w:t>
      </w:r>
    </w:p>
    <w:p w:rsidR="00B83091" w:rsidRDefault="001E387F">
      <w:pPr>
        <w:pStyle w:val="2"/>
      </w:pPr>
      <w:r>
        <w:t>Консенсус — три пресета</w:t>
      </w:r>
    </w:p>
    <w:p w:rsidR="00B83091" w:rsidRDefault="001E387F">
      <w:pPr>
        <w:spacing w:before="60" w:after="60"/>
      </w:pPr>
      <w:r>
        <w:rPr>
          <w:color w:val="000000"/>
        </w:rPr>
        <w:t>Каждое из четырёх сравнений даёт число от 0 до 1. Пользователь выбирает один из трёх пресетов:</w:t>
      </w:r>
    </w:p>
    <w:p w:rsidR="00B83091" w:rsidRDefault="00B83091">
      <w:pPr>
        <w:spacing w:before="40" w:after="40"/>
      </w:pPr>
    </w:p>
    <w:tbl>
      <w:tblPr>
        <w:tblW w:w="91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4160"/>
      </w:tblGrid>
      <w:tr w:rsidR="00B830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FFFFFF"/>
                <w:sz w:val="18"/>
                <w:szCs w:val="18"/>
              </w:rPr>
              <w:t>Пресет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FFFFFF"/>
                <w:sz w:val="18"/>
                <w:szCs w:val="18"/>
              </w:rPr>
              <w:t>Логика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FFFFFF"/>
                <w:sz w:val="18"/>
                <w:szCs w:val="18"/>
              </w:rPr>
              <w:t>Применение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Мягкий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 xml:space="preserve">достаточно что большинство сравнений прошло порог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домашнее использование в одиночестве — максимальное удобство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Стандартный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все сравнения должны пройти минимальный порог + взвешенная сумма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баланс удобства и безопасности — подходит большинству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Строгий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каждое сравнение должно пройти высокий порог независимо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для чувствительных команд — удаление файлов, управление системой</w:t>
            </w:r>
          </w:p>
        </w:tc>
      </w:tr>
    </w:tbl>
    <w:p w:rsidR="00B83091" w:rsidRDefault="00B83091">
      <w:pPr>
        <w:spacing w:before="40" w:after="40"/>
      </w:pPr>
    </w:p>
    <w:p w:rsidR="00B83091" w:rsidRDefault="001E387F">
      <w:pPr>
        <w:spacing w:before="60" w:after="60"/>
      </w:pPr>
      <w:r>
        <w:rPr>
          <w:color w:val="000000"/>
        </w:rPr>
        <w:t>Если профиль не активен — сравнение Аудио 1 vs Аудио 3 исключается автоматически, вес перераспределяется между оставшимися тремя. Система продолжает работать.</w:t>
      </w:r>
    </w:p>
    <w:p w:rsidR="00B83091" w:rsidRDefault="001E387F">
      <w:pPr>
        <w:pStyle w:val="2"/>
      </w:pPr>
      <w:r>
        <w:t>Мастер автокалибровки порогов</w:t>
      </w:r>
    </w:p>
    <w:p w:rsidR="00B83091" w:rsidRDefault="001E387F">
      <w:pPr>
        <w:spacing w:before="60" w:after="60"/>
      </w:pPr>
      <w:r>
        <w:rPr>
          <w:color w:val="000000"/>
        </w:rPr>
        <w:t xml:space="preserve">При первом запуске: пользователь произносит 5 фраз → система замеряет уровень шума и уверенность STT → автоматически выставляет оптимальные пороги в config.json.</w:t>
      </w:r>
    </w:p>
    <w:p w:rsidR="00B83091" w:rsidRDefault="00B83091">
      <w:pPr>
        <w:spacing w:before="40" w:after="40"/>
      </w:pPr>
    </w:p>
    <w:p w:rsidR="00B83091" w:rsidRDefault="001E387F">
      <w:pPr>
        <w:spacing w:before="60" w:after="60"/>
      </w:pPr>
      <w:r>
        <w:rPr>
          <w:color w:val="000000"/>
        </w:rPr>
        <w:lastRenderedPageBreak/>
        <w:t xml:space="preserve">В UI пользователь видит не слайдеры (0.0-1.0), а кнопки: «Дом (Тишина)», «Офис (Шум)», «Авто». В режиме настройки — реалтайм-график уверенности (зелёная зона = сработает, красная = нет). Реализуется через WebSocket между Python и JS — инфраструктура уже есть.</w:t>
      </w:r>
    </w:p>
    <w:p w:rsidR="00B83091" w:rsidRDefault="00B83091">
      <w:pPr>
        <w:spacing w:before="40" w:after="40"/>
      </w:pPr>
    </w:p>
    <w:tbl>
      <w:tblPr>
        <w:tblW w:w="91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B83091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B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B83091" w:rsidRDefault="001E387F">
            <w:pPr>
              <w:spacing w:before="30" w:after="30"/>
            </w:pPr>
            <w:r>
              <w:rPr>
                <w:color w:val="2C3E50"/>
                <w:sz w:val="18"/>
                <w:szCs w:val="18"/>
              </w:rPr>
              <w:t xml:space="preserve">📌 Из консилиума (P1 UX): Пользователь не должен видеть "порог 0.7".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B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B83091" w:rsidRDefault="001E387F">
            <w:pPr>
              <w:spacing w:before="30" w:after="30"/>
            </w:pPr>
            <w:r>
              <w:rPr>
                <w:color w:val="2C3E50"/>
                <w:sz w:val="18"/>
                <w:szCs w:val="18"/>
              </w:rPr>
              <w:t xml:space="preserve">Кнопки-пресеты — резко снижают барьер входа для не-технических пользователей.</w:t>
            </w:r>
          </w:p>
        </w:tc>
      </w:tr>
    </w:tbl>
    <w:p w:rsidR="00B83091" w:rsidRDefault="001E387F">
      <w:pPr>
        <w:pStyle w:val="2"/>
      </w:pPr>
      <w:r>
        <w:t>Резервный STT</w:t>
      </w:r>
    </w:p>
    <w:p w:rsidR="00B83091" w:rsidRDefault="001E387F">
      <w:pPr>
        <w:spacing w:before="60" w:after="60"/>
      </w:pPr>
      <w:r>
        <w:rPr>
          <w:color w:val="000000"/>
        </w:rPr>
        <w:t xml:space="preserve">Sherpa-onnx является основным STT. При недоступности (несовместимость модели, ошибка ONNX Runtime, отсутствие модели) — система автоматически переключается на базовую Vosk-модель (уже включена в дистрибутив для wake word). В резервном режиме работают только текстовые сравнения (без семантики).</w:t>
      </w:r>
    </w:p>
    <w:p w:rsidR="00B83091" w:rsidRDefault="00B83091">
      <w:pPr>
        <w:spacing w:before="40" w:after="40"/>
      </w:pPr>
    </w:p>
    <w:tbl>
      <w:tblPr>
        <w:tblW w:w="91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B83091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B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B83091" w:rsidRDefault="001E387F">
            <w:pPr>
              <w:spacing w:before="30" w:after="30"/>
            </w:pPr>
            <w:r>
              <w:rPr>
                <w:color w:val="2C3E50"/>
                <w:sz w:val="18"/>
                <w:szCs w:val="18"/>
              </w:rPr>
              <w:t xml:space="preserve">📌 Из консилиума (P1): Single point of failure на Sherpa — критичный риск.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B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B83091" w:rsidRDefault="001E387F">
            <w:pPr>
              <w:spacing w:before="30" w:after="30"/>
            </w:pPr>
            <w:r>
              <w:rPr>
                <w:color w:val="2C3E50"/>
                <w:sz w:val="18"/>
                <w:szCs w:val="18"/>
              </w:rPr>
              <w:t>Vosk как fallback устраняет его без изменения основного стека.</w:t>
            </w:r>
          </w:p>
        </w:tc>
      </w:tr>
    </w:tbl>
    <w:p w:rsidR="00B83091" w:rsidRDefault="001E387F">
      <w:pPr>
        <w:pStyle w:val="2"/>
      </w:pPr>
      <w:r>
        <w:t>Как пользователь создаёт команду</w:t>
      </w:r>
    </w:p>
    <w:p w:rsidR="00B83091" w:rsidRDefault="001E387F">
      <w:pPr>
        <w:pStyle w:val="a4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Задаёт фразы — все варианты произношения: «открой браузер хром», «запусти хром», «стартани хром». Сохраняются в config.json. Сразу автоматически — all-MiniLM строит семантические векторы фраз → vectors_semantic.bin.</w:t>
      </w:r>
    </w:p>
    <w:p w:rsidR="00B83091" w:rsidRDefault="001E387F">
      <w:pPr>
        <w:pStyle w:val="a4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Задаёт action — что именно делает система при срабатывании: например skills.browser.open.</w:t>
      </w:r>
    </w:p>
    <w:p w:rsidR="00B83091" w:rsidRDefault="001E387F">
      <w:pPr>
        <w:pStyle w:val="a4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 xml:space="preserve">Записывает голосовые слепки — произносит каждую фразу вслух. Wav-файлы сохраняются в voice_samples/. ECAPA-TDNN прогоняет их через аугментацию → строит эталонные аудио-векторы → vectors.bin. Личные данные — никогда не покидают устройство.</w:t>
      </w:r>
    </w:p>
    <w:p w:rsidR="00B83091" w:rsidRDefault="001E387F">
      <w:pPr>
        <w:pStyle w:val="a4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Добавляет звуки успеха (опционально) — wav-файлы с ответами ассистента. Сохраняются в audio/. При выполнении воспроизводится случайный файл.</w:t>
      </w:r>
    </w:p>
    <w:p w:rsidR="00B83091" w:rsidRDefault="001E387F">
      <w:pPr>
        <w:pStyle w:val="2"/>
      </w:pPr>
      <w:r>
        <w:t>Фонетическая коррекция (постобработка Sherpa STT)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«гром» → «chrome», «бифрост» → «bifrost», «хром» → «chrome»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Словарь из десятков правил — резко повышает надёжность для русского языка</w:t>
      </w:r>
    </w:p>
    <w:p w:rsidR="00B83091" w:rsidRDefault="001E387F">
      <w:pPr>
        <w:pStyle w:val="2"/>
      </w:pPr>
      <w:r>
        <w:t>Буфер после wake word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Время между «джастин» и началом захвата команды — настраивается вручную или через автокалибровку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Ручной режим — пользователь выставляет значение сам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Автокалибровка — ассистент тестирует микрофон и голос пользователя, выставляет оптимальное значение автоматически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Результат автокалибровки можно скорректировать вручную — финальное слово за пользователем</w:t>
      </w:r>
    </w:p>
    <w:p w:rsidR="00B83091" w:rsidRDefault="001E387F">
      <w:pPr>
        <w:pStyle w:val="1"/>
      </w:pPr>
      <w:r>
        <w:t xml:space="preserve">📡 STT / Wake Word модели</w:t>
      </w:r>
    </w:p>
    <w:p w:rsidR="00B83091" w:rsidRDefault="001E387F">
      <w:pPr>
        <w:spacing w:before="60" w:after="60"/>
      </w:pPr>
      <w:r>
        <w:rPr>
          <w:color w:val="000000"/>
        </w:rPr>
        <w:t>Все используемые модели распознавания речи, биометрии и синтеза. Основной стек — Apache 2.0 и MIT.</w:t>
      </w:r>
    </w:p>
    <w:p w:rsidR="00B83091" w:rsidRDefault="00B83091">
      <w:pPr>
        <w:spacing w:before="40" w:after="40"/>
      </w:pPr>
    </w:p>
    <w:tbl>
      <w:tblPr>
        <w:tblW w:w="91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300"/>
        <w:gridCol w:w="3460"/>
      </w:tblGrid>
      <w:tr w:rsidR="00B830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FFFFFF"/>
                <w:sz w:val="18"/>
                <w:szCs w:val="18"/>
              </w:rPr>
              <w:t>Модель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FFFFFF"/>
                <w:sz w:val="18"/>
                <w:szCs w:val="18"/>
              </w:rPr>
              <w:t>Лицензия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FFFFFF"/>
                <w:sz w:val="18"/>
                <w:szCs w:val="18"/>
              </w:rPr>
              <w:t>Примечание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Wake Word (voice_core, Python)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Vosk KWS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Apache 2.0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Только слово «джастин», без обучения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VAD + STT + TTS (Python)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Sherpa-onnx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Apache 2.0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ONNX Runtime, GigaAM внутри, современный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lastRenderedPageBreak/>
              <w:t>STT резервный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Vosk (fallback)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Apache 2.0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Минимальный режим при недоступности Sherpa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STT русский (внутри Sherpa)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GigaAM v2 Russian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MIT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SOTA русский 2026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Аудио-биометрия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ECAPA-TDNN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Apache 2.0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Speaker embeddings, 256-мерный вектор</w:t>
            </w:r>
          </w:p>
        </w:tc>
      </w:tr>
    </w:tbl>
    <w:p w:rsidR="00B83091" w:rsidRDefault="001E387F">
      <w:pPr>
        <w:pStyle w:val="1"/>
      </w:pPr>
      <w:r>
        <w:t xml:space="preserve">🧭 Определение режима и Intent Classifier</w:t>
      </w:r>
    </w:p>
    <w:p w:rsidR="00B83091" w:rsidRDefault="001E387F">
      <w:pPr>
        <w:spacing w:before="40"/>
      </w:pPr>
      <w:r>
        <w:rPr>
          <w:rFonts w:ascii="Courier New" w:eastAsia="Courier New" w:hAnsi="Courier New" w:cs="Courier New"/>
          <w:sz w:val="18"/>
          <w:szCs w:val="18"/>
        </w:rPr>
        <w:t>текст от STT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↓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Шаг 1 — явное переключение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«Джастин, давай поговорим»? → режим разговора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«Джастин, конец разговора»? → режим команд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↓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Шаг 2 — fastText classifier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↓ команда          ↓ разговор</w:t>
      </w:r>
    </w:p>
    <w:p w:rsidR="00B83091" w:rsidRDefault="001E387F">
      <w:pPr>
        <w:spacing w:after="80"/>
      </w:pPr>
      <w:r>
        <w:rPr>
          <w:rFonts w:ascii="Courier New" w:eastAsia="Courier New" w:hAnsi="Courier New" w:cs="Courier New"/>
          <w:sz w:val="18"/>
          <w:szCs w:val="18"/>
        </w:rPr>
        <w:t>каскад STT         LLM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Команды из config.json срабатывают в ЛЮБОМ режиме</w:t>
      </w:r>
    </w:p>
    <w:p w:rsidR="00B83091" w:rsidRDefault="00B83091">
      <w:pPr>
        <w:spacing w:before="40" w:after="40"/>
      </w:pPr>
    </w:p>
    <w:p w:rsidR="00B83091" w:rsidRDefault="001E387F">
      <w:pPr>
        <w:spacing w:before="60" w:after="60"/>
      </w:pPr>
      <w:r>
        <w:rPr>
          <w:color w:val="000000"/>
        </w:rPr>
        <w:t>Явное переключение — «Джастин, давай поговорим» / «Джастин, конец разговора». fastText (Meta, MIT, 2 МБ) — подстраховка для краевых случаев. fastText автоматически переобучается при изменении config.json.</w:t>
      </w:r>
    </w:p>
    <w:p w:rsidR="00B83091" w:rsidRDefault="00B83091">
      <w:pPr>
        <w:spacing w:before="40" w:after="40"/>
      </w:pPr>
    </w:p>
    <w:p w:rsidR="00B83091" w:rsidRDefault="001E387F">
      <w:pPr>
        <w:spacing w:before="40" w:after="40"/>
      </w:pPr>
      <w:r>
        <w:rPr>
          <w:b/>
          <w:bCs/>
          <w:color w:val="374785"/>
          <w:sz w:val="18"/>
          <w:szCs w:val="18"/>
        </w:rPr>
        <w:t xml:space="preserve">⚠️ Примечание: </w:t>
      </w:r>
      <w:r>
        <w:rPr>
          <w:color w:val="333333"/>
          <w:sz w:val="18"/>
          <w:szCs w:val="18"/>
        </w:rPr>
        <w:t xml:space="preserve">При автопереобучении fastText нужны негативные примеры (обычная речь), не только позитивные (команды). Иначе классификатор сместится. Предусмотреть versioning модели + rollback при плохом retrain.</w:t>
      </w:r>
    </w:p>
    <w:p w:rsidR="00B83091" w:rsidRDefault="001E387F">
      <w:pPr>
        <w:pStyle w:val="1"/>
      </w:pPr>
      <w:r>
        <w:t xml:space="preserve">🔐 Биометрия голоса — техническая основа</w:t>
      </w:r>
    </w:p>
    <w:p w:rsidR="00B83091" w:rsidRDefault="001E387F">
      <w:pPr>
        <w:spacing w:before="60" w:after="60"/>
      </w:pPr>
      <w:r>
        <w:rPr>
          <w:color w:val="000000"/>
        </w:rPr>
        <w:t>Биометрия встроена в каскад распознавания — не отдельный процесс. Когда пользователь произносит команду, система извлекает голосовой вектор из реалтайм аудио один раз и использует его сразу для нескольких сравнений. Модель вызывается однократно.</w:t>
      </w:r>
    </w:p>
    <w:p w:rsidR="00B83091" w:rsidRDefault="00B83091">
      <w:pPr>
        <w:spacing w:before="40" w:after="40"/>
      </w:pPr>
    </w:p>
    <w:p w:rsidR="00B83091" w:rsidRDefault="001E387F">
      <w:pPr>
        <w:spacing w:before="60" w:after="60"/>
      </w:pPr>
      <w:r>
        <w:rPr>
          <w:color w:val="000000"/>
        </w:rPr>
        <w:t xml:space="preserve">Что такое голосовой вектор: ECAPA-TDNN слушает голос и превращает его в набор из 256 чисел. Эти числа описывают характеристики голоса конкретного человека — тембр, интонацию, манеру речи. Вектор устойчив к насморку, усталости, расстоянию до микрофона и фоновому шуму (дополнительно усиливается аугментацией при записи слепков).</w:t>
      </w:r>
    </w:p>
    <w:p w:rsidR="00B83091" w:rsidRDefault="001E387F">
      <w:pPr>
        <w:pStyle w:val="2"/>
      </w:pPr>
      <w:r>
        <w:t>Три эталона — что хранится заранее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>Аудио 1 (слепок профиля) — записывается один раз при создании профиля. Пользователь произносит набор слов, ECAPA-TDNN строит 256-мерный вектор и сохраняет в профиле. Эталон голоса человека — не привязан к конкретным командам.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>Аудио 2 (слепок команды) — записывается при создании каждой команды. Пользователь произносит фразы команды вслух, ECAPA-TDNN строит вектор и сохраняет в vectors.bin после аугментации. Эталон того как именно этот человек произносит эту конкретную команду.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>Текст + семантика — текстовые фразы команды хранятся в config.json. Их смысловые векторы (all-MiniLM) хранятся в vectors_semantic.bin. Строятся автоматически при вводе фраз.</w:t>
      </w:r>
    </w:p>
    <w:p w:rsidR="00B83091" w:rsidRDefault="001E387F">
      <w:pPr>
        <w:pStyle w:val="2"/>
      </w:pPr>
      <w:r>
        <w:t>Технические характеристики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ECAPA-TDNN — один вызов ~10-30ms на CPU. Вектор извлекается однократно из реалтайм аудио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Все четыре сравнения работают параллельно под управлением Consensus Manager (UUID-based)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lastRenderedPageBreak/>
        <w:t xml:space="preserve">Без активного профиля — сравнение Аудио 1 vs Аудио 3 пропускается, вес перераспределяется между тремя оставшимися автоматически</w:t>
      </w:r>
    </w:p>
    <w:p w:rsidR="00B83091" w:rsidRDefault="001E387F">
      <w:pPr>
        <w:pStyle w:val="2"/>
      </w:pPr>
      <w:r>
        <w:t>Многопользовательские команды — важная деталь</w:t>
      </w:r>
    </w:p>
    <w:p w:rsidR="00B83091" w:rsidRDefault="001E387F">
      <w:pPr>
        <w:spacing w:before="60" w:after="60"/>
      </w:pPr>
      <w:r>
        <w:rPr>
          <w:color w:val="000000"/>
        </w:rPr>
        <w:t xml:space="preserve">Если команду создал Пользователь А, в vectors.bin записаны его голосовые слепки (Аудио 2). Пользователь Б эту команду выполнить не сможет — сравнение Аудио 2 vs Аудио 3 провалится. Каждый пользователь записывает свои голосовые слепки для команд. Команды без Аудио 2 (только текст + семантика) работают для всех пользователей.</w:t>
      </w:r>
    </w:p>
    <w:p w:rsidR="00B83091" w:rsidRDefault="00B83091">
      <w:pPr>
        <w:spacing w:before="40" w:after="40"/>
      </w:pPr>
    </w:p>
    <w:tbl>
      <w:tblPr>
        <w:tblW w:w="91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B83091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B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B83091" w:rsidRDefault="001E387F">
            <w:pPr>
              <w:spacing w:before="30" w:after="30"/>
            </w:pPr>
            <w:r>
              <w:rPr>
                <w:color w:val="2C3E50"/>
                <w:sz w:val="18"/>
                <w:szCs w:val="18"/>
              </w:rPr>
              <w:t xml:space="preserve">📌 Из консилиума: Этот момент важно явно документировать, чтобы избежать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B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B83091" w:rsidRDefault="001E387F">
            <w:pPr>
              <w:spacing w:before="30" w:after="30"/>
            </w:pPr>
            <w:r>
              <w:rPr>
                <w:color w:val="2C3E50"/>
                <w:sz w:val="18"/>
                <w:szCs w:val="18"/>
              </w:rPr>
              <w:t>неприятных сюрпризов при совместном использовании команд.</w:t>
            </w:r>
          </w:p>
        </w:tc>
      </w:tr>
    </w:tbl>
    <w:p w:rsidR="00B83091" w:rsidRDefault="001E387F">
      <w:pPr>
        <w:pStyle w:val="1"/>
      </w:pPr>
      <w:r>
        <w:t xml:space="preserve">🛡️ Градация Trust Levels для команд</w:t>
      </w:r>
    </w:p>
    <w:p w:rsidR="00B83091" w:rsidRDefault="001E387F">
      <w:pPr>
        <w:spacing w:before="60" w:after="60"/>
      </w:pPr>
      <w:r>
        <w:rPr>
          <w:color w:val="000000"/>
        </w:rPr>
        <w:t xml:space="preserve">Каждая команда имеет уровень доверия. Уровень определяет какая верификация требуется для выполнения. Это ключевая архитектурная деталь — биометрия голоса является вспомогательным механизмом, а не единственным защитным барьером.</w:t>
      </w:r>
    </w:p>
    <w:p w:rsidR="00B83091" w:rsidRDefault="00B83091">
      <w:pPr>
        <w:spacing w:before="40" w:after="40"/>
      </w:pPr>
    </w:p>
    <w:tbl>
      <w:tblPr>
        <w:tblW w:w="91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"/>
        <w:gridCol w:w="1995"/>
        <w:gridCol w:w="2487"/>
        <w:gridCol w:w="3635"/>
      </w:tblGrid>
      <w:tr w:rsidR="00B830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FFFFFF"/>
                <w:sz w:val="18"/>
                <w:szCs w:val="18"/>
              </w:rPr>
              <w:t>Уровень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FFFFFF"/>
                <w:sz w:val="18"/>
                <w:szCs w:val="18"/>
              </w:rPr>
              <w:t>Верификация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FFFFFF"/>
                <w:sz w:val="18"/>
                <w:szCs w:val="18"/>
              </w:rPr>
              <w:t>Примеры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L0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Обычные команды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Выполнить сразу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открой браузер, включи музыку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L1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Биометрия как soft gating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Биометрия (опционально)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запусти рабочий профиль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L2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Биометрия + подтверждение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Биометрия + повторная фраза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удалить файл, отправить письмо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L3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Биометрия + UI-подтверждение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Биометрия + диалог в UI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изменение системных настроек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L4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Только ручное подтверждение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Запрет голосового запуска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 xml:space="preserve">Режим Э, форматирование, критичные данные</w:t>
            </w:r>
          </w:p>
        </w:tc>
      </w:tr>
    </w:tbl>
    <w:p w:rsidR="00B83091" w:rsidRDefault="00B83091">
      <w:pPr>
        <w:spacing w:before="40" w:after="40"/>
      </w:pPr>
    </w:p>
    <w:p w:rsidR="00B83091" w:rsidRDefault="001E387F">
      <w:pPr>
        <w:spacing w:before="60" w:after="60"/>
      </w:pPr>
      <w:r>
        <w:rPr>
          <w:color w:val="000000"/>
        </w:rPr>
        <w:t>Пользователь задаёт trust level при создании команды. По умолчанию — L0. Для критичных команд (удаление данных, системные изменения) — рекомендуется L3 или L4.</w:t>
      </w:r>
    </w:p>
    <w:p w:rsidR="00B83091" w:rsidRDefault="001E387F">
      <w:pPr>
        <w:pStyle w:val="2"/>
      </w:pPr>
      <w:r>
        <w:t xml:space="preserve">Режим Э (Экстерминатус) — многошаговая верификация</w:t>
      </w:r>
    </w:p>
    <w:p w:rsidR="00B83091" w:rsidRDefault="001E387F">
      <w:pPr>
        <w:spacing w:before="60" w:after="60"/>
      </w:pPr>
      <w:r>
        <w:rPr>
          <w:color w:val="000000"/>
        </w:rPr>
        <w:t xml:space="preserve">Режим Э — низкоуровневое форматирование. Это необратимое действие, которое не может быть выполнено по одной голосовой команде. Обязательная цепочка:</w:t>
      </w:r>
    </w:p>
    <w:p w:rsidR="00B83091" w:rsidRDefault="00B83091">
      <w:pPr>
        <w:spacing w:before="40" w:after="40"/>
      </w:pPr>
    </w:p>
    <w:p w:rsidR="00B83091" w:rsidRDefault="001E387F">
      <w:pPr>
        <w:pStyle w:val="a4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 xml:space="preserve">Голосовая команда с биометрической верификацией (Строгий пресет)</w:t>
      </w:r>
    </w:p>
    <w:p w:rsidR="00B83091" w:rsidRDefault="001E387F">
      <w:pPr>
        <w:pStyle w:val="a4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GUI-диалог подтверждения с таймером отмены (30 секунд)</w:t>
      </w:r>
    </w:p>
    <w:p w:rsidR="00B83091" w:rsidRDefault="001E387F">
      <w:pPr>
        <w:pStyle w:val="a4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Typed PIN-код (вводится с клавиатуры, не голосом)</w:t>
      </w:r>
    </w:p>
    <w:p w:rsidR="00B83091" w:rsidRDefault="001E387F">
      <w:pPr>
        <w:pStyle w:val="a4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Финальное текстовое подтверждение: «ПОДТВЕРЖДАЮ ФОРМАТИРОВАНИЕ»</w:t>
      </w:r>
    </w:p>
    <w:p w:rsidR="00B83091" w:rsidRDefault="00B83091">
      <w:pPr>
        <w:spacing w:before="40" w:after="40"/>
      </w:pPr>
    </w:p>
    <w:tbl>
      <w:tblPr>
        <w:tblW w:w="91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B83091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B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B83091" w:rsidRDefault="001E387F">
            <w:pPr>
              <w:spacing w:before="30" w:after="30"/>
            </w:pPr>
            <w:r>
              <w:rPr>
                <w:color w:val="2C3E50"/>
                <w:sz w:val="18"/>
                <w:szCs w:val="18"/>
              </w:rPr>
              <w:t xml:space="preserve">📌 Из консилиума (P0 — Безопасность): Одной голосовой команды недостаточно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B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B83091" w:rsidRDefault="001E387F">
            <w:pPr>
              <w:spacing w:before="30" w:after="30"/>
            </w:pPr>
            <w:r>
              <w:rPr>
                <w:color w:val="2C3E50"/>
                <w:sz w:val="18"/>
                <w:szCs w:val="18"/>
              </w:rPr>
              <w:t xml:space="preserve">для необратимых действий. Дипфейки голоса, replay-атаки, случайная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B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B83091" w:rsidRDefault="001E387F">
            <w:pPr>
              <w:spacing w:before="30" w:after="30"/>
            </w:pPr>
            <w:r>
              <w:rPr>
                <w:color w:val="2C3E50"/>
                <w:sz w:val="18"/>
                <w:szCs w:val="18"/>
              </w:rPr>
              <w:t>активация — всё это реальные риски для деструктивных операций.</w:t>
            </w:r>
          </w:p>
        </w:tc>
      </w:tr>
    </w:tbl>
    <w:p w:rsidR="00B83091" w:rsidRDefault="001E387F">
      <w:pPr>
        <w:pStyle w:val="1"/>
      </w:pPr>
      <w:r>
        <w:t xml:space="preserve">⚡ Система команд</w:t>
      </w:r>
    </w:p>
    <w:p w:rsidR="00B83091" w:rsidRDefault="001E387F">
      <w:pPr>
        <w:pStyle w:val="2"/>
      </w:pPr>
      <w:r>
        <w:t>Каждая команда — это папка. Три отдельных хранилища:</w:t>
      </w:r>
    </w:p>
    <w:p w:rsidR="00B83091" w:rsidRDefault="001E387F">
      <w:pPr>
        <w:spacing w:before="60" w:after="60"/>
      </w:pPr>
      <w:r>
        <w:rPr>
          <w:rFonts w:ascii="Courier New" w:eastAsia="Courier New" w:hAnsi="Courier New" w:cs="Courier New"/>
          <w:color w:val="1E1E1E"/>
          <w:sz w:val="16"/>
          <w:szCs w:val="16"/>
        </w:rPr>
        <w:t xml:space="preserve">JarvisAssistant/   commands/     open_browser/       config.json            ← текст: фразы, action, пути       vectors.bin            ← ECAPA-TDNN векторы голоса (Аудио 2)       vectors_semantic.bin   </w:t>
        <w:lastRenderedPageBreak/>
        <w:t xml:space="preserve">← all-MiniLM векторы смысла фраз   audio/     open_browser/       success_1.wav  success_2.wav  success_3.wav   voice_samples/     open_browser/       sample_1.wav  sample_2.wav  sample_3.wav</w:t>
      </w:r>
    </w:p>
    <w:p w:rsidR="00B83091" w:rsidRDefault="001E387F">
      <w:pPr>
        <w:spacing w:before="60" w:after="60"/>
      </w:pPr>
      <w:r>
        <w:rPr>
          <w:color w:val="000000"/>
        </w:rPr>
        <w:t>config.json — только текст, без векторов:</w:t>
      </w:r>
    </w:p>
    <w:p w:rsidR="00B83091" w:rsidRPr="001E387F" w:rsidRDefault="001E387F">
      <w:pPr>
        <w:spacing w:before="40" w:after="60"/>
        <w:rPr>
          <w:lang w:val="en-US"/>
        </w:rPr>
      </w:pPr>
      <w:r>
        <w:rPr>
          <w:rFonts w:ascii="Courier New" w:eastAsia="Courier New" w:hAnsi="Courier New" w:cs="Courier New"/>
          <w:color w:val="1E1E1E"/>
          <w:sz w:val="16"/>
          <w:szCs w:val="16"/>
          <w:lang w:val="en-US"/>
        </w:rPr>
        <w:t>{   "name": "</w:t>
      </w:r>
      <w:r>
        <w:rPr>
          <w:rFonts w:ascii="Courier New" w:eastAsia="Courier New" w:hAnsi="Courier New" w:cs="Courier New"/>
          <w:color w:val="1E1E1E"/>
          <w:sz w:val="16"/>
          <w:szCs w:val="16"/>
        </w:rPr>
        <w:t>Открыть</w:t>
      </w:r>
      <w:r>
        <w:rPr>
          <w:rFonts w:ascii="Courier New" w:eastAsia="Courier New" w:hAnsi="Courier New" w:cs="Courier New"/>
          <w:color w:val="1E1E1E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color w:val="1E1E1E"/>
          <w:sz w:val="16"/>
          <w:szCs w:val="16"/>
        </w:rPr>
        <w:t>браузер</w:t>
      </w:r>
      <w:r>
        <w:rPr>
          <w:rFonts w:ascii="Courier New" w:eastAsia="Courier New" w:hAnsi="Courier New" w:cs="Courier New"/>
          <w:color w:val="1E1E1E"/>
          <w:sz w:val="16"/>
          <w:szCs w:val="16"/>
          <w:lang w:val="en-US"/>
        </w:rPr>
        <w:t>",   "phrases": ["</w:t>
      </w:r>
      <w:r>
        <w:rPr>
          <w:rFonts w:ascii="Courier New" w:eastAsia="Courier New" w:hAnsi="Courier New" w:cs="Courier New"/>
          <w:color w:val="1E1E1E"/>
          <w:sz w:val="16"/>
          <w:szCs w:val="16"/>
        </w:rPr>
        <w:t>открой</w:t>
      </w:r>
      <w:r>
        <w:rPr>
          <w:rFonts w:ascii="Courier New" w:eastAsia="Courier New" w:hAnsi="Courier New" w:cs="Courier New"/>
          <w:color w:val="1E1E1E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color w:val="1E1E1E"/>
          <w:sz w:val="16"/>
          <w:szCs w:val="16"/>
        </w:rPr>
        <w:t>браузер</w:t>
      </w:r>
      <w:r>
        <w:rPr>
          <w:rFonts w:ascii="Courier New" w:eastAsia="Courier New" w:hAnsi="Courier New" w:cs="Courier New"/>
          <w:color w:val="1E1E1E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color w:val="1E1E1E"/>
          <w:sz w:val="16"/>
          <w:szCs w:val="16"/>
        </w:rPr>
        <w:t>хром</w:t>
      </w:r>
      <w:r>
        <w:rPr>
          <w:rFonts w:ascii="Courier New" w:eastAsia="Courier New" w:hAnsi="Courier New" w:cs="Courier New"/>
          <w:color w:val="1E1E1E"/>
          <w:sz w:val="16"/>
          <w:szCs w:val="16"/>
          <w:lang w:val="en-US"/>
        </w:rPr>
        <w:t>", "</w:t>
      </w:r>
      <w:r>
        <w:rPr>
          <w:rFonts w:ascii="Courier New" w:eastAsia="Courier New" w:hAnsi="Courier New" w:cs="Courier New"/>
          <w:color w:val="1E1E1E"/>
          <w:sz w:val="16"/>
          <w:szCs w:val="16"/>
        </w:rPr>
        <w:t>запусти</w:t>
      </w:r>
      <w:r>
        <w:rPr>
          <w:rFonts w:ascii="Courier New" w:eastAsia="Courier New" w:hAnsi="Courier New" w:cs="Courier New"/>
          <w:color w:val="1E1E1E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color w:val="1E1E1E"/>
          <w:sz w:val="16"/>
          <w:szCs w:val="16"/>
        </w:rPr>
        <w:t>хром</w:t>
      </w:r>
      <w:r>
        <w:rPr>
          <w:rFonts w:ascii="Courier New" w:eastAsia="Courier New" w:hAnsi="Courier New" w:cs="Courier New"/>
          <w:color w:val="1E1E1E"/>
          <w:sz w:val="16"/>
          <w:szCs w:val="16"/>
          <w:lang w:val="en-US"/>
        </w:rPr>
        <w:t>"],   "action": "skills.browser.open",   "trust_level": 0,   "audio_path": "audio/open_browser/",   "samples_path": "voice_samples/open_browser/" }</w:t>
      </w:r>
    </w:p>
    <w:p w:rsidR="00B83091" w:rsidRDefault="001E387F">
      <w:pPr>
        <w:pStyle w:val="2"/>
      </w:pPr>
      <w:r>
        <w:t>Жизненный цикл команды</w:t>
      </w:r>
    </w:p>
    <w:p w:rsidR="00B83091" w:rsidRDefault="001E387F">
      <w:pPr>
        <w:pStyle w:val="a4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 xml:space="preserve">Пользователь задаёт фразы и action → сохраняется в config.json. Сразу автоматически — all-MiniLM строит семантические векторы → vectors_semantic.bin</w:t>
      </w:r>
    </w:p>
    <w:p w:rsidR="00B83091" w:rsidRDefault="001E387F">
      <w:pPr>
        <w:pStyle w:val="a4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 xml:space="preserve">Пользователь записывает голосовые слепки → сохраняются в voice_samples/</w:t>
      </w:r>
    </w:p>
    <w:p w:rsidR="00B83091" w:rsidRDefault="001E387F">
      <w:pPr>
        <w:pStyle w:val="a4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 xml:space="preserve">ECAPA-TDNN обрабатывает слепки через аугментацию → строит vectors.bin</w:t>
      </w:r>
    </w:p>
    <w:p w:rsidR="00B83091" w:rsidRDefault="001E387F">
      <w:pPr>
        <w:pStyle w:val="a4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Пользователь добавляет звуки успеха (опционально) → wav файлы в audio/</w:t>
      </w:r>
    </w:p>
    <w:p w:rsidR="00B83091" w:rsidRDefault="001E387F">
      <w:pPr>
        <w:pStyle w:val="a4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 xml:space="preserve">При выполнении команды — воспроизводится случайный wav из audio/</w:t>
      </w:r>
    </w:p>
    <w:p w:rsidR="00B83091" w:rsidRDefault="001E387F">
      <w:pPr>
        <w:pStyle w:val="2"/>
      </w:pPr>
      <w:r>
        <w:t>Специальные типы команд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По событию — голос планирует, системное событие запускает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Без голоса — автоматизация по системным событиям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По таймеру — отложенное и периодическое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Циклическая — до команды остановки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Простое ветвление — if/else</w:t>
      </w:r>
    </w:p>
    <w:p w:rsidR="00B83091" w:rsidRDefault="001E387F">
      <w:pPr>
        <w:pStyle w:val="1"/>
      </w:pPr>
      <w:r>
        <w:t xml:space="preserve">🧩 Skills и Плагины</w:t>
      </w:r>
    </w:p>
    <w:p w:rsidR="00B83091" w:rsidRDefault="001E387F">
      <w:pPr>
        <w:spacing w:before="60" w:after="60"/>
      </w:pPr>
      <w:r>
        <w:rPr>
          <w:color w:val="000000"/>
          <w:lang w:val="en-US"/>
        </w:rPr>
        <w:t xml:space="preserve">Skills — </w:t>
      </w:r>
      <w:r>
        <w:rPr>
          <w:color w:val="000000"/>
        </w:rPr>
        <w:t>независимые</w:t>
      </w:r>
      <w:r>
        <w:rPr>
          <w:color w:val="000000"/>
          <w:lang w:val="en-US"/>
        </w:rPr>
        <w:t xml:space="preserve"> Python </w:t>
      </w:r>
      <w:r>
        <w:rPr>
          <w:color w:val="000000"/>
        </w:rPr>
        <w:t>модули</w:t>
      </w:r>
      <w:r>
        <w:rPr>
          <w:color w:val="000000"/>
          <w:lang w:val="en-US"/>
        </w:rPr>
        <w:t xml:space="preserve"> (browser, system, media, reminders </w:t>
      </w:r>
      <w:r>
        <w:rPr>
          <w:color w:val="000000"/>
        </w:rPr>
        <w:t>и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др</w:t>
      </w:r>
      <w:r>
        <w:rPr>
          <w:color w:val="000000"/>
          <w:lang w:val="en-US"/>
        </w:rPr>
        <w:t xml:space="preserve">.). </w:t>
      </w:r>
      <w:r>
        <w:rPr>
          <w:color w:val="000000"/>
        </w:rPr>
        <w:t>Каждый skill — отдельная папка с манифестом. Подключается к event bus. Можно добавлять без перезапуска ядра.</w:t>
      </w:r>
    </w:p>
    <w:p w:rsidR="00B83091" w:rsidRDefault="00B83091">
      <w:pPr>
        <w:spacing w:before="40" w:after="40"/>
      </w:pPr>
    </w:p>
    <w:p w:rsidR="00B83091" w:rsidRDefault="001E387F">
      <w:pPr>
        <w:spacing w:before="60" w:after="60"/>
      </w:pPr>
      <w:r>
        <w:rPr>
          <w:color w:val="000000"/>
        </w:rPr>
        <w:t xml:space="preserve">Плагины — тоже Python. Запускаются в отдельном subprocess — падение плагина не роняет ядро.</w:t>
      </w:r>
    </w:p>
    <w:p w:rsidR="00B83091" w:rsidRPr="001E387F" w:rsidRDefault="001E387F">
      <w:pPr>
        <w:pStyle w:val="2"/>
        <w:rPr>
          <w:lang w:val="en-US"/>
        </w:rPr>
      </w:pPr>
      <w:r>
        <w:rPr>
          <w:lang w:val="en-US"/>
        </w:rPr>
        <w:t>Lazy Loading + Process Pooling</w:t>
      </w:r>
    </w:p>
    <w:p w:rsidR="00B83091" w:rsidRDefault="001E387F">
      <w:pPr>
        <w:spacing w:before="60" w:after="60"/>
      </w:pPr>
      <w:r>
        <w:rPr>
          <w:color w:val="000000"/>
          <w:lang w:val="en-US"/>
        </w:rPr>
        <w:t xml:space="preserve">Skills </w:t>
      </w:r>
      <w:r>
        <w:rPr>
          <w:color w:val="000000"/>
        </w:rPr>
        <w:t>не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висят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>
        <w:rPr>
          <w:color w:val="000000"/>
          <w:lang w:val="en-US"/>
        </w:rPr>
        <w:t xml:space="preserve"> RAM </w:t>
      </w:r>
      <w:r>
        <w:rPr>
          <w:color w:val="000000"/>
        </w:rPr>
        <w:t>постоянно</w:t>
      </w:r>
      <w:r>
        <w:rPr>
          <w:color w:val="000000"/>
          <w:lang w:val="en-US"/>
        </w:rPr>
        <w:t xml:space="preserve">. </w:t>
      </w:r>
      <w:r>
        <w:rPr>
          <w:color w:val="000000"/>
        </w:rPr>
        <w:t xml:space="preserve">Event Bus будит нужный Python-процесс при входящем интенте. Процесс выполняет задачу и освобождается через 5 минут простоя.</w:t>
      </w:r>
    </w:p>
    <w:p w:rsidR="00B83091" w:rsidRDefault="00B83091">
      <w:pPr>
        <w:spacing w:before="40" w:after="40"/>
      </w:pP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Родные Skills (браузер, система, медиа) — в одном asyncio-процессе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Сторонние плагины из Store — в отдельном subprocess с ограниченными правами</w:t>
      </w:r>
    </w:p>
    <w:p w:rsidR="00B83091" w:rsidRDefault="00B83091">
      <w:pPr>
        <w:spacing w:before="40" w:after="40"/>
      </w:pPr>
    </w:p>
    <w:tbl>
      <w:tblPr>
        <w:tblW w:w="91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B83091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B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B83091" w:rsidRDefault="001E387F">
            <w:pPr>
              <w:spacing w:before="30" w:after="30"/>
            </w:pPr>
            <w:r>
              <w:rPr>
                <w:color w:val="2C3E50"/>
                <w:sz w:val="18"/>
                <w:szCs w:val="18"/>
              </w:rPr>
              <w:t xml:space="preserve">📌 Из консилиума (P2): Lazy loading устраняет рост потребления RAM при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B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B83091" w:rsidRDefault="001E387F">
            <w:pPr>
              <w:spacing w:before="30" w:after="30"/>
            </w:pPr>
            <w:r>
              <w:rPr>
                <w:color w:val="2C3E50"/>
                <w:sz w:val="18"/>
                <w:szCs w:val="18"/>
              </w:rPr>
              <w:t xml:space="preserve">большом количестве установленных плагинов.</w:t>
            </w:r>
          </w:p>
        </w:tc>
      </w:tr>
    </w:tbl>
    <w:p w:rsidR="00B83091" w:rsidRDefault="001E387F">
      <w:pPr>
        <w:pStyle w:val="2"/>
      </w:pPr>
      <w:r>
        <w:t>Безопасность плагинов Store</w:t>
      </w:r>
    </w:p>
    <w:p w:rsidR="00B83091" w:rsidRDefault="001E387F">
      <w:pPr>
        <w:spacing w:before="60" w:after="60"/>
      </w:pPr>
      <w:r>
        <w:rPr>
          <w:color w:val="000000"/>
        </w:rPr>
        <w:t>При скачивании плагина из Store и до его первого запуска:</w:t>
      </w:r>
    </w:p>
    <w:p w:rsidR="00B83091" w:rsidRDefault="00B83091">
      <w:pPr>
        <w:spacing w:before="40" w:after="40"/>
      </w:pP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Статический анализ кода через встроенный Python ast — проверка дерева кода на запрещённые импортыбез заявленных разрешений</w:t>
      </w:r>
    </w:p>
    <w:p w:rsidR="00B83091" w:rsidRPr="001E387F" w:rsidRDefault="001E387F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sz w:val="20"/>
          <w:szCs w:val="20"/>
          <w:lang w:val="en-US"/>
        </w:rPr>
        <w:t xml:space="preserve">Manifest Permissions — </w:t>
      </w:r>
      <w:r>
        <w:rPr>
          <w:sz w:val="20"/>
          <w:szCs w:val="20"/>
        </w:rPr>
        <w:t>поле</w:t>
      </w:r>
      <w:r>
        <w:rPr>
          <w:sz w:val="20"/>
          <w:szCs w:val="20"/>
          <w:lang w:val="en-US"/>
        </w:rPr>
        <w:t xml:space="preserve"> "permissions": ["network", "filesystem", "admin"] </w:t>
      </w:r>
      <w:r>
        <w:rPr>
          <w:sz w:val="20"/>
          <w:szCs w:val="20"/>
        </w:rPr>
        <w:t>в</w:t>
      </w:r>
      <w:r>
        <w:rPr>
          <w:sz w:val="20"/>
          <w:szCs w:val="20"/>
          <w:lang w:val="en-US"/>
        </w:rPr>
        <w:t xml:space="preserve"> manifest.json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Если код использует os.system, subprocess без декларации в манифесте — блокировать установку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bandit (Python security linter) — дополнительная проверка в Store CI</w:t>
      </w:r>
    </w:p>
    <w:p w:rsidR="00B83091" w:rsidRDefault="00B83091">
      <w:pPr>
        <w:spacing w:before="40" w:after="40"/>
      </w:pPr>
    </w:p>
    <w:tbl>
      <w:tblPr>
        <w:tblW w:w="91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B83091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B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B83091" w:rsidRDefault="001E387F">
            <w:pPr>
              <w:spacing w:before="30" w:after="30"/>
            </w:pPr>
            <w:r>
              <w:rPr>
                <w:color w:val="2C3E50"/>
                <w:sz w:val="18"/>
                <w:szCs w:val="18"/>
              </w:rPr>
              <w:t xml:space="preserve">📌 Из консилиума (P2): Плагины с Python-кодом имеют доступ к ОС.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B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B83091" w:rsidRDefault="001E387F">
            <w:pPr>
              <w:spacing w:before="30" w:after="30"/>
            </w:pPr>
            <w:r>
              <w:rPr>
                <w:color w:val="2C3E50"/>
                <w:sz w:val="18"/>
                <w:szCs w:val="18"/>
              </w:rPr>
              <w:lastRenderedPageBreak/>
              <w:t xml:space="preserve">Статический AST-анализ — базовая защита без heavy sandbox.</w:t>
            </w:r>
          </w:p>
        </w:tc>
      </w:tr>
    </w:tbl>
    <w:p w:rsidR="00B83091" w:rsidRDefault="001E387F">
      <w:pPr>
        <w:pStyle w:val="1"/>
      </w:pPr>
      <w:r>
        <w:t xml:space="preserve">📤 Импорт/экспорт команд и сценариев</w:t>
      </w:r>
    </w:p>
    <w:p w:rsidR="00B83091" w:rsidRDefault="001E387F">
      <w:pPr>
        <w:spacing w:before="60" w:after="60"/>
      </w:pPr>
      <w:r>
        <w:rPr>
          <w:color w:val="000000"/>
        </w:rPr>
        <w:t>Три папки хранятся раздельно — экспортируются и распространяются независимо.</w:t>
      </w:r>
    </w:p>
    <w:p w:rsidR="00B83091" w:rsidRDefault="00B83091">
      <w:pPr>
        <w:spacing w:before="40" w:after="40"/>
      </w:pP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Экспорт команды (без аудио) — ZIP папки commands/open_browser/ — config.json без vectors.bin. vectors.bin не экспортируется — у каждого пользователя свой голос. При импорте пользователь записывает свои voice_samples/ → vectors.bin пересчитывается автоматически.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Аудио пак (звуки успеха) — ZIP папки audio/open_browser/ — wav файлы. Экспортируется отдельно. Содержит манифест: command_id, язык, автор, список файлов.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voice_samples/ не экспортируются — голосовые слепки — личные данные пользователя. Никогда не покидают устройство.</w:t>
      </w:r>
    </w:p>
    <w:p w:rsidR="00B83091" w:rsidRDefault="001E387F">
      <w:pPr>
        <w:pStyle w:val="1"/>
      </w:pPr>
      <w:r>
        <w:t xml:space="preserve">🖥️ Интерфейс (UI)</w:t>
      </w:r>
    </w:p>
    <w:p w:rsidR="00B83091" w:rsidRDefault="001E387F">
      <w:pPr>
        <w:spacing w:before="60" w:after="60"/>
      </w:pPr>
      <w:r>
        <w:rPr>
          <w:color w:val="000000"/>
        </w:rPr>
        <w:t>Один фреймворк закрывает основной UI, редактор сценариев и чат.</w:t>
      </w:r>
    </w:p>
    <w:p w:rsidR="00B83091" w:rsidRDefault="00B83091">
      <w:pPr>
        <w:spacing w:before="40" w:after="40"/>
      </w:pP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>Фреймворк — PyWebView (BSD) — Python + HTML/CSS/JS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>Два режима — полный горизонтальный и компактный вертикальный тулбар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>Переключение — голосовая команда или горячая клавиша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>Аватар — анимированный неоновый круг (CSS анимации)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 xml:space="preserve">Зависимость — WebView2 (Microsoft Chromium) — автоустановка через установщик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sz w:val="20"/>
          <w:szCs w:val="20"/>
        </w:rPr>
        <w:t>Реалтайм данные — WebSocket между Python и JS (лог событий, статус)</w:t>
      </w:r>
    </w:p>
    <w:p w:rsidR="00B83091" w:rsidRDefault="001E387F">
      <w:pPr>
        <w:pStyle w:val="2"/>
      </w:pPr>
      <w:r>
        <w:t>JarvisDock — встроенный доклет</w:t>
      </w:r>
    </w:p>
    <w:p w:rsidR="00B83091" w:rsidRDefault="001E387F">
      <w:pPr>
        <w:spacing w:before="60" w:after="60"/>
      </w:pPr>
      <w:r>
        <w:rPr>
          <w:color w:val="000000"/>
        </w:rPr>
        <w:t>Собственный доклет — не зависим от RocketDock или Nexus. Узкая горизонтальная панель, один ряд.</w:t>
      </w:r>
    </w:p>
    <w:p w:rsidR="00B83091" w:rsidRDefault="00B83091">
      <w:pPr>
        <w:spacing w:before="40" w:after="40"/>
      </w:pPr>
    </w:p>
    <w:p w:rsidR="00B83091" w:rsidRDefault="001E387F">
      <w:pPr>
        <w:spacing w:before="60" w:after="60"/>
      </w:pPr>
      <w:r>
        <w:rPr>
          <w:color w:val="000000"/>
        </w:rPr>
        <w:t>Решение проблемы фокуса через WS_EX_NOACTIVATE:</w:t>
      </w:r>
    </w:p>
    <w:p w:rsidR="00B83091" w:rsidRDefault="00B83091">
      <w:pPr>
        <w:spacing w:before="40" w:after="40"/>
      </w:pP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По умолчанию у дока установлен флаг WS_EX_NOACTIVATE через ctypes (WinAPI)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Окно рендерится, реагирует на клики, но не крадёт фокус у активного приложения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Пользователь кликает по иконке в доке — запускается программа, но активное окно не теряет фокус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Для текстовых полей внутри дока — динамическое снятие флага на момент ввода</w:t>
      </w:r>
    </w:p>
    <w:p w:rsidR="00B83091" w:rsidRDefault="00B83091">
      <w:pPr>
        <w:spacing w:before="40" w:after="40"/>
      </w:pPr>
    </w:p>
    <w:tbl>
      <w:tblPr>
        <w:tblW w:w="91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B83091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B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B83091" w:rsidRDefault="001E387F">
            <w:pPr>
              <w:spacing w:before="30" w:after="30"/>
            </w:pPr>
            <w:r>
              <w:rPr>
                <w:color w:val="2C3E50"/>
                <w:sz w:val="18"/>
                <w:szCs w:val="18"/>
              </w:rPr>
              <w:t xml:space="preserve">📌 Из консилиума (P1): WS_EX_NOACTIVATE — критичная деталь для UX дока.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B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B83091" w:rsidRDefault="001E387F">
            <w:pPr>
              <w:spacing w:before="30" w:after="30"/>
            </w:pPr>
            <w:r>
              <w:rPr>
                <w:color w:val="2C3E50"/>
                <w:sz w:val="18"/>
                <w:szCs w:val="18"/>
              </w:rPr>
              <w:t>Без него каждый клик по панели прерывает работу в текущем приложении.</w:t>
            </w:r>
          </w:p>
        </w:tc>
      </w:tr>
    </w:tbl>
    <w:p w:rsidR="00B83091" w:rsidRDefault="001E387F">
      <w:pPr>
        <w:pStyle w:val="2"/>
      </w:pPr>
      <w:r>
        <w:t>Аватар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CSS/JS анимация — не GIF. Масштабируется под любой размер тулбара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4 состояния: простой, слушаю, выполняю, жду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Эквалайзер вокруг аватара через Web Audio API — режим 1: пользователь говорит, режим 2: ассистент говорит</w:t>
      </w:r>
    </w:p>
    <w:p w:rsidR="00B83091" w:rsidRDefault="001E387F">
      <w:pPr>
        <w:pStyle w:val="2"/>
      </w:pPr>
      <w:r>
        <w:t>Плагинная архитектура аватара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avatar_3d — 3D модель через Three.js (MIT). Пользователь загружает .glb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avatar_gif — набор из 4 GIF файлов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avatar_css — CSS/JS анимация с PNG и автоматическим свечением</w:t>
      </w:r>
    </w:p>
    <w:p w:rsidR="00B83091" w:rsidRDefault="001E387F">
      <w:pPr>
        <w:pStyle w:val="2"/>
      </w:pPr>
      <w:r>
        <w:t>Изначальная тема по умолчанию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lastRenderedPageBreak/>
        <w:t>Тёмный полупрозрачный фон — тёмно-коричневый/чёрный с полупрозрачной текстурой микросхемы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Неоновый анимированный круг аватара — фиолетово-синее свечение, красно-золотая рамка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Все панели — красно-золотые рамки с неоновым свечением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Типографика — светло-серый/белый текст, оранжево-красный акцент для имени пользователя и времени</w:t>
      </w:r>
    </w:p>
    <w:p w:rsidR="00B83091" w:rsidRDefault="001E387F">
      <w:pPr>
        <w:pStyle w:val="2"/>
      </w:pPr>
      <w:r>
        <w:t>Горизонтальный режим — структура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Левая панель навигации: Главная • Команды • Сценарии • Плагины • Store • Настройки • Помощь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Главная: аватар + последняя фраза, панель управления, лог событий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Команды: два столбца — Пользовательские команды + Сценарии. Поиск + Добавить + Импорт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Чат: единый интерфейс. Текст без / → fastText → команда или LLM. / → автодополнение команд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Настройки: двухуровневая навигация по всем модулям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Редактор сценариев: Litegraph.js — визуальный редактор, JSON → Python</w:t>
      </w:r>
    </w:p>
    <w:p w:rsidR="00B83091" w:rsidRDefault="001E387F">
      <w:pPr>
        <w:pStyle w:val="1"/>
      </w:pPr>
      <w:r>
        <w:t xml:space="preserve">🚢 JarvisDock — технические детали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Каждый профиль доклета содержит 15 слотов по умолчанию (расширяемо)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Тип объекта: Папка / Программа / Внутренняя команда / Виджет / Разделитель / Ссылка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Горячие клавиши, запуск от имени администратора, Allow Multiple Instances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Сценарий Litegraph.js вызывает профиль одним узлом: JarvisDock → «gaming»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«Юзер профиль» и «профиль доклета» — разные сущности</w:t>
      </w:r>
    </w:p>
    <w:p w:rsidR="00B83091" w:rsidRDefault="001E387F">
      <w:pPr>
        <w:pStyle w:val="2"/>
      </w:pPr>
      <w:r>
        <w:t>Техническая реализация</w:t>
      </w:r>
    </w:p>
    <w:p w:rsidR="00B83091" w:rsidRPr="001E387F" w:rsidRDefault="001E387F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sz w:val="20"/>
          <w:szCs w:val="20"/>
          <w:lang w:val="en-US"/>
        </w:rPr>
        <w:t>pywin32 — SetWindowPos, HWND_TOPMOST, SPI_SETWORKAREA</w:t>
      </w:r>
    </w:p>
    <w:p w:rsidR="00B83091" w:rsidRPr="001E387F" w:rsidRDefault="001E387F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sz w:val="20"/>
          <w:szCs w:val="20"/>
          <w:lang w:val="en-US"/>
        </w:rPr>
        <w:t xml:space="preserve">ctypes — WS_EX_NOACTIVATE, GetDpiForWindow, </w:t>
      </w:r>
      <w:r>
        <w:rPr>
          <w:sz w:val="20"/>
          <w:szCs w:val="20"/>
        </w:rPr>
        <w:t>реальный</w:t>
      </w:r>
      <w:r>
        <w:rPr>
          <w:sz w:val="20"/>
          <w:szCs w:val="20"/>
          <w:lang w:val="en-US"/>
        </w:rPr>
        <w:t xml:space="preserve"> DPI </w:t>
      </w:r>
      <w:r>
        <w:rPr>
          <w:sz w:val="20"/>
          <w:szCs w:val="20"/>
        </w:rPr>
        <w:t>экрана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mouse — отслеживание позиции курсора у края экрана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keyboard — глобальный хоткей для показа/скрытия тулбара</w:t>
      </w:r>
    </w:p>
    <w:p w:rsidR="00B83091" w:rsidRDefault="001E387F">
      <w:pPr>
        <w:pStyle w:val="2"/>
      </w:pPr>
      <w:r>
        <w:t xml:space="preserve">Поведение компактного тулбара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Положение — левый или правый край экрана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Автоскрытие — тулбар прячется за край экрана, появляется касанием мыши или хоткеем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Always-on-top при Win+D — тулбар остаётся видимым при сворачивании всех окон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Одна сессия — запрет запуска нескольких экземпляров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Резервирование места — максимизированные окна не перекрывают тулбар (SPI_SETWORKAREA)</w:t>
      </w:r>
    </w:p>
    <w:p w:rsidR="00B83091" w:rsidRDefault="001E387F">
      <w:pPr>
        <w:pStyle w:val="1"/>
      </w:pPr>
      <w:r>
        <w:t xml:space="preserve">🖱️ Модуль макросов (skills/macros/)</w:t>
      </w:r>
    </w:p>
    <w:p w:rsidR="00B83091" w:rsidRDefault="001E387F">
      <w:pPr>
        <w:spacing w:before="60" w:after="60"/>
      </w:pPr>
      <w:r>
        <w:rPr>
          <w:color w:val="000000"/>
        </w:rPr>
        <w:t>Четыре варианта автоматизации действий. Все реализованы в одном Python skill. Стек модуля:</w:t>
      </w:r>
    </w:p>
    <w:p w:rsidR="00B83091" w:rsidRDefault="00B83091">
      <w:pPr>
        <w:spacing w:before="40" w:after="40"/>
      </w:pPr>
    </w:p>
    <w:tbl>
      <w:tblPr>
        <w:tblW w:w="91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760"/>
      </w:tblGrid>
      <w:tr w:rsidR="00B830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FFFFFF"/>
                <w:sz w:val="18"/>
                <w:szCs w:val="18"/>
              </w:rPr>
              <w:t>Библиотека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FFFFFF"/>
                <w:sz w:val="18"/>
                <w:szCs w:val="18"/>
              </w:rPr>
              <w:t>Лицензия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FFFFFF"/>
                <w:sz w:val="18"/>
                <w:szCs w:val="18"/>
              </w:rPr>
              <w:t>Задача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keyboard + mouse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MIT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запись и воспроизведение клавиатуры и мыши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tkinter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PSF (встроен в Python)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overlay квадрантной сетки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rapidocr-onnxruntime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Apache 2.0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OCR движок на ONNX Runtime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mss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MIT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 xml:space="preserve">быстрые скриншоты экрана</w:t>
            </w:r>
          </w:p>
        </w:tc>
      </w:tr>
    </w:tbl>
    <w:p w:rsidR="00B83091" w:rsidRDefault="001E387F">
      <w:pPr>
        <w:pStyle w:val="2"/>
      </w:pPr>
      <w:r>
        <w:t>Вариант 1 — комбинации клавиш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lastRenderedPageBreak/>
        <w:t xml:space="preserve">Записываем хоткей → воспроизводим по голосовой команде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Привязан к профилю пользователя</w:t>
      </w:r>
    </w:p>
    <w:p w:rsidR="00B83091" w:rsidRDefault="001E387F">
      <w:pPr>
        <w:pStyle w:val="2"/>
      </w:pPr>
      <w:r>
        <w:t>Вариант 2 — квадрантная сетка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Экран делится на 4 квадранта → пользователь голосом называет номер → квадрант делится снова → «Стоп» → клик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Хранятся относительные координаты (float 0.0-1.0) — не пиксели</w:t>
      </w:r>
    </w:p>
    <w:p w:rsidR="00B83091" w:rsidRPr="001E387F" w:rsidRDefault="001E387F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sz w:val="20"/>
          <w:szCs w:val="20"/>
          <w:lang w:val="en-US"/>
        </w:rPr>
        <w:t xml:space="preserve">DPI Awareness Manifest </w:t>
      </w:r>
      <w:r>
        <w:rPr>
          <w:sz w:val="20"/>
          <w:szCs w:val="20"/>
        </w:rPr>
        <w:t>встроен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</w:t>
      </w:r>
      <w:r>
        <w:rPr>
          <w:sz w:val="20"/>
          <w:szCs w:val="20"/>
          <w:lang w:val="en-US"/>
        </w:rPr>
        <w:t xml:space="preserve"> launcher.exe (PerMonitorV2)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При старте макроса — GetDpiForWindow через ctypes, пересчёт координат в физические пиксели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При записи — визуальный оверлей через tkinter</w:t>
      </w:r>
    </w:p>
    <w:p w:rsidR="00B83091" w:rsidRDefault="00B83091">
      <w:pPr>
        <w:spacing w:before="40" w:after="40"/>
      </w:pPr>
    </w:p>
    <w:tbl>
      <w:tblPr>
        <w:tblW w:w="91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B83091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B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B83091" w:rsidRDefault="001E387F">
            <w:pPr>
              <w:spacing w:before="30" w:after="30"/>
            </w:pPr>
            <w:r>
              <w:rPr>
                <w:color w:val="2C3E50"/>
                <w:sz w:val="18"/>
                <w:szCs w:val="18"/>
              </w:rPr>
              <w:t xml:space="preserve">📌 Из консилиума (P1): DPI Scaling — главная ловушка координатных макросов.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B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B83091" w:rsidRDefault="001E387F">
            <w:pPr>
              <w:spacing w:before="30" w:after="30"/>
            </w:pPr>
            <w:r>
              <w:rPr>
                <w:color w:val="2C3E50"/>
                <w:sz w:val="18"/>
                <w:szCs w:val="18"/>
              </w:rPr>
              <w:t>ctypes + PerMonitorV2 manifest решают проблему без смены стека.</w:t>
            </w:r>
          </w:p>
        </w:tc>
      </w:tr>
    </w:tbl>
    <w:p w:rsidR="00B83091" w:rsidRDefault="001E387F">
      <w:pPr>
        <w:pStyle w:val="2"/>
      </w:pPr>
      <w:r>
        <w:t>Вариант 3 — запись действий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«Джастин, начать запись» → пользователь работает → «Джастин, закончить запись» → сохранить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Записываются все события мыши и клавиатуры с временными метками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⚠️ При смене UI программы — макрос может сломаться. Решение: перезаписать</w:t>
      </w:r>
    </w:p>
    <w:p w:rsidR="00B83091" w:rsidRDefault="001E387F">
      <w:pPr>
        <w:pStyle w:val="2"/>
      </w:pPr>
      <w:r>
        <w:t>Вариант 4 — OCR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Скриншот экрана → OCR находит текст элемента → кликает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Первый запуск: OCR сканирует → сохраняет координаты + хэш области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Повторный запуск: сначала кликает по кэшу → если не сработало → OCR снова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⚠️ Не работает с иконками без текста и в играх с античитом</w:t>
      </w:r>
    </w:p>
    <w:p w:rsidR="00B83091" w:rsidRDefault="001E387F">
      <w:pPr>
        <w:pStyle w:val="2"/>
      </w:pPr>
      <w:r>
        <w:t>Общие ограничения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Требуют прав администратора для управления приложениями от имени администратора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Не работают в играх с античит-системами</w:t>
      </w:r>
    </w:p>
    <w:p w:rsidR="00B83091" w:rsidRDefault="001E387F">
      <w:pPr>
        <w:pStyle w:val="1"/>
      </w:pPr>
      <w:r>
        <w:t xml:space="preserve">🎭 Сценарии</w:t>
      </w:r>
    </w:p>
    <w:p w:rsidR="00B83091" w:rsidRDefault="001E387F">
      <w:pPr>
        <w:spacing w:before="60" w:after="60"/>
      </w:pPr>
      <w:r>
        <w:rPr>
          <w:color w:val="000000"/>
        </w:rPr>
        <w:t xml:space="preserve">Сценарий — последовательность команд из Python skills. Визуальный редактор — Litegraph.js. Пользователь строит сценарий визуально → под капотом JSON → Python исполняет.</w:t>
      </w:r>
    </w:p>
    <w:p w:rsidR="00B83091" w:rsidRDefault="00B83091">
      <w:pPr>
        <w:spacing w:before="40" w:after="40"/>
      </w:pP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Примеры: Игровой режим — выключить виджеты + загрузить профиль доклета с иконками игр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Утренний режим — воспроизвести приветствие + открыть почту + показать погоду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Режим работы — тёмная тема + запустить рабочие программы + включить таймер Помодоро</w:t>
      </w:r>
    </w:p>
    <w:p w:rsidR="00B83091" w:rsidRDefault="001E387F">
      <w:pPr>
        <w:pStyle w:val="1"/>
      </w:pPr>
      <w:r>
        <w:t xml:space="preserve">🔊 Система ответов</w:t>
      </w:r>
    </w:p>
    <w:p w:rsidR="00B83091" w:rsidRDefault="00B83091">
      <w:pPr>
        <w:spacing w:before="40" w:after="40"/>
      </w:pPr>
    </w:p>
    <w:tbl>
      <w:tblPr>
        <w:tblW w:w="91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160"/>
      </w:tblGrid>
      <w:tr w:rsidR="00B830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FFFFFF"/>
                <w:sz w:val="18"/>
                <w:szCs w:val="18"/>
              </w:rPr>
              <w:t>Ситуация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FFFFFF"/>
                <w:sz w:val="18"/>
                <w:szCs w:val="18"/>
              </w:rPr>
              <w:t>Решение</w:t>
            </w:r>
          </w:p>
        </w:tc>
      </w:tr>
      <w:tr w:rsidR="00B83091" w:rsidRPr="001E387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Мощное железо + русский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Pr="001E387F" w:rsidRDefault="001E387F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 xml:space="preserve">Chatterbox Turbo ONNX (MIT, </w:t>
            </w:r>
            <w:r>
              <w:rPr>
                <w:color w:val="000000"/>
                <w:sz w:val="18"/>
                <w:szCs w:val="18"/>
              </w:rPr>
              <w:t>локально</w:t>
            </w:r>
            <w:r>
              <w:rPr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Слабое железо + русский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CAMB.AI или Fish Audio (облако, бесплатный тир)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Слабое железо + английский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 xml:space="preserve">Chatterbox облако (50k символов/мес бесплатно)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Альтернатива локально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Qwen3-TTS (open source, русский, 3 сек клонирование)</w:t>
            </w:r>
          </w:p>
        </w:tc>
      </w:tr>
    </w:tbl>
    <w:p w:rsidR="00B83091" w:rsidRDefault="00B83091">
      <w:pPr>
        <w:spacing w:before="40" w:after="40"/>
      </w:pPr>
    </w:p>
    <w:p w:rsidR="00B83091" w:rsidRDefault="001E387F">
      <w:pPr>
        <w:spacing w:before="60" w:after="60"/>
      </w:pPr>
      <w:r>
        <w:rPr>
          <w:color w:val="000000"/>
        </w:rPr>
        <w:lastRenderedPageBreak/>
        <w:t xml:space="preserve">Принцип «платим один раз»: генерируем все стандартные фразы при настройке → ассистент воспроизводит только готовые файлы → к API больше не обращается → лимит расходуется только при смене голоса.</w:t>
      </w:r>
    </w:p>
    <w:p w:rsidR="00B83091" w:rsidRDefault="00B83091">
      <w:pPr>
        <w:spacing w:before="40" w:after="40"/>
      </w:pPr>
    </w:p>
    <w:p w:rsidR="00B83091" w:rsidRDefault="001E387F">
      <w:pPr>
        <w:spacing w:before="40" w:after="40"/>
      </w:pPr>
      <w:r>
        <w:rPr>
          <w:b/>
          <w:bCs/>
          <w:color w:val="374785"/>
          <w:sz w:val="18"/>
          <w:szCs w:val="18"/>
        </w:rPr>
        <w:t xml:space="preserve">⚠️ Динамические ответы: </w:t>
      </w:r>
      <w:r>
        <w:rPr>
          <w:color w:val="333333"/>
          <w:sz w:val="18"/>
          <w:szCs w:val="18"/>
        </w:rPr>
        <w:t xml:space="preserve">TTS кэшируется для стандартных фраз. Для живых ответов LLM в режиме разговора — используется on-the-fly синтез через локальный Chatterbox/Qwen3-TTS или облако при слабом железе.</w:t>
      </w:r>
    </w:p>
    <w:p w:rsidR="00B83091" w:rsidRDefault="001E387F">
      <w:pPr>
        <w:pStyle w:val="1"/>
      </w:pPr>
      <w:r>
        <w:t xml:space="preserve">🧠 LLM интеграция</w:t>
      </w:r>
    </w:p>
    <w:tbl>
      <w:tblPr>
        <w:tblW w:w="91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0"/>
      </w:tblGrid>
      <w:tr w:rsidR="00B83091" w:rsidRPr="001E387F">
        <w:tblPrEx>
          <w:tblCellMar>
            <w:top w:w="0" w:type="dxa"/>
            <w:bottom w:w="0" w:type="dxa"/>
          </w:tblCellMar>
        </w:tblPrEx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E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83091" w:rsidRDefault="001E387F">
            <w:pPr>
              <w:spacing w:before="30" w:after="30"/>
            </w:pPr>
            <w:r>
              <w:rPr>
                <w:b/>
                <w:bCs/>
                <w:color w:val="1A5C2A"/>
              </w:rPr>
              <w:t xml:space="preserve">✅ Финальное решение — LiteLLM (Python, MIT)</w:t>
            </w:r>
          </w:p>
          <w:p w:rsidR="00B83091" w:rsidRDefault="001E387F"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>pip install litellm — устанавливается как обычная Python-библиотека, без отдельного процесса</w:t>
            </w:r>
          </w:p>
          <w:p w:rsidR="00B83091" w:rsidRDefault="001E387F"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>100+ провайдеров нативно (OpenAI-совместимый интерфейс) • Failover + ротация ключей • Admin UI • cost tracking</w:t>
            </w:r>
          </w:p>
          <w:p w:rsidR="00B83091" w:rsidRPr="001E387F" w:rsidRDefault="001E387F">
            <w:pPr>
              <w:spacing w:before="20" w:after="30"/>
              <w:rPr>
                <w:lang w:val="en-US"/>
              </w:rPr>
            </w:pPr>
            <w:r>
              <w:rPr>
                <w:color w:val="333333"/>
                <w:sz w:val="20"/>
                <w:szCs w:val="20"/>
                <w:lang w:val="en-US"/>
              </w:rPr>
              <w:t xml:space="preserve">overhead на уровне Python-вызова (мс, не критично на фоне сетевой задержки LLM ~100-500мс) • ~15 </w:t>
            </w:r>
            <w:r>
              <w:rPr>
                <w:color w:val="333333"/>
                <w:sz w:val="20"/>
                <w:szCs w:val="20"/>
              </w:rPr>
              <w:t>МБ</w:t>
            </w:r>
            <w:r>
              <w:rPr>
                <w:color w:val="333333"/>
                <w:sz w:val="20"/>
                <w:szCs w:val="20"/>
                <w:lang w:val="en-US"/>
              </w:rPr>
              <w:t xml:space="preserve"> RAM</w:t>
            </w:r>
          </w:p>
        </w:tc>
      </w:tr>
    </w:tbl>
    <w:p w:rsidR="00B83091" w:rsidRPr="001E387F" w:rsidRDefault="00B83091">
      <w:pPr>
        <w:spacing w:before="40" w:after="40"/>
        <w:rPr>
          <w:lang w:val="en-US"/>
        </w:rPr>
      </w:pP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Сценарий А — LLM как резервный обработчик после intent classifier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Сценарий Б — LLM как полноценный собеседник (активация: «Джастин, давай поговорим»)</w:t>
      </w:r>
    </w:p>
    <w:p w:rsidR="00B83091" w:rsidRDefault="001E387F">
      <w:pPr>
        <w:pStyle w:val="1"/>
      </w:pPr>
      <w:r>
        <w:t xml:space="preserve">💾 Система памяти</w:t>
      </w:r>
    </w:p>
    <w:p w:rsidR="00B83091" w:rsidRDefault="001E387F">
      <w:pPr>
        <w:spacing w:before="40"/>
      </w:pPr>
      <w:r>
        <w:rPr>
          <w:rFonts w:ascii="Courier New" w:eastAsia="Courier New" w:hAnsi="Courier New" w:cs="Courier New"/>
          <w:sz w:val="18"/>
          <w:szCs w:val="18"/>
        </w:rPr>
        <w:t xml:space="preserve">Разговор идёт → хранится в RAM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↓ «Джастин, конец разговора»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 xml:space="preserve">LLM разбивает на темы → отдельное саммари для каждой темы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Саммари → вектор → SQLite (саммари и векторы, не полный текст)</w:t>
      </w:r>
    </w:p>
    <w:p w:rsidR="00B83091" w:rsidRDefault="001E387F">
      <w:pPr>
        <w:spacing w:after="80"/>
      </w:pPr>
      <w:r>
        <w:rPr>
          <w:rFonts w:ascii="Courier New" w:eastAsia="Courier New" w:hAnsi="Courier New" w:cs="Courier New"/>
          <w:sz w:val="18"/>
          <w:szCs w:val="18"/>
        </w:rPr>
        <w:t>RAM очищается</w:t>
      </w:r>
    </w:p>
    <w:p w:rsidR="00B83091" w:rsidRDefault="001E387F">
      <w:pPr>
        <w:pStyle w:val="2"/>
      </w:pPr>
      <w:r>
        <w:t>Управление ключом шифрования SQLCipher</w:t>
      </w:r>
    </w:p>
    <w:p w:rsidR="00B83091" w:rsidRDefault="001E387F">
      <w:pPr>
        <w:spacing w:before="60" w:after="60"/>
      </w:pPr>
      <w:r>
        <w:rPr>
          <w:color w:val="000000"/>
        </w:rPr>
        <w:t>База памяти зашифрована SQLCipher. Ключ шифрования хранится в Windows Credential Store (DPAPI) — не в файле рядом с базой. При переустановке ОС пользователь использует мастер-пароль для восстановления доступа.</w:t>
      </w:r>
    </w:p>
    <w:p w:rsidR="00B83091" w:rsidRDefault="00B83091">
      <w:pPr>
        <w:spacing w:before="40" w:after="40"/>
      </w:pPr>
    </w:p>
    <w:tbl>
      <w:tblPr>
        <w:tblW w:w="91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B83091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B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B83091" w:rsidRDefault="001E387F">
            <w:pPr>
              <w:spacing w:before="30" w:after="30"/>
            </w:pPr>
            <w:r>
              <w:rPr>
                <w:color w:val="2C3E50"/>
                <w:sz w:val="18"/>
                <w:szCs w:val="18"/>
              </w:rPr>
              <w:t xml:space="preserve">📌 Из консилиума (P0 — Безопасность): Ключ рядом с базой = шифрование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B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B83091" w:rsidRDefault="001E387F">
            <w:pPr>
              <w:spacing w:before="30" w:after="30"/>
            </w:pPr>
            <w:r>
              <w:rPr>
                <w:color w:val="2C3E50"/>
                <w:sz w:val="18"/>
                <w:szCs w:val="18"/>
              </w:rPr>
              <w:t>бесполезно. Windows DPAPI — стандартное решение для десктоп-приложений.</w:t>
            </w:r>
          </w:p>
        </w:tc>
      </w:tr>
    </w:tbl>
    <w:p w:rsidR="00B83091" w:rsidRDefault="001E387F">
      <w:pPr>
        <w:pStyle w:val="2"/>
      </w:pPr>
      <w:r>
        <w:t>Три уровня приватности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1. Полная память + шифрование (SQLCipher + DPAPI)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2. Память с автоудалением + шифрование (срок хранения выставляет пользователь — N дней)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3. Без памяти вообще</w:t>
      </w:r>
    </w:p>
    <w:p w:rsidR="00B83091" w:rsidRDefault="001E387F">
      <w:pPr>
        <w:pStyle w:val="2"/>
      </w:pPr>
      <w:r>
        <w:t>Извлечение памяти в следующем разговоре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Запрос пользователя → all-MiniLM → вектор запроса</w:t>
      </w:r>
    </w:p>
    <w:p w:rsidR="00B83091" w:rsidRDefault="001E387F">
      <w:r>
        <w:rPr>
          <w:rFonts w:ascii="Courier New" w:eastAsia="Courier New" w:hAnsi="Courier New" w:cs="Courier New"/>
          <w:sz w:val="18"/>
          <w:szCs w:val="18"/>
        </w:rPr>
        <w:t>Косинусное сравнение с векторами в SQLite</w:t>
      </w:r>
    </w:p>
    <w:p w:rsidR="00B83091" w:rsidRDefault="001E387F">
      <w:pPr>
        <w:spacing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Релевантные саммари → добавляются в контекст LLM</w:t>
      </w:r>
    </w:p>
    <w:p w:rsidR="00B83091" w:rsidRDefault="001E387F">
      <w:pPr>
        <w:pStyle w:val="1"/>
      </w:pPr>
      <w:r>
        <w:t xml:space="preserve">🎮 Режимы</w:t>
      </w:r>
    </w:p>
    <w:p w:rsidR="00B83091" w:rsidRDefault="001E387F">
      <w:pPr>
        <w:spacing w:before="60" w:after="60"/>
      </w:pPr>
      <w:r>
        <w:rPr>
          <w:color w:val="000000"/>
        </w:rPr>
        <w:t>Переключение одной голосовой командой. Реализуются через сценарии Litegraph.js.</w:t>
      </w:r>
    </w:p>
    <w:p w:rsidR="00B83091" w:rsidRDefault="00B83091">
      <w:pPr>
        <w:spacing w:before="40" w:after="40"/>
      </w:pP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Стандартный — рабочий стол как до установки ассистента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Проектный/Рабочий — минимум виджетов, тёмная тема, рабочие программы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Игровой — выключить все виджеты, освободить ресурсы, иконки игр в доклете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Мультимедийный — медиаплеер, пак обоев, медиакоманды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Расширенный — весь блеск интерфейса, все виджеты, все возможности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lastRenderedPageBreak/>
        <w:t>Ночной — фразы-напоминалки, блокировка клавиатуры, выключение ПК по таймеру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Режим Э (Экстерминатус) — только по явной команде + многошаговая верификация (L4)</w:t>
      </w:r>
    </w:p>
    <w:p w:rsidR="00B83091" w:rsidRDefault="001E387F">
      <w:pPr>
        <w:pStyle w:val="1"/>
      </w:pPr>
      <w:r>
        <w:t xml:space="preserve">🔔 Протоколы</w:t>
      </w:r>
    </w:p>
    <w:p w:rsidR="00B83091" w:rsidRDefault="001E387F">
      <w:pPr>
        <w:spacing w:before="60" w:after="60"/>
      </w:pPr>
      <w:r>
        <w:rPr>
          <w:color w:val="000000"/>
        </w:rPr>
        <w:t>Протоколы накладываются поверх режима и не заменяют его.</w:t>
      </w:r>
    </w:p>
    <w:p w:rsidR="00B83091" w:rsidRDefault="00B83091">
      <w:pPr>
        <w:spacing w:before="40" w:after="40"/>
      </w:pP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Пассивный — микрофон только по кнопке, режим конфиденциальности. Wake word обязателен.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Приветствие — таймер + аудио/видео файлы. Утреннее, дневное, вечернее.</w:t>
      </w:r>
    </w:p>
    <w:p w:rsidR="00B83091" w:rsidRDefault="001E387F">
      <w:pPr>
        <w:pStyle w:val="1"/>
      </w:pPr>
      <w:r>
        <w:t xml:space="preserve">👤 Юзер профили</w:t>
      </w:r>
    </w:p>
    <w:p w:rsidR="00B83091" w:rsidRDefault="001E387F">
      <w:pPr>
        <w:spacing w:before="60" w:after="60"/>
      </w:pPr>
      <w:r>
        <w:rPr>
          <w:color w:val="000000"/>
        </w:rPr>
        <w:t>Профили опциональны — ассистент работает и без них. Создаются после настройки ассистента.</w:t>
      </w:r>
    </w:p>
    <w:p w:rsidR="00B83091" w:rsidRDefault="00B83091">
      <w:pPr>
        <w:spacing w:before="40" w:after="40"/>
      </w:pP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Любой пользователь может создать или удалить профиль. Удалить — только голосовой командой (биометрия подтверждает владельца). Резервный способ удаления через GUI доступен при смене/потере голоса.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Никто не главный — нет иерархии профилей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Каждый профиль содержит: имя, 256-мерный слепок голоса, модули, настройки, память LLM</w:t>
      </w:r>
    </w:p>
    <w:p w:rsidR="00B83091" w:rsidRDefault="001E387F">
      <w:pPr>
        <w:pStyle w:val="2"/>
      </w:pPr>
      <w:r>
        <w:t>Создание профиля — мастер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Шаг 1 — имя профиля (текстовый ввод)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Шаг 2 — запись голоса: заготовленные слова на экране → пользователь произносит → ECAPA-TDNN + аугментация → 256-мерный слепок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Шаг 3 — язык интерфейса + галочка «Приватный режим»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Шаг 4 — Store для дополнительных модулей</w:t>
      </w:r>
    </w:p>
    <w:p w:rsidR="00B83091" w:rsidRDefault="001E387F">
      <w:pPr>
        <w:pStyle w:val="2"/>
      </w:pPr>
      <w:r>
        <w:t>Приватный режим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Без галочки — гость видит чат и историю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С галочкой — чат вызывается только голосовой командой → биометрия → гость физически не может вызвать чат</w:t>
      </w:r>
    </w:p>
    <w:p w:rsidR="00B83091" w:rsidRDefault="001E387F">
      <w:pPr>
        <w:pStyle w:val="1"/>
      </w:pPr>
      <w:r>
        <w:t xml:space="preserve">📋 Порядок разработки</w:t>
      </w:r>
    </w:p>
    <w:p w:rsidR="00B83091" w:rsidRDefault="001E387F">
      <w:pPr>
        <w:spacing w:before="60" w:after="60"/>
      </w:pPr>
      <w:r>
        <w:rPr>
          <w:color w:val="000000"/>
        </w:rPr>
        <w:t xml:space="preserve">Шесть этапов от минимального прототипа до полноценной экосистемы. Каждый этап независим и тестируем.</w:t>
      </w:r>
    </w:p>
    <w:p w:rsidR="00B83091" w:rsidRDefault="00B83091">
      <w:pPr>
        <w:spacing w:before="40" w:after="40"/>
      </w:pPr>
    </w:p>
    <w:tbl>
      <w:tblPr>
        <w:tblW w:w="91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560"/>
        <w:gridCol w:w="1800"/>
      </w:tblGrid>
      <w:tr w:rsidR="00B830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FFFFFF"/>
                <w:sz w:val="18"/>
                <w:szCs w:val="18"/>
              </w:rPr>
              <w:t>Этап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FFFFFF"/>
                <w:sz w:val="18"/>
                <w:szCs w:val="18"/>
              </w:rPr>
              <w:t>Содержание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FFFFFF"/>
                <w:sz w:val="18"/>
                <w:szCs w:val="18"/>
              </w:rPr>
              <w:t>Размер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1 — Прототип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Pr="001E387F" w:rsidRDefault="001E387F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 xml:space="preserve">voice_core + Vosk KWS + </w:t>
            </w:r>
            <w:r>
              <w:rPr>
                <w:color w:val="000000"/>
                <w:sz w:val="18"/>
                <w:szCs w:val="18"/>
              </w:rPr>
              <w:t>одна</w:t>
            </w:r>
            <w:r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команда</w:t>
            </w:r>
            <w:r>
              <w:rPr>
                <w:color w:val="000000"/>
                <w:sz w:val="18"/>
                <w:szCs w:val="18"/>
                <w:lang w:val="en-US"/>
              </w:rPr>
              <w:t xml:space="preserve"> + event bus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~300 строк Python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2 — Основа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10 команд + config.json + TTS + биометрия + Heartbeat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B83091"/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3 — Skills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Система навыков + плагины Python + макросы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B83091"/>
        </w:tc>
      </w:tr>
      <w:tr w:rsidR="00B83091" w:rsidRPr="001E387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4 — UI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Pr="001E387F" w:rsidRDefault="001E387F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 xml:space="preserve">PyWebView + JarvisDock (WS_EX_NOACTIVATE) + Litegraph.js + </w:t>
            </w:r>
            <w:r>
              <w:rPr>
                <w:color w:val="000000"/>
                <w:sz w:val="18"/>
                <w:szCs w:val="18"/>
              </w:rPr>
              <w:t>аватар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Pr="001E387F" w:rsidRDefault="00B83091">
            <w:pPr>
              <w:rPr>
                <w:lang w:val="en-US"/>
              </w:rPr>
            </w:pPr>
          </w:p>
        </w:tc>
      </w:tr>
      <w:tr w:rsidR="00B83091" w:rsidRPr="001E387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5 — LLM и память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Pr="001E387F" w:rsidRDefault="001E387F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 xml:space="preserve">LiteLLM + intent classifier + SQLite + </w:t>
            </w:r>
            <w:r>
              <w:rPr>
                <w:color w:val="000000"/>
                <w:sz w:val="18"/>
                <w:szCs w:val="18"/>
              </w:rPr>
              <w:t>профили</w:t>
            </w:r>
            <w:r>
              <w:rPr>
                <w:color w:val="000000"/>
                <w:sz w:val="18"/>
                <w:szCs w:val="18"/>
                <w:lang w:val="en-US"/>
              </w:rPr>
              <w:t xml:space="preserve"> + Consensus Manager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Pr="001E387F" w:rsidRDefault="00B83091">
            <w:pPr>
              <w:rPr>
                <w:lang w:val="en-US"/>
              </w:rPr>
            </w:pP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6 — Store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GitHub каталог + мастер первого запуска + перевод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B83091"/>
        </w:tc>
      </w:tr>
    </w:tbl>
    <w:p w:rsidR="00B83091" w:rsidRDefault="001E387F">
      <w:pPr>
        <w:pStyle w:val="1"/>
      </w:pPr>
      <w:r>
        <w:t xml:space="preserve">📊 Нагрузка на железо</w:t>
      </w:r>
    </w:p>
    <w:p w:rsidR="00B83091" w:rsidRDefault="001E387F">
      <w:pPr>
        <w:spacing w:before="60" w:after="60"/>
      </w:pPr>
      <w:r>
        <w:rPr>
          <w:color w:val="000000"/>
        </w:rPr>
        <w:lastRenderedPageBreak/>
        <w:t>Реалистичная оценка потребления ресурсов в рабочем режиме. Python-интерпретатор с ML-библиотеками (torch, numpy, onnxruntime) стартует с ~300 МБ до загрузки моделей.</w:t>
      </w:r>
    </w:p>
    <w:p w:rsidR="00B83091" w:rsidRDefault="00B83091">
      <w:pPr>
        <w:spacing w:before="40" w:after="40"/>
      </w:pPr>
    </w:p>
    <w:tbl>
      <w:tblPr>
        <w:tblW w:w="91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660"/>
      </w:tblGrid>
      <w:tr w:rsidR="00B830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FFFFFF"/>
                <w:sz w:val="18"/>
                <w:szCs w:val="18"/>
              </w:rPr>
              <w:t>Компонент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FFFFFF"/>
                <w:sz w:val="18"/>
                <w:szCs w:val="18"/>
              </w:rPr>
              <w:t>RAM (рабочий режим)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voice_core (Python-процесс)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~90 МБ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Python модули (STT, Skills, память)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~200 МБ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all-MiniLM (векторные эмбеддинги)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~80 МБ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LiteLLM (Python, в составе Core)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~15 МБ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Итого постоянно (реалистичная оценка)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~750 МБ — 1,3 ГБ (с ML-библиотеками)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При генерации TTS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пик до 1,5 ГБ (временно)</w:t>
            </w:r>
          </w:p>
        </w:tc>
      </w:tr>
    </w:tbl>
    <w:p w:rsidR="00B83091" w:rsidRDefault="00B83091">
      <w:pPr>
        <w:spacing w:before="40" w:after="40"/>
      </w:pP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Целевое железо: любой ПК с 8+ ГБ RAM (рекомендуется). Минимум: 4 ГБ RAM (с ограничениями)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Тестовое железо: i7-7700HQ + 16 ГБ RAM + GTX 1050 Ti</w:t>
      </w:r>
    </w:p>
    <w:p w:rsidR="00B83091" w:rsidRDefault="00B83091">
      <w:pPr>
        <w:spacing w:before="40" w:after="40"/>
      </w:pPr>
    </w:p>
    <w:p w:rsidR="00B83091" w:rsidRDefault="001E387F">
      <w:pPr>
        <w:spacing w:before="40" w:after="40"/>
      </w:pPr>
      <w:r>
        <w:rPr>
          <w:b/>
          <w:bCs/>
          <w:color w:val="374785"/>
          <w:sz w:val="18"/>
          <w:szCs w:val="18"/>
        </w:rPr>
        <w:t xml:space="preserve">📌 Примечание: </w:t>
      </w:r>
      <w:r>
        <w:rPr>
          <w:color w:val="333333"/>
          <w:sz w:val="18"/>
          <w:szCs w:val="18"/>
        </w:rPr>
        <w:t>На машине с 4 ГБ RAM после ОС (~1,5-2 ГБ) остаётся ограниченное пространство. Пик TTS 1,5 ГБ временный, но может вызвать своп. При 4 ГБ — отключить одновременный запуск TTS и LLM через очередь задач.</w:t>
      </w:r>
    </w:p>
    <w:p w:rsidR="00B83091" w:rsidRDefault="001E387F">
      <w:pPr>
        <w:pStyle w:val="1"/>
      </w:pPr>
      <w:r>
        <w:t xml:space="preserve">📦 Portable режим и установщик</w:t>
      </w:r>
    </w:p>
    <w:p w:rsidR="00B83091" w:rsidRDefault="001E387F">
      <w:pPr>
        <w:spacing w:before="60" w:after="60"/>
      </w:pPr>
      <w:r>
        <w:rPr>
          <w:color w:val="000000"/>
        </w:rPr>
        <w:t>Вся программа в одной папке. Рекомендуем устанавливать НЕ на диск C:.</w:t>
      </w:r>
    </w:p>
    <w:p w:rsidR="00B83091" w:rsidRDefault="00B83091">
      <w:pPr>
        <w:spacing w:before="40" w:after="40"/>
      </w:pPr>
    </w:p>
    <w:p w:rsidR="00B83091" w:rsidRPr="001E387F" w:rsidRDefault="001E387F">
      <w:pPr>
        <w:spacing w:before="40" w:after="80"/>
        <w:rPr>
          <w:lang w:val="en-US"/>
        </w:rPr>
      </w:pPr>
      <w:r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D:\JarvisAssistant\   voice_core.exe   python\  node\  commands\   audio\  profiles\  plugins\   voice_samples\  models\  scenarios\   config.json  launcher.bat  path.cfg</w:t>
      </w:r>
    </w:p>
    <w:p w:rsidR="00B83091" w:rsidRDefault="001E387F">
      <w:pPr>
        <w:pStyle w:val="2"/>
      </w:pPr>
      <w:r>
        <w:t>launcher.bat — умный запускатор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При каждом запуске сравнивает текущий путь (%~dp0) с path.cfg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Если папка переехала → обновляет path.cfg → пересоздаёт ярлык на рабочем столе</w:t>
      </w:r>
    </w:p>
    <w:p w:rsidR="00B83091" w:rsidRPr="001E387F" w:rsidRDefault="001E387F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sz w:val="20"/>
          <w:szCs w:val="20"/>
        </w:rPr>
        <w:t>Декларация</w:t>
      </w:r>
      <w:r>
        <w:rPr>
          <w:sz w:val="20"/>
          <w:szCs w:val="20"/>
          <w:lang w:val="en-US"/>
        </w:rPr>
        <w:t xml:space="preserve"> DPI Awareness </w:t>
      </w:r>
      <w:r>
        <w:rPr>
          <w:sz w:val="20"/>
          <w:szCs w:val="20"/>
        </w:rPr>
        <w:t>встроена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в</w:t>
      </w:r>
      <w:r>
        <w:rPr>
          <w:sz w:val="20"/>
          <w:szCs w:val="20"/>
          <w:lang w:val="en-US"/>
        </w:rPr>
        <w:t xml:space="preserve"> launcher (dpiAwareness="PerMonitorV2")</w:t>
      </w:r>
    </w:p>
    <w:p w:rsidR="00B83091" w:rsidRPr="001E387F" w:rsidRDefault="001E387F">
      <w:pPr>
        <w:pStyle w:val="2"/>
        <w:rPr>
          <w:lang w:val="en-US"/>
        </w:rPr>
      </w:pPr>
      <w:r>
        <w:t>Установщик</w:t>
      </w:r>
      <w:r>
        <w:rPr>
          <w:lang w:val="en-US"/>
        </w:rPr>
        <w:t xml:space="preserve"> (Inno Setup + Python setup.py)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Дистрибутив содержит: Vosk KWS модель + all-MiniLM (80 МБ) + ядро ассистента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Проверяет Python / Node.js / WebView2 — устанавливает если нет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Python скрипт определяет железо (RAM / GPU) — рекомендует конфигурацию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Тяжёлые модели Sherpa-onnx — НЕ в установщике, скачиваются через Store при первом запуске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При установке просим добавить папку в исключения антивируса (Whitelist Generator — PowerShell скрипт)</w:t>
      </w:r>
    </w:p>
    <w:p w:rsidR="00B83091" w:rsidRDefault="001E387F">
      <w:pPr>
        <w:pStyle w:val="2"/>
      </w:pPr>
      <w:r>
        <w:t>Code Signing</w:t>
      </w:r>
    </w:p>
    <w:p w:rsidR="00B83091" w:rsidRDefault="001E387F">
      <w:pPr>
        <w:spacing w:before="60" w:after="60"/>
      </w:pPr>
      <w:r>
        <w:rPr>
          <w:color w:val="000000"/>
        </w:rPr>
        <w:t xml:space="preserve">Подписанные сертификатами исполняемые файлы (voice_core.exe). Без подписи — Defender блокирует как Trojan/Keylogger. Code Signing критичен для Store с плагинами от сообщества.</w:t>
      </w:r>
    </w:p>
    <w:p w:rsidR="00B83091" w:rsidRDefault="00B83091">
      <w:pPr>
        <w:spacing w:before="40" w:after="40"/>
      </w:pPr>
    </w:p>
    <w:tbl>
      <w:tblPr>
        <w:tblW w:w="91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B83091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B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B83091" w:rsidRDefault="001E387F">
            <w:pPr>
              <w:spacing w:before="30" w:after="30"/>
            </w:pPr>
            <w:r>
              <w:rPr>
                <w:color w:val="2C3E50"/>
                <w:sz w:val="18"/>
                <w:szCs w:val="18"/>
              </w:rPr>
              <w:t xml:space="preserve">📌 Из консилиума (P0): Code Signing — не опция, а необходимость.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9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2FB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B83091" w:rsidRDefault="001E387F">
            <w:pPr>
              <w:spacing w:before="30" w:after="30"/>
            </w:pPr>
            <w:r>
              <w:rPr>
                <w:color w:val="2C3E50"/>
                <w:sz w:val="18"/>
                <w:szCs w:val="18"/>
              </w:rPr>
              <w:t>voice_core.exe (PyInstaller-сборка) + keyboard/mouse макросы = гарантированный антивирусный флаг — риск не зависит от языка реализации ядра, актуален и для Python-сборки.</w:t>
            </w:r>
          </w:p>
        </w:tc>
      </w:tr>
    </w:tbl>
    <w:p w:rsidR="00B83091" w:rsidRDefault="001E387F">
      <w:pPr>
        <w:pStyle w:val="1"/>
      </w:pPr>
      <w:r>
        <w:t xml:space="preserve">🚀 Мастер первого запуска</w:t>
      </w:r>
    </w:p>
    <w:p w:rsidR="00B83091" w:rsidRDefault="001E387F">
      <w:pPr>
        <w:spacing w:before="60" w:after="60"/>
      </w:pPr>
      <w:r>
        <w:rPr>
          <w:color w:val="000000"/>
        </w:rPr>
        <w:lastRenderedPageBreak/>
        <w:t xml:space="preserve">STT ещё не установлен — всё только текстом. Мастер содержит кнопку «Настроить позже» с предупреждением (не блокирует принудительно). При попытке убить процесс — диалог предупреждения.</w:t>
      </w:r>
    </w:p>
    <w:p w:rsidR="00B83091" w:rsidRDefault="00B83091">
      <w:pPr>
        <w:spacing w:before="40" w:after="40"/>
      </w:pP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Шаг 1 — Проверка окружения: Python, Node.js, WebView2, место на диске. Прогресс-бар.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Шаг 2 — Язык: определяем системный язык Windows → скачиваем пакет. Progressive download: UI показывает прогресс, текстовый режим доступен сразу.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Шаг 3 — Store: стартовый пакет (STT + TTS минимальный набор). Загрузка в фоне с прогрессом.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Шаг 4 — Автокалибровка порогов: пользователь произносит 5 фраз → система выставляет пороги автоматически.</w:t>
      </w:r>
    </w:p>
    <w:p w:rsidR="00B83091" w:rsidRDefault="001E387F">
      <w:pPr>
        <w:pStyle w:val="1"/>
      </w:pPr>
      <w:r>
        <w:t xml:space="preserve">🏪 Store</w:t>
      </w:r>
    </w:p>
    <w:p w:rsidR="00B83091" w:rsidRDefault="001E387F">
      <w:pPr>
        <w:spacing w:before="60" w:after="60"/>
      </w:pPr>
      <w:r>
        <w:rPr>
          <w:color w:val="000000"/>
        </w:rPr>
        <w:t>Каталог на GitHub. Пользователь скачивает контент одним кликом прямо из интерфейса ассистента.</w:t>
      </w:r>
    </w:p>
    <w:p w:rsidR="00B83091" w:rsidRDefault="00B83091">
      <w:pPr>
        <w:spacing w:before="40" w:after="40"/>
      </w:pP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Команды, Сценарии, Аудио паки, Плагины, Темы, Аватары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Каждый элемент: manifest.json (название, описание, автор, версия, права доступа) + content.zip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Статический AST-анализ кода при публикации + bandit (Python security linter)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Публикация: кнопка «Поделиться» прямо из интерфейса ассистента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Этап 1 (старт) — GitHub каталог, всё бесплатно, сообщество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Этап 2 (монетизация) — платные плагины, скины, аватары, наборы звуков</w:t>
      </w:r>
    </w:p>
    <w:p w:rsidR="00B83091" w:rsidRDefault="001E387F">
      <w:pPr>
        <w:pStyle w:val="2"/>
      </w:pPr>
      <w:r>
        <w:t>Монетизация Store — этап 2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25% — наша доля с каждой продажи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75% — автору (Украина, Россия, Беларусь, Армения). 72% — автору (все остальные, +3% трансграничный перевод — покрытие реальных комиссий платёжных систем)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Триал: минимум 3 дня. С ключом — полная версия навсегда. Ключи привязаны к аккаунту (OAuth Google / Telegram)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Реклама — запрещена без согласования. Зловредный код — блокировка автора на платформе</w:t>
      </w:r>
    </w:p>
    <w:p w:rsidR="00B83091" w:rsidRDefault="001E387F">
      <w:pPr>
        <w:pStyle w:val="1"/>
      </w:pPr>
      <w:r>
        <w:t xml:space="preserve">🌐 Система перевода</w:t>
      </w:r>
    </w:p>
    <w:p w:rsidR="00B83091" w:rsidRDefault="001E387F">
      <w:pPr>
        <w:spacing w:before="60" w:after="60"/>
      </w:pPr>
      <w:r>
        <w:rPr>
          <w:color w:val="000000"/>
        </w:rPr>
        <w:t>Стартовые языки: русский, английский, немецкий, китайский (упрощённый). Арабский и иврит — не поддерживаем (только переводим подписи, без зеркалирования).</w:t>
      </w:r>
    </w:p>
    <w:p w:rsidR="00B83091" w:rsidRDefault="00B83091">
      <w:pPr>
        <w:spacing w:before="40" w:after="40"/>
      </w:pP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Все подписи интерфейса хранятся в strings.json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Пользователь нажал «Добавить язык» → получает prompt.txt и strings.json → скормил LLM → получил перевод за 10 минут → загрузил обратно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Промпт содержит глоссарий: Wake Word, Intent Classifier, Skills, STT, TTS — не переводить</w:t>
      </w:r>
    </w:p>
    <w:p w:rsidR="00B83091" w:rsidRDefault="001E387F">
      <w:pPr>
        <w:pStyle w:val="a4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Резиновый интерфейс через flexbox — решает проблему длинных немецких слов</w:t>
      </w:r>
    </w:p>
    <w:p w:rsidR="00B83091" w:rsidRDefault="001E387F">
      <w:pPr>
        <w:pStyle w:val="1"/>
      </w:pPr>
      <w:r>
        <w:t xml:space="preserve">📋 Ключевые технологии</w:t>
      </w:r>
    </w:p>
    <w:p w:rsidR="00B83091" w:rsidRDefault="001E387F">
      <w:pPr>
        <w:spacing w:before="60" w:after="60"/>
      </w:pPr>
      <w:r>
        <w:rPr>
          <w:color w:val="000000"/>
        </w:rPr>
        <w:t>Полный список библиотек и инструментов. Все ключевые компоненты — открытый исходный код.</w:t>
      </w:r>
    </w:p>
    <w:p w:rsidR="00B83091" w:rsidRDefault="00B83091">
      <w:pPr>
        <w:spacing w:before="40" w:after="40"/>
      </w:pPr>
    </w:p>
    <w:tbl>
      <w:tblPr>
        <w:tblW w:w="91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9"/>
        <w:gridCol w:w="2587"/>
        <w:gridCol w:w="1651"/>
        <w:gridCol w:w="2733"/>
      </w:tblGrid>
      <w:tr w:rsidR="00B830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FFFFFF"/>
                <w:sz w:val="18"/>
                <w:szCs w:val="18"/>
              </w:rPr>
              <w:t>Задача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FFFFFF"/>
                <w:sz w:val="18"/>
                <w:szCs w:val="18"/>
              </w:rPr>
              <w:t>Решение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FFFFFF"/>
                <w:sz w:val="18"/>
                <w:szCs w:val="18"/>
              </w:rPr>
              <w:t>Лицензия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FFFFFF"/>
                <w:sz w:val="18"/>
                <w:szCs w:val="18"/>
              </w:rPr>
              <w:t>Примечание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voice_core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Python (~2000 строк, отдельный процесс)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MIT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только слушает и маршрутизирует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lastRenderedPageBreak/>
              <w:t>Event Bus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ZeroMQ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LGPL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шина событий между модулями (динамическая линковка)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STT + TTS + VAD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Sherpa-onnx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Apache 2.0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одна библиотека закрывает три задачи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STT резервный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Vosk (fallback)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Apache 2.0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минимальный режим при недоступности Sherpa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STT русский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GigaAM v2 Russian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MIT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SOTA русский 2026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Wake Word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Vosk KWS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Apache 2.0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только слово «джастин», без обучения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Аудио-биометрия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ECAPA-TDNN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Apache 2.0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speaker embeddings, 256-мерный вектор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Intent Classifier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fastText (Meta)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MIT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2 МБ, автопереобучение на config.json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Skills / Плагины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Python subprocess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падение плагина не роняет ядро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Макросы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Pr="001E387F" w:rsidRDefault="001E387F">
            <w:pPr>
              <w:rPr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  <w:lang w:val="en-US"/>
              </w:rPr>
              <w:t>keyboard + mouse + tkinter + rapidocr + mss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MIT/PSF/Apache 2.0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все 4 варианта в одном skill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Сценарии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Litegraph.js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MIT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визуальный редактор, JSON → Python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UI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PyWebView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BSD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Python + HTML/CSS/JS, два режима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LLM роутер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LiteLLM (Python)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MIT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100+ провайдеров, failover, единый OpenAI-совместимый интерфейс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Векторные эмбеддинги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all-MiniLM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Apache 2.0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80 МБ, общий для семантики команд и памяти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База данных памяти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SQLite + SQLCipher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Public Domain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шифрование, ключ в Windows DPAPI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TTS локально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Pr="001E387F" w:rsidRDefault="001E387F">
            <w:pPr>
              <w:rPr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  <w:lang w:val="en-US"/>
              </w:rPr>
              <w:t>Chatterbox Turbo ONNX / Qwen3-TTS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MIT / Apache 2.0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кэшируются при настройке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TTS облако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CAMB.AI / Fish Audio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SaaS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только при смене голоса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JarvisDock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PyWebView + ctypes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BSD / WinAPI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WS_EX_NOACTIVATE, не крадёт фокус</w:t>
            </w:r>
          </w:p>
        </w:tc>
      </w:tr>
      <w:tr w:rsidR="00B8309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IDE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b/>
                <w:bCs/>
                <w:color w:val="000000"/>
                <w:sz w:val="18"/>
                <w:szCs w:val="18"/>
              </w:rPr>
              <w:t>Zed / Cursor / Antigravity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1E387F">
            <w:r>
              <w:rPr>
                <w:color w:val="000000"/>
                <w:sz w:val="18"/>
                <w:szCs w:val="18"/>
              </w:rPr>
              <w:t>GPL / Prop / Бесплатно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3091" w:rsidRDefault="00B83091"/>
        </w:tc>
      </w:tr>
    </w:tbl>
    <w:p w:rsidR="00B83091" w:rsidRDefault="00B83091">
      <w:pPr>
        <w:spacing w:before="40" w:after="40"/>
      </w:pPr>
    </w:p>
    <w:p w:rsidR="00B83091" w:rsidRDefault="00B83091">
      <w:pPr>
        <w:spacing w:before="40" w:after="40"/>
      </w:pPr>
    </w:p>
    <w:p w:rsidR="00B83091" w:rsidRDefault="001E387F">
      <w:pPr>
        <w:pBdr>
          <w:top w:val="single" w:sz="4" w:space="0" w:color="2E4057"/>
        </w:pBdr>
        <w:spacing w:before="160" w:after="40"/>
      </w:pPr>
      <w:r>
        <w:rPr>
          <w:i/>
          <w:iCs/>
          <w:color w:val="555555"/>
          <w:sz w:val="18"/>
          <w:szCs w:val="18"/>
        </w:rPr>
        <w:t>Последнее обновление: 13 июля 2026 (v1.1.6.0)</w:t>
      </w:r>
    </w:p>
    <w:p w:rsidR="00B83091" w:rsidRDefault="001E387F">
      <w:pPr>
        <w:spacing w:before="60" w:after="60"/>
      </w:pPr>
      <w:r>
        <w:rPr>
          <w:color w:val="555555"/>
          <w:sz w:val="18"/>
          <w:szCs w:val="18"/>
          <w:lang w:val="en-US"/>
        </w:rPr>
        <w:t xml:space="preserve">UI: PyWebView (BSD) + Litegraph.js (MIT). </w:t>
      </w:r>
      <w:r>
        <w:rPr>
          <w:color w:val="555555"/>
          <w:sz w:val="18"/>
          <w:szCs w:val="18"/>
        </w:rPr>
        <w:t>Два режима — полный и компактный тулбар. JarvisDock — встроенный доклет с WS_EX_NOACTIVATE. Юзер профили. Store. Монетизация.</w:t>
      </w:r>
    </w:p>
    <w:p w:rsidR="00B83091" w:rsidRDefault="001E387F">
      <w:pPr>
        <w:spacing w:before="60" w:after="60"/>
      </w:pPr>
      <w:r>
        <w:rPr>
          <w:color w:val="555555"/>
          <w:sz w:val="18"/>
          <w:szCs w:val="18"/>
        </w:rPr>
        <w:t>Консилиум: GLM-5, Qwen, GPT-5.3, Claude. v1.1.6.0: замена Bifrost (Go) на LiteLLM (Python) для LLM-роутинга. v1.1.5.0: замена Rust-ядра voice_core на Python-процесс (сохранена двухпроцессная архитектура через ZeroMQ). v1.1.4.6: интеграция рекомендаций консилиума — Correlation ID, Heartbeat/FIFO, SQLCipher DPAPI, Trust Levels, Code Signing, WS_EX_NOACTIVATE, аугментация голосовых слепков, динамические пороги, Fallback STT, Lazy Loading плагинов.</w:t>
      </w:r>
    </w:p>
    <w:sectPr w:rsidR="00B8309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E5341"/>
    <w:multiLevelType w:val="hybridMultilevel"/>
    <w:tmpl w:val="468E2A86"/>
    <w:lvl w:ilvl="0" w:tplc="A4FCD1C4">
      <w:start w:val="1"/>
      <w:numFmt w:val="decimal"/>
      <w:lvlText w:val="%1."/>
      <w:lvlJc w:val="left"/>
      <w:pPr>
        <w:ind w:left="720" w:hanging="360"/>
      </w:pPr>
    </w:lvl>
    <w:lvl w:ilvl="1" w:tplc="FAE4B51C">
      <w:numFmt w:val="decimal"/>
      <w:lvlText w:val=""/>
      <w:lvlJc w:val="left"/>
    </w:lvl>
    <w:lvl w:ilvl="2" w:tplc="8EAA71C4">
      <w:numFmt w:val="decimal"/>
      <w:lvlText w:val=""/>
      <w:lvlJc w:val="left"/>
    </w:lvl>
    <w:lvl w:ilvl="3" w:tplc="D4C6336C">
      <w:numFmt w:val="decimal"/>
      <w:lvlText w:val=""/>
      <w:lvlJc w:val="left"/>
    </w:lvl>
    <w:lvl w:ilvl="4" w:tplc="216E0236">
      <w:numFmt w:val="decimal"/>
      <w:lvlText w:val=""/>
      <w:lvlJc w:val="left"/>
    </w:lvl>
    <w:lvl w:ilvl="5" w:tplc="24BC8EB6">
      <w:numFmt w:val="decimal"/>
      <w:lvlText w:val=""/>
      <w:lvlJc w:val="left"/>
    </w:lvl>
    <w:lvl w:ilvl="6" w:tplc="5C94FB04">
      <w:numFmt w:val="decimal"/>
      <w:lvlText w:val=""/>
      <w:lvlJc w:val="left"/>
    </w:lvl>
    <w:lvl w:ilvl="7" w:tplc="92B80B28">
      <w:numFmt w:val="decimal"/>
      <w:lvlText w:val=""/>
      <w:lvlJc w:val="left"/>
    </w:lvl>
    <w:lvl w:ilvl="8" w:tplc="3B1C09C8">
      <w:numFmt w:val="decimal"/>
      <w:lvlText w:val=""/>
      <w:lvlJc w:val="left"/>
    </w:lvl>
  </w:abstractNum>
  <w:abstractNum w:abstractNumId="1">
    <w:nsid w:val="21A60A8D"/>
    <w:multiLevelType w:val="hybridMultilevel"/>
    <w:tmpl w:val="C4663968"/>
    <w:lvl w:ilvl="0" w:tplc="AE568F8A">
      <w:start w:val="1"/>
      <w:numFmt w:val="bullet"/>
      <w:lvlText w:val="–"/>
      <w:lvlJc w:val="left"/>
      <w:pPr>
        <w:ind w:left="1080" w:hanging="360"/>
      </w:pPr>
    </w:lvl>
    <w:lvl w:ilvl="1" w:tplc="0D2A58C0">
      <w:numFmt w:val="decimal"/>
      <w:lvlText w:val=""/>
      <w:lvlJc w:val="left"/>
    </w:lvl>
    <w:lvl w:ilvl="2" w:tplc="1ADCE244">
      <w:numFmt w:val="decimal"/>
      <w:lvlText w:val=""/>
      <w:lvlJc w:val="left"/>
    </w:lvl>
    <w:lvl w:ilvl="3" w:tplc="D56C12AC">
      <w:numFmt w:val="decimal"/>
      <w:lvlText w:val=""/>
      <w:lvlJc w:val="left"/>
    </w:lvl>
    <w:lvl w:ilvl="4" w:tplc="9AFC34D0">
      <w:numFmt w:val="decimal"/>
      <w:lvlText w:val=""/>
      <w:lvlJc w:val="left"/>
    </w:lvl>
    <w:lvl w:ilvl="5" w:tplc="6D6A000C">
      <w:numFmt w:val="decimal"/>
      <w:lvlText w:val=""/>
      <w:lvlJc w:val="left"/>
    </w:lvl>
    <w:lvl w:ilvl="6" w:tplc="445E577E">
      <w:numFmt w:val="decimal"/>
      <w:lvlText w:val=""/>
      <w:lvlJc w:val="left"/>
    </w:lvl>
    <w:lvl w:ilvl="7" w:tplc="EE9C9D32">
      <w:numFmt w:val="decimal"/>
      <w:lvlText w:val=""/>
      <w:lvlJc w:val="left"/>
    </w:lvl>
    <w:lvl w:ilvl="8" w:tplc="0C3003DA">
      <w:numFmt w:val="decimal"/>
      <w:lvlText w:val=""/>
      <w:lvlJc w:val="left"/>
    </w:lvl>
  </w:abstractNum>
  <w:abstractNum w:abstractNumId="2">
    <w:nsid w:val="31460187"/>
    <w:multiLevelType w:val="hybridMultilevel"/>
    <w:tmpl w:val="81E0DB9A"/>
    <w:lvl w:ilvl="0" w:tplc="21923CAA">
      <w:start w:val="1"/>
      <w:numFmt w:val="bullet"/>
      <w:lvlText w:val="•"/>
      <w:lvlJc w:val="left"/>
      <w:pPr>
        <w:ind w:left="720" w:hanging="360"/>
      </w:pPr>
    </w:lvl>
    <w:lvl w:ilvl="1" w:tplc="9B7C736A">
      <w:numFmt w:val="decimal"/>
      <w:lvlText w:val=""/>
      <w:lvlJc w:val="left"/>
    </w:lvl>
    <w:lvl w:ilvl="2" w:tplc="4B101264">
      <w:numFmt w:val="decimal"/>
      <w:lvlText w:val=""/>
      <w:lvlJc w:val="left"/>
    </w:lvl>
    <w:lvl w:ilvl="3" w:tplc="DB223418">
      <w:numFmt w:val="decimal"/>
      <w:lvlText w:val=""/>
      <w:lvlJc w:val="left"/>
    </w:lvl>
    <w:lvl w:ilvl="4" w:tplc="E2EE6D14">
      <w:numFmt w:val="decimal"/>
      <w:lvlText w:val=""/>
      <w:lvlJc w:val="left"/>
    </w:lvl>
    <w:lvl w:ilvl="5" w:tplc="2356F1DE">
      <w:numFmt w:val="decimal"/>
      <w:lvlText w:val=""/>
      <w:lvlJc w:val="left"/>
    </w:lvl>
    <w:lvl w:ilvl="6" w:tplc="75BAE4C2">
      <w:numFmt w:val="decimal"/>
      <w:lvlText w:val=""/>
      <w:lvlJc w:val="left"/>
    </w:lvl>
    <w:lvl w:ilvl="7" w:tplc="7E0ABCB8">
      <w:numFmt w:val="decimal"/>
      <w:lvlText w:val=""/>
      <w:lvlJc w:val="left"/>
    </w:lvl>
    <w:lvl w:ilvl="8" w:tplc="99FE3E66">
      <w:numFmt w:val="decimal"/>
      <w:lvlText w:val=""/>
      <w:lvlJc w:val="left"/>
    </w:lvl>
  </w:abstractNum>
  <w:abstractNum w:abstractNumId="3">
    <w:nsid w:val="59427ADC"/>
    <w:multiLevelType w:val="hybridMultilevel"/>
    <w:tmpl w:val="5F166604"/>
    <w:lvl w:ilvl="0" w:tplc="FEB408BA">
      <w:start w:val="1"/>
      <w:numFmt w:val="bullet"/>
      <w:lvlText w:val="●"/>
      <w:lvlJc w:val="left"/>
      <w:pPr>
        <w:ind w:left="720" w:hanging="360"/>
      </w:pPr>
    </w:lvl>
    <w:lvl w:ilvl="1" w:tplc="12F81292">
      <w:start w:val="1"/>
      <w:numFmt w:val="bullet"/>
      <w:lvlText w:val="○"/>
      <w:lvlJc w:val="left"/>
      <w:pPr>
        <w:ind w:left="1440" w:hanging="360"/>
      </w:pPr>
    </w:lvl>
    <w:lvl w:ilvl="2" w:tplc="D256BE6C">
      <w:start w:val="1"/>
      <w:numFmt w:val="bullet"/>
      <w:lvlText w:val="■"/>
      <w:lvlJc w:val="left"/>
      <w:pPr>
        <w:ind w:left="2160" w:hanging="360"/>
      </w:pPr>
    </w:lvl>
    <w:lvl w:ilvl="3" w:tplc="EF646E0C">
      <w:start w:val="1"/>
      <w:numFmt w:val="bullet"/>
      <w:lvlText w:val="●"/>
      <w:lvlJc w:val="left"/>
      <w:pPr>
        <w:ind w:left="2880" w:hanging="360"/>
      </w:pPr>
    </w:lvl>
    <w:lvl w:ilvl="4" w:tplc="592A10A4">
      <w:start w:val="1"/>
      <w:numFmt w:val="bullet"/>
      <w:lvlText w:val="○"/>
      <w:lvlJc w:val="left"/>
      <w:pPr>
        <w:ind w:left="3600" w:hanging="360"/>
      </w:pPr>
    </w:lvl>
    <w:lvl w:ilvl="5" w:tplc="E12627B4">
      <w:start w:val="1"/>
      <w:numFmt w:val="bullet"/>
      <w:lvlText w:val="■"/>
      <w:lvlJc w:val="left"/>
      <w:pPr>
        <w:ind w:left="4320" w:hanging="360"/>
      </w:pPr>
    </w:lvl>
    <w:lvl w:ilvl="6" w:tplc="A8601D6C">
      <w:start w:val="1"/>
      <w:numFmt w:val="bullet"/>
      <w:lvlText w:val="●"/>
      <w:lvlJc w:val="left"/>
      <w:pPr>
        <w:ind w:left="5040" w:hanging="360"/>
      </w:pPr>
    </w:lvl>
    <w:lvl w:ilvl="7" w:tplc="30C6944C">
      <w:start w:val="1"/>
      <w:numFmt w:val="bullet"/>
      <w:lvlText w:val="●"/>
      <w:lvlJc w:val="left"/>
      <w:pPr>
        <w:ind w:left="5760" w:hanging="360"/>
      </w:pPr>
    </w:lvl>
    <w:lvl w:ilvl="8" w:tplc="D1646BA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B83091"/>
    <w:rsid w:val="001E387F"/>
    <w:rsid w:val="00B83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qFormat/>
    <w:pPr>
      <w:spacing w:before="200" w:after="100"/>
      <w:outlineLvl w:val="1"/>
    </w:pPr>
    <w:rPr>
      <w:b/>
      <w:bCs/>
      <w:color w:val="2E4057"/>
      <w:sz w:val="24"/>
      <w:szCs w:val="24"/>
    </w:rPr>
  </w:style>
  <w:style w:type="paragraph" w:styleId="3">
    <w:name w:val="heading 3"/>
    <w:qFormat/>
    <w:pPr>
      <w:spacing w:before="160" w:after="80"/>
      <w:outlineLvl w:val="2"/>
    </w:pPr>
    <w:rPr>
      <w:b/>
      <w:bCs/>
      <w:color w:val="374785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qFormat/>
    <w:pPr>
      <w:spacing w:before="200" w:after="100"/>
      <w:outlineLvl w:val="1"/>
    </w:pPr>
    <w:rPr>
      <w:b/>
      <w:bCs/>
      <w:color w:val="2E4057"/>
      <w:sz w:val="24"/>
      <w:szCs w:val="24"/>
    </w:rPr>
  </w:style>
  <w:style w:type="paragraph" w:styleId="3">
    <w:name w:val="heading 3"/>
    <w:qFormat/>
    <w:pPr>
      <w:spacing w:before="160" w:after="80"/>
      <w:outlineLvl w:val="2"/>
    </w:pPr>
    <w:rPr>
      <w:b/>
      <w:bCs/>
      <w:color w:val="374785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5321</Words>
  <Characters>30333</Characters>
  <Application>Microsoft Office Word</Application>
  <DocSecurity>0</DocSecurity>
  <Lines>252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</cp:lastModifiedBy>
  <cp:revision>2</cp:revision>
  <dcterms:created xsi:type="dcterms:W3CDTF">2026-07-11T17:29:00Z</dcterms:created>
  <dcterms:modified xsi:type="dcterms:W3CDTF">2026-07-11T17:29:00Z</dcterms:modified>
</cp:coreProperties>
</file>