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11A23" w14:textId="0ECFAE79" w:rsidR="00B05362" w:rsidRDefault="00B05362" w:rsidP="00B05362">
      <w:r>
        <w:t>About</w:t>
      </w:r>
      <w:r>
        <w:t xml:space="preserve"> - </w:t>
      </w:r>
      <w:r>
        <w:t>The Company</w:t>
      </w:r>
    </w:p>
    <w:p w14:paraId="4C88517F" w14:textId="77777777" w:rsidR="00B05362" w:rsidRDefault="00B05362" w:rsidP="00B05362">
      <w:r>
        <w:t>MSCMR’s primary responsibilities are to:</w:t>
      </w:r>
    </w:p>
    <w:p w14:paraId="24AB5F76" w14:textId="77777777" w:rsidR="00B05362" w:rsidRDefault="00B05362" w:rsidP="00B05362">
      <w:r>
        <w:t>1.</w:t>
      </w:r>
      <w:r>
        <w:tab/>
        <w:t>Develop next generation bleeding edge wealth management software.</w:t>
      </w:r>
    </w:p>
    <w:p w14:paraId="5D7A020A" w14:textId="77777777" w:rsidR="00B05362" w:rsidRDefault="00B05362" w:rsidP="00B05362">
      <w:r>
        <w:t>2.</w:t>
      </w:r>
      <w:r>
        <w:tab/>
        <w:t>Conduct and publish research.</w:t>
      </w:r>
    </w:p>
    <w:p w14:paraId="50651326" w14:textId="213556C0" w:rsidR="00B05362" w:rsidRDefault="00B05362" w:rsidP="00B05362">
      <w:r>
        <w:t>MSCMR isn’t just about removing humans from the investment OODA loop. It’s a technology demonstrator. In partnership with Kasold Software LLC, Mass Cap demonstrates what is possible in terms of monetizing your data. Your data</w:t>
      </w:r>
      <w:r w:rsidR="00B07941" w:rsidRPr="00B07941">
        <w:t xml:space="preserve"> </w:t>
      </w:r>
      <w:r w:rsidR="00B07941" w:rsidRPr="00B07941">
        <w:t>is a gold mine. We bet you didn’t even know it was an asset that had value beyond static reports.</w:t>
      </w:r>
      <w:bookmarkStart w:id="0" w:name="_GoBack"/>
      <w:bookmarkEnd w:id="0"/>
    </w:p>
    <w:p w14:paraId="4CC499B0" w14:textId="0D62E44F" w:rsidR="00B05362" w:rsidRDefault="00B05362" w:rsidP="00B05362">
      <w:r>
        <w:t xml:space="preserve">About - </w:t>
      </w:r>
      <w:r>
        <w:t>The Project</w:t>
      </w:r>
    </w:p>
    <w:p w14:paraId="22645AE6" w14:textId="77777777" w:rsidR="00B05362" w:rsidRDefault="00B05362" w:rsidP="00B05362">
      <w:r>
        <w:t>Phase I – recreate old work</w:t>
      </w:r>
    </w:p>
    <w:p w14:paraId="7EFFDB3B" w14:textId="77777777" w:rsidR="00B05362" w:rsidRDefault="00B05362" w:rsidP="00B05362">
      <w:r>
        <w:t>Phase II – Systemic risk management</w:t>
      </w:r>
    </w:p>
    <w:p w14:paraId="388A50AF" w14:textId="77777777" w:rsidR="00B05362" w:rsidRDefault="00B05362" w:rsidP="00B05362">
      <w:r>
        <w:t>Phase III – Specific risk management</w:t>
      </w:r>
    </w:p>
    <w:p w14:paraId="2D4612EE" w14:textId="77777777" w:rsidR="00B05362" w:rsidRDefault="00B05362" w:rsidP="00B05362">
      <w:r>
        <w:t>Phase IV – Alternative data</w:t>
      </w:r>
    </w:p>
    <w:p w14:paraId="745107A1" w14:textId="77777777" w:rsidR="00B05362" w:rsidRDefault="00B05362" w:rsidP="00B05362">
      <w:r>
        <w:t>Phase VI – Skynet</w:t>
      </w:r>
    </w:p>
    <w:p w14:paraId="6DBA1599" w14:textId="639E9D27" w:rsidR="00B05362" w:rsidRDefault="00B05362" w:rsidP="00B05362">
      <w:r>
        <w:t>Sibyl becomes self-aware. She takes full control of the global financial markets and eliminates income inequality, homelessness, hunger, and billionaires. We, for one, welcome our new A.I. overlords.</w:t>
      </w:r>
    </w:p>
    <w:p w14:paraId="2D48E123" w14:textId="77777777" w:rsidR="00B05362" w:rsidRDefault="00B05362" w:rsidP="00B05362">
      <w:r>
        <w:t>The Portfolio</w:t>
      </w:r>
    </w:p>
    <w:p w14:paraId="5FF1BA47" w14:textId="13330EF5" w:rsidR="00B05362" w:rsidRDefault="00B05362" w:rsidP="00B05362">
      <w:r>
        <w:t xml:space="preserve">About - </w:t>
      </w:r>
      <w:r>
        <w:t>Sibyl</w:t>
      </w:r>
      <w:r>
        <w:t xml:space="preserve"> </w:t>
      </w:r>
    </w:p>
    <w:p w14:paraId="05ED08D9" w14:textId="77777777" w:rsidR="00B05362" w:rsidRDefault="00B05362" w:rsidP="00B05362">
      <w:r>
        <w:t xml:space="preserve">Sibyl is more than just a collection of buzzwordy algorithms. She represents two ideas: </w:t>
      </w:r>
    </w:p>
    <w:p w14:paraId="71792088" w14:textId="77777777" w:rsidR="00B05362" w:rsidRDefault="00B05362" w:rsidP="00B05362">
      <w:r>
        <w:t>1.</w:t>
      </w:r>
      <w:r>
        <w:tab/>
        <w:t>You shouldn’t have to lose your assets to Wall Street greed and irresponsibility.</w:t>
      </w:r>
    </w:p>
    <w:p w14:paraId="28D17850" w14:textId="4EE1E7FC" w:rsidR="00B05362" w:rsidRDefault="00B05362" w:rsidP="00B05362">
      <w:r>
        <w:t>2.</w:t>
      </w:r>
      <w:r>
        <w:tab/>
        <w:t>The days of a room full of CFAs reading tea leaves and chicken entrails is over.</w:t>
      </w:r>
    </w:p>
    <w:p w14:paraId="57842955" w14:textId="77777777" w:rsidR="00B05362" w:rsidRDefault="00B05362" w:rsidP="00B05362">
      <w:r>
        <w:t>Leadership</w:t>
      </w:r>
    </w:p>
    <w:p w14:paraId="5B0427C4" w14:textId="77777777" w:rsidR="00B05362" w:rsidRDefault="00B05362" w:rsidP="00B05362"/>
    <w:p w14:paraId="38A0BB64" w14:textId="77777777" w:rsidR="00B05362" w:rsidRDefault="00B05362" w:rsidP="00B05362"/>
    <w:p w14:paraId="0941AF97" w14:textId="77777777" w:rsidR="00B05362" w:rsidRDefault="00B05362" w:rsidP="00B05362"/>
    <w:p w14:paraId="37F9F98A" w14:textId="77777777" w:rsidR="00B05362" w:rsidRDefault="00B05362" w:rsidP="00B05362"/>
    <w:p w14:paraId="0BE6FA21" w14:textId="77777777" w:rsidR="00B05362" w:rsidRDefault="00B05362" w:rsidP="00B05362"/>
    <w:sectPr w:rsidR="00B05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425"/>
    <w:rsid w:val="00007221"/>
    <w:rsid w:val="003C39ED"/>
    <w:rsid w:val="00AB5978"/>
    <w:rsid w:val="00B05362"/>
    <w:rsid w:val="00B07941"/>
    <w:rsid w:val="00C0766F"/>
    <w:rsid w:val="00F3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BA3C"/>
  <w15:chartTrackingRefBased/>
  <w15:docId w15:val="{138C02A3-1990-4B85-8BD0-8BEB4AEFF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971</Characters>
  <Application>Microsoft Office Word</Application>
  <DocSecurity>0</DocSecurity>
  <Lines>16</Lines>
  <Paragraphs>5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Adaryl Wakefield</dc:creator>
  <cp:keywords/>
  <dc:description/>
  <cp:lastModifiedBy>Adaryl Wakefield</cp:lastModifiedBy>
  <cp:revision>4</cp:revision>
  <dcterms:created xsi:type="dcterms:W3CDTF">2019-10-08T12:00:00Z</dcterms:created>
  <dcterms:modified xsi:type="dcterms:W3CDTF">2019-10-08T12:03:00Z</dcterms:modified>
</cp:coreProperties>
</file>