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C6D22" w14:textId="77777777" w:rsidR="008F2568" w:rsidRDefault="00483AE5" w:rsidP="00483AE5">
      <w:pPr>
        <w:pStyle w:val="Titel"/>
      </w:pPr>
      <w:r>
        <w:t>G6 – The Gate</w:t>
      </w:r>
    </w:p>
    <w:p w14:paraId="74239155" w14:textId="77777777" w:rsidR="00E1471F" w:rsidRDefault="00E1471F" w:rsidP="00E1471F">
      <w:pPr>
        <w:pStyle w:val="berschrift2"/>
      </w:pPr>
      <w:r>
        <w:t>Problem 1 – Script lässt sich nicht auf externer Seite (</w:t>
      </w:r>
      <w:proofErr w:type="spellStart"/>
      <w:r>
        <w:t>Moodle</w:t>
      </w:r>
      <w:proofErr w:type="spellEnd"/>
      <w:r>
        <w:t>) anwenden</w:t>
      </w:r>
    </w:p>
    <w:p w14:paraId="138B5DDF" w14:textId="77777777" w:rsidR="00E1471F" w:rsidRDefault="00E1471F" w:rsidP="00483AE5">
      <w:r>
        <w:t xml:space="preserve">Nach dem die </w:t>
      </w:r>
      <w:proofErr w:type="spellStart"/>
      <w:r>
        <w:t>Moodle</w:t>
      </w:r>
      <w:proofErr w:type="spellEnd"/>
      <w:r>
        <w:t xml:space="preserve">-Seite in einem neuen Fenster aufgerufen wird, sollen die zuvor auf der eigenen HTML-Seite eingegebenen Werte (Benutzername, Passwort) zum Log-in auf </w:t>
      </w:r>
      <w:proofErr w:type="spellStart"/>
      <w:r>
        <w:t>Moodle</w:t>
      </w:r>
      <w:proofErr w:type="spellEnd"/>
      <w:r>
        <w:t xml:space="preserve"> verwendet werden. Allerdings wird das Script weiterhin auf der eigenen Datei ausgeführt und nicht auf </w:t>
      </w:r>
      <w:proofErr w:type="spellStart"/>
      <w:r>
        <w:t>Moodle</w:t>
      </w:r>
      <w:proofErr w:type="spellEnd"/>
      <w:r>
        <w:t xml:space="preserve">. Um das Problem zu testen, haben wir die </w:t>
      </w:r>
      <w:proofErr w:type="spellStart"/>
      <w:r>
        <w:t>Moodle</w:t>
      </w:r>
      <w:proofErr w:type="spellEnd"/>
      <w:r>
        <w:t xml:space="preserve">-Login-Seite nachgebaut. Hierbei wurde der gleiche Aufbau mit den gleichen IDs und Verschachtelungen verwendet. Da wir in der HTML-Seite allerdings unser Skript einbinden können, hat es funktioniert. Jetzt könnte man natürlich einwenden, dass man den Login ja auf </w:t>
      </w:r>
      <w:proofErr w:type="spellStart"/>
      <w:r>
        <w:t>Moodle</w:t>
      </w:r>
      <w:proofErr w:type="spellEnd"/>
      <w:r>
        <w:t xml:space="preserve"> noch direkt </w:t>
      </w:r>
      <w:r w:rsidR="000242E8">
        <w:t>eintragen kann. Allerdings würde sich das Problem dann nur verschieben, denn wir stoßen</w:t>
      </w:r>
      <w:r>
        <w:t xml:space="preserve"> noch an weiteren Stellen</w:t>
      </w:r>
      <w:r w:rsidR="000242E8">
        <w:t xml:space="preserve"> darauf</w:t>
      </w:r>
      <w:r>
        <w:t>.</w:t>
      </w:r>
      <w:r w:rsidR="000242E8">
        <w:t xml:space="preserve"> Es müssen für einen automatisierten Ablauf Button geklickt und Daten eingetragen werden. So zum Beispiel die Eintragung von den Bewertungen. Um zu testen, ob es am Ansteuern durch den Query-</w:t>
      </w:r>
      <w:proofErr w:type="spellStart"/>
      <w:r w:rsidR="000242E8">
        <w:t>Selektor</w:t>
      </w:r>
      <w:proofErr w:type="spellEnd"/>
      <w:r w:rsidR="000242E8">
        <w:t xml:space="preserve"> liegt</w:t>
      </w:r>
      <w:proofErr w:type="gramStart"/>
      <w:r w:rsidR="000242E8">
        <w:t>, haben</w:t>
      </w:r>
      <w:proofErr w:type="gramEnd"/>
      <w:r w:rsidR="000242E8">
        <w:t xml:space="preserve"> wir auch diese Seite wieder nachgebaut. Es klappt problemlos. </w:t>
      </w:r>
    </w:p>
    <w:p w14:paraId="649CEE61" w14:textId="77777777" w:rsidR="002C58A9" w:rsidRDefault="002C58A9" w:rsidP="00483AE5"/>
    <w:p w14:paraId="7371EC2E" w14:textId="77777777" w:rsidR="002C58A9" w:rsidRDefault="002C58A9" w:rsidP="002C58A9">
      <w:pPr>
        <w:keepNext/>
      </w:pPr>
      <w:r>
        <w:rPr>
          <w:noProof/>
        </w:rPr>
        <w:drawing>
          <wp:inline distT="0" distB="0" distL="0" distR="0" wp14:anchorId="48389B59" wp14:editId="3EAC8AEF">
            <wp:extent cx="4460028" cy="1280909"/>
            <wp:effectExtent l="0" t="0" r="10795" b="0"/>
            <wp:docPr id="1" name="Bild 1" descr="System:Users:c.daenzer:Desktop:code_beispiel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:Users:c.daenzer:Desktop:code_beispiel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28" cy="12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A4F5" w14:textId="77777777" w:rsidR="002C58A9" w:rsidRDefault="002C58A9" w:rsidP="002C58A9">
      <w:pPr>
        <w:pStyle w:val="Beschriftung"/>
      </w:pPr>
      <w:r>
        <w:t xml:space="preserve">Abbildung </w:t>
      </w:r>
      <w:fldSimple w:instr=" SEQ Abbildung \* ARABIC ">
        <w:r w:rsidR="00C07AC1">
          <w:rPr>
            <w:noProof/>
          </w:rPr>
          <w:t>1</w:t>
        </w:r>
      </w:fldSimple>
    </w:p>
    <w:p w14:paraId="398B3BC6" w14:textId="77777777" w:rsidR="002C58A9" w:rsidRDefault="002C58A9" w:rsidP="002C58A9"/>
    <w:p w14:paraId="2D80DCA5" w14:textId="77777777" w:rsidR="002C58A9" w:rsidRDefault="002C58A9" w:rsidP="002C58A9">
      <w:pPr>
        <w:tabs>
          <w:tab w:val="left" w:pos="1160"/>
        </w:tabs>
      </w:pPr>
      <w:r>
        <w:t xml:space="preserve">Der Code aus Abbildung 1 </w:t>
      </w:r>
      <w:proofErr w:type="gramStart"/>
      <w:r>
        <w:t>ist für beide kommenden Fälle</w:t>
      </w:r>
      <w:proofErr w:type="gramEnd"/>
      <w:r>
        <w:t xml:space="preserve"> der gleiche. Es wird jeweils das Element per ID geholt. Abbildung 2 zeigt, dass die Werte korrekt eingetragen werden. Abbildung 3 zeigt, dass nichts passiert, da das Skript nicht auf der </w:t>
      </w:r>
      <w:proofErr w:type="spellStart"/>
      <w:r>
        <w:t>Moodle</w:t>
      </w:r>
      <w:proofErr w:type="spellEnd"/>
      <w:r>
        <w:t xml:space="preserve">-Seite ausgeführt wird. </w:t>
      </w:r>
    </w:p>
    <w:p w14:paraId="439D64E2" w14:textId="77777777" w:rsidR="002C58A9" w:rsidRDefault="002C58A9" w:rsidP="002C58A9">
      <w:pPr>
        <w:tabs>
          <w:tab w:val="left" w:pos="1160"/>
        </w:tabs>
      </w:pPr>
    </w:p>
    <w:p w14:paraId="0833FBC3" w14:textId="77777777" w:rsidR="00C07AC1" w:rsidRDefault="00C07AC1" w:rsidP="00C07AC1">
      <w:pPr>
        <w:keepNext/>
        <w:tabs>
          <w:tab w:val="left" w:pos="1160"/>
        </w:tabs>
      </w:pPr>
      <w:r>
        <w:rPr>
          <w:noProof/>
        </w:rPr>
        <w:drawing>
          <wp:inline distT="0" distB="0" distL="0" distR="0" wp14:anchorId="7C5AD859" wp14:editId="442AD341">
            <wp:extent cx="5618363" cy="2825962"/>
            <wp:effectExtent l="0" t="0" r="0" b="0"/>
            <wp:docPr id="2" name="Bild 2" descr="System:Users:c.daenzer:Desktop:beispi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:Users:c.daenzer:Desktop:beispie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89" cy="28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0A28" w14:textId="77777777" w:rsidR="002C58A9" w:rsidRDefault="00C07AC1" w:rsidP="00C07AC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</w:p>
    <w:p w14:paraId="45E881B7" w14:textId="77777777" w:rsidR="00C07AC1" w:rsidRDefault="00C07AC1" w:rsidP="00C07AC1">
      <w:pPr>
        <w:keepNext/>
      </w:pPr>
      <w:r>
        <w:rPr>
          <w:noProof/>
        </w:rPr>
        <w:lastRenderedPageBreak/>
        <w:drawing>
          <wp:inline distT="0" distB="0" distL="0" distR="0" wp14:anchorId="39F74772" wp14:editId="5E7CAA4B">
            <wp:extent cx="5748655" cy="1981200"/>
            <wp:effectExtent l="0" t="0" r="0" b="0"/>
            <wp:docPr id="3" name="Bild 3" descr="System:Users:c.daenzer:Desktop:Beispi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:Users:c.daenzer:Desktop:Beispie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1383" w14:textId="77777777" w:rsidR="00C07AC1" w:rsidRDefault="00C07AC1" w:rsidP="00C07AC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</w:p>
    <w:p w14:paraId="3A8A4DC0" w14:textId="77777777" w:rsidR="00C07AC1" w:rsidRDefault="00C07AC1" w:rsidP="00C07AC1"/>
    <w:p w14:paraId="66D58B53" w14:textId="77777777" w:rsidR="00C07AC1" w:rsidRDefault="00C07AC1" w:rsidP="00C07AC1">
      <w:r>
        <w:t>In Abbildung 4 (eigene HTML) und 5 (Moodle-Seite)</w:t>
      </w:r>
      <w:bookmarkStart w:id="0" w:name="_GoBack"/>
      <w:bookmarkEnd w:id="0"/>
      <w:r>
        <w:t xml:space="preserve"> sieht man, dass die IDs der anzusprechenden Felder die gleichen sind.</w:t>
      </w:r>
    </w:p>
    <w:p w14:paraId="294EE16B" w14:textId="77777777" w:rsidR="00C07AC1" w:rsidRDefault="00C07AC1" w:rsidP="00C07AC1"/>
    <w:p w14:paraId="522A9FC9" w14:textId="77777777" w:rsidR="00C07AC1" w:rsidRDefault="00C07AC1" w:rsidP="00C07AC1">
      <w:pPr>
        <w:keepNext/>
      </w:pPr>
      <w:r>
        <w:rPr>
          <w:noProof/>
        </w:rPr>
        <w:drawing>
          <wp:inline distT="0" distB="0" distL="0" distR="0" wp14:anchorId="6F9DDCD4" wp14:editId="162DAC33">
            <wp:extent cx="4345728" cy="1513287"/>
            <wp:effectExtent l="0" t="0" r="0" b="1079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20-05-10 um 12.52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32" cy="15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BAA9" w14:textId="77777777" w:rsidR="00C07AC1" w:rsidRDefault="00C07AC1" w:rsidP="00C07AC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</w:p>
    <w:p w14:paraId="7645BAA9" w14:textId="77777777" w:rsidR="00C07AC1" w:rsidRPr="00C07AC1" w:rsidRDefault="00C07AC1" w:rsidP="00C07AC1"/>
    <w:p w14:paraId="6C16DA5B" w14:textId="77777777" w:rsidR="00C07AC1" w:rsidRDefault="00C07AC1" w:rsidP="00C07AC1">
      <w:pPr>
        <w:keepNext/>
      </w:pPr>
      <w:r>
        <w:rPr>
          <w:noProof/>
        </w:rPr>
        <w:drawing>
          <wp:inline distT="0" distB="0" distL="0" distR="0" wp14:anchorId="7133EBAE" wp14:editId="6FE5532A">
            <wp:extent cx="5756910" cy="1097280"/>
            <wp:effectExtent l="0" t="0" r="889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20-05-10 um 12.52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C3BA" w14:textId="77777777" w:rsidR="00C07AC1" w:rsidRPr="00C07AC1" w:rsidRDefault="00C07AC1" w:rsidP="00C07AC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</w:p>
    <w:sectPr w:rsidR="00C07AC1" w:rsidRPr="00C07AC1" w:rsidSect="008F25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E5"/>
    <w:rsid w:val="000242E8"/>
    <w:rsid w:val="002C58A9"/>
    <w:rsid w:val="00483AE5"/>
    <w:rsid w:val="008F2568"/>
    <w:rsid w:val="00C07AC1"/>
    <w:rsid w:val="00E1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CE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147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14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83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83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147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14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C58A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C58A9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C58A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147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14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83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83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147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14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C58A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C58A9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C58A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AC29B15-CB81-D348-91A2-DD44CF1D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2020-05-10T10:09:00Z</dcterms:created>
  <dcterms:modified xsi:type="dcterms:W3CDTF">2020-05-10T10:55:00Z</dcterms:modified>
</cp:coreProperties>
</file>