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7EC6D22" w14:textId="77777777" w:rsidR="008F2568" w:rsidRDefault="00483AE5" w:rsidP="00483AE5">
      <w:pPr>
        <w:pStyle w:val="Titel"/>
      </w:pPr>
      <w:r>
        <w:t>G6 – The Gate</w:t>
      </w:r>
    </w:p>
    <w:p w14:paraId="1D481E70" w14:textId="74BCE27E" w:rsidR="003652C3" w:rsidRDefault="003652C3" w:rsidP="003652C3">
      <w:r>
        <w:t xml:space="preserve">Die Hauptprobleme des Projektes erschlossen sich, als wir versucht haben uns mit </w:t>
      </w:r>
      <w:proofErr w:type="spellStart"/>
      <w:r>
        <w:t>Moodle</w:t>
      </w:r>
      <w:proofErr w:type="spellEnd"/>
      <w:r>
        <w:t xml:space="preserve"> zu verbinden. Im Normalfall würde man für eine solche Aufgabe immer die API, also die Schnittstelle der Plattform nutzen, mit der man interagieren möchte. </w:t>
      </w:r>
      <w:proofErr w:type="spellStart"/>
      <w:r>
        <w:t>Moodle</w:t>
      </w:r>
      <w:proofErr w:type="spellEnd"/>
      <w:r>
        <w:t xml:space="preserve"> bietet eine sehr umfangreiche und mächtige API, da diese von Seiten der DHBW aber deaktiviert ist und wir in naher Zukunft wohl keinen API-Zugang erhalten, müssen wir einen anderen Ansatz verfolgen. Der Steakholder stellte sich das ganze über Browser-Automatisierung vor. Diese Möglichkeit automatisiert Abläufe zu erstellen, welche einen Nutzer simulieren, ist schon etwas älter und gilt als ziemlich fehleranfällig. Auch wenn diese Möglichkeit von “Best Practice“ weiter nicht entfernt sein könnte, evaluierten wir aus Mangel an Alternativen unsere Möglichkeiten.</w:t>
      </w:r>
    </w:p>
    <w:p w14:paraId="74239155" w14:textId="6A6B7688" w:rsidR="00E1471F" w:rsidRDefault="003652C3" w:rsidP="00E1471F">
      <w:pPr>
        <w:pStyle w:val="berschrift2"/>
      </w:pPr>
      <w:proofErr w:type="spellStart"/>
      <w:r>
        <w:t>zB</w:t>
      </w:r>
      <w:proofErr w:type="spellEnd"/>
      <w:r>
        <w:t>:</w:t>
      </w:r>
      <w:r w:rsidR="00E1471F">
        <w:t xml:space="preserve"> Script lässt sich nicht auf externer Seite (</w:t>
      </w:r>
      <w:proofErr w:type="spellStart"/>
      <w:r w:rsidR="00E1471F">
        <w:t>Moodle</w:t>
      </w:r>
      <w:proofErr w:type="spellEnd"/>
      <w:r w:rsidR="00E1471F">
        <w:t>) anwenden</w:t>
      </w:r>
    </w:p>
    <w:p w14:paraId="138B5DDF" w14:textId="77777777" w:rsidR="00E1471F" w:rsidRDefault="00E1471F" w:rsidP="00483AE5">
      <w:r>
        <w:t xml:space="preserve">Nach dem die </w:t>
      </w:r>
      <w:proofErr w:type="spellStart"/>
      <w:r>
        <w:t>Moodle</w:t>
      </w:r>
      <w:proofErr w:type="spellEnd"/>
      <w:r>
        <w:t xml:space="preserve">-Seite in einem neuen Fenster aufgerufen wird, sollen die zuvor auf der eigenen HTML-Seite eingegebenen Werte (Benutzername, Passwort) zum Log-in auf </w:t>
      </w:r>
      <w:proofErr w:type="spellStart"/>
      <w:r>
        <w:t>Moodle</w:t>
      </w:r>
      <w:proofErr w:type="spellEnd"/>
      <w:r>
        <w:t xml:space="preserve"> verwendet werden. Allerdings wird das Script weiterhin auf der eigenen Datei ausgeführt und nicht auf </w:t>
      </w:r>
      <w:proofErr w:type="spellStart"/>
      <w:r>
        <w:t>Moodle</w:t>
      </w:r>
      <w:proofErr w:type="spellEnd"/>
      <w:r>
        <w:t xml:space="preserve">. Um das Problem zu testen, haben wir die </w:t>
      </w:r>
      <w:proofErr w:type="spellStart"/>
      <w:r>
        <w:t>Moodle</w:t>
      </w:r>
      <w:proofErr w:type="spellEnd"/>
      <w:r>
        <w:t xml:space="preserve">-Login-Seite nachgebaut. Hierbei wurde der gleiche Aufbau mit den gleichen IDs und Verschachtelungen verwendet. Da wir in der HTML-Seite allerdings unser Skript einbinden können, hat es funktioniert. Jetzt könnte man natürlich einwenden, dass man den Login ja auf </w:t>
      </w:r>
      <w:proofErr w:type="spellStart"/>
      <w:r>
        <w:t>Moodle</w:t>
      </w:r>
      <w:proofErr w:type="spellEnd"/>
      <w:r>
        <w:t xml:space="preserve"> noch direkt </w:t>
      </w:r>
      <w:r w:rsidR="000242E8">
        <w:t>eintragen kann. Allerdings würde sich das Problem dann nur verschieben, denn wir stoßen</w:t>
      </w:r>
      <w:r>
        <w:t xml:space="preserve"> noch an weiteren Stellen</w:t>
      </w:r>
      <w:r w:rsidR="000242E8">
        <w:t xml:space="preserve"> darauf</w:t>
      </w:r>
      <w:r>
        <w:t>.</w:t>
      </w:r>
      <w:r w:rsidR="000242E8">
        <w:t xml:space="preserve"> Es müssen für einen automatisierten Ablauf Button geklickt und Daten eingetragen werden. So zum Beispiel die Eintragung von den Bewertungen. Um zu testen, ob es am Ansteuern durch den Query-</w:t>
      </w:r>
      <w:proofErr w:type="spellStart"/>
      <w:r w:rsidR="000242E8">
        <w:t>Selektor</w:t>
      </w:r>
      <w:proofErr w:type="spellEnd"/>
      <w:r w:rsidR="000242E8">
        <w:t xml:space="preserve"> liegt, haben wir auch diese Seite wieder nachgebaut. Es klappt problemlos. </w:t>
      </w:r>
    </w:p>
    <w:p w14:paraId="649CEE61" w14:textId="77777777" w:rsidR="002C58A9" w:rsidRDefault="002C58A9" w:rsidP="00483AE5"/>
    <w:p w14:paraId="7371EC2E" w14:textId="77777777" w:rsidR="002C58A9" w:rsidRDefault="002C58A9" w:rsidP="002C58A9">
      <w:pPr>
        <w:keepNext/>
      </w:pPr>
      <w:r>
        <w:rPr>
          <w:noProof/>
        </w:rPr>
        <w:drawing>
          <wp:inline distT="0" distB="0" distL="0" distR="0" wp14:anchorId="48389B59" wp14:editId="3EAC8AEF">
            <wp:extent cx="4460028" cy="1280909"/>
            <wp:effectExtent l="0" t="0" r="10795" b="0"/>
            <wp:docPr id="1" name="Bild 1" descr="System:Users:c.daenzer:Desktop:code_beispiel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ystem:Users:c.daenzer:Desktop:code_beispiel1-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60028" cy="1280909"/>
                    </a:xfrm>
                    <a:prstGeom prst="rect">
                      <a:avLst/>
                    </a:prstGeom>
                    <a:noFill/>
                    <a:ln>
                      <a:noFill/>
                    </a:ln>
                  </pic:spPr>
                </pic:pic>
              </a:graphicData>
            </a:graphic>
          </wp:inline>
        </w:drawing>
      </w:r>
    </w:p>
    <w:p w14:paraId="747EA4F5" w14:textId="77777777" w:rsidR="002C58A9" w:rsidRDefault="002C58A9" w:rsidP="002C58A9">
      <w:pPr>
        <w:pStyle w:val="Beschriftung"/>
      </w:pPr>
      <w:r>
        <w:t xml:space="preserve">Abbildung </w:t>
      </w:r>
      <w:fldSimple w:instr=" SEQ Abbildung \* ARABIC ">
        <w:r w:rsidR="003652C3">
          <w:rPr>
            <w:noProof/>
          </w:rPr>
          <w:t>1</w:t>
        </w:r>
      </w:fldSimple>
    </w:p>
    <w:p w14:paraId="398B3BC6" w14:textId="77777777" w:rsidR="002C58A9" w:rsidRDefault="002C58A9" w:rsidP="002C58A9"/>
    <w:p w14:paraId="2D80DCA5" w14:textId="77777777" w:rsidR="002C58A9" w:rsidRDefault="002C58A9" w:rsidP="002C58A9">
      <w:pPr>
        <w:tabs>
          <w:tab w:val="left" w:pos="1160"/>
        </w:tabs>
      </w:pPr>
      <w:r>
        <w:t xml:space="preserve">Der Code aus Abbildung 1 ist für beide kommenden Fälle der gleiche. Es wird jeweils das Element per ID geholt. Abbildung 2 zeigt, dass die Werte korrekt eingetragen werden. Abbildung 3 zeigt, dass nichts passiert, da das Skript nicht auf der </w:t>
      </w:r>
      <w:proofErr w:type="spellStart"/>
      <w:r>
        <w:t>Moodle</w:t>
      </w:r>
      <w:proofErr w:type="spellEnd"/>
      <w:r>
        <w:t xml:space="preserve">-Seite ausgeführt wird. </w:t>
      </w:r>
    </w:p>
    <w:p w14:paraId="439D64E2" w14:textId="77777777" w:rsidR="002C58A9" w:rsidRDefault="002C58A9" w:rsidP="002C58A9">
      <w:pPr>
        <w:tabs>
          <w:tab w:val="left" w:pos="1160"/>
        </w:tabs>
      </w:pPr>
    </w:p>
    <w:p w14:paraId="0833FBC3" w14:textId="77777777" w:rsidR="00C07AC1" w:rsidRDefault="00C07AC1" w:rsidP="00C07AC1">
      <w:pPr>
        <w:keepNext/>
        <w:tabs>
          <w:tab w:val="left" w:pos="1160"/>
        </w:tabs>
      </w:pPr>
      <w:r>
        <w:rPr>
          <w:noProof/>
        </w:rPr>
        <w:lastRenderedPageBreak/>
        <w:drawing>
          <wp:inline distT="0" distB="0" distL="0" distR="0" wp14:anchorId="7C5AD859" wp14:editId="05DF7708">
            <wp:extent cx="5145828" cy="2588284"/>
            <wp:effectExtent l="0" t="0" r="10795" b="2540"/>
            <wp:docPr id="2" name="Bild 2" descr="System:Users:c.daenzer:Desktop:beispiel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ystem:Users:c.daenzer:Desktop:beispiel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46876" cy="2588811"/>
                    </a:xfrm>
                    <a:prstGeom prst="rect">
                      <a:avLst/>
                    </a:prstGeom>
                    <a:noFill/>
                    <a:ln>
                      <a:noFill/>
                    </a:ln>
                  </pic:spPr>
                </pic:pic>
              </a:graphicData>
            </a:graphic>
          </wp:inline>
        </w:drawing>
      </w:r>
    </w:p>
    <w:p w14:paraId="4D4E0A28" w14:textId="77777777" w:rsidR="002C58A9" w:rsidRDefault="00C07AC1" w:rsidP="00C07AC1">
      <w:pPr>
        <w:pStyle w:val="Beschriftung"/>
      </w:pPr>
      <w:r>
        <w:t xml:space="preserve">Abbildung </w:t>
      </w:r>
      <w:fldSimple w:instr=" SEQ Abbildung \* ARABIC ">
        <w:r w:rsidR="003652C3">
          <w:rPr>
            <w:noProof/>
          </w:rPr>
          <w:t>2</w:t>
        </w:r>
      </w:fldSimple>
    </w:p>
    <w:p w14:paraId="45E881B7" w14:textId="77777777" w:rsidR="00C07AC1" w:rsidRDefault="00C07AC1" w:rsidP="00C07AC1">
      <w:pPr>
        <w:keepNext/>
      </w:pPr>
      <w:r>
        <w:rPr>
          <w:noProof/>
        </w:rPr>
        <w:drawing>
          <wp:inline distT="0" distB="0" distL="0" distR="0" wp14:anchorId="39F74772" wp14:editId="5E7CAA4B">
            <wp:extent cx="5748655" cy="1981200"/>
            <wp:effectExtent l="0" t="0" r="0" b="0"/>
            <wp:docPr id="3" name="Bild 3" descr="System:Users:c.daenzer:Desktop:Beispiel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ystem:Users:c.daenzer:Desktop:Beispiel 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48655" cy="1981200"/>
                    </a:xfrm>
                    <a:prstGeom prst="rect">
                      <a:avLst/>
                    </a:prstGeom>
                    <a:noFill/>
                    <a:ln>
                      <a:noFill/>
                    </a:ln>
                  </pic:spPr>
                </pic:pic>
              </a:graphicData>
            </a:graphic>
          </wp:inline>
        </w:drawing>
      </w:r>
    </w:p>
    <w:p w14:paraId="03C51383" w14:textId="77777777" w:rsidR="00C07AC1" w:rsidRDefault="00C07AC1" w:rsidP="00C07AC1">
      <w:pPr>
        <w:pStyle w:val="Beschriftung"/>
      </w:pPr>
      <w:r>
        <w:t xml:space="preserve">Abbildung </w:t>
      </w:r>
      <w:fldSimple w:instr=" SEQ Abbildung \* ARABIC ">
        <w:r w:rsidR="003652C3">
          <w:rPr>
            <w:noProof/>
          </w:rPr>
          <w:t>3</w:t>
        </w:r>
      </w:fldSimple>
    </w:p>
    <w:p w14:paraId="3A8A4DC0" w14:textId="77777777" w:rsidR="00C07AC1" w:rsidRDefault="00C07AC1" w:rsidP="00C07AC1"/>
    <w:p w14:paraId="66D58B53" w14:textId="77777777" w:rsidR="00C07AC1" w:rsidRDefault="00C07AC1" w:rsidP="00C07AC1">
      <w:r>
        <w:t>In Abbildung 4 (eigene HTML) und 5 (Moodle-Seite) sieht man, dass die IDs der anzusprechenden Felder die gleichen sind.</w:t>
      </w:r>
    </w:p>
    <w:p w14:paraId="294EE16B" w14:textId="77777777" w:rsidR="00C07AC1" w:rsidRDefault="00C07AC1" w:rsidP="00C07AC1"/>
    <w:p w14:paraId="522A9FC9" w14:textId="77777777" w:rsidR="00C07AC1" w:rsidRDefault="00C07AC1" w:rsidP="00C07AC1">
      <w:pPr>
        <w:keepNext/>
      </w:pPr>
      <w:r>
        <w:rPr>
          <w:noProof/>
        </w:rPr>
        <w:drawing>
          <wp:inline distT="0" distB="0" distL="0" distR="0" wp14:anchorId="6F9DDCD4" wp14:editId="162DAC33">
            <wp:extent cx="4345728" cy="1513287"/>
            <wp:effectExtent l="0" t="0" r="0" b="10795"/>
            <wp:docPr id="5"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schirmfoto 2020-05-10 um 12.52.39.png"/>
                    <pic:cNvPicPr/>
                  </pic:nvPicPr>
                  <pic:blipFill>
                    <a:blip r:embed="rId11">
                      <a:extLst>
                        <a:ext uri="{28A0092B-C50C-407E-A947-70E740481C1C}">
                          <a14:useLocalDpi xmlns:a14="http://schemas.microsoft.com/office/drawing/2010/main" val="0"/>
                        </a:ext>
                      </a:extLst>
                    </a:blip>
                    <a:stretch>
                      <a:fillRect/>
                    </a:stretch>
                  </pic:blipFill>
                  <pic:spPr>
                    <a:xfrm>
                      <a:off x="0" y="0"/>
                      <a:ext cx="4347132" cy="1513776"/>
                    </a:xfrm>
                    <a:prstGeom prst="rect">
                      <a:avLst/>
                    </a:prstGeom>
                  </pic:spPr>
                </pic:pic>
              </a:graphicData>
            </a:graphic>
          </wp:inline>
        </w:drawing>
      </w:r>
    </w:p>
    <w:p w14:paraId="4840BAA9" w14:textId="77777777" w:rsidR="00C07AC1" w:rsidRDefault="00C07AC1" w:rsidP="00C07AC1">
      <w:pPr>
        <w:pStyle w:val="Beschriftung"/>
      </w:pPr>
      <w:r>
        <w:t xml:space="preserve">Abbildung </w:t>
      </w:r>
      <w:fldSimple w:instr=" SEQ Abbildung \* ARABIC ">
        <w:r w:rsidR="003652C3">
          <w:rPr>
            <w:noProof/>
          </w:rPr>
          <w:t>4</w:t>
        </w:r>
      </w:fldSimple>
    </w:p>
    <w:p w14:paraId="7645BAA9" w14:textId="77777777" w:rsidR="00C07AC1" w:rsidRPr="00C07AC1" w:rsidRDefault="00C07AC1" w:rsidP="00C07AC1"/>
    <w:p w14:paraId="6C16DA5B" w14:textId="77777777" w:rsidR="00C07AC1" w:rsidRDefault="00C07AC1" w:rsidP="00C07AC1">
      <w:pPr>
        <w:keepNext/>
      </w:pPr>
      <w:r>
        <w:rPr>
          <w:noProof/>
        </w:rPr>
        <w:drawing>
          <wp:inline distT="0" distB="0" distL="0" distR="0" wp14:anchorId="7133EBAE" wp14:editId="6FE5532A">
            <wp:extent cx="5756910" cy="1097280"/>
            <wp:effectExtent l="0" t="0" r="8890" b="0"/>
            <wp:docPr id="4"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schirmfoto 2020-05-10 um 12.52.51.png"/>
                    <pic:cNvPicPr/>
                  </pic:nvPicPr>
                  <pic:blipFill>
                    <a:blip r:embed="rId12">
                      <a:extLst>
                        <a:ext uri="{28A0092B-C50C-407E-A947-70E740481C1C}">
                          <a14:useLocalDpi xmlns:a14="http://schemas.microsoft.com/office/drawing/2010/main" val="0"/>
                        </a:ext>
                      </a:extLst>
                    </a:blip>
                    <a:stretch>
                      <a:fillRect/>
                    </a:stretch>
                  </pic:blipFill>
                  <pic:spPr>
                    <a:xfrm>
                      <a:off x="0" y="0"/>
                      <a:ext cx="5756910" cy="1097280"/>
                    </a:xfrm>
                    <a:prstGeom prst="rect">
                      <a:avLst/>
                    </a:prstGeom>
                  </pic:spPr>
                </pic:pic>
              </a:graphicData>
            </a:graphic>
          </wp:inline>
        </w:drawing>
      </w:r>
    </w:p>
    <w:p w14:paraId="43C3C3BA" w14:textId="77777777" w:rsidR="00C07AC1" w:rsidRDefault="00C07AC1" w:rsidP="00C07AC1">
      <w:pPr>
        <w:pStyle w:val="Beschriftung"/>
        <w:rPr>
          <w:noProof/>
        </w:rPr>
      </w:pPr>
      <w:r>
        <w:t xml:space="preserve">Abbildung </w:t>
      </w:r>
      <w:fldSimple w:instr=" SEQ Abbildung \* ARABIC ">
        <w:r w:rsidR="003652C3">
          <w:rPr>
            <w:noProof/>
          </w:rPr>
          <w:t>5</w:t>
        </w:r>
      </w:fldSimple>
    </w:p>
    <w:p w14:paraId="77E528B6" w14:textId="4EB8FE4C" w:rsidR="003652C3" w:rsidRDefault="0042752C" w:rsidP="0042752C">
      <w:pPr>
        <w:pStyle w:val="berschrift2"/>
      </w:pPr>
      <w:r w:rsidRPr="00171EA2">
        <w:rPr>
          <w:noProof/>
        </w:rPr>
        <w:drawing>
          <wp:anchor distT="0" distB="0" distL="114300" distR="114300" simplePos="0" relativeHeight="251660288" behindDoc="0" locked="0" layoutInCell="1" allowOverlap="1" wp14:anchorId="5F687688" wp14:editId="273232A6">
            <wp:simplePos x="0" y="0"/>
            <wp:positionH relativeFrom="margin">
              <wp:posOffset>3200400</wp:posOffset>
            </wp:positionH>
            <wp:positionV relativeFrom="page">
              <wp:posOffset>785495</wp:posOffset>
            </wp:positionV>
            <wp:extent cx="2795270" cy="1263650"/>
            <wp:effectExtent l="0" t="0" r="0" b="6350"/>
            <wp:wrapSquare wrapText="bothSides"/>
            <wp:docPr id="6"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795270" cy="1263650"/>
                    </a:xfrm>
                    <a:prstGeom prst="rect">
                      <a:avLst/>
                    </a:prstGeom>
                  </pic:spPr>
                </pic:pic>
              </a:graphicData>
            </a:graphic>
            <wp14:sizeRelH relativeFrom="page">
              <wp14:pctWidth>0</wp14:pctWidth>
            </wp14:sizeRelH>
            <wp14:sizeRelV relativeFrom="page">
              <wp14:pctHeight>0</wp14:pctHeight>
            </wp14:sizeRelV>
          </wp:anchor>
        </w:drawing>
      </w:r>
      <w:r w:rsidR="003652C3">
        <w:t>Lösungsansätze</w:t>
      </w:r>
    </w:p>
    <w:p w14:paraId="2D57C99A" w14:textId="77777777" w:rsidR="003652C3" w:rsidRPr="003F6167" w:rsidRDefault="003652C3" w:rsidP="0042752C">
      <w:pPr>
        <w:pStyle w:val="berschrift3"/>
      </w:pPr>
      <w:r w:rsidRPr="003F6167">
        <w:t xml:space="preserve">Ansatz 1: </w:t>
      </w:r>
      <w:proofErr w:type="spellStart"/>
      <w:r w:rsidRPr="003F6167">
        <w:t>Nightmare</w:t>
      </w:r>
      <w:proofErr w:type="spellEnd"/>
    </w:p>
    <w:p w14:paraId="1BDDD99C" w14:textId="36EDCD5B" w:rsidR="003652C3" w:rsidRDefault="0042752C" w:rsidP="003652C3">
      <w:r>
        <w:rPr>
          <w:noProof/>
        </w:rPr>
        <mc:AlternateContent>
          <mc:Choice Requires="wps">
            <w:drawing>
              <wp:anchor distT="0" distB="0" distL="114300" distR="114300" simplePos="0" relativeHeight="251668480" behindDoc="0" locked="0" layoutInCell="1" allowOverlap="1" wp14:anchorId="4BCF175E" wp14:editId="526214B2">
                <wp:simplePos x="0" y="0"/>
                <wp:positionH relativeFrom="column">
                  <wp:posOffset>3200400</wp:posOffset>
                </wp:positionH>
                <wp:positionV relativeFrom="paragraph">
                  <wp:posOffset>628650</wp:posOffset>
                </wp:positionV>
                <wp:extent cx="2795270" cy="228600"/>
                <wp:effectExtent l="0" t="0" r="0" b="0"/>
                <wp:wrapSquare wrapText="bothSides"/>
                <wp:docPr id="12" name="Textfeld 12"/>
                <wp:cNvGraphicFramePr/>
                <a:graphic xmlns:a="http://schemas.openxmlformats.org/drawingml/2006/main">
                  <a:graphicData uri="http://schemas.microsoft.com/office/word/2010/wordprocessingShape">
                    <wps:wsp>
                      <wps:cNvSpPr txBox="1"/>
                      <wps:spPr>
                        <a:xfrm>
                          <a:off x="0" y="0"/>
                          <a:ext cx="2795270" cy="228600"/>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4B81C44D" w14:textId="246DBEE1" w:rsidR="003652C3" w:rsidRDefault="003652C3" w:rsidP="003652C3">
                            <w:pPr>
                              <w:pStyle w:val="Beschriftung"/>
                              <w:rPr>
                                <w:noProof/>
                              </w:rPr>
                            </w:pPr>
                            <w:r>
                              <w:t xml:space="preserve">Abbildung </w:t>
                            </w:r>
                            <w:fldSimple w:instr=" SEQ Abbildung \* ARABIC ">
                              <w:r>
                                <w:rPr>
                                  <w:noProof/>
                                </w:rPr>
                                <w:t>6</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feld 12" o:spid="_x0000_s1026" type="#_x0000_t202" style="position:absolute;margin-left:252pt;margin-top:49.5pt;width:220.1pt;height:18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" stroked="f">
                <v:textbox inset="0,0,0,0">
                  <w:txbxContent>
                    <w:p w14:paraId="4B81C44D" w14:textId="246DBEE1" w:rsidR="003652C3" w:rsidRDefault="003652C3" w:rsidP="003652C3">
                      <w:pPr>
                        <w:pStyle w:val="Beschriftung"/>
                        <w:rPr>
                          <w:noProof/>
                        </w:rPr>
                      </w:pPr>
                      <w:r>
                        <w:t xml:space="preserve">Abbildung </w:t>
                      </w:r>
                      <w:fldSimple w:instr=" SEQ Abbildung \* ARABIC ">
                        <w:r>
                          <w:rPr>
                            <w:noProof/>
                          </w:rPr>
                          <w:t>6</w:t>
                        </w:r>
                      </w:fldSimple>
                    </w:p>
                  </w:txbxContent>
                </v:textbox>
                <w10:wrap type="square"/>
              </v:shape>
            </w:pict>
          </mc:Fallback>
        </mc:AlternateContent>
      </w:r>
      <w:proofErr w:type="spellStart"/>
      <w:r w:rsidR="003652C3">
        <w:t>Nightmare</w:t>
      </w:r>
      <w:proofErr w:type="spellEnd"/>
      <w:r w:rsidR="003652C3">
        <w:t xml:space="preserve"> ist eine Bibliothek für high-level Browserautomatisierung. Dabei bleibt </w:t>
      </w:r>
      <w:proofErr w:type="spellStart"/>
      <w:r w:rsidR="003652C3">
        <w:t>Nightmare</w:t>
      </w:r>
      <w:proofErr w:type="spellEnd"/>
      <w:r w:rsidR="003652C3">
        <w:t xml:space="preserve"> relativ klein und erreicht somit eine vergleichsweise hohe Performance.</w:t>
      </w:r>
    </w:p>
    <w:p w14:paraId="28F20626" w14:textId="3C342149" w:rsidR="003652C3" w:rsidRDefault="003652C3" w:rsidP="003652C3">
      <w:r>
        <w:t xml:space="preserve">Die Methoden von </w:t>
      </w:r>
      <w:proofErr w:type="spellStart"/>
      <w:r>
        <w:t>Nightmare</w:t>
      </w:r>
      <w:proofErr w:type="spellEnd"/>
      <w:r>
        <w:t xml:space="preserve"> sind relativ simpel gehalten und grundlegend würde </w:t>
      </w:r>
      <w:proofErr w:type="spellStart"/>
      <w:r>
        <w:t>Nightmare</w:t>
      </w:r>
      <w:proofErr w:type="spellEnd"/>
      <w:r>
        <w:t xml:space="preserve"> alles bieten, um das Projekt umzusetzen.</w:t>
      </w:r>
    </w:p>
    <w:p w14:paraId="67E2966D" w14:textId="602C0FED" w:rsidR="003652C3" w:rsidRDefault="003652C3" w:rsidP="003652C3">
      <w:r>
        <w:t xml:space="preserve">Das Problem bei Nightmare.js ist aber das Nightmare.js selbst auf </w:t>
      </w:r>
      <w:proofErr w:type="spellStart"/>
      <w:r>
        <w:t>Electron</w:t>
      </w:r>
      <w:proofErr w:type="spellEnd"/>
      <w:r>
        <w:t xml:space="preserve"> basiert, deswegen ist es leider nicht möglich </w:t>
      </w:r>
      <w:proofErr w:type="spellStart"/>
      <w:r>
        <w:t>NightmareJS</w:t>
      </w:r>
      <w:proofErr w:type="spellEnd"/>
      <w:r>
        <w:t xml:space="preserve"> aus unserem Programm heraus zu nutzen.</w:t>
      </w:r>
      <w:r>
        <w:rPr>
          <w:rStyle w:val="Funotenzeichen"/>
        </w:rPr>
        <w:footnoteReference w:id="1"/>
      </w:r>
      <w:r>
        <w:t xml:space="preserve"> </w:t>
      </w:r>
      <w:r>
        <w:rPr>
          <w:rStyle w:val="Funotenzeichen"/>
        </w:rPr>
        <w:footnoteReference w:id="2"/>
      </w:r>
      <w:r>
        <w:t xml:space="preserve"> </w:t>
      </w:r>
      <w:r>
        <w:rPr>
          <w:rStyle w:val="Funotenzeichen"/>
        </w:rPr>
        <w:footnoteReference w:id="3"/>
      </w:r>
    </w:p>
    <w:p w14:paraId="7AB1BD65" w14:textId="42053B48" w:rsidR="003652C3" w:rsidRDefault="003652C3" w:rsidP="003652C3"/>
    <w:p w14:paraId="0FBBB7D1" w14:textId="5DC01EE8" w:rsidR="003652C3" w:rsidRPr="003F6167" w:rsidRDefault="0042752C" w:rsidP="0042752C">
      <w:pPr>
        <w:pStyle w:val="berschrift3"/>
      </w:pPr>
      <w:r>
        <w:rPr>
          <w:noProof/>
        </w:rPr>
        <w:drawing>
          <wp:anchor distT="0" distB="0" distL="114300" distR="114300" simplePos="0" relativeHeight="251661312" behindDoc="0" locked="0" layoutInCell="1" allowOverlap="1" wp14:anchorId="78B104AD" wp14:editId="570E2D8D">
            <wp:simplePos x="0" y="0"/>
            <wp:positionH relativeFrom="margin">
              <wp:posOffset>4552315</wp:posOffset>
            </wp:positionH>
            <wp:positionV relativeFrom="page">
              <wp:posOffset>3414395</wp:posOffset>
            </wp:positionV>
            <wp:extent cx="1454150" cy="1487170"/>
            <wp:effectExtent l="0" t="0" r="0" b="11430"/>
            <wp:wrapSquare wrapText="bothSides"/>
            <wp:docPr id="7"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4">
                      <a:extLst>
                        <a:ext uri="{28A0092B-C50C-407E-A947-70E740481C1C}">
                          <a14:useLocalDpi xmlns:a14="http://schemas.microsoft.com/office/drawing/2010/main" val="0"/>
                        </a:ext>
                      </a:extLst>
                    </a:blip>
                    <a:srcRect l="23143"/>
                    <a:stretch/>
                  </pic:blipFill>
                  <pic:spPr bwMode="auto">
                    <a:xfrm>
                      <a:off x="0" y="0"/>
                      <a:ext cx="1454150" cy="148717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652C3" w:rsidRPr="003F6167">
        <w:t xml:space="preserve">Ansatz 2: </w:t>
      </w:r>
      <w:proofErr w:type="spellStart"/>
      <w:r w:rsidR="003652C3" w:rsidRPr="003F6167">
        <w:t>PhantomJS</w:t>
      </w:r>
      <w:proofErr w:type="spellEnd"/>
    </w:p>
    <w:p w14:paraId="2F878499" w14:textId="77777777" w:rsidR="003652C3" w:rsidRDefault="003652C3" w:rsidP="003652C3">
      <w:proofErr w:type="spellStart"/>
      <w:r>
        <w:t>PhantomJS</w:t>
      </w:r>
      <w:proofErr w:type="spellEnd"/>
      <w:r>
        <w:t xml:space="preserve"> ist ein </w:t>
      </w:r>
      <w:proofErr w:type="spellStart"/>
      <w:r>
        <w:t>WebKit</w:t>
      </w:r>
      <w:proofErr w:type="spellEnd"/>
      <w:r>
        <w:t xml:space="preserve">, welches Seitenautomatisierung auf den bekanntesten Systemen mittels JavaScript bietet, </w:t>
      </w:r>
      <w:proofErr w:type="spellStart"/>
      <w:r>
        <w:t>PhantomJS</w:t>
      </w:r>
      <w:proofErr w:type="spellEnd"/>
      <w:r>
        <w:t xml:space="preserve"> ist hierfür eine der bekanntesten Lösungen und wurde zumeist im Bereich des </w:t>
      </w:r>
      <w:proofErr w:type="spellStart"/>
      <w:r>
        <w:t>Testings</w:t>
      </w:r>
      <w:proofErr w:type="spellEnd"/>
      <w:r>
        <w:t xml:space="preserve"> benutzt.</w:t>
      </w:r>
    </w:p>
    <w:p w14:paraId="7CF6B9D8" w14:textId="6B69C91D" w:rsidR="003652C3" w:rsidRDefault="0042752C" w:rsidP="003652C3">
      <w:r>
        <w:rPr>
          <w:noProof/>
        </w:rPr>
        <mc:AlternateContent>
          <mc:Choice Requires="wps">
            <w:drawing>
              <wp:anchor distT="0" distB="0" distL="114300" distR="114300" simplePos="0" relativeHeight="251666432" behindDoc="0" locked="0" layoutInCell="1" allowOverlap="1" wp14:anchorId="578B08FD" wp14:editId="0BBF6A68">
                <wp:simplePos x="0" y="0"/>
                <wp:positionH relativeFrom="column">
                  <wp:posOffset>4622800</wp:posOffset>
                </wp:positionH>
                <wp:positionV relativeFrom="page">
                  <wp:posOffset>4785995</wp:posOffset>
                </wp:positionV>
                <wp:extent cx="1206500" cy="228600"/>
                <wp:effectExtent l="0" t="0" r="12700" b="0"/>
                <wp:wrapSquare wrapText="bothSides"/>
                <wp:docPr id="11" name="Textfeld 11"/>
                <wp:cNvGraphicFramePr/>
                <a:graphic xmlns:a="http://schemas.openxmlformats.org/drawingml/2006/main">
                  <a:graphicData uri="http://schemas.microsoft.com/office/word/2010/wordprocessingShape">
                    <wps:wsp>
                      <wps:cNvSpPr txBox="1"/>
                      <wps:spPr>
                        <a:xfrm>
                          <a:off x="0" y="0"/>
                          <a:ext cx="1206500" cy="228600"/>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5FF43BE6" w14:textId="44043175" w:rsidR="003652C3" w:rsidRDefault="003652C3" w:rsidP="003652C3">
                            <w:pPr>
                              <w:pStyle w:val="Beschriftung"/>
                              <w:rPr>
                                <w:noProof/>
                              </w:rPr>
                            </w:pPr>
                            <w:r>
                              <w:t>Abbildung 7</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feld 11" o:spid="_x0000_s1027" type="#_x0000_t202" style="position:absolute;margin-left:364pt;margin-top:376.85pt;width:95pt;height:1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" stroked="f">
                <v:textbox inset="0,0,0,0">
                  <w:txbxContent>
                    <w:p w14:paraId="5FF43BE6" w14:textId="44043175" w:rsidR="003652C3" w:rsidRDefault="003652C3" w:rsidP="003652C3">
                      <w:pPr>
                        <w:pStyle w:val="Beschriftung"/>
                        <w:rPr>
                          <w:noProof/>
                        </w:rPr>
                      </w:pPr>
                      <w:r>
                        <w:t>Abbildung 7</w:t>
                      </w:r>
                    </w:p>
                  </w:txbxContent>
                </v:textbox>
                <w10:wrap type="square" anchory="page"/>
              </v:shape>
            </w:pict>
          </mc:Fallback>
        </mc:AlternateContent>
      </w:r>
      <w:r w:rsidR="003652C3">
        <w:t xml:space="preserve">Zwar ist </w:t>
      </w:r>
      <w:proofErr w:type="spellStart"/>
      <w:r w:rsidR="003652C3">
        <w:t>PhantomJS</w:t>
      </w:r>
      <w:proofErr w:type="spellEnd"/>
      <w:r w:rsidR="003652C3">
        <w:t xml:space="preserve"> etwas langsamer als </w:t>
      </w:r>
      <w:proofErr w:type="spellStart"/>
      <w:r w:rsidR="003652C3">
        <w:t>NightmareJS</w:t>
      </w:r>
      <w:proofErr w:type="spellEnd"/>
      <w:r w:rsidR="003652C3">
        <w:t xml:space="preserve">, würde aber unserer Anforderung theoretisch nachkommen. Aber auch nach massiven Bemühungen ist es mir nicht gelungen </w:t>
      </w:r>
      <w:proofErr w:type="spellStart"/>
      <w:r w:rsidR="003652C3">
        <w:t>PhantomJS</w:t>
      </w:r>
      <w:proofErr w:type="spellEnd"/>
      <w:r w:rsidR="003652C3">
        <w:t xml:space="preserve"> in unserem Programm lauffähig zu halten, ein weiteres Problem stellt das </w:t>
      </w:r>
      <w:proofErr w:type="spellStart"/>
      <w:r w:rsidR="003652C3">
        <w:t>Bundeln</w:t>
      </w:r>
      <w:proofErr w:type="spellEnd"/>
      <w:r w:rsidR="003652C3">
        <w:t xml:space="preserve"> des Projektes dar, welches mit </w:t>
      </w:r>
      <w:proofErr w:type="spellStart"/>
      <w:r w:rsidR="003652C3">
        <w:t>PhantomJS</w:t>
      </w:r>
      <w:proofErr w:type="spellEnd"/>
      <w:r w:rsidR="003652C3">
        <w:t xml:space="preserve"> (nach meinem Wissensstand) nicht möglich ist. Des Weiteren wird </w:t>
      </w:r>
      <w:proofErr w:type="spellStart"/>
      <w:r w:rsidR="003652C3">
        <w:t>PhantomJS</w:t>
      </w:r>
      <w:proofErr w:type="spellEnd"/>
      <w:r w:rsidR="003652C3">
        <w:t xml:space="preserve"> seit einigen Jahren nicht mehr weiterentwickelt, dies ist also ein Pferd auf dass, sollte man auf Langlebigkeit/Nachhaltigkeit wert legt, nicht unbedingt setzen sollte.</w:t>
      </w:r>
      <w:r w:rsidR="003652C3" w:rsidRPr="006A7340">
        <w:t xml:space="preserve"> </w:t>
      </w:r>
      <w:r w:rsidR="003652C3">
        <w:rPr>
          <w:rStyle w:val="Funotenzeichen"/>
        </w:rPr>
        <w:footnoteReference w:id="4"/>
      </w:r>
      <w:r w:rsidR="003652C3">
        <w:t xml:space="preserve"> </w:t>
      </w:r>
      <w:r w:rsidR="003652C3">
        <w:rPr>
          <w:rStyle w:val="Funotenzeichen"/>
        </w:rPr>
        <w:footnoteReference w:id="5"/>
      </w:r>
      <w:r w:rsidR="003652C3">
        <w:t xml:space="preserve"> </w:t>
      </w:r>
      <w:r w:rsidR="003652C3">
        <w:rPr>
          <w:rStyle w:val="Funotenzeichen"/>
        </w:rPr>
        <w:footnoteReference w:id="6"/>
      </w:r>
    </w:p>
    <w:p w14:paraId="204492A0" w14:textId="3BD3C475" w:rsidR="003652C3" w:rsidRDefault="003652C3" w:rsidP="003652C3"/>
    <w:p w14:paraId="01B9C10C" w14:textId="688940BC" w:rsidR="003652C3" w:rsidRPr="003F6167" w:rsidRDefault="0042752C" w:rsidP="0042752C">
      <w:pPr>
        <w:pStyle w:val="berschrift3"/>
      </w:pPr>
      <w:r>
        <w:rPr>
          <w:noProof/>
        </w:rPr>
        <mc:AlternateContent>
          <mc:Choice Requires="wps">
            <w:drawing>
              <wp:anchor distT="0" distB="0" distL="114300" distR="114300" simplePos="0" relativeHeight="251664384" behindDoc="0" locked="0" layoutInCell="1" allowOverlap="1" wp14:anchorId="4EC19035" wp14:editId="66F244F9">
                <wp:simplePos x="0" y="0"/>
                <wp:positionH relativeFrom="column">
                  <wp:posOffset>5257800</wp:posOffset>
                </wp:positionH>
                <wp:positionV relativeFrom="page">
                  <wp:posOffset>7988935</wp:posOffset>
                </wp:positionV>
                <wp:extent cx="1143000" cy="220980"/>
                <wp:effectExtent l="0" t="0" r="0" b="7620"/>
                <wp:wrapSquare wrapText="bothSides"/>
                <wp:docPr id="10" name="Textfeld 10"/>
                <wp:cNvGraphicFramePr/>
                <a:graphic xmlns:a="http://schemas.openxmlformats.org/drawingml/2006/main">
                  <a:graphicData uri="http://schemas.microsoft.com/office/word/2010/wordprocessingShape">
                    <wps:wsp>
                      <wps:cNvSpPr txBox="1"/>
                      <wps:spPr>
                        <a:xfrm>
                          <a:off x="0" y="0"/>
                          <a:ext cx="1143000" cy="220980"/>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0677EB14" w14:textId="3865E06B" w:rsidR="003652C3" w:rsidRDefault="003652C3" w:rsidP="003652C3">
                            <w:pPr>
                              <w:pStyle w:val="Beschriftung"/>
                              <w:rPr>
                                <w:noProof/>
                              </w:rPr>
                            </w:pPr>
                            <w:r>
                              <w:t>Abbildung 8</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feld 10" o:spid="_x0000_s1028" type="#_x0000_t202" style="position:absolute;margin-left:414pt;margin-top:629.05pt;width:90pt;height:17.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" stroked="f">
                <v:textbox inset="0,0,0,0">
                  <w:txbxContent>
                    <w:p w14:paraId="0677EB14" w14:textId="3865E06B" w:rsidR="003652C3" w:rsidRDefault="003652C3" w:rsidP="003652C3">
                      <w:pPr>
                        <w:pStyle w:val="Beschriftung"/>
                        <w:rPr>
                          <w:noProof/>
                        </w:rPr>
                      </w:pPr>
                      <w:r>
                        <w:t>Abbildung 8</w:t>
                      </w:r>
                    </w:p>
                  </w:txbxContent>
                </v:textbox>
                <w10:wrap type="square" anchory="page"/>
              </v:shape>
            </w:pict>
          </mc:Fallback>
        </mc:AlternateContent>
      </w:r>
      <w:r w:rsidRPr="00C643FB">
        <w:rPr>
          <w:noProof/>
        </w:rPr>
        <w:drawing>
          <wp:anchor distT="0" distB="0" distL="114300" distR="114300" simplePos="0" relativeHeight="251659264" behindDoc="0" locked="0" layoutInCell="1" allowOverlap="1" wp14:anchorId="2A51AF83" wp14:editId="6B20DE05">
            <wp:simplePos x="0" y="0"/>
            <wp:positionH relativeFrom="margin">
              <wp:posOffset>5260975</wp:posOffset>
            </wp:positionH>
            <wp:positionV relativeFrom="page">
              <wp:posOffset>6228715</wp:posOffset>
            </wp:positionV>
            <wp:extent cx="1143000" cy="1663065"/>
            <wp:effectExtent l="0" t="0" r="0" b="0"/>
            <wp:wrapSquare wrapText="bothSides"/>
            <wp:docPr id="8"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143000" cy="1663065"/>
                    </a:xfrm>
                    <a:prstGeom prst="rect">
                      <a:avLst/>
                    </a:prstGeom>
                  </pic:spPr>
                </pic:pic>
              </a:graphicData>
            </a:graphic>
            <wp14:sizeRelH relativeFrom="margin">
              <wp14:pctWidth>0</wp14:pctWidth>
            </wp14:sizeRelH>
            <wp14:sizeRelV relativeFrom="margin">
              <wp14:pctHeight>0</wp14:pctHeight>
            </wp14:sizeRelV>
          </wp:anchor>
        </w:drawing>
      </w:r>
      <w:r w:rsidR="003652C3" w:rsidRPr="003F6167">
        <w:t xml:space="preserve">Ansatz 3: </w:t>
      </w:r>
      <w:proofErr w:type="spellStart"/>
      <w:r w:rsidR="003652C3" w:rsidRPr="003F6167">
        <w:t>Puppeteer</w:t>
      </w:r>
      <w:proofErr w:type="spellEnd"/>
    </w:p>
    <w:p w14:paraId="4E2F9052" w14:textId="77777777" w:rsidR="003652C3" w:rsidRPr="0042752C" w:rsidRDefault="003652C3" w:rsidP="0042752C">
      <w:proofErr w:type="spellStart"/>
      <w:r w:rsidRPr="0042752C">
        <w:t>Puppeteer</w:t>
      </w:r>
      <w:proofErr w:type="spellEnd"/>
      <w:r w:rsidRPr="0042752C">
        <w:t xml:space="preserve"> ist eine weitere </w:t>
      </w:r>
      <w:proofErr w:type="spellStart"/>
      <w:r w:rsidRPr="0042752C">
        <w:t>Node-libary</w:t>
      </w:r>
      <w:proofErr w:type="spellEnd"/>
      <w:r w:rsidRPr="0042752C">
        <w:t xml:space="preserve">, welche eine high-level API für </w:t>
      </w:r>
      <w:proofErr w:type="spellStart"/>
      <w:r w:rsidRPr="0042752C">
        <w:t>Chromium</w:t>
      </w:r>
      <w:proofErr w:type="spellEnd"/>
      <w:r w:rsidRPr="0042752C">
        <w:t xml:space="preserve"> liefert. Mit der Standardeinstellung im </w:t>
      </w:r>
      <w:proofErr w:type="spellStart"/>
      <w:r w:rsidRPr="0042752C">
        <w:t>Headlessbetrieb</w:t>
      </w:r>
      <w:proofErr w:type="spellEnd"/>
      <w:r w:rsidRPr="0042752C">
        <w:t xml:space="preserve"> würde auch </w:t>
      </w:r>
      <w:proofErr w:type="spellStart"/>
      <w:r w:rsidRPr="0042752C">
        <w:t>Puppeteer</w:t>
      </w:r>
      <w:proofErr w:type="spellEnd"/>
      <w:r w:rsidRPr="0042752C">
        <w:t xml:space="preserve"> den gewünschten Parametern entsprechen. </w:t>
      </w:r>
    </w:p>
    <w:p w14:paraId="21BBB229" w14:textId="774CF8AB" w:rsidR="003652C3" w:rsidRDefault="003652C3" w:rsidP="003652C3">
      <w:r w:rsidRPr="0042752C">
        <w:t xml:space="preserve">Leider verliefen auch Tests mit </w:t>
      </w:r>
      <w:proofErr w:type="spellStart"/>
      <w:r w:rsidRPr="0042752C">
        <w:t>Puppeteer</w:t>
      </w:r>
      <w:proofErr w:type="spellEnd"/>
      <w:r w:rsidRPr="0042752C">
        <w:t xml:space="preserve"> erfolglos. Die Automatisierung scheiterte mit Abstürzen der Software, genauere Analysen ergaben hier keinen sicheren Grund, es könnte aber mit dem gemeinsamen Laufen verschiedener Chromeinstanzen zusammenhängen. Zudem besteht wie auch schon bei </w:t>
      </w:r>
      <w:proofErr w:type="spellStart"/>
      <w:r w:rsidRPr="0042752C">
        <w:t>PhantomJS</w:t>
      </w:r>
      <w:proofErr w:type="spellEnd"/>
      <w:r w:rsidRPr="0042752C">
        <w:t xml:space="preserve">, bei </w:t>
      </w:r>
      <w:proofErr w:type="spellStart"/>
      <w:r w:rsidRPr="0042752C">
        <w:t>Puppeteer</w:t>
      </w:r>
      <w:proofErr w:type="spellEnd"/>
      <w:r w:rsidRPr="0042752C">
        <w:t xml:space="preserve"> das Problem des </w:t>
      </w:r>
      <w:proofErr w:type="spellStart"/>
      <w:r w:rsidRPr="0042752C">
        <w:t>Bundelns</w:t>
      </w:r>
      <w:proofErr w:type="spellEnd"/>
      <w:r w:rsidRPr="0042752C">
        <w:t xml:space="preserve"> mit </w:t>
      </w:r>
      <w:proofErr w:type="spellStart"/>
      <w:r w:rsidRPr="0042752C">
        <w:t>Electron</w:t>
      </w:r>
      <w:proofErr w:type="spellEnd"/>
      <w:r>
        <w:t>.</w:t>
      </w:r>
      <w:r w:rsidRPr="00C643FB">
        <w:rPr>
          <w:noProof/>
        </w:rPr>
        <w:t xml:space="preserve"> </w:t>
      </w:r>
      <w:r>
        <w:rPr>
          <w:rStyle w:val="Funotenzeichen"/>
          <w:noProof/>
        </w:rPr>
        <w:footnoteReference w:id="7"/>
      </w:r>
      <w:r>
        <w:rPr>
          <w:noProof/>
        </w:rPr>
        <w:t xml:space="preserve"> </w:t>
      </w:r>
      <w:r>
        <w:rPr>
          <w:rStyle w:val="Funotenzeichen"/>
          <w:noProof/>
        </w:rPr>
        <w:footnoteReference w:id="8"/>
      </w:r>
      <w:r>
        <w:rPr>
          <w:noProof/>
        </w:rPr>
        <w:t xml:space="preserve"> </w:t>
      </w:r>
      <w:r>
        <w:rPr>
          <w:rStyle w:val="Funotenzeichen"/>
          <w:noProof/>
        </w:rPr>
        <w:footnoteReference w:id="9"/>
      </w:r>
    </w:p>
    <w:p w14:paraId="38AEA237" w14:textId="77777777" w:rsidR="003652C3" w:rsidRPr="003F6167" w:rsidRDefault="003652C3" w:rsidP="0042752C">
      <w:pPr>
        <w:pStyle w:val="berschrift3"/>
      </w:pPr>
      <w:r w:rsidRPr="003F6167">
        <w:t>Ansatz 4: Pakete</w:t>
      </w:r>
    </w:p>
    <w:p w14:paraId="1E91F139" w14:textId="77777777" w:rsidR="003652C3" w:rsidRDefault="003652C3" w:rsidP="003652C3">
      <w:r>
        <w:t xml:space="preserve">Im Gegensatz zu einer Lösung, welche das direkte Userverhalten durch Klicken von Elementen auf der Betreffenden </w:t>
      </w:r>
      <w:proofErr w:type="spellStart"/>
      <w:r>
        <w:t>Moodleseite</w:t>
      </w:r>
      <w:proofErr w:type="spellEnd"/>
      <w:r>
        <w:t xml:space="preserve"> nacharmen würde, versimpeln wir mit diesem Ansatz den Aufbau.</w:t>
      </w:r>
    </w:p>
    <w:p w14:paraId="5FDFD7FE" w14:textId="77777777" w:rsidR="003652C3" w:rsidRDefault="003652C3" w:rsidP="003652C3">
      <w:r>
        <w:t xml:space="preserve">Statt dem Prinzip der Browserautomatisierung mittels eines </w:t>
      </w:r>
      <w:proofErr w:type="spellStart"/>
      <w:r>
        <w:t>Headlessbrowsers</w:t>
      </w:r>
      <w:proofErr w:type="spellEnd"/>
      <w:r>
        <w:t xml:space="preserve"> zu folgen, versenden und empfangen wir bei diesem Ansatz nur die Pakete. Dies bietet den Vorteil, dass wir keine zusätzliche Browser Instanz brauchen würden und nimmt dem Ganzen so einiges an Komplexität.</w:t>
      </w:r>
    </w:p>
    <w:p w14:paraId="296E25A2" w14:textId="4270E4C8" w:rsidR="003652C3" w:rsidRDefault="003652C3" w:rsidP="003652C3">
      <w:r>
        <w:t xml:space="preserve">Um hier die Machbarkeit zu überprüfen, haben wir die Pakete bei der </w:t>
      </w:r>
      <w:proofErr w:type="spellStart"/>
      <w:r>
        <w:t>Moodleanmeldung</w:t>
      </w:r>
      <w:proofErr w:type="spellEnd"/>
      <w:r>
        <w:t xml:space="preserve"> und dem Ausfüllprozess abgefangen, diese analysiert und haben uns durch das manuelle Verschicken eigener Pakete, mittels </w:t>
      </w:r>
      <w:proofErr w:type="spellStart"/>
      <w:r>
        <w:t>I</w:t>
      </w:r>
      <w:r w:rsidRPr="002B1E7A">
        <w:t>nsomnia</w:t>
      </w:r>
      <w:proofErr w:type="spellEnd"/>
      <w:r w:rsidRPr="002B1E7A">
        <w:t xml:space="preserve"> </w:t>
      </w:r>
      <w:r>
        <w:t xml:space="preserve">(ähnlich Postman), immer weiter vorangetastet. Dieses Vorhaben haben wir allerdings abgebrochen, als der Aufbau durch mehrere </w:t>
      </w:r>
      <w:r w:rsidRPr="00491B98">
        <w:t xml:space="preserve">Single </w:t>
      </w:r>
      <w:proofErr w:type="spellStart"/>
      <w:r w:rsidRPr="00491B98">
        <w:t>Sign</w:t>
      </w:r>
      <w:proofErr w:type="spellEnd"/>
      <w:r w:rsidRPr="00491B98">
        <w:t>-on</w:t>
      </w:r>
      <w:r>
        <w:t xml:space="preserve">-verfahren und Session-token-verfahren im Ausfüllprozess derart Komplex wurde, dass auch dieser Ansatz an Sinnhaftigkeit verlor. Die Server, auf die wir mittels der Pakete Zugriff erlangen wollten, scheinen sich mit einem  Server oder mehreren Servern für die Logins und Rechte Freigabe zu verbinden. Diese Auslagerung der </w:t>
      </w:r>
      <w:r w:rsidRPr="006D7643">
        <w:t xml:space="preserve">Single </w:t>
      </w:r>
      <w:proofErr w:type="spellStart"/>
      <w:r w:rsidRPr="006D7643">
        <w:t>Sign-on</w:t>
      </w:r>
      <w:r>
        <w:t>’s</w:t>
      </w:r>
      <w:proofErr w:type="spellEnd"/>
      <w:r>
        <w:t xml:space="preserve"> (SSO) setzt so viele verschiedene Session bzw. </w:t>
      </w:r>
      <w:proofErr w:type="spellStart"/>
      <w:r>
        <w:t>Authentifikations</w:t>
      </w:r>
      <w:proofErr w:type="spellEnd"/>
      <w:r>
        <w:t xml:space="preserve"> Cookies, dass der Versuch nach Überwinden des Logins abgebrochen wurde.</w:t>
      </w:r>
      <w:r>
        <w:rPr>
          <w:rStyle w:val="Funotenzeichen"/>
        </w:rPr>
        <w:footnoteReference w:id="10"/>
      </w:r>
    </w:p>
    <w:p w14:paraId="01A68315" w14:textId="77777777" w:rsidR="003652C3" w:rsidRDefault="003652C3" w:rsidP="003652C3"/>
    <w:p w14:paraId="6BFF7E30" w14:textId="77777777" w:rsidR="003652C3" w:rsidRPr="003F6167" w:rsidRDefault="003652C3" w:rsidP="0042752C">
      <w:pPr>
        <w:pStyle w:val="berschrift3"/>
      </w:pPr>
      <w:r w:rsidRPr="003F6167">
        <w:t>Unser Gegenvorschlag</w:t>
      </w:r>
    </w:p>
    <w:p w14:paraId="4398F52B" w14:textId="77777777" w:rsidR="003652C3" w:rsidRDefault="003652C3" w:rsidP="003652C3">
      <w:r>
        <w:t xml:space="preserve">Nachdem wir mittels der benannten Verfahren nicht in der Lage waren, die Vorgaben des Steakholders zu erfüllen, haben wir einen Gegenvorschlag ausgearbeitet. Dieser sah vor, eine Browsererweiterung zu programmieren, welche den gesamten Prozess übernehmen würde. </w:t>
      </w:r>
    </w:p>
    <w:p w14:paraId="5E02500E" w14:textId="6502C5FF" w:rsidR="003652C3" w:rsidRDefault="003652C3" w:rsidP="003652C3">
      <w:r>
        <w:rPr>
          <w:noProof/>
        </w:rPr>
        <mc:AlternateContent>
          <mc:Choice Requires="wps">
            <w:drawing>
              <wp:anchor distT="0" distB="0" distL="114300" distR="114300" simplePos="0" relativeHeight="251670528" behindDoc="0" locked="0" layoutInCell="1" allowOverlap="1" wp14:anchorId="3672C60B" wp14:editId="6C2457E1">
                <wp:simplePos x="0" y="0"/>
                <wp:positionH relativeFrom="column">
                  <wp:posOffset>3696970</wp:posOffset>
                </wp:positionH>
                <wp:positionV relativeFrom="paragraph">
                  <wp:posOffset>1875790</wp:posOffset>
                </wp:positionV>
                <wp:extent cx="2059940" cy="260985"/>
                <wp:effectExtent l="0" t="0" r="0" b="0"/>
                <wp:wrapSquare wrapText="bothSides"/>
                <wp:docPr id="13" name="Textfeld 13"/>
                <wp:cNvGraphicFramePr/>
                <a:graphic xmlns:a="http://schemas.openxmlformats.org/drawingml/2006/main">
                  <a:graphicData uri="http://schemas.microsoft.com/office/word/2010/wordprocessingShape">
                    <wps:wsp>
                      <wps:cNvSpPr txBox="1"/>
                      <wps:spPr>
                        <a:xfrm>
                          <a:off x="0" y="0"/>
                          <a:ext cx="2059940" cy="260985"/>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5950562A" w14:textId="5FC82566" w:rsidR="003652C3" w:rsidRDefault="003652C3" w:rsidP="003652C3">
                            <w:pPr>
                              <w:pStyle w:val="Beschriftung"/>
                              <w:rPr>
                                <w:noProof/>
                              </w:rPr>
                            </w:pPr>
                            <w:r>
                              <w:t>Abbildung 9</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feld 13" o:spid="_x0000_s1029" type="#_x0000_t202" style="position:absolute;margin-left:291.1pt;margin-top:147.7pt;width:162.2pt;height:20.5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" stroked="f">
                <v:textbox style="mso-fit-shape-to-text:t" inset="0,0,0,0">
                  <w:txbxContent>
                    <w:p w14:paraId="5950562A" w14:textId="5FC82566" w:rsidR="003652C3" w:rsidRDefault="003652C3" w:rsidP="003652C3">
                      <w:pPr>
                        <w:pStyle w:val="Beschriftung"/>
                        <w:rPr>
                          <w:noProof/>
                        </w:rPr>
                      </w:pPr>
                      <w:r>
                        <w:t>Abbildung 9</w:t>
                      </w:r>
                    </w:p>
                  </w:txbxContent>
                </v:textbox>
                <w10:wrap type="square"/>
              </v:shape>
            </w:pict>
          </mc:Fallback>
        </mc:AlternateContent>
      </w:r>
      <w:r w:rsidRPr="006A51E0">
        <w:rPr>
          <w:noProof/>
        </w:rPr>
        <w:drawing>
          <wp:anchor distT="0" distB="0" distL="114300" distR="114300" simplePos="0" relativeHeight="251662336" behindDoc="0" locked="0" layoutInCell="1" allowOverlap="1" wp14:anchorId="5E202A8F" wp14:editId="130D9628">
            <wp:simplePos x="0" y="0"/>
            <wp:positionH relativeFrom="margin">
              <wp:align>right</wp:align>
            </wp:positionH>
            <wp:positionV relativeFrom="paragraph">
              <wp:posOffset>6350</wp:posOffset>
            </wp:positionV>
            <wp:extent cx="2059940" cy="1812290"/>
            <wp:effectExtent l="0" t="0" r="0" b="0"/>
            <wp:wrapSquare wrapText="bothSides"/>
            <wp:docPr id="9"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059940" cy="1812290"/>
                    </a:xfrm>
                    <a:prstGeom prst="rect">
                      <a:avLst/>
                    </a:prstGeom>
                  </pic:spPr>
                </pic:pic>
              </a:graphicData>
            </a:graphic>
            <wp14:sizeRelH relativeFrom="page">
              <wp14:pctWidth>0</wp14:pctWidth>
            </wp14:sizeRelH>
            <wp14:sizeRelV relativeFrom="page">
              <wp14:pctHeight>0</wp14:pctHeight>
            </wp14:sizeRelV>
          </wp:anchor>
        </w:drawing>
      </w:r>
      <w:r>
        <w:t xml:space="preserve">Es wäre für eine Browsererweiterung durch Nutzung der Browser APIs (z.B. Chrome APIs) möglich, die betreffenden Skripte direkt in </w:t>
      </w:r>
      <w:proofErr w:type="spellStart"/>
      <w:r>
        <w:t>Moodle</w:t>
      </w:r>
      <w:proofErr w:type="spellEnd"/>
      <w:r>
        <w:t xml:space="preserve"> zu injizieren. Dies würde die Notwendigkeit einer weiteren Browserinstanz gänzlich irrelevant machen. Der bis zu diesem Zeitpunkt geschriebene Code hätte im Falle einer Browsererweiterung auch zu großen Teilen weiterverwendet werden können. So hätte der Part für das Einlesen der Tabellen, sowie das Zuordnen von Namen ohne große Anpassung übernommen werden können. Bei der Präsentation haben wir weitergehend auch die anderen Vorteile, die wir in einer Lösung mit Browsererweiterung gesehen haben, hervorgehoben.</w:t>
      </w:r>
      <w:r w:rsidRPr="006A51E0">
        <w:rPr>
          <w:noProof/>
        </w:rPr>
        <w:t xml:space="preserve"> </w:t>
      </w:r>
    </w:p>
    <w:p w14:paraId="19C61656" w14:textId="77777777" w:rsidR="003652C3" w:rsidRDefault="003652C3" w:rsidP="003652C3">
      <w:r>
        <w:t xml:space="preserve">Die Vorteile einer Browsererweiterung wären nicht nur eine extreme Kompaktheit und dass sie mit jedem System mit einem unterstützenden Browser lauffähig wären. Sondern auch noch eine wesentlich erhöhte Nutzerfreundlichkeit. Während der ursprüngliche Aufbau noch ein zusätzliches Einloggen in </w:t>
      </w:r>
      <w:proofErr w:type="spellStart"/>
      <w:r>
        <w:t>Moodle</w:t>
      </w:r>
      <w:proofErr w:type="spellEnd"/>
      <w:r>
        <w:t xml:space="preserve">, um an den </w:t>
      </w:r>
      <w:proofErr w:type="spellStart"/>
      <w:r>
        <w:t>Moodle</w:t>
      </w:r>
      <w:proofErr w:type="spellEnd"/>
      <w:r>
        <w:t xml:space="preserve">-Link zu kommen vorgesehen hat, der Nutzer sich also 2-Mal hätte Einloggen müssen. So wäre eine Browsererweiterung nur aktiv geworden, wenn der Nutzer sich an einer Stelle in </w:t>
      </w:r>
      <w:proofErr w:type="spellStart"/>
      <w:r>
        <w:t>Moodle</w:t>
      </w:r>
      <w:proofErr w:type="spellEnd"/>
      <w:r>
        <w:t xml:space="preserve"> befunden hätte, an der die Applikation eingesetzt werden könnte, anschließend hätte der Nutzer seine Tabelle auswählen können und die Erweiterung wäre im Aktiven Tab vor den Augen des Nutzers aktiv geworden und hätte die Daten eingetragen. </w:t>
      </w:r>
    </w:p>
    <w:p w14:paraId="5F538E46" w14:textId="1665BA0C" w:rsidR="003652C3" w:rsidRDefault="003652C3" w:rsidP="003652C3">
      <w:r>
        <w:t xml:space="preserve">Diese Lösung hätte unsere aktiven Probleme mit der Einbindung von </w:t>
      </w:r>
      <w:proofErr w:type="spellStart"/>
      <w:r>
        <w:t>Moodle</w:t>
      </w:r>
      <w:proofErr w:type="spellEnd"/>
      <w:r>
        <w:t xml:space="preserve"> auf die eleganteste Möglichkeit bei den gegebenen Umständen umgangen und hätte uns nach eigener Einschätzung ca. drei Tage gekostet. Der Schwachpunkt bei diesem Ansatz lag allerdings bei der Anforderung des Steakholders welche eine Desktopanwendung forderte, da der Steakholder nicht bereit war, diese Anforderung fallen zu lassen, konnten wir diesen Lösungsansatz nicht weiterverfolgen.</w:t>
      </w:r>
      <w:r w:rsidR="0042752C">
        <w:t xml:space="preserve"> </w:t>
      </w:r>
      <w:r w:rsidR="0042752C">
        <w:rPr>
          <w:rStyle w:val="Funotenzeichen"/>
        </w:rPr>
        <w:footnoteReference w:id="11"/>
      </w:r>
    </w:p>
    <w:p w14:paraId="2385F3A4" w14:textId="77777777" w:rsidR="003652C3" w:rsidRDefault="003652C3" w:rsidP="003652C3"/>
    <w:p w14:paraId="64E096BE" w14:textId="77777777" w:rsidR="003652C3" w:rsidRDefault="003652C3" w:rsidP="003652C3"/>
    <w:p w14:paraId="1703F1C2" w14:textId="77777777" w:rsidR="003652C3" w:rsidRDefault="003652C3" w:rsidP="003652C3"/>
    <w:p w14:paraId="0D5E6730" w14:textId="77777777" w:rsidR="003652C3" w:rsidRDefault="003652C3" w:rsidP="0042752C">
      <w:pPr>
        <w:pStyle w:val="berschrift2"/>
      </w:pPr>
      <w:r>
        <w:t>Quellen:</w:t>
      </w:r>
    </w:p>
    <w:p w14:paraId="6E7180EE" w14:textId="77777777" w:rsidR="003652C3" w:rsidRDefault="003652C3" w:rsidP="003652C3">
      <w:hyperlink r:id="rId17" w:history="1">
        <w:r>
          <w:rPr>
            <w:rStyle w:val="Link"/>
          </w:rPr>
          <w:t>https://www.security-insider.de/was-ist-single-sign-on-sso-a-631479/</w:t>
        </w:r>
      </w:hyperlink>
    </w:p>
    <w:p w14:paraId="136C1131" w14:textId="77777777" w:rsidR="003652C3" w:rsidRDefault="003652C3" w:rsidP="003652C3">
      <w:hyperlink r:id="rId18" w:history="1">
        <w:r>
          <w:rPr>
            <w:rStyle w:val="Link"/>
          </w:rPr>
          <w:t>https://stackoverflow.com/questions/17769011/how-does-cookie-based-authentication-work</w:t>
        </w:r>
      </w:hyperlink>
    </w:p>
    <w:p w14:paraId="33DC397A" w14:textId="77777777" w:rsidR="003652C3" w:rsidRDefault="003652C3" w:rsidP="003652C3">
      <w:hyperlink r:id="rId19" w:history="1">
        <w:r>
          <w:rPr>
            <w:rStyle w:val="Link"/>
          </w:rPr>
          <w:t>https://auth0.com/docs/login/spa/authenticate-with-cookies</w:t>
        </w:r>
      </w:hyperlink>
    </w:p>
    <w:p w14:paraId="3D4B2856" w14:textId="77777777" w:rsidR="003652C3" w:rsidRDefault="003652C3" w:rsidP="003652C3">
      <w:hyperlink r:id="rId20" w:history="1">
        <w:r>
          <w:rPr>
            <w:rStyle w:val="Link"/>
          </w:rPr>
          <w:t>https://developer.chrome.com/apps/api_index</w:t>
        </w:r>
      </w:hyperlink>
    </w:p>
    <w:p w14:paraId="075745AF" w14:textId="77777777" w:rsidR="003652C3" w:rsidRDefault="003652C3" w:rsidP="003652C3">
      <w:hyperlink r:id="rId21" w:history="1">
        <w:r>
          <w:rPr>
            <w:rStyle w:val="Link"/>
          </w:rPr>
          <w:t>https://www.chromium.org/developers/how-tos/api-keys</w:t>
        </w:r>
      </w:hyperlink>
    </w:p>
    <w:p w14:paraId="3A190744" w14:textId="77777777" w:rsidR="003652C3" w:rsidRDefault="003652C3" w:rsidP="003652C3">
      <w:hyperlink r:id="rId22" w:history="1">
        <w:r>
          <w:rPr>
            <w:rStyle w:val="Link"/>
          </w:rPr>
          <w:t>https://www.chromium.org/developers/design-documents/desktop-notifications/api-specification</w:t>
        </w:r>
      </w:hyperlink>
    </w:p>
    <w:p w14:paraId="6D389A7C" w14:textId="77777777" w:rsidR="003652C3" w:rsidRDefault="003652C3" w:rsidP="003652C3">
      <w:hyperlink r:id="rId23" w:history="1">
        <w:r>
          <w:rPr>
            <w:rStyle w:val="Link"/>
          </w:rPr>
          <w:t>https://developer.mozilla.org/en-US/docs/Web/HTTP/Messages</w:t>
        </w:r>
      </w:hyperlink>
    </w:p>
    <w:p w14:paraId="2F8B7EA2" w14:textId="77777777" w:rsidR="003652C3" w:rsidRDefault="003652C3" w:rsidP="003652C3"/>
    <w:p w14:paraId="1585E2CC" w14:textId="77777777" w:rsidR="003652C3" w:rsidRDefault="003652C3" w:rsidP="003652C3"/>
    <w:p w14:paraId="2267BA84" w14:textId="77777777" w:rsidR="003652C3" w:rsidRDefault="003652C3" w:rsidP="003652C3"/>
    <w:p w14:paraId="006B1D05" w14:textId="77777777" w:rsidR="003652C3" w:rsidRDefault="003652C3" w:rsidP="0042752C">
      <w:pPr>
        <w:pStyle w:val="berschrift2"/>
      </w:pPr>
      <w:r>
        <w:t>Bildernachweis:</w:t>
      </w:r>
    </w:p>
    <w:p w14:paraId="653E1317" w14:textId="5EECADC2" w:rsidR="003652C3" w:rsidRDefault="003652C3" w:rsidP="003652C3">
      <w:r>
        <w:t>Abbildung 1 – 5: Eigenaufnahme</w:t>
      </w:r>
      <w:r w:rsidR="0042752C">
        <w:t>n</w:t>
      </w:r>
      <w:bookmarkStart w:id="0" w:name="_GoBack"/>
      <w:bookmarkEnd w:id="0"/>
    </w:p>
    <w:p w14:paraId="7C060F32" w14:textId="5B80D86F" w:rsidR="0042752C" w:rsidRPr="0042752C" w:rsidRDefault="0042752C" w:rsidP="003652C3">
      <w:pPr>
        <w:rPr>
          <w:rFonts w:eastAsia="Times New Roman" w:cs="Times New Roman"/>
        </w:rPr>
      </w:pPr>
      <w:r>
        <w:t xml:space="preserve">Abbildung 6: </w:t>
      </w:r>
      <w:r w:rsidRPr="0042752C">
        <w:rPr>
          <w:rFonts w:eastAsia="Times New Roman" w:cs="Times New Roman"/>
        </w:rPr>
        <w:t>https://davidburgos.blog/jquery-not-defined-nightmarejs/</w:t>
      </w:r>
    </w:p>
    <w:p w14:paraId="0F81E96D" w14:textId="00FA5189" w:rsidR="0042752C" w:rsidRDefault="0042752C" w:rsidP="003652C3">
      <w:r>
        <w:t xml:space="preserve">Abbildung 7: </w:t>
      </w:r>
      <w:r w:rsidRPr="0042752C">
        <w:t>https://images.app.goo.gl/gokstQbSW8gY4pYn6</w:t>
      </w:r>
    </w:p>
    <w:p w14:paraId="2844EBBC" w14:textId="1C4FABCC" w:rsidR="003652C3" w:rsidRDefault="003652C3" w:rsidP="003652C3">
      <w:r>
        <w:t xml:space="preserve">Abbildung 8: </w:t>
      </w:r>
      <w:r w:rsidRPr="003652C3">
        <w:t>https://user-images.githubusercontent.com/10379601/29446482-04f7036a-841f-11e7-9872-91d1fc2ea683.png</w:t>
      </w:r>
    </w:p>
    <w:p w14:paraId="7714577F" w14:textId="36909F5A" w:rsidR="003652C3" w:rsidRDefault="003652C3" w:rsidP="003652C3">
      <w:r>
        <w:t xml:space="preserve">Abbildung 9: </w:t>
      </w:r>
      <w:r w:rsidRPr="003652C3">
        <w:t>https://www.google.com/url?sa=i&amp;url=https%3A%2F%2Fmedium.com%2Fdevnetwork%2Fhow-i-wrote-a-single-page-chrome-extension-2590fef14044&amp;psig=AOvVaw2qhlD8ErbOJThr_M3gQbP-&amp;ust=1589468004669000&amp;source=images&amp;cd=vfe&amp;ved=0CAIQjRxqFwoTCJDd9vGLsekCFQAAAAAdAAAAABAJ</w:t>
      </w:r>
    </w:p>
    <w:p w14:paraId="626DA46C" w14:textId="77777777" w:rsidR="003652C3" w:rsidRDefault="003652C3" w:rsidP="003652C3"/>
    <w:p w14:paraId="2349C071" w14:textId="77777777" w:rsidR="003652C3" w:rsidRDefault="003652C3" w:rsidP="003652C3"/>
    <w:p w14:paraId="5712954E" w14:textId="77777777" w:rsidR="003652C3" w:rsidRPr="003652C3" w:rsidRDefault="003652C3" w:rsidP="003652C3"/>
    <w:sectPr w:rsidR="003652C3" w:rsidRPr="003652C3" w:rsidSect="008F2568">
      <w:pgSz w:w="11900" w:h="16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814E107" w14:textId="77777777" w:rsidR="003652C3" w:rsidRDefault="003652C3" w:rsidP="003652C3">
      <w:r>
        <w:separator/>
      </w:r>
    </w:p>
  </w:endnote>
  <w:endnote w:type="continuationSeparator" w:id="0">
    <w:p w14:paraId="06A9B53D" w14:textId="77777777" w:rsidR="003652C3" w:rsidRDefault="003652C3" w:rsidP="003652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A1086E7" w14:textId="77777777" w:rsidR="003652C3" w:rsidRDefault="003652C3" w:rsidP="003652C3">
      <w:r>
        <w:separator/>
      </w:r>
    </w:p>
  </w:footnote>
  <w:footnote w:type="continuationSeparator" w:id="0">
    <w:p w14:paraId="5184AD96" w14:textId="77777777" w:rsidR="003652C3" w:rsidRDefault="003652C3" w:rsidP="003652C3">
      <w:r>
        <w:continuationSeparator/>
      </w:r>
    </w:p>
  </w:footnote>
  <w:footnote w:id="1">
    <w:p w14:paraId="092033A8" w14:textId="0A4DE6B0" w:rsidR="003652C3" w:rsidRDefault="003652C3" w:rsidP="003652C3">
      <w:r>
        <w:rPr>
          <w:rStyle w:val="Funotenzeichen"/>
        </w:rPr>
        <w:footnoteRef/>
      </w:r>
      <w:r>
        <w:t xml:space="preserve"> </w:t>
      </w:r>
      <w:r w:rsidRPr="003652C3">
        <w:t>https://www.linode.com/docs/development/nodejs/use-nightmarejs-to-automate-headless-browsing/</w:t>
      </w:r>
      <w:r>
        <w:t xml:space="preserve"> </w:t>
      </w:r>
    </w:p>
  </w:footnote>
  <w:footnote w:id="2">
    <w:p w14:paraId="7D9CCC87" w14:textId="6997B6C4" w:rsidR="003652C3" w:rsidRDefault="003652C3" w:rsidP="003652C3">
      <w:r>
        <w:rPr>
          <w:rStyle w:val="Funotenzeichen"/>
        </w:rPr>
        <w:footnoteRef/>
      </w:r>
      <w:r>
        <w:t xml:space="preserve"> </w:t>
      </w:r>
      <w:r w:rsidRPr="003652C3">
        <w:t>https://github.com/segmentio/nightmare</w:t>
      </w:r>
    </w:p>
  </w:footnote>
  <w:footnote w:id="3">
    <w:p w14:paraId="7DD2E1E9" w14:textId="534CD2DA" w:rsidR="003652C3" w:rsidRDefault="003652C3" w:rsidP="003652C3">
      <w:r>
        <w:rPr>
          <w:rStyle w:val="Funotenzeichen"/>
        </w:rPr>
        <w:footnoteRef/>
      </w:r>
      <w:r>
        <w:t xml:space="preserve"> </w:t>
      </w:r>
      <w:r w:rsidRPr="003652C3">
        <w:t>http://www.nightmarejs.org/</w:t>
      </w:r>
    </w:p>
  </w:footnote>
  <w:footnote w:id="4">
    <w:p w14:paraId="1C2EAF0F" w14:textId="1EA5F494" w:rsidR="003652C3" w:rsidRDefault="003652C3" w:rsidP="003652C3">
      <w:r>
        <w:rPr>
          <w:rStyle w:val="Funotenzeichen"/>
        </w:rPr>
        <w:footnoteRef/>
      </w:r>
      <w:r>
        <w:t xml:space="preserve"> </w:t>
      </w:r>
      <w:r w:rsidRPr="003652C3">
        <w:t>https://phantomjs.org/</w:t>
      </w:r>
      <w:r>
        <w:t xml:space="preserve"> </w:t>
      </w:r>
    </w:p>
  </w:footnote>
  <w:footnote w:id="5">
    <w:p w14:paraId="6048B65D" w14:textId="6AB15960" w:rsidR="003652C3" w:rsidRDefault="003652C3" w:rsidP="003652C3">
      <w:r>
        <w:rPr>
          <w:rStyle w:val="Funotenzeichen"/>
        </w:rPr>
        <w:footnoteRef/>
      </w:r>
      <w:r>
        <w:t xml:space="preserve"> </w:t>
      </w:r>
      <w:r w:rsidRPr="003652C3">
        <w:t>https://en.wikipedia.org/wiki/PhantomJS</w:t>
      </w:r>
    </w:p>
  </w:footnote>
  <w:footnote w:id="6">
    <w:p w14:paraId="78C94658" w14:textId="2C093482" w:rsidR="003652C3" w:rsidRDefault="003652C3" w:rsidP="003652C3">
      <w:r>
        <w:rPr>
          <w:rStyle w:val="Funotenzeichen"/>
        </w:rPr>
        <w:footnoteRef/>
      </w:r>
      <w:r>
        <w:t xml:space="preserve"> </w:t>
      </w:r>
      <w:r w:rsidRPr="003652C3">
        <w:t>https://github.com/ariya/phantomjs</w:t>
      </w:r>
    </w:p>
  </w:footnote>
  <w:footnote w:id="7">
    <w:p w14:paraId="16B57A13" w14:textId="7BFADCF2" w:rsidR="003652C3" w:rsidRDefault="003652C3" w:rsidP="003652C3">
      <w:r>
        <w:rPr>
          <w:rStyle w:val="Funotenzeichen"/>
        </w:rPr>
        <w:footnoteRef/>
      </w:r>
      <w:r>
        <w:t xml:space="preserve"> </w:t>
      </w:r>
      <w:r w:rsidRPr="003652C3">
        <w:t>https://github.com/puppeteer/puppeteer</w:t>
      </w:r>
      <w:r>
        <w:t xml:space="preserve"> </w:t>
      </w:r>
    </w:p>
  </w:footnote>
  <w:footnote w:id="8">
    <w:p w14:paraId="3C02C838" w14:textId="08ACDE61" w:rsidR="003652C3" w:rsidRDefault="003652C3" w:rsidP="003652C3">
      <w:r>
        <w:rPr>
          <w:rStyle w:val="Funotenzeichen"/>
        </w:rPr>
        <w:footnoteRef/>
      </w:r>
      <w:r>
        <w:t xml:space="preserve"> </w:t>
      </w:r>
      <w:r w:rsidRPr="003652C3">
        <w:t>https://developers.google.com/web/tools/puppeteer</w:t>
      </w:r>
    </w:p>
  </w:footnote>
  <w:footnote w:id="9">
    <w:p w14:paraId="201442EA" w14:textId="01184606" w:rsidR="003652C3" w:rsidRDefault="003652C3" w:rsidP="003652C3">
      <w:r>
        <w:rPr>
          <w:rStyle w:val="Funotenzeichen"/>
        </w:rPr>
        <w:footnoteRef/>
      </w:r>
      <w:r>
        <w:t xml:space="preserve"> </w:t>
      </w:r>
      <w:r w:rsidRPr="003652C3">
        <w:t>https://www.npmjs.com/package/puppeteer</w:t>
      </w:r>
    </w:p>
  </w:footnote>
  <w:footnote w:id="10">
    <w:p w14:paraId="380C3DDD" w14:textId="75B6CBB1" w:rsidR="003652C3" w:rsidRDefault="003652C3" w:rsidP="003652C3">
      <w:r>
        <w:rPr>
          <w:rStyle w:val="Funotenzeichen"/>
        </w:rPr>
        <w:footnoteRef/>
      </w:r>
      <w:r>
        <w:t xml:space="preserve"> </w:t>
      </w:r>
      <w:r w:rsidRPr="003652C3">
        <w:t>https://d</w:t>
      </w:r>
      <w:r w:rsidRPr="003652C3">
        <w:t>e</w:t>
      </w:r>
      <w:r w:rsidRPr="003652C3">
        <w:t>.wikipedia.org/wiki/Single_Sign-on</w:t>
      </w:r>
    </w:p>
    <w:p w14:paraId="0005A48D" w14:textId="06CA4870" w:rsidR="003652C3" w:rsidRDefault="003652C3">
      <w:pPr>
        <w:pStyle w:val="Funotentext"/>
      </w:pPr>
    </w:p>
  </w:footnote>
  <w:footnote w:id="11">
    <w:p w14:paraId="579F2611" w14:textId="14EA4FDA" w:rsidR="0042752C" w:rsidRDefault="0042752C" w:rsidP="0042752C">
      <w:r>
        <w:rPr>
          <w:rStyle w:val="Funotenzeichen"/>
        </w:rPr>
        <w:footnoteRef/>
      </w:r>
      <w:r>
        <w:t xml:space="preserve"> </w:t>
      </w:r>
      <w:r w:rsidRPr="0042752C">
        <w:t>https://medium.com/devnetwork/how-i-wrote-a-single-page-chrome-extension-2590fef14044</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3AE5"/>
    <w:rsid w:val="000242E8"/>
    <w:rsid w:val="002C58A9"/>
    <w:rsid w:val="003652C3"/>
    <w:rsid w:val="0042752C"/>
    <w:rsid w:val="00483AE5"/>
    <w:rsid w:val="008F2568"/>
    <w:rsid w:val="00C07AC1"/>
    <w:rsid w:val="00E1471F"/>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4DCE78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eichen"/>
    <w:uiPriority w:val="9"/>
    <w:qFormat/>
    <w:rsid w:val="00E1471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eichen"/>
    <w:uiPriority w:val="9"/>
    <w:unhideWhenUsed/>
    <w:qFormat/>
    <w:rsid w:val="00E1471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eichen"/>
    <w:uiPriority w:val="9"/>
    <w:unhideWhenUsed/>
    <w:qFormat/>
    <w:rsid w:val="0042752C"/>
    <w:pPr>
      <w:keepNext/>
      <w:keepLines/>
      <w:spacing w:before="20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eichen"/>
    <w:uiPriority w:val="10"/>
    <w:qFormat/>
    <w:rsid w:val="00483AE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eichen">
    <w:name w:val="Titel Zeichen"/>
    <w:basedOn w:val="Absatzstandardschriftart"/>
    <w:link w:val="Titel"/>
    <w:uiPriority w:val="10"/>
    <w:rsid w:val="00483AE5"/>
    <w:rPr>
      <w:rFonts w:asciiTheme="majorHAnsi" w:eastAsiaTheme="majorEastAsia" w:hAnsiTheme="majorHAnsi" w:cstheme="majorBidi"/>
      <w:color w:val="17365D" w:themeColor="text2" w:themeShade="BF"/>
      <w:spacing w:val="5"/>
      <w:kern w:val="28"/>
      <w:sz w:val="52"/>
      <w:szCs w:val="52"/>
    </w:rPr>
  </w:style>
  <w:style w:type="character" w:customStyle="1" w:styleId="berschrift1Zeichen">
    <w:name w:val="Überschrift 1 Zeichen"/>
    <w:basedOn w:val="Absatzstandardschriftart"/>
    <w:link w:val="berschrift1"/>
    <w:uiPriority w:val="9"/>
    <w:rsid w:val="00E1471F"/>
    <w:rPr>
      <w:rFonts w:asciiTheme="majorHAnsi" w:eastAsiaTheme="majorEastAsia" w:hAnsiTheme="majorHAnsi" w:cstheme="majorBidi"/>
      <w:b/>
      <w:bCs/>
      <w:color w:val="345A8A" w:themeColor="accent1" w:themeShade="B5"/>
      <w:sz w:val="32"/>
      <w:szCs w:val="32"/>
    </w:rPr>
  </w:style>
  <w:style w:type="character" w:customStyle="1" w:styleId="berschrift2Zeichen">
    <w:name w:val="Überschrift 2 Zeichen"/>
    <w:basedOn w:val="Absatzstandardschriftart"/>
    <w:link w:val="berschrift2"/>
    <w:uiPriority w:val="9"/>
    <w:rsid w:val="00E1471F"/>
    <w:rPr>
      <w:rFonts w:asciiTheme="majorHAnsi" w:eastAsiaTheme="majorEastAsia" w:hAnsiTheme="majorHAnsi" w:cstheme="majorBidi"/>
      <w:b/>
      <w:bCs/>
      <w:color w:val="4F81BD" w:themeColor="accent1"/>
      <w:sz w:val="26"/>
      <w:szCs w:val="26"/>
    </w:rPr>
  </w:style>
  <w:style w:type="paragraph" w:styleId="Sprechblasentext">
    <w:name w:val="Balloon Text"/>
    <w:basedOn w:val="Standard"/>
    <w:link w:val="SprechblasentextZeichen"/>
    <w:uiPriority w:val="99"/>
    <w:semiHidden/>
    <w:unhideWhenUsed/>
    <w:rsid w:val="002C58A9"/>
    <w:rPr>
      <w:rFonts w:ascii="Lucida Grande" w:hAnsi="Lucida Grande"/>
      <w:sz w:val="18"/>
      <w:szCs w:val="18"/>
    </w:rPr>
  </w:style>
  <w:style w:type="character" w:customStyle="1" w:styleId="SprechblasentextZeichen">
    <w:name w:val="Sprechblasentext Zeichen"/>
    <w:basedOn w:val="Absatzstandardschriftart"/>
    <w:link w:val="Sprechblasentext"/>
    <w:uiPriority w:val="99"/>
    <w:semiHidden/>
    <w:rsid w:val="002C58A9"/>
    <w:rPr>
      <w:rFonts w:ascii="Lucida Grande" w:hAnsi="Lucida Grande"/>
      <w:sz w:val="18"/>
      <w:szCs w:val="18"/>
    </w:rPr>
  </w:style>
  <w:style w:type="paragraph" w:styleId="Beschriftung">
    <w:name w:val="caption"/>
    <w:basedOn w:val="Standard"/>
    <w:next w:val="Standard"/>
    <w:uiPriority w:val="35"/>
    <w:unhideWhenUsed/>
    <w:qFormat/>
    <w:rsid w:val="002C58A9"/>
    <w:pPr>
      <w:spacing w:after="200"/>
    </w:pPr>
    <w:rPr>
      <w:b/>
      <w:bCs/>
      <w:color w:val="4F81BD" w:themeColor="accent1"/>
      <w:sz w:val="18"/>
      <w:szCs w:val="18"/>
    </w:rPr>
  </w:style>
  <w:style w:type="character" w:styleId="Link">
    <w:name w:val="Hyperlink"/>
    <w:basedOn w:val="Absatzstandardschriftart"/>
    <w:uiPriority w:val="99"/>
    <w:unhideWhenUsed/>
    <w:rsid w:val="003652C3"/>
    <w:rPr>
      <w:color w:val="0000FF"/>
      <w:u w:val="single"/>
    </w:rPr>
  </w:style>
  <w:style w:type="paragraph" w:styleId="Funotentext">
    <w:name w:val="footnote text"/>
    <w:basedOn w:val="Standard"/>
    <w:link w:val="FunotentextZeichen"/>
    <w:uiPriority w:val="99"/>
    <w:unhideWhenUsed/>
    <w:rsid w:val="003652C3"/>
  </w:style>
  <w:style w:type="character" w:customStyle="1" w:styleId="FunotentextZeichen">
    <w:name w:val="Fußnotentext Zeichen"/>
    <w:basedOn w:val="Absatzstandardschriftart"/>
    <w:link w:val="Funotentext"/>
    <w:uiPriority w:val="99"/>
    <w:rsid w:val="003652C3"/>
  </w:style>
  <w:style w:type="character" w:styleId="Funotenzeichen">
    <w:name w:val="footnote reference"/>
    <w:basedOn w:val="Absatzstandardschriftart"/>
    <w:uiPriority w:val="99"/>
    <w:unhideWhenUsed/>
    <w:rsid w:val="003652C3"/>
    <w:rPr>
      <w:vertAlign w:val="superscript"/>
    </w:rPr>
  </w:style>
  <w:style w:type="character" w:styleId="GesichteterLink">
    <w:name w:val="FollowedHyperlink"/>
    <w:basedOn w:val="Absatzstandardschriftart"/>
    <w:uiPriority w:val="99"/>
    <w:semiHidden/>
    <w:unhideWhenUsed/>
    <w:rsid w:val="003652C3"/>
    <w:rPr>
      <w:color w:val="800080" w:themeColor="followedHyperlink"/>
      <w:u w:val="single"/>
    </w:rPr>
  </w:style>
  <w:style w:type="character" w:customStyle="1" w:styleId="berschrift3Zeichen">
    <w:name w:val="Überschrift 3 Zeichen"/>
    <w:basedOn w:val="Absatzstandardschriftart"/>
    <w:link w:val="berschrift3"/>
    <w:uiPriority w:val="9"/>
    <w:rsid w:val="0042752C"/>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eichen"/>
    <w:uiPriority w:val="9"/>
    <w:qFormat/>
    <w:rsid w:val="00E1471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eichen"/>
    <w:uiPriority w:val="9"/>
    <w:unhideWhenUsed/>
    <w:qFormat/>
    <w:rsid w:val="00E1471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eichen"/>
    <w:uiPriority w:val="9"/>
    <w:unhideWhenUsed/>
    <w:qFormat/>
    <w:rsid w:val="0042752C"/>
    <w:pPr>
      <w:keepNext/>
      <w:keepLines/>
      <w:spacing w:before="20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eichen"/>
    <w:uiPriority w:val="10"/>
    <w:qFormat/>
    <w:rsid w:val="00483AE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eichen">
    <w:name w:val="Titel Zeichen"/>
    <w:basedOn w:val="Absatzstandardschriftart"/>
    <w:link w:val="Titel"/>
    <w:uiPriority w:val="10"/>
    <w:rsid w:val="00483AE5"/>
    <w:rPr>
      <w:rFonts w:asciiTheme="majorHAnsi" w:eastAsiaTheme="majorEastAsia" w:hAnsiTheme="majorHAnsi" w:cstheme="majorBidi"/>
      <w:color w:val="17365D" w:themeColor="text2" w:themeShade="BF"/>
      <w:spacing w:val="5"/>
      <w:kern w:val="28"/>
      <w:sz w:val="52"/>
      <w:szCs w:val="52"/>
    </w:rPr>
  </w:style>
  <w:style w:type="character" w:customStyle="1" w:styleId="berschrift1Zeichen">
    <w:name w:val="Überschrift 1 Zeichen"/>
    <w:basedOn w:val="Absatzstandardschriftart"/>
    <w:link w:val="berschrift1"/>
    <w:uiPriority w:val="9"/>
    <w:rsid w:val="00E1471F"/>
    <w:rPr>
      <w:rFonts w:asciiTheme="majorHAnsi" w:eastAsiaTheme="majorEastAsia" w:hAnsiTheme="majorHAnsi" w:cstheme="majorBidi"/>
      <w:b/>
      <w:bCs/>
      <w:color w:val="345A8A" w:themeColor="accent1" w:themeShade="B5"/>
      <w:sz w:val="32"/>
      <w:szCs w:val="32"/>
    </w:rPr>
  </w:style>
  <w:style w:type="character" w:customStyle="1" w:styleId="berschrift2Zeichen">
    <w:name w:val="Überschrift 2 Zeichen"/>
    <w:basedOn w:val="Absatzstandardschriftart"/>
    <w:link w:val="berschrift2"/>
    <w:uiPriority w:val="9"/>
    <w:rsid w:val="00E1471F"/>
    <w:rPr>
      <w:rFonts w:asciiTheme="majorHAnsi" w:eastAsiaTheme="majorEastAsia" w:hAnsiTheme="majorHAnsi" w:cstheme="majorBidi"/>
      <w:b/>
      <w:bCs/>
      <w:color w:val="4F81BD" w:themeColor="accent1"/>
      <w:sz w:val="26"/>
      <w:szCs w:val="26"/>
    </w:rPr>
  </w:style>
  <w:style w:type="paragraph" w:styleId="Sprechblasentext">
    <w:name w:val="Balloon Text"/>
    <w:basedOn w:val="Standard"/>
    <w:link w:val="SprechblasentextZeichen"/>
    <w:uiPriority w:val="99"/>
    <w:semiHidden/>
    <w:unhideWhenUsed/>
    <w:rsid w:val="002C58A9"/>
    <w:rPr>
      <w:rFonts w:ascii="Lucida Grande" w:hAnsi="Lucida Grande"/>
      <w:sz w:val="18"/>
      <w:szCs w:val="18"/>
    </w:rPr>
  </w:style>
  <w:style w:type="character" w:customStyle="1" w:styleId="SprechblasentextZeichen">
    <w:name w:val="Sprechblasentext Zeichen"/>
    <w:basedOn w:val="Absatzstandardschriftart"/>
    <w:link w:val="Sprechblasentext"/>
    <w:uiPriority w:val="99"/>
    <w:semiHidden/>
    <w:rsid w:val="002C58A9"/>
    <w:rPr>
      <w:rFonts w:ascii="Lucida Grande" w:hAnsi="Lucida Grande"/>
      <w:sz w:val="18"/>
      <w:szCs w:val="18"/>
    </w:rPr>
  </w:style>
  <w:style w:type="paragraph" w:styleId="Beschriftung">
    <w:name w:val="caption"/>
    <w:basedOn w:val="Standard"/>
    <w:next w:val="Standard"/>
    <w:uiPriority w:val="35"/>
    <w:unhideWhenUsed/>
    <w:qFormat/>
    <w:rsid w:val="002C58A9"/>
    <w:pPr>
      <w:spacing w:after="200"/>
    </w:pPr>
    <w:rPr>
      <w:b/>
      <w:bCs/>
      <w:color w:val="4F81BD" w:themeColor="accent1"/>
      <w:sz w:val="18"/>
      <w:szCs w:val="18"/>
    </w:rPr>
  </w:style>
  <w:style w:type="character" w:styleId="Link">
    <w:name w:val="Hyperlink"/>
    <w:basedOn w:val="Absatzstandardschriftart"/>
    <w:uiPriority w:val="99"/>
    <w:unhideWhenUsed/>
    <w:rsid w:val="003652C3"/>
    <w:rPr>
      <w:color w:val="0000FF"/>
      <w:u w:val="single"/>
    </w:rPr>
  </w:style>
  <w:style w:type="paragraph" w:styleId="Funotentext">
    <w:name w:val="footnote text"/>
    <w:basedOn w:val="Standard"/>
    <w:link w:val="FunotentextZeichen"/>
    <w:uiPriority w:val="99"/>
    <w:unhideWhenUsed/>
    <w:rsid w:val="003652C3"/>
  </w:style>
  <w:style w:type="character" w:customStyle="1" w:styleId="FunotentextZeichen">
    <w:name w:val="Fußnotentext Zeichen"/>
    <w:basedOn w:val="Absatzstandardschriftart"/>
    <w:link w:val="Funotentext"/>
    <w:uiPriority w:val="99"/>
    <w:rsid w:val="003652C3"/>
  </w:style>
  <w:style w:type="character" w:styleId="Funotenzeichen">
    <w:name w:val="footnote reference"/>
    <w:basedOn w:val="Absatzstandardschriftart"/>
    <w:uiPriority w:val="99"/>
    <w:unhideWhenUsed/>
    <w:rsid w:val="003652C3"/>
    <w:rPr>
      <w:vertAlign w:val="superscript"/>
    </w:rPr>
  </w:style>
  <w:style w:type="character" w:styleId="GesichteterLink">
    <w:name w:val="FollowedHyperlink"/>
    <w:basedOn w:val="Absatzstandardschriftart"/>
    <w:uiPriority w:val="99"/>
    <w:semiHidden/>
    <w:unhideWhenUsed/>
    <w:rsid w:val="003652C3"/>
    <w:rPr>
      <w:color w:val="800080" w:themeColor="followedHyperlink"/>
      <w:u w:val="single"/>
    </w:rPr>
  </w:style>
  <w:style w:type="character" w:customStyle="1" w:styleId="berschrift3Zeichen">
    <w:name w:val="Überschrift 3 Zeichen"/>
    <w:basedOn w:val="Absatzstandardschriftart"/>
    <w:link w:val="berschrift3"/>
    <w:uiPriority w:val="9"/>
    <w:rsid w:val="0042752C"/>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610440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jpeg"/><Relationship Id="rId20" Type="http://schemas.openxmlformats.org/officeDocument/2006/relationships/hyperlink" Target="https://developer.chrome.com/apps/api_index" TargetMode="External"/><Relationship Id="rId21" Type="http://schemas.openxmlformats.org/officeDocument/2006/relationships/hyperlink" Target="https://www.chromium.org/developers/how-tos/api-keys" TargetMode="External"/><Relationship Id="rId22" Type="http://schemas.openxmlformats.org/officeDocument/2006/relationships/hyperlink" Target="https://www.chromium.org/developers/design-documents/desktop-notifications/api-specification" TargetMode="External"/><Relationship Id="rId23" Type="http://schemas.openxmlformats.org/officeDocument/2006/relationships/hyperlink" Target="https://developer.mozilla.org/en-US/docs/Web/HTTP/Messages" TargetMode="External"/><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hyperlink" Target="https://www.security-insider.de/was-ist-single-sign-on-sso-a-631479/" TargetMode="External"/><Relationship Id="rId18" Type="http://schemas.openxmlformats.org/officeDocument/2006/relationships/hyperlink" Target="https://stackoverflow.com/questions/17769011/how-does-cookie-based-authentication-work" TargetMode="External"/><Relationship Id="rId19" Type="http://schemas.openxmlformats.org/officeDocument/2006/relationships/hyperlink" Target="https://auth0.com/docs/login/spa/authenticate-with-cookies" TargetMode="Externa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1B539C6F-63FC-F84E-B07E-63AA1CCB2B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1296</Words>
  <Characters>8171</Characters>
  <Application>Microsoft Macintosh Word</Application>
  <DocSecurity>0</DocSecurity>
  <Lines>68</Lines>
  <Paragraphs>18</Paragraphs>
  <ScaleCrop>false</ScaleCrop>
  <Company/>
  <LinksUpToDate>false</LinksUpToDate>
  <CharactersWithSpaces>9449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dc:creator>
  <cp:keywords/>
  <dc:description/>
  <cp:lastModifiedBy>c</cp:lastModifiedBy>
  <cp:revision>2</cp:revision>
  <dcterms:created xsi:type="dcterms:W3CDTF">2020-05-15T10:28:00Z</dcterms:created>
  <dcterms:modified xsi:type="dcterms:W3CDTF">2020-05-15T10:28:00Z</dcterms:modified>
</cp:coreProperties>
</file>