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Deploying Smart Trading Bot to Render Cloud</w:t>
      </w:r>
    </w:p>
    <w:p>
      <w:r>
        <w:t>Step-by-step guide to deploy your trading bot on Render from GitHub.</w:t>
      </w:r>
    </w:p>
    <w:p>
      <w:r>
        <w:t>Includes all required files: bot script, requirements.txt, .gitignore, README.md, and this guide.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