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B765C" w14:textId="77777777" w:rsidR="001019D8" w:rsidRPr="005016FA" w:rsidRDefault="001019D8" w:rsidP="00814D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16FA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6088A4ED" w14:textId="77777777" w:rsidR="001019D8" w:rsidRPr="005016FA" w:rsidRDefault="001019D8" w:rsidP="00814DD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16FA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752BFB73" w14:textId="77777777" w:rsidR="001019D8" w:rsidRPr="005016FA" w:rsidRDefault="001019D8" w:rsidP="00814DD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16FA">
        <w:rPr>
          <w:rFonts w:ascii="Times New Roman" w:eastAsia="Times New Roman" w:hAnsi="Times New Roman" w:cs="Times New Roman"/>
          <w:b/>
          <w:sz w:val="28"/>
          <w:szCs w:val="28"/>
        </w:rPr>
        <w:t>высшего профессионального образования</w:t>
      </w:r>
    </w:p>
    <w:p w14:paraId="335A6570" w14:textId="77777777" w:rsidR="001019D8" w:rsidRPr="005016FA" w:rsidRDefault="001019D8" w:rsidP="00814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6FA">
        <w:rPr>
          <w:rFonts w:ascii="Times New Roman" w:eastAsia="Times New Roman" w:hAnsi="Times New Roman" w:cs="Times New Roman"/>
          <w:b/>
          <w:sz w:val="28"/>
          <w:szCs w:val="28"/>
        </w:rPr>
        <w:t>«Российский экономический университет имени Г.В. Плеханова»</w:t>
      </w:r>
    </w:p>
    <w:p w14:paraId="2DF23A80" w14:textId="77777777" w:rsidR="001019D8" w:rsidRPr="005016FA" w:rsidRDefault="001019D8" w:rsidP="00814DD3">
      <w:pPr>
        <w:autoSpaceDE w:val="0"/>
        <w:autoSpaceDN w:val="0"/>
        <w:adjustRightInd w:val="0"/>
        <w:spacing w:before="192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BB1EE9" w14:textId="77777777" w:rsidR="001019D8" w:rsidRPr="005016FA" w:rsidRDefault="00493BDC" w:rsidP="00814D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Рецензия</w:t>
      </w:r>
      <w:r w:rsidR="001019D8" w:rsidRPr="005016FA">
        <w:rPr>
          <w:rFonts w:ascii="Times New Roman" w:eastAsia="Times New Roman" w:hAnsi="Times New Roman" w:cs="Times New Roman"/>
          <w:b/>
          <w:sz w:val="28"/>
          <w:szCs w:val="28"/>
        </w:rPr>
        <w:t xml:space="preserve"> на вы</w:t>
      </w:r>
      <w:r w:rsidR="001F29D6">
        <w:rPr>
          <w:rFonts w:ascii="Times New Roman" w:eastAsia="Times New Roman" w:hAnsi="Times New Roman" w:cs="Times New Roman"/>
          <w:b/>
          <w:sz w:val="28"/>
          <w:szCs w:val="28"/>
        </w:rPr>
        <w:t>пускную квалификационную работу</w:t>
      </w:r>
    </w:p>
    <w:p w14:paraId="659DA563" w14:textId="77777777" w:rsidR="001019D8" w:rsidRPr="005016FA" w:rsidRDefault="001019D8" w:rsidP="00814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DEB183" w14:textId="5D2E6873" w:rsidR="004B17A9" w:rsidRPr="0017764E" w:rsidRDefault="001019D8" w:rsidP="00814D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16FA">
        <w:rPr>
          <w:rFonts w:ascii="Times New Roman" w:eastAsia="Times New Roman" w:hAnsi="Times New Roman" w:cs="Times New Roman"/>
          <w:sz w:val="28"/>
          <w:szCs w:val="28"/>
        </w:rPr>
        <w:t>студента:</w:t>
      </w:r>
      <w:r w:rsidR="004B17A9" w:rsidRPr="001776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E265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________________________________</w:t>
      </w:r>
      <w:r w:rsidR="004B17A9" w:rsidRPr="001776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594CD3AB" w14:textId="77777777" w:rsidR="001019D8" w:rsidRPr="005016FA" w:rsidRDefault="004B17A9" w:rsidP="00814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16F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019D8" w:rsidRPr="005016FA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1019D8" w:rsidRPr="005016FA">
        <w:rPr>
          <w:rFonts w:ascii="Times New Roman" w:eastAsia="Times New Roman" w:hAnsi="Times New Roman" w:cs="Times New Roman"/>
          <w:sz w:val="28"/>
          <w:szCs w:val="28"/>
        </w:rPr>
        <w:t>фамилия, имя, отчество)</w:t>
      </w:r>
    </w:p>
    <w:p w14:paraId="7361224E" w14:textId="7452FAEF" w:rsidR="001019D8" w:rsidRDefault="001019D8" w:rsidP="00814DD3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016FA">
        <w:rPr>
          <w:rFonts w:ascii="Times New Roman" w:eastAsia="Times New Roman" w:hAnsi="Times New Roman" w:cs="Times New Roman"/>
          <w:sz w:val="28"/>
          <w:szCs w:val="28"/>
        </w:rPr>
        <w:br/>
        <w:t>на тему</w:t>
      </w:r>
      <w:r w:rsidRPr="001B4E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4B17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E265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______________________________________________</w:t>
      </w:r>
    </w:p>
    <w:p w14:paraId="706E0CB5" w14:textId="77777777" w:rsidR="0017764E" w:rsidRPr="005016FA" w:rsidRDefault="0017764E" w:rsidP="00814DD3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EA7E0E" w14:textId="77777777" w:rsidR="001F29D6" w:rsidRDefault="001F29D6" w:rsidP="00493B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6F2B421" w14:textId="77777777" w:rsidR="00814DD3" w:rsidRPr="00814DD3" w:rsidRDefault="00493BDC" w:rsidP="00814DD3">
      <w:pPr>
        <w:pStyle w:val="a6"/>
        <w:rPr>
          <w:szCs w:val="28"/>
          <w:lang w:eastAsia="ru-RU"/>
        </w:rPr>
      </w:pPr>
      <w:r>
        <w:rPr>
          <w:szCs w:val="28"/>
          <w:lang w:eastAsia="ru-RU"/>
        </w:rPr>
        <w:t xml:space="preserve">Выпускная квалификационная работа </w:t>
      </w:r>
      <w:proofErr w:type="spellStart"/>
      <w:r w:rsidRPr="0017764E">
        <w:rPr>
          <w:szCs w:val="28"/>
          <w:lang w:eastAsia="ru-RU"/>
        </w:rPr>
        <w:t>Чадина</w:t>
      </w:r>
      <w:proofErr w:type="spellEnd"/>
      <w:r w:rsidRPr="0017764E">
        <w:rPr>
          <w:szCs w:val="28"/>
          <w:lang w:eastAsia="ru-RU"/>
        </w:rPr>
        <w:t xml:space="preserve"> Максима Николаевича</w:t>
      </w:r>
      <w:r>
        <w:rPr>
          <w:szCs w:val="28"/>
          <w:lang w:eastAsia="ru-RU"/>
        </w:rPr>
        <w:t xml:space="preserve"> </w:t>
      </w:r>
      <w:r w:rsidR="00814DD3">
        <w:rPr>
          <w:szCs w:val="28"/>
          <w:lang w:eastAsia="ru-RU"/>
        </w:rPr>
        <w:t xml:space="preserve">посвящена актуальной теме </w:t>
      </w:r>
      <w:r w:rsidR="00814DD3">
        <w:t xml:space="preserve">информатизации деятельности компании в рамках единой корпоративной системы. Для реализации поставленной  цели было принято решение автоматизировать работу компании с помощью создания общего распределенного информационного пространства. В качестве основы для </w:t>
      </w:r>
      <w:r w:rsidR="00814DD3" w:rsidRPr="00814DD3">
        <w:rPr>
          <w:szCs w:val="28"/>
          <w:lang w:eastAsia="ru-RU"/>
        </w:rPr>
        <w:t xml:space="preserve">разработки обоснована целесообразность использования системы «1С:CRM», </w:t>
      </w:r>
      <w:r w:rsidR="00814DD3">
        <w:rPr>
          <w:szCs w:val="28"/>
          <w:lang w:eastAsia="ru-RU"/>
        </w:rPr>
        <w:t>позволяющей</w:t>
      </w:r>
      <w:r w:rsidR="00814DD3" w:rsidRPr="00814DD3">
        <w:rPr>
          <w:szCs w:val="28"/>
          <w:lang w:eastAsia="ru-RU"/>
        </w:rPr>
        <w:t xml:space="preserve"> создать единую информационную среду для взаимодействия менеджеров и экспертов с клиентами и контроля со стороны руководства компании качества</w:t>
      </w:r>
      <w:r w:rsidR="00814DD3">
        <w:rPr>
          <w:szCs w:val="28"/>
          <w:lang w:eastAsia="ru-RU"/>
        </w:rPr>
        <w:t xml:space="preserve"> предоставляемых</w:t>
      </w:r>
      <w:r w:rsidR="00814DD3" w:rsidRPr="00814DD3">
        <w:rPr>
          <w:szCs w:val="28"/>
          <w:lang w:eastAsia="ru-RU"/>
        </w:rPr>
        <w:t xml:space="preserve"> услуг. Система электронного документооборота, входящая в состав «1С:CRM»</w:t>
      </w:r>
      <w:r w:rsidR="00814DD3">
        <w:rPr>
          <w:szCs w:val="28"/>
          <w:lang w:eastAsia="ru-RU"/>
        </w:rPr>
        <w:t>, позволяет</w:t>
      </w:r>
      <w:r w:rsidR="00814DD3" w:rsidRPr="00814DD3">
        <w:rPr>
          <w:szCs w:val="28"/>
          <w:lang w:eastAsia="ru-RU"/>
        </w:rPr>
        <w:t xml:space="preserve"> ускорить процесс подготовки докумен</w:t>
      </w:r>
      <w:r w:rsidR="00814DD3">
        <w:rPr>
          <w:szCs w:val="28"/>
          <w:lang w:eastAsia="ru-RU"/>
        </w:rPr>
        <w:t xml:space="preserve">тов и обеспечивает их сохранность и </w:t>
      </w:r>
      <w:r w:rsidR="00814DD3" w:rsidRPr="00814DD3">
        <w:rPr>
          <w:szCs w:val="28"/>
          <w:lang w:eastAsia="ru-RU"/>
        </w:rPr>
        <w:t>доступность.</w:t>
      </w:r>
    </w:p>
    <w:p w14:paraId="07F5360D" w14:textId="77777777" w:rsidR="00826701" w:rsidRDefault="00493BDC" w:rsidP="00814DD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493BDC">
        <w:rPr>
          <w:rFonts w:ascii="Times New Roman" w:hAnsi="Times New Roman"/>
          <w:sz w:val="28"/>
          <w:szCs w:val="28"/>
          <w:lang w:eastAsia="ru-RU"/>
        </w:rPr>
        <w:t xml:space="preserve">Работа состоит из </w:t>
      </w:r>
      <w:r w:rsidR="00157C7E">
        <w:rPr>
          <w:rFonts w:ascii="Times New Roman" w:hAnsi="Times New Roman"/>
          <w:sz w:val="28"/>
          <w:szCs w:val="28"/>
          <w:lang w:eastAsia="ru-RU"/>
        </w:rPr>
        <w:t xml:space="preserve">введения, трех глав </w:t>
      </w:r>
      <w:r w:rsidRPr="00493BDC">
        <w:rPr>
          <w:rFonts w:ascii="Times New Roman" w:hAnsi="Times New Roman"/>
          <w:sz w:val="28"/>
          <w:szCs w:val="28"/>
          <w:lang w:eastAsia="ru-RU"/>
        </w:rPr>
        <w:t>и заключения. Для наглядности приведенных выводов автор использует графич</w:t>
      </w:r>
      <w:r w:rsidR="00814DD3">
        <w:rPr>
          <w:rFonts w:ascii="Times New Roman" w:hAnsi="Times New Roman"/>
          <w:sz w:val="28"/>
          <w:szCs w:val="28"/>
          <w:lang w:eastAsia="ru-RU"/>
        </w:rPr>
        <w:t>еский и статистический материал</w:t>
      </w:r>
      <w:r w:rsidRPr="00493BDC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26701">
        <w:rPr>
          <w:rFonts w:ascii="Times New Roman" w:hAnsi="Times New Roman"/>
          <w:sz w:val="28"/>
          <w:szCs w:val="28"/>
          <w:lang w:eastAsia="ru-RU"/>
        </w:rPr>
        <w:t>К</w:t>
      </w:r>
      <w:r w:rsidR="00826701" w:rsidRPr="00826701">
        <w:rPr>
          <w:rFonts w:ascii="Times New Roman" w:hAnsi="Times New Roman"/>
          <w:sz w:val="28"/>
          <w:szCs w:val="28"/>
          <w:lang w:eastAsia="ru-RU"/>
        </w:rPr>
        <w:t>лючевы</w:t>
      </w:r>
      <w:r w:rsidR="00826701">
        <w:rPr>
          <w:rFonts w:ascii="Times New Roman" w:hAnsi="Times New Roman"/>
          <w:sz w:val="28"/>
          <w:szCs w:val="28"/>
          <w:lang w:eastAsia="ru-RU"/>
        </w:rPr>
        <w:t>е</w:t>
      </w:r>
      <w:r w:rsidR="00826701" w:rsidRPr="00826701">
        <w:rPr>
          <w:rFonts w:ascii="Times New Roman" w:hAnsi="Times New Roman"/>
          <w:sz w:val="28"/>
          <w:szCs w:val="28"/>
          <w:lang w:eastAsia="ru-RU"/>
        </w:rPr>
        <w:t xml:space="preserve"> поняти</w:t>
      </w:r>
      <w:r w:rsidR="00826701">
        <w:rPr>
          <w:rFonts w:ascii="Times New Roman" w:hAnsi="Times New Roman"/>
          <w:sz w:val="28"/>
          <w:szCs w:val="28"/>
          <w:lang w:eastAsia="ru-RU"/>
        </w:rPr>
        <w:t>я</w:t>
      </w:r>
      <w:r w:rsidR="00826701" w:rsidRPr="00826701">
        <w:rPr>
          <w:rFonts w:ascii="Times New Roman" w:hAnsi="Times New Roman"/>
          <w:sz w:val="28"/>
          <w:szCs w:val="28"/>
          <w:lang w:eastAsia="ru-RU"/>
        </w:rPr>
        <w:t>, описывающи</w:t>
      </w:r>
      <w:r w:rsidR="00826701">
        <w:rPr>
          <w:rFonts w:ascii="Times New Roman" w:hAnsi="Times New Roman"/>
          <w:sz w:val="28"/>
          <w:szCs w:val="28"/>
          <w:lang w:eastAsia="ru-RU"/>
        </w:rPr>
        <w:t>е</w:t>
      </w:r>
      <w:r w:rsidR="00826701" w:rsidRPr="00826701">
        <w:rPr>
          <w:rFonts w:ascii="Times New Roman" w:hAnsi="Times New Roman"/>
          <w:sz w:val="28"/>
          <w:szCs w:val="28"/>
          <w:lang w:eastAsia="ru-RU"/>
        </w:rPr>
        <w:t xml:space="preserve"> предмет исследования раскрыты в современной трактовке</w:t>
      </w:r>
      <w:r w:rsidR="00826701">
        <w:rPr>
          <w:rFonts w:ascii="Times New Roman" w:hAnsi="Times New Roman"/>
          <w:sz w:val="28"/>
          <w:szCs w:val="28"/>
          <w:lang w:eastAsia="ru-RU"/>
        </w:rPr>
        <w:t>.</w:t>
      </w:r>
    </w:p>
    <w:p w14:paraId="65273EF4" w14:textId="77777777" w:rsidR="00000FB4" w:rsidRDefault="007372D9" w:rsidP="008D05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D054D">
        <w:rPr>
          <w:rFonts w:ascii="Times New Roman" w:hAnsi="Times New Roman"/>
          <w:sz w:val="28"/>
          <w:szCs w:val="28"/>
          <w:lang w:eastAsia="ru-RU"/>
        </w:rPr>
        <w:t xml:space="preserve">Наиболее </w:t>
      </w:r>
      <w:r w:rsidR="00000FB4" w:rsidRPr="008D054D">
        <w:rPr>
          <w:rFonts w:ascii="Times New Roman" w:hAnsi="Times New Roman"/>
          <w:sz w:val="28"/>
          <w:szCs w:val="28"/>
          <w:lang w:eastAsia="ru-RU"/>
        </w:rPr>
        <w:t>подробно</w:t>
      </w:r>
      <w:r w:rsidRPr="008D054D">
        <w:rPr>
          <w:rFonts w:ascii="Times New Roman" w:hAnsi="Times New Roman"/>
          <w:sz w:val="28"/>
          <w:szCs w:val="28"/>
          <w:lang w:eastAsia="ru-RU"/>
        </w:rPr>
        <w:t xml:space="preserve"> автор</w:t>
      </w:r>
      <w:r w:rsidR="001D07EC" w:rsidRPr="008D054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00FB4" w:rsidRPr="008D054D">
        <w:rPr>
          <w:rFonts w:ascii="Times New Roman" w:hAnsi="Times New Roman"/>
          <w:sz w:val="28"/>
          <w:szCs w:val="28"/>
          <w:lang w:eastAsia="ru-RU"/>
        </w:rPr>
        <w:t>представляет расшифровку</w:t>
      </w:r>
      <w:r w:rsidR="001E032A" w:rsidRPr="008D054D">
        <w:rPr>
          <w:rFonts w:ascii="Times New Roman" w:hAnsi="Times New Roman"/>
          <w:sz w:val="28"/>
          <w:szCs w:val="28"/>
          <w:lang w:eastAsia="ru-RU"/>
        </w:rPr>
        <w:t xml:space="preserve"> связей сущностей </w:t>
      </w:r>
      <w:r w:rsidR="00000FB4" w:rsidRPr="00814DD3">
        <w:rPr>
          <w:rFonts w:ascii="Times New Roman" w:hAnsi="Times New Roman"/>
          <w:sz w:val="28"/>
          <w:szCs w:val="28"/>
          <w:lang w:eastAsia="ru-RU"/>
        </w:rPr>
        <w:t>ER</w:t>
      </w:r>
      <w:r w:rsidR="00000FB4" w:rsidRPr="008D054D">
        <w:rPr>
          <w:rFonts w:ascii="Times New Roman" w:hAnsi="Times New Roman"/>
          <w:sz w:val="28"/>
          <w:szCs w:val="28"/>
          <w:lang w:eastAsia="ru-RU"/>
        </w:rPr>
        <w:t>-</w:t>
      </w:r>
      <w:r w:rsidR="008D054D" w:rsidRPr="008D054D">
        <w:rPr>
          <w:rFonts w:ascii="Times New Roman" w:hAnsi="Times New Roman"/>
          <w:sz w:val="28"/>
          <w:szCs w:val="28"/>
          <w:lang w:eastAsia="ru-RU"/>
        </w:rPr>
        <w:t xml:space="preserve">модели и </w:t>
      </w:r>
      <w:r w:rsidR="008D054D">
        <w:rPr>
          <w:rFonts w:ascii="Times New Roman" w:hAnsi="Times New Roman"/>
          <w:sz w:val="28"/>
          <w:szCs w:val="28"/>
          <w:lang w:eastAsia="ru-RU"/>
        </w:rPr>
        <w:t>р</w:t>
      </w:r>
      <w:r w:rsidR="008D054D" w:rsidRPr="008D054D">
        <w:rPr>
          <w:rFonts w:ascii="Times New Roman" w:hAnsi="Times New Roman"/>
          <w:sz w:val="28"/>
          <w:szCs w:val="28"/>
          <w:lang w:eastAsia="ru-RU"/>
        </w:rPr>
        <w:t>аспределение прав ответственности (доступа) персонала</w:t>
      </w:r>
      <w:r w:rsidR="008D054D">
        <w:rPr>
          <w:rFonts w:ascii="Times New Roman" w:hAnsi="Times New Roman"/>
          <w:sz w:val="28"/>
          <w:szCs w:val="28"/>
          <w:lang w:eastAsia="ru-RU"/>
        </w:rPr>
        <w:t>.</w:t>
      </w:r>
    </w:p>
    <w:p w14:paraId="2DA6F341" w14:textId="77777777" w:rsidR="001F29D6" w:rsidRPr="008D054D" w:rsidRDefault="001F29D6" w:rsidP="008D05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 проверке были выявлены </w:t>
      </w:r>
      <w:r w:rsidR="006767B2">
        <w:rPr>
          <w:rFonts w:ascii="Times New Roman" w:hAnsi="Times New Roman"/>
          <w:sz w:val="28"/>
          <w:szCs w:val="28"/>
          <w:lang w:eastAsia="ru-RU"/>
        </w:rPr>
        <w:t>несущественные замечания</w:t>
      </w:r>
      <w:r>
        <w:rPr>
          <w:rFonts w:ascii="Times New Roman" w:hAnsi="Times New Roman"/>
          <w:sz w:val="28"/>
          <w:szCs w:val="28"/>
          <w:lang w:eastAsia="ru-RU"/>
        </w:rPr>
        <w:t xml:space="preserve"> в оформлении контрольного примера</w:t>
      </w:r>
      <w:r w:rsidR="006767B2">
        <w:rPr>
          <w:rFonts w:ascii="Times New Roman" w:hAnsi="Times New Roman"/>
          <w:sz w:val="28"/>
          <w:szCs w:val="28"/>
          <w:lang w:eastAsia="ru-RU"/>
        </w:rPr>
        <w:t xml:space="preserve">, а также </w:t>
      </w:r>
      <w:r>
        <w:rPr>
          <w:rFonts w:ascii="Times New Roman" w:hAnsi="Times New Roman"/>
          <w:sz w:val="28"/>
          <w:szCs w:val="28"/>
          <w:lang w:eastAsia="ru-RU"/>
        </w:rPr>
        <w:t xml:space="preserve">в </w:t>
      </w:r>
      <w:r w:rsidRPr="001F29D6">
        <w:rPr>
          <w:rFonts w:ascii="Times New Roman" w:hAnsi="Times New Roman"/>
          <w:sz w:val="28"/>
          <w:szCs w:val="28"/>
          <w:lang w:eastAsia="ru-RU"/>
        </w:rPr>
        <w:t xml:space="preserve">схеме организационной </w:t>
      </w:r>
      <w:r w:rsidRPr="001F29D6">
        <w:rPr>
          <w:rFonts w:ascii="Times New Roman" w:hAnsi="Times New Roman"/>
          <w:sz w:val="28"/>
          <w:szCs w:val="28"/>
          <w:lang w:eastAsia="ru-RU"/>
        </w:rPr>
        <w:lastRenderedPageBreak/>
        <w:t>структуры управления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 компании</w:t>
      </w:r>
      <w:r w:rsidRPr="001F29D6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которые были впоследствии исправлены.</w:t>
      </w:r>
    </w:p>
    <w:p w14:paraId="78CECB91" w14:textId="77777777" w:rsidR="00A838E4" w:rsidRPr="00814DD3" w:rsidRDefault="00DD67C6" w:rsidP="008D05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14DD3">
        <w:rPr>
          <w:rFonts w:ascii="Times New Roman" w:hAnsi="Times New Roman"/>
          <w:sz w:val="28"/>
          <w:szCs w:val="28"/>
          <w:lang w:eastAsia="ru-RU"/>
        </w:rPr>
        <w:t xml:space="preserve">В целом </w:t>
      </w:r>
      <w:r w:rsidR="00493BDC" w:rsidRPr="00814DD3">
        <w:rPr>
          <w:rFonts w:ascii="Times New Roman" w:hAnsi="Times New Roman"/>
          <w:sz w:val="28"/>
          <w:szCs w:val="28"/>
          <w:lang w:eastAsia="ru-RU"/>
        </w:rPr>
        <w:t>выпускная квалификационная работа отвечает</w:t>
      </w:r>
      <w:r w:rsidR="006767B2" w:rsidRPr="00814DD3">
        <w:rPr>
          <w:rFonts w:ascii="Times New Roman" w:hAnsi="Times New Roman"/>
          <w:sz w:val="28"/>
          <w:szCs w:val="28"/>
          <w:lang w:eastAsia="ru-RU"/>
        </w:rPr>
        <w:t xml:space="preserve"> требованиям, предъявляемым </w:t>
      </w:r>
      <w:r w:rsidR="00493BDC" w:rsidRPr="00814DD3">
        <w:rPr>
          <w:rFonts w:ascii="Times New Roman" w:hAnsi="Times New Roman"/>
          <w:sz w:val="28"/>
          <w:szCs w:val="28"/>
          <w:lang w:eastAsia="ru-RU"/>
        </w:rPr>
        <w:t>«Мет</w:t>
      </w:r>
      <w:r w:rsidR="006767B2" w:rsidRPr="00814DD3">
        <w:rPr>
          <w:rFonts w:ascii="Times New Roman" w:hAnsi="Times New Roman"/>
          <w:sz w:val="28"/>
          <w:szCs w:val="28"/>
          <w:lang w:eastAsia="ru-RU"/>
        </w:rPr>
        <w:t>одическими рекомендациями</w:t>
      </w:r>
      <w:r w:rsidR="00493BDC" w:rsidRPr="00814DD3">
        <w:rPr>
          <w:rFonts w:ascii="Times New Roman" w:hAnsi="Times New Roman"/>
          <w:sz w:val="28"/>
          <w:szCs w:val="28"/>
          <w:lang w:eastAsia="ru-RU"/>
        </w:rPr>
        <w:t xml:space="preserve"> по написанию ВКР «Российского экономического университета им. </w:t>
      </w:r>
      <w:proofErr w:type="spellStart"/>
      <w:r w:rsidR="00493BDC" w:rsidRPr="00814DD3">
        <w:rPr>
          <w:rFonts w:ascii="Times New Roman" w:hAnsi="Times New Roman"/>
          <w:sz w:val="28"/>
          <w:szCs w:val="28"/>
          <w:lang w:eastAsia="ru-RU"/>
        </w:rPr>
        <w:t>В.Г.Плеханова</w:t>
      </w:r>
      <w:proofErr w:type="spellEnd"/>
      <w:r w:rsidR="00493BDC" w:rsidRPr="00814DD3">
        <w:rPr>
          <w:rFonts w:ascii="Times New Roman" w:hAnsi="Times New Roman"/>
          <w:sz w:val="28"/>
          <w:szCs w:val="28"/>
          <w:lang w:eastAsia="ru-RU"/>
        </w:rPr>
        <w:t>»» от 09.02.2015г.</w:t>
      </w:r>
      <w:r w:rsidR="006767B2" w:rsidRPr="00814DD3">
        <w:rPr>
          <w:rFonts w:ascii="Times New Roman" w:hAnsi="Times New Roman"/>
          <w:sz w:val="28"/>
          <w:szCs w:val="28"/>
          <w:lang w:eastAsia="ru-RU"/>
        </w:rPr>
        <w:t xml:space="preserve"> с изменениями от 15.02.2016г. Р</w:t>
      </w:r>
      <w:r w:rsidR="00493BDC" w:rsidRPr="00814DD3">
        <w:rPr>
          <w:rFonts w:ascii="Times New Roman" w:hAnsi="Times New Roman"/>
          <w:sz w:val="28"/>
          <w:szCs w:val="28"/>
          <w:lang w:eastAsia="ru-RU"/>
        </w:rPr>
        <w:t>екомендуемая оценка ВКР «</w:t>
      </w:r>
      <w:r w:rsidR="00814DD3" w:rsidRPr="00814DD3">
        <w:rPr>
          <w:rFonts w:ascii="Times New Roman" w:hAnsi="Times New Roman"/>
          <w:sz w:val="28"/>
          <w:szCs w:val="28"/>
          <w:lang w:eastAsia="ru-RU"/>
        </w:rPr>
        <w:t>отлично</w:t>
      </w:r>
      <w:r w:rsidR="00493BDC" w:rsidRPr="00814DD3">
        <w:rPr>
          <w:rFonts w:ascii="Times New Roman" w:hAnsi="Times New Roman"/>
          <w:sz w:val="28"/>
          <w:szCs w:val="28"/>
          <w:lang w:eastAsia="ru-RU"/>
        </w:rPr>
        <w:t>».</w:t>
      </w:r>
    </w:p>
    <w:p w14:paraId="30647A67" w14:textId="77777777" w:rsidR="0007462A" w:rsidRPr="00814DD3" w:rsidRDefault="0007462A" w:rsidP="0007462A">
      <w:pPr>
        <w:spacing w:after="0" w:line="360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14:paraId="19B89DA8" w14:textId="77777777" w:rsidR="0007462A" w:rsidRPr="00A336FD" w:rsidRDefault="0007462A" w:rsidP="0007462A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</w:rPr>
      </w:pPr>
    </w:p>
    <w:p w14:paraId="5A850082" w14:textId="77777777" w:rsidR="00493BDC" w:rsidRPr="00814DD3" w:rsidRDefault="00493BDC" w:rsidP="00A838E4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814DD3">
        <w:rPr>
          <w:rFonts w:ascii="Times New Roman" w:hAnsi="Times New Roman"/>
          <w:sz w:val="28"/>
          <w:szCs w:val="28"/>
          <w:lang w:eastAsia="ru-RU"/>
        </w:rPr>
        <w:t>Рецензент</w:t>
      </w:r>
    </w:p>
    <w:p w14:paraId="73DD8963" w14:textId="77777777" w:rsidR="00493BDC" w:rsidRDefault="00493BDC" w:rsidP="00A838E4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E718FC5" w14:textId="77777777" w:rsidR="00E265D0" w:rsidRDefault="00E265D0" w:rsidP="00A83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4EC861E" w14:textId="77777777" w:rsidR="00493BDC" w:rsidRDefault="00493BDC" w:rsidP="00A83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1D6C8" w14:textId="77777777" w:rsidR="00A838E4" w:rsidRPr="003E253E" w:rsidRDefault="00A838E4" w:rsidP="00A83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_____________           ______________________________</w:t>
      </w:r>
    </w:p>
    <w:p w14:paraId="02F9A51B" w14:textId="77777777" w:rsidR="00A838E4" w:rsidRDefault="00A838E4" w:rsidP="00A838E4"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(подпись)                               (Ф.И.О., дата)</w:t>
      </w:r>
    </w:p>
    <w:p w14:paraId="3E3FA63F" w14:textId="77777777" w:rsidR="001019D8" w:rsidRPr="001B4EC2" w:rsidRDefault="001019D8" w:rsidP="001019D8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1019D8" w:rsidRPr="001B4EC2" w:rsidSect="00170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3E3D"/>
    <w:multiLevelType w:val="hybridMultilevel"/>
    <w:tmpl w:val="CE02C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6E10D0"/>
    <w:multiLevelType w:val="hybridMultilevel"/>
    <w:tmpl w:val="3838492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6965B3"/>
    <w:multiLevelType w:val="hybridMultilevel"/>
    <w:tmpl w:val="B8A074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2FF6331"/>
    <w:multiLevelType w:val="hybridMultilevel"/>
    <w:tmpl w:val="59988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9B"/>
    <w:rsid w:val="00000FB4"/>
    <w:rsid w:val="000573DC"/>
    <w:rsid w:val="0007462A"/>
    <w:rsid w:val="000C49EA"/>
    <w:rsid w:val="001019D8"/>
    <w:rsid w:val="00157C7E"/>
    <w:rsid w:val="0017007F"/>
    <w:rsid w:val="0017764E"/>
    <w:rsid w:val="001B4EC2"/>
    <w:rsid w:val="001D07EC"/>
    <w:rsid w:val="001E032A"/>
    <w:rsid w:val="001F29D6"/>
    <w:rsid w:val="00222905"/>
    <w:rsid w:val="002404E7"/>
    <w:rsid w:val="00251752"/>
    <w:rsid w:val="003153FE"/>
    <w:rsid w:val="00343E73"/>
    <w:rsid w:val="003552A4"/>
    <w:rsid w:val="003B597A"/>
    <w:rsid w:val="00426667"/>
    <w:rsid w:val="00493BDC"/>
    <w:rsid w:val="004B17A9"/>
    <w:rsid w:val="004B23FA"/>
    <w:rsid w:val="004F479B"/>
    <w:rsid w:val="00594E34"/>
    <w:rsid w:val="00626EAF"/>
    <w:rsid w:val="006767B2"/>
    <w:rsid w:val="006D267C"/>
    <w:rsid w:val="007372D9"/>
    <w:rsid w:val="008145C2"/>
    <w:rsid w:val="00814DD3"/>
    <w:rsid w:val="00826701"/>
    <w:rsid w:val="00841E67"/>
    <w:rsid w:val="008D054D"/>
    <w:rsid w:val="00925227"/>
    <w:rsid w:val="00985FEA"/>
    <w:rsid w:val="00A74A2E"/>
    <w:rsid w:val="00A838E4"/>
    <w:rsid w:val="00B17B21"/>
    <w:rsid w:val="00BC166F"/>
    <w:rsid w:val="00D23697"/>
    <w:rsid w:val="00D62525"/>
    <w:rsid w:val="00DD67C6"/>
    <w:rsid w:val="00E265D0"/>
    <w:rsid w:val="00F558F4"/>
    <w:rsid w:val="00FC4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9784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9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"/>
    <w:link w:val="a4"/>
    <w:qFormat/>
    <w:rsid w:val="00A838E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ВКР Знак"/>
    <w:basedOn w:val="a0"/>
    <w:link w:val="a3"/>
    <w:rsid w:val="00A838E4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343E73"/>
    <w:pPr>
      <w:ind w:left="720"/>
      <w:contextualSpacing/>
    </w:pPr>
  </w:style>
  <w:style w:type="paragraph" w:customStyle="1" w:styleId="a6">
    <w:name w:val="Основной"/>
    <w:basedOn w:val="a"/>
    <w:link w:val="a7"/>
    <w:qFormat/>
    <w:rsid w:val="00814D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Основной Знак"/>
    <w:basedOn w:val="a0"/>
    <w:link w:val="a6"/>
    <w:rsid w:val="00814DD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9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"/>
    <w:link w:val="a4"/>
    <w:qFormat/>
    <w:rsid w:val="00A838E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ВКР Знак"/>
    <w:basedOn w:val="a0"/>
    <w:link w:val="a3"/>
    <w:rsid w:val="00A838E4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343E73"/>
    <w:pPr>
      <w:ind w:left="720"/>
      <w:contextualSpacing/>
    </w:pPr>
  </w:style>
  <w:style w:type="paragraph" w:customStyle="1" w:styleId="a6">
    <w:name w:val="Основной"/>
    <w:basedOn w:val="a"/>
    <w:link w:val="a7"/>
    <w:qFormat/>
    <w:rsid w:val="00814D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Основной Знак"/>
    <w:basedOn w:val="a0"/>
    <w:link w:val="a6"/>
    <w:rsid w:val="00814DD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E90DA-1528-C24F-AA8E-83DD6D83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1972</Characters>
  <Application>Microsoft Macintosh Word</Application>
  <DocSecurity>0</DocSecurity>
  <Lines>29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Герасимов</dc:creator>
  <cp:lastModifiedBy>Nina Nina</cp:lastModifiedBy>
  <cp:revision>3</cp:revision>
  <dcterms:created xsi:type="dcterms:W3CDTF">2016-06-26T04:35:00Z</dcterms:created>
  <dcterms:modified xsi:type="dcterms:W3CDTF">2016-06-26T04:35:00Z</dcterms:modified>
</cp:coreProperties>
</file>