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181EB" w14:textId="7DB1C7D8" w:rsidR="00825DE2" w:rsidRDefault="00825DE2"/>
    <w:tbl>
      <w:tblPr>
        <w:tblStyle w:val="PlainTable4"/>
        <w:tblW w:w="0" w:type="auto"/>
        <w:tblLook w:val="04A0" w:firstRow="1" w:lastRow="0" w:firstColumn="1" w:lastColumn="0" w:noHBand="0" w:noVBand="1"/>
      </w:tblPr>
      <w:tblGrid>
        <w:gridCol w:w="4926"/>
        <w:gridCol w:w="4090"/>
      </w:tblGrid>
      <w:tr w:rsidR="00825DE2" w:rsidRPr="00EB5649" w14:paraId="2761961A" w14:textId="77777777" w:rsidTr="00671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14:paraId="0FD8C8D1" w14:textId="172F4075" w:rsidR="00825DE2" w:rsidRPr="00F1609D" w:rsidRDefault="00825DE2" w:rsidP="00671A0C">
            <w:pPr>
              <w:jc w:val="both"/>
              <w:rPr>
                <w:rFonts w:ascii="Avenir Next LT Pro" w:eastAsia="Calibri" w:hAnsi="Avenir Next LT Pro" w:cs="Arial"/>
                <w:color w:val="000000" w:themeColor="text1"/>
                <w:highlight w:val="yellow"/>
              </w:rPr>
            </w:pPr>
            <w:bookmarkStart w:id="0" w:name="_Int_CfOfbInR"/>
            <w:bookmarkEnd w:id="0"/>
            <w:r w:rsidRPr="00FB6683">
              <w:rPr>
                <w:rFonts w:ascii="Avenir Next LT Pro" w:eastAsia="Calibri" w:hAnsi="Avenir Next LT Pro" w:cs="Arial"/>
                <w:color w:val="000000" w:themeColor="text1"/>
              </w:rPr>
              <w:t>Course:</w:t>
            </w:r>
            <w:r w:rsidR="00413A27">
              <w:rPr>
                <w:rFonts w:ascii="Avenir Next LT Pro" w:eastAsia="Calibri" w:hAnsi="Avenir Next LT Pro" w:cs="Arial"/>
                <w:color w:val="000000" w:themeColor="text1"/>
              </w:rPr>
              <w:t xml:space="preserve"> BSc Computing</w:t>
            </w:r>
          </w:p>
        </w:tc>
        <w:tc>
          <w:tcPr>
            <w:tcW w:w="4090" w:type="dxa"/>
          </w:tcPr>
          <w:p w14:paraId="0A9CC5D5" w14:textId="47C373DE" w:rsidR="00825DE2" w:rsidRPr="00FB6683" w:rsidRDefault="00825DE2" w:rsidP="00671A0C">
            <w:pPr>
              <w:jc w:val="both"/>
              <w:cnfStyle w:val="100000000000" w:firstRow="1" w:lastRow="0" w:firstColumn="0" w:lastColumn="0" w:oddVBand="0" w:evenVBand="0" w:oddHBand="0" w:evenHBand="0" w:firstRowFirstColumn="0" w:firstRowLastColumn="0" w:lastRowFirstColumn="0" w:lastRowLastColumn="0"/>
              <w:rPr>
                <w:rFonts w:ascii="Avenir Next LT Pro" w:eastAsia="Calibri" w:hAnsi="Avenir Next LT Pro" w:cs="Arial"/>
                <w:b w:val="0"/>
                <w:bCs w:val="0"/>
                <w:color w:val="000000" w:themeColor="text1"/>
              </w:rPr>
            </w:pPr>
            <w:r w:rsidRPr="00FB6683">
              <w:rPr>
                <w:rFonts w:ascii="Avenir Next LT Pro" w:eastAsia="Calibri" w:hAnsi="Avenir Next LT Pro" w:cs="Arial"/>
                <w:color w:val="000000" w:themeColor="text1"/>
              </w:rPr>
              <w:t>Module Code:</w:t>
            </w:r>
            <w:r w:rsidRPr="00FB6683">
              <w:rPr>
                <w:rFonts w:ascii="Avenir Next LT Pro" w:eastAsia="Calibri" w:hAnsi="Avenir Next LT Pro" w:cs="Arial"/>
                <w:b w:val="0"/>
                <w:bCs w:val="0"/>
                <w:color w:val="000000" w:themeColor="text1"/>
              </w:rPr>
              <w:t xml:space="preserve"> </w:t>
            </w:r>
            <w:r w:rsidR="009B408C">
              <w:rPr>
                <w:rFonts w:ascii="Avenir Next LT Pro" w:eastAsia="Calibri" w:hAnsi="Avenir Next LT Pro" w:cs="Arial"/>
                <w:b w:val="0"/>
                <w:bCs w:val="0"/>
                <w:color w:val="000000" w:themeColor="text1"/>
              </w:rPr>
              <w:t>CO2301</w:t>
            </w:r>
            <w:r w:rsidRPr="00FB6683">
              <w:rPr>
                <w:rFonts w:ascii="Avenir Next LT Pro" w:eastAsia="Calibri" w:hAnsi="Avenir Next LT Pro" w:cs="Arial"/>
                <w:b w:val="0"/>
                <w:bCs w:val="0"/>
                <w:color w:val="000000" w:themeColor="text1"/>
              </w:rPr>
              <w:tab/>
            </w:r>
            <w:r w:rsidRPr="00FB6683">
              <w:rPr>
                <w:rFonts w:ascii="Avenir Next LT Pro" w:eastAsia="Calibri" w:hAnsi="Avenir Next LT Pro" w:cs="Arial"/>
                <w:b w:val="0"/>
                <w:bCs w:val="0"/>
                <w:color w:val="000000" w:themeColor="text1"/>
              </w:rPr>
              <w:tab/>
            </w:r>
          </w:p>
          <w:p w14:paraId="3B5E2FEE" w14:textId="47782E1C" w:rsidR="00825DE2" w:rsidRPr="00F1609D" w:rsidRDefault="00825DE2" w:rsidP="00671A0C">
            <w:pPr>
              <w:jc w:val="both"/>
              <w:cnfStyle w:val="100000000000" w:firstRow="1" w:lastRow="0" w:firstColumn="0" w:lastColumn="0" w:oddVBand="0" w:evenVBand="0" w:oddHBand="0" w:evenHBand="0" w:firstRowFirstColumn="0" w:firstRowLastColumn="0" w:lastRowFirstColumn="0" w:lastRowLastColumn="0"/>
              <w:rPr>
                <w:rFonts w:ascii="Avenir Next LT Pro" w:eastAsia="Calibri" w:hAnsi="Avenir Next LT Pro" w:cs="Arial"/>
                <w:b w:val="0"/>
                <w:bCs w:val="0"/>
                <w:color w:val="000000" w:themeColor="text1"/>
                <w:highlight w:val="yellow"/>
              </w:rPr>
            </w:pPr>
            <w:r w:rsidRPr="00FB6683">
              <w:rPr>
                <w:rFonts w:ascii="Avenir Next LT Pro" w:eastAsia="Calibri" w:hAnsi="Avenir Next LT Pro" w:cs="Arial"/>
                <w:color w:val="000000" w:themeColor="text1"/>
              </w:rPr>
              <w:t>Module Title</w:t>
            </w:r>
            <w:r w:rsidRPr="00FB6683">
              <w:rPr>
                <w:rFonts w:ascii="Avenir Next LT Pro" w:eastAsia="Calibri" w:hAnsi="Avenir Next LT Pro" w:cs="Arial"/>
                <w:b w:val="0"/>
                <w:bCs w:val="0"/>
                <w:color w:val="000000" w:themeColor="text1"/>
              </w:rPr>
              <w:t xml:space="preserve">: </w:t>
            </w:r>
            <w:r w:rsidR="009B408C">
              <w:rPr>
                <w:rFonts w:ascii="Avenir Next LT Pro" w:eastAsia="Calibri" w:hAnsi="Avenir Next LT Pro" w:cs="Arial"/>
                <w:b w:val="0"/>
                <w:bCs w:val="0"/>
                <w:color w:val="000000" w:themeColor="text1"/>
              </w:rPr>
              <w:t>Games Development 1</w:t>
            </w:r>
            <w:r w:rsidRPr="00FB6683">
              <w:rPr>
                <w:rFonts w:ascii="Avenir Next LT Pro" w:eastAsia="Calibri" w:hAnsi="Avenir Next LT Pro" w:cs="Arial"/>
                <w:b w:val="0"/>
                <w:bCs w:val="0"/>
                <w:color w:val="000000" w:themeColor="text1"/>
              </w:rPr>
              <w:tab/>
            </w:r>
          </w:p>
        </w:tc>
      </w:tr>
      <w:tr w:rsidR="00825DE2" w:rsidRPr="00EB5649" w14:paraId="74FB54DB" w14:textId="77777777" w:rsidTr="00671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14:paraId="65C838B6" w14:textId="6FE431C3" w:rsidR="00825DE2" w:rsidRPr="00F1609D" w:rsidRDefault="00812118" w:rsidP="00671A0C">
            <w:pPr>
              <w:jc w:val="both"/>
              <w:rPr>
                <w:rFonts w:ascii="Avenir Next LT Pro" w:eastAsia="Calibri" w:hAnsi="Avenir Next LT Pro" w:cs="Arial"/>
                <w:color w:val="000000" w:themeColor="text1"/>
                <w:highlight w:val="yellow"/>
              </w:rPr>
            </w:pPr>
            <w:r>
              <w:rPr>
                <w:rFonts w:ascii="Avenir Next LT Pro" w:eastAsia="Calibri" w:hAnsi="Avenir Next LT Pro" w:cs="Arial"/>
                <w:color w:val="000000" w:themeColor="text1"/>
              </w:rPr>
              <w:t>Assessment Title</w:t>
            </w:r>
            <w:r w:rsidR="00825DE2" w:rsidRPr="00FB6683">
              <w:rPr>
                <w:rFonts w:ascii="Avenir Next LT Pro" w:eastAsia="Calibri" w:hAnsi="Avenir Next LT Pro" w:cs="Arial"/>
                <w:color w:val="000000" w:themeColor="text1"/>
              </w:rPr>
              <w:t>:</w:t>
            </w:r>
            <w:r w:rsidR="00413A27">
              <w:t xml:space="preserve">  </w:t>
            </w:r>
            <w:r w:rsidR="00413A27" w:rsidRPr="00413A27">
              <w:rPr>
                <w:rFonts w:ascii="Avenir Next LT Pro" w:eastAsia="Calibri" w:hAnsi="Avenir Next LT Pro" w:cs="Arial"/>
                <w:color w:val="000000" w:themeColor="text1"/>
              </w:rPr>
              <w:t>Unreal Game Development</w:t>
            </w:r>
          </w:p>
        </w:tc>
        <w:tc>
          <w:tcPr>
            <w:tcW w:w="4090" w:type="dxa"/>
          </w:tcPr>
          <w:p w14:paraId="4D349314" w14:textId="242D1E2C" w:rsidR="00825DE2" w:rsidRPr="00F1609D" w:rsidRDefault="00825DE2" w:rsidP="00671A0C">
            <w:pPr>
              <w:cnfStyle w:val="000000100000" w:firstRow="0" w:lastRow="0" w:firstColumn="0" w:lastColumn="0" w:oddVBand="0" w:evenVBand="0" w:oddHBand="1" w:evenHBand="0" w:firstRowFirstColumn="0" w:firstRowLastColumn="0" w:lastRowFirstColumn="0" w:lastRowLastColumn="0"/>
              <w:rPr>
                <w:rFonts w:ascii="Avenir Next LT Pro" w:eastAsia="Calibri" w:hAnsi="Avenir Next LT Pro" w:cs="Arial"/>
                <w:color w:val="000000" w:themeColor="text1"/>
                <w:highlight w:val="yellow"/>
              </w:rPr>
            </w:pPr>
            <w:r w:rsidRPr="00FB6683">
              <w:rPr>
                <w:rFonts w:ascii="Avenir Next LT Pro" w:eastAsia="Calibri" w:hAnsi="Avenir Next LT Pro" w:cs="Arial"/>
                <w:b/>
                <w:bCs/>
                <w:color w:val="000000" w:themeColor="text1"/>
              </w:rPr>
              <w:t>Type of assessment</w:t>
            </w:r>
            <w:r w:rsidRPr="00FB6683">
              <w:rPr>
                <w:rFonts w:ascii="Avenir Next LT Pro" w:eastAsia="Calibri" w:hAnsi="Avenir Next LT Pro" w:cs="Arial"/>
                <w:color w:val="000000" w:themeColor="text1"/>
              </w:rPr>
              <w:t xml:space="preserve">: </w:t>
            </w:r>
            <w:r w:rsidR="009B408C">
              <w:rPr>
                <w:rFonts w:ascii="Avenir Next LT Pro" w:eastAsia="Calibri" w:hAnsi="Avenir Next LT Pro" w:cs="Arial"/>
                <w:color w:val="000000" w:themeColor="text1"/>
              </w:rPr>
              <w:t>3D Game</w:t>
            </w:r>
          </w:p>
        </w:tc>
      </w:tr>
      <w:tr w:rsidR="00825DE2" w:rsidRPr="00BD6ACB" w14:paraId="15013C2B" w14:textId="77777777" w:rsidTr="00671A0C">
        <w:tc>
          <w:tcPr>
            <w:cnfStyle w:val="001000000000" w:firstRow="0" w:lastRow="0" w:firstColumn="1" w:lastColumn="0" w:oddVBand="0" w:evenVBand="0" w:oddHBand="0" w:evenHBand="0" w:firstRowFirstColumn="0" w:firstRowLastColumn="0" w:lastRowFirstColumn="0" w:lastRowLastColumn="0"/>
            <w:tcW w:w="9016" w:type="dxa"/>
            <w:gridSpan w:val="2"/>
          </w:tcPr>
          <w:p w14:paraId="68F359A8" w14:textId="77777777" w:rsidR="00825DE2" w:rsidRDefault="00825DE2" w:rsidP="00671A0C">
            <w:pPr>
              <w:jc w:val="both"/>
              <w:rPr>
                <w:rFonts w:ascii="Avenir Next LT Pro" w:eastAsia="Calibri" w:hAnsi="Avenir Next LT Pro" w:cs="Arial"/>
                <w:color w:val="000000" w:themeColor="text1"/>
              </w:rPr>
            </w:pPr>
          </w:p>
          <w:p w14:paraId="5AC364DC" w14:textId="7C31450B" w:rsidR="00825DE2" w:rsidRPr="00BD6ACB" w:rsidRDefault="00825DE2" w:rsidP="00671A0C">
            <w:pPr>
              <w:jc w:val="both"/>
              <w:rPr>
                <w:rFonts w:ascii="Avenir Next LT Pro" w:eastAsia="Calibri" w:hAnsi="Avenir Next LT Pro" w:cs="Arial"/>
                <w:b w:val="0"/>
                <w:bCs w:val="0"/>
                <w:color w:val="000000" w:themeColor="text1"/>
              </w:rPr>
            </w:pPr>
            <w:r w:rsidRPr="00BD6ACB">
              <w:rPr>
                <w:rFonts w:ascii="Avenir Next LT Pro" w:eastAsia="Calibri" w:hAnsi="Avenir Next LT Pro" w:cs="Arial"/>
                <w:b w:val="0"/>
                <w:bCs w:val="0"/>
                <w:color w:val="000000" w:themeColor="text1"/>
              </w:rPr>
              <w:t xml:space="preserve">This assessment is worth </w:t>
            </w:r>
            <w:r w:rsidR="009B408C" w:rsidRPr="009B408C">
              <w:rPr>
                <w:rFonts w:ascii="Avenir Next LT Pro" w:eastAsia="Calibri" w:hAnsi="Avenir Next LT Pro" w:cs="Arial"/>
                <w:color w:val="000000" w:themeColor="text1"/>
              </w:rPr>
              <w:t>70</w:t>
            </w:r>
            <w:r w:rsidRPr="009B408C">
              <w:rPr>
                <w:rFonts w:ascii="Avenir Next LT Pro" w:eastAsia="Calibri" w:hAnsi="Avenir Next LT Pro" w:cs="Arial"/>
                <w:color w:val="000000" w:themeColor="text1"/>
              </w:rPr>
              <w:t>%</w:t>
            </w:r>
            <w:r w:rsidRPr="00BD6ACB">
              <w:rPr>
                <w:rFonts w:ascii="Avenir Next LT Pro" w:eastAsia="Calibri" w:hAnsi="Avenir Next LT Pro" w:cs="Arial"/>
                <w:b w:val="0"/>
                <w:bCs w:val="0"/>
                <w:color w:val="000000" w:themeColor="text1"/>
              </w:rPr>
              <w:t xml:space="preserve"> of the overall module mark</w:t>
            </w:r>
            <w:r w:rsidR="009B408C">
              <w:rPr>
                <w:rFonts w:ascii="Avenir Next LT Pro" w:eastAsia="Calibri" w:hAnsi="Avenir Next LT Pro" w:cs="Arial"/>
                <w:b w:val="0"/>
                <w:bCs w:val="0"/>
                <w:color w:val="000000" w:themeColor="text1"/>
              </w:rPr>
              <w:t>.</w:t>
            </w:r>
          </w:p>
        </w:tc>
      </w:tr>
    </w:tbl>
    <w:p w14:paraId="428DFD09" w14:textId="77777777" w:rsidR="00825DE2" w:rsidRPr="00EF6FA9" w:rsidRDefault="00825DE2" w:rsidP="00C06A45">
      <w:pPr>
        <w:jc w:val="both"/>
        <w:rPr>
          <w:rFonts w:ascii="Avenir Next LT Pro" w:eastAsia="Calibri" w:hAnsi="Avenir Next LT Pro" w:cstheme="minorHAnsi"/>
          <w:bCs/>
        </w:rPr>
      </w:pPr>
    </w:p>
    <w:p w14:paraId="5C31234D" w14:textId="28C6A248" w:rsidR="00825DE2" w:rsidRPr="00EF6FA9" w:rsidRDefault="00413A27" w:rsidP="00C06A45">
      <w:pPr>
        <w:spacing w:after="120"/>
        <w:jc w:val="both"/>
        <w:rPr>
          <w:rFonts w:ascii="Avenir Next LT Pro" w:eastAsia="Calibri" w:hAnsi="Avenir Next LT Pro" w:cstheme="minorHAnsi"/>
          <w:b/>
          <w:color w:val="000000" w:themeColor="text1"/>
        </w:rPr>
      </w:pPr>
      <w:r w:rsidRPr="00EF6FA9">
        <w:rPr>
          <w:rFonts w:ascii="Avenir Next LT Pro" w:eastAsia="Calibri" w:hAnsi="Avenir Next LT Pro"/>
          <w:b/>
          <w:bCs/>
          <w:color w:val="000000" w:themeColor="text1"/>
        </w:rPr>
        <w:t>HOW, WHEN, AND WHERE TO SUBMIT:</w:t>
      </w:r>
    </w:p>
    <w:p w14:paraId="6D57CB68" w14:textId="68779E91" w:rsidR="009B408C" w:rsidRPr="00413A27" w:rsidRDefault="009B408C" w:rsidP="00C06A45">
      <w:pPr>
        <w:spacing w:after="120"/>
        <w:jc w:val="both"/>
        <w:rPr>
          <w:rFonts w:ascii="Avenir Next LT Pro" w:eastAsia="Calibri" w:hAnsi="Avenir Next LT Pro"/>
          <w:color w:val="000000" w:themeColor="text1"/>
        </w:rPr>
      </w:pPr>
      <w:r w:rsidRPr="00413A27">
        <w:rPr>
          <w:rFonts w:ascii="Avenir Next LT Pro" w:eastAsia="Calibri" w:hAnsi="Avenir Next LT Pro"/>
          <w:color w:val="000000" w:themeColor="text1"/>
        </w:rPr>
        <w:t xml:space="preserve">The assessment release date is: </w:t>
      </w:r>
      <w:r w:rsidR="00CB4FFE">
        <w:rPr>
          <w:rFonts w:ascii="Avenir Next LT Pro" w:eastAsia="Calibri" w:hAnsi="Avenir Next LT Pro"/>
          <w:color w:val="000000" w:themeColor="text1"/>
        </w:rPr>
        <w:t>14</w:t>
      </w:r>
      <w:r w:rsidRPr="00413A27">
        <w:rPr>
          <w:rFonts w:ascii="Avenir Next LT Pro" w:eastAsia="Calibri" w:hAnsi="Avenir Next LT Pro"/>
          <w:color w:val="000000" w:themeColor="text1"/>
        </w:rPr>
        <w:t>/10/202</w:t>
      </w:r>
      <w:r w:rsidR="00CB4FFE">
        <w:rPr>
          <w:rFonts w:ascii="Avenir Next LT Pro" w:eastAsia="Calibri" w:hAnsi="Avenir Next LT Pro"/>
          <w:color w:val="000000" w:themeColor="text1"/>
        </w:rPr>
        <w:t>4</w:t>
      </w:r>
      <w:r w:rsidR="00413A27">
        <w:rPr>
          <w:rFonts w:ascii="Avenir Next LT Pro" w:eastAsia="Calibri" w:hAnsi="Avenir Next LT Pro"/>
          <w:color w:val="000000" w:themeColor="text1"/>
        </w:rPr>
        <w:t>.</w:t>
      </w:r>
    </w:p>
    <w:p w14:paraId="06512C67" w14:textId="39C6588C" w:rsidR="009B408C" w:rsidRPr="00413A27" w:rsidRDefault="009B408C" w:rsidP="00C06A45">
      <w:pPr>
        <w:spacing w:after="120"/>
        <w:jc w:val="both"/>
        <w:rPr>
          <w:rFonts w:ascii="Avenir Next LT Pro" w:eastAsia="Calibri" w:hAnsi="Avenir Next LT Pro"/>
          <w:b/>
          <w:bCs/>
          <w:color w:val="000000" w:themeColor="text1"/>
        </w:rPr>
      </w:pPr>
      <w:r w:rsidRPr="00413A27">
        <w:rPr>
          <w:rFonts w:ascii="Avenir Next LT Pro" w:eastAsia="Calibri" w:hAnsi="Avenir Next LT Pro"/>
          <w:color w:val="000000" w:themeColor="text1"/>
        </w:rPr>
        <w:t xml:space="preserve">The assessment deadline date and time is: </w:t>
      </w:r>
      <w:r w:rsidRPr="008D4792">
        <w:rPr>
          <w:rFonts w:ascii="Avenir Next LT Pro" w:eastAsia="Calibri" w:hAnsi="Avenir Next LT Pro"/>
          <w:b/>
          <w:bCs/>
          <w:color w:val="FF0000"/>
        </w:rPr>
        <w:t>2</w:t>
      </w:r>
      <w:r w:rsidR="00CB4FFE">
        <w:rPr>
          <w:rFonts w:ascii="Avenir Next LT Pro" w:eastAsia="Calibri" w:hAnsi="Avenir Next LT Pro"/>
          <w:b/>
          <w:bCs/>
          <w:color w:val="FF0000"/>
        </w:rPr>
        <w:t>1</w:t>
      </w:r>
      <w:r w:rsidRPr="008D4792">
        <w:rPr>
          <w:rFonts w:ascii="Avenir Next LT Pro" w:eastAsia="Calibri" w:hAnsi="Avenir Next LT Pro"/>
          <w:b/>
          <w:bCs/>
          <w:color w:val="FF0000"/>
        </w:rPr>
        <w:t>/02/202</w:t>
      </w:r>
      <w:r w:rsidR="00CB4FFE">
        <w:rPr>
          <w:rFonts w:ascii="Avenir Next LT Pro" w:eastAsia="Calibri" w:hAnsi="Avenir Next LT Pro"/>
          <w:b/>
          <w:bCs/>
          <w:color w:val="FF0000"/>
        </w:rPr>
        <w:t>5</w:t>
      </w:r>
      <w:r w:rsidRPr="008D4792">
        <w:rPr>
          <w:rFonts w:ascii="Avenir Next LT Pro" w:eastAsia="Calibri" w:hAnsi="Avenir Next LT Pro"/>
          <w:b/>
          <w:bCs/>
          <w:color w:val="FF0000"/>
        </w:rPr>
        <w:t xml:space="preserve"> at 1pm Cyprus time</w:t>
      </w:r>
      <w:r w:rsidRPr="00413A27">
        <w:rPr>
          <w:rFonts w:ascii="Avenir Next LT Pro" w:eastAsia="Calibri" w:hAnsi="Avenir Next LT Pro"/>
          <w:b/>
          <w:bCs/>
          <w:color w:val="000000" w:themeColor="text1"/>
        </w:rPr>
        <w:t>.</w:t>
      </w:r>
    </w:p>
    <w:p w14:paraId="62A5A526" w14:textId="77777777" w:rsidR="009B408C" w:rsidRPr="00EF6FA9" w:rsidRDefault="009B408C" w:rsidP="009B408C">
      <w:pPr>
        <w:spacing w:after="120"/>
        <w:jc w:val="both"/>
        <w:rPr>
          <w:rFonts w:ascii="Avenir Next LT Pro" w:eastAsia="Calibri" w:hAnsi="Avenir Next LT Pro"/>
          <w:color w:val="000000" w:themeColor="text1"/>
        </w:rPr>
      </w:pPr>
      <w:r w:rsidRPr="00EF6FA9">
        <w:rPr>
          <w:rFonts w:ascii="Avenir Next LT Pro" w:eastAsia="Calibri" w:hAnsi="Avenir Next LT Pro"/>
          <w:color w:val="000000" w:themeColor="text1"/>
        </w:rPr>
        <w:t>You should aim to submit your assessment in advance of the deadline.</w:t>
      </w:r>
    </w:p>
    <w:p w14:paraId="0FA226BB" w14:textId="372B3EEF" w:rsidR="009B408C" w:rsidRPr="00EF6FA9" w:rsidRDefault="009B408C" w:rsidP="009B408C">
      <w:pPr>
        <w:spacing w:after="120"/>
        <w:jc w:val="both"/>
        <w:rPr>
          <w:rFonts w:ascii="Avenir Next LT Pro" w:eastAsia="Calibri" w:hAnsi="Avenir Next LT Pro"/>
          <w:color w:val="000000" w:themeColor="text1"/>
        </w:rPr>
      </w:pPr>
      <w:r w:rsidRPr="002B4190">
        <w:rPr>
          <w:rFonts w:ascii="Avenir Next LT Pro" w:eastAsia="Calibri" w:hAnsi="Avenir Next LT Pro"/>
          <w:color w:val="000000" w:themeColor="text1"/>
        </w:rPr>
        <w:t xml:space="preserve">Feedback will be provided by: </w:t>
      </w:r>
      <w:r>
        <w:rPr>
          <w:rFonts w:ascii="Avenir Next LT Pro" w:eastAsia="Calibri" w:hAnsi="Avenir Next LT Pro"/>
          <w:color w:val="000000" w:themeColor="text1"/>
        </w:rPr>
        <w:t>1</w:t>
      </w:r>
      <w:r w:rsidR="00CB4FFE">
        <w:rPr>
          <w:rFonts w:ascii="Avenir Next LT Pro" w:eastAsia="Calibri" w:hAnsi="Avenir Next LT Pro"/>
          <w:color w:val="000000" w:themeColor="text1"/>
        </w:rPr>
        <w:t>4</w:t>
      </w:r>
      <w:r>
        <w:rPr>
          <w:rFonts w:ascii="Avenir Next LT Pro" w:eastAsia="Calibri" w:hAnsi="Avenir Next LT Pro"/>
          <w:color w:val="000000" w:themeColor="text1"/>
        </w:rPr>
        <w:t>/03/202</w:t>
      </w:r>
      <w:r w:rsidR="00CB4FFE">
        <w:rPr>
          <w:rFonts w:ascii="Avenir Next LT Pro" w:eastAsia="Calibri" w:hAnsi="Avenir Next LT Pro"/>
          <w:color w:val="000000" w:themeColor="text1"/>
        </w:rPr>
        <w:t>5</w:t>
      </w:r>
      <w:r w:rsidR="00413A27">
        <w:rPr>
          <w:rFonts w:ascii="Avenir Next LT Pro" w:eastAsia="Calibri" w:hAnsi="Avenir Next LT Pro"/>
          <w:color w:val="000000" w:themeColor="text1"/>
        </w:rPr>
        <w:t>.</w:t>
      </w:r>
    </w:p>
    <w:p w14:paraId="25373EA1" w14:textId="0A7E0D24" w:rsidR="00825DE2" w:rsidRDefault="00825DE2" w:rsidP="00812118">
      <w:pPr>
        <w:spacing w:line="240" w:lineRule="auto"/>
        <w:jc w:val="both"/>
        <w:rPr>
          <w:rStyle w:val="Hyperlink"/>
          <w:rFonts w:ascii="Avenir Next LT Pro" w:hAnsi="Avenir Next LT Pro"/>
        </w:rPr>
      </w:pPr>
      <w:r w:rsidRPr="00EF6FA9">
        <w:rPr>
          <w:rFonts w:ascii="Avenir Next LT Pro" w:hAnsi="Avenir Next LT Pro"/>
        </w:rPr>
        <w:t xml:space="preserve">Note: If you have any valid mitigating circumstances that mean you cannot meet an assessment submission deadline and you wish to request an extension, you will need to apply online, via </w:t>
      </w:r>
      <w:hyperlink r:id="rId7">
        <w:r w:rsidRPr="00EF6FA9">
          <w:rPr>
            <w:rStyle w:val="Hyperlink"/>
            <w:rFonts w:ascii="Avenir Next LT Pro" w:hAnsi="Avenir Next LT Pro"/>
          </w:rPr>
          <w:t>MyUCLan</w:t>
        </w:r>
      </w:hyperlink>
      <w:r w:rsidRPr="00EF6FA9">
        <w:rPr>
          <w:rFonts w:ascii="Avenir Next LT Pro" w:hAnsi="Avenir Next LT Pro"/>
        </w:rPr>
        <w:t xml:space="preserve"> with your evidence </w:t>
      </w:r>
      <w:r w:rsidRPr="00EF6FA9">
        <w:rPr>
          <w:rFonts w:ascii="Avenir Next LT Pro" w:hAnsi="Avenir Next LT Pro"/>
          <w:b/>
        </w:rPr>
        <w:t>prior to the deadline</w:t>
      </w:r>
      <w:r w:rsidRPr="00EF6FA9">
        <w:rPr>
          <w:rFonts w:ascii="Avenir Next LT Pro" w:hAnsi="Avenir Next LT Pro"/>
        </w:rPr>
        <w:t xml:space="preserve">. Further information on Mitigating Circumstances via </w:t>
      </w:r>
      <w:hyperlink r:id="rId8">
        <w:r w:rsidRPr="00EF6FA9">
          <w:rPr>
            <w:rStyle w:val="Hyperlink"/>
            <w:rFonts w:ascii="Avenir Next LT Pro" w:hAnsi="Avenir Next LT Pro"/>
          </w:rPr>
          <w:t>this link.</w:t>
        </w:r>
      </w:hyperlink>
    </w:p>
    <w:p w14:paraId="303BBADF" w14:textId="77777777" w:rsidR="00413A27" w:rsidRPr="00413A27" w:rsidRDefault="00413A27" w:rsidP="00413A27">
      <w:pPr>
        <w:rPr>
          <w:rFonts w:ascii="Avenir Next LT Pro" w:eastAsia="Calibri" w:hAnsi="Avenir Next LT Pro" w:cs="Arial"/>
          <w:b/>
        </w:rPr>
      </w:pPr>
      <w:r w:rsidRPr="00413A27">
        <w:rPr>
          <w:rFonts w:ascii="Avenir Next LT Pro" w:eastAsia="Calibri" w:hAnsi="Avenir Next LT Pro" w:cs="Arial"/>
          <w:b/>
        </w:rPr>
        <w:t>SUBMISSION DETAILS</w:t>
      </w:r>
    </w:p>
    <w:p w14:paraId="11ADD006" w14:textId="77777777" w:rsidR="00413A27" w:rsidRPr="00413A27" w:rsidRDefault="00413A27" w:rsidP="00812118">
      <w:pPr>
        <w:jc w:val="both"/>
        <w:rPr>
          <w:rFonts w:ascii="Avenir Next LT Pro" w:hAnsi="Avenir Next LT Pro" w:cs="Arial"/>
        </w:rPr>
      </w:pPr>
      <w:r w:rsidRPr="00413A27">
        <w:rPr>
          <w:rFonts w:ascii="Avenir Next LT Pro" w:hAnsi="Avenir Next LT Pro" w:cs="Arial"/>
        </w:rPr>
        <w:t xml:space="preserve">1. Before submission make sure you have made a backup of your project. </w:t>
      </w:r>
    </w:p>
    <w:p w14:paraId="58A3DA64" w14:textId="17AE07F1" w:rsidR="00413A27" w:rsidRPr="00413A27" w:rsidRDefault="00413A27" w:rsidP="00812118">
      <w:pPr>
        <w:jc w:val="both"/>
        <w:rPr>
          <w:rFonts w:ascii="Avenir Next LT Pro" w:hAnsi="Avenir Next LT Pro" w:cs="Arial"/>
        </w:rPr>
      </w:pPr>
      <w:r w:rsidRPr="00413A27">
        <w:rPr>
          <w:rFonts w:ascii="Avenir Next LT Pro" w:hAnsi="Avenir Next LT Pro" w:cs="Arial"/>
        </w:rPr>
        <w:t>2. Delete the following folders from your project (These can all be recreated by UE</w:t>
      </w:r>
      <w:r w:rsidR="00812118">
        <w:rPr>
          <w:rFonts w:ascii="Avenir Next LT Pro" w:hAnsi="Avenir Next LT Pro" w:cs="Arial"/>
        </w:rPr>
        <w:t>5</w:t>
      </w:r>
      <w:r w:rsidRPr="00413A27">
        <w:rPr>
          <w:rFonts w:ascii="Avenir Next LT Pro" w:hAnsi="Avenir Next LT Pro" w:cs="Arial"/>
        </w:rPr>
        <w:t xml:space="preserve"> and Visual Studio): </w:t>
      </w:r>
    </w:p>
    <w:p w14:paraId="20FE11E9" w14:textId="77777777" w:rsidR="00413A27" w:rsidRPr="00413A27" w:rsidRDefault="00413A27" w:rsidP="00812118">
      <w:pPr>
        <w:pStyle w:val="ListParagraph"/>
        <w:numPr>
          <w:ilvl w:val="0"/>
          <w:numId w:val="7"/>
        </w:numPr>
        <w:jc w:val="both"/>
        <w:rPr>
          <w:rFonts w:ascii="Avenir Next LT Pro" w:hAnsi="Avenir Next LT Pro" w:cs="Arial"/>
          <w:sz w:val="22"/>
          <w:szCs w:val="22"/>
        </w:rPr>
      </w:pPr>
      <w:r w:rsidRPr="00413A27">
        <w:rPr>
          <w:rFonts w:ascii="Avenir Next LT Pro" w:hAnsi="Avenir Next LT Pro" w:cs="Arial"/>
          <w:sz w:val="22"/>
          <w:szCs w:val="22"/>
        </w:rPr>
        <w:t xml:space="preserve">Intermediate </w:t>
      </w:r>
    </w:p>
    <w:p w14:paraId="4E01DA7B" w14:textId="77777777" w:rsidR="00413A27" w:rsidRPr="00413A27" w:rsidRDefault="00413A27" w:rsidP="00812118">
      <w:pPr>
        <w:pStyle w:val="ListParagraph"/>
        <w:numPr>
          <w:ilvl w:val="0"/>
          <w:numId w:val="7"/>
        </w:numPr>
        <w:jc w:val="both"/>
        <w:rPr>
          <w:rFonts w:ascii="Avenir Next LT Pro" w:hAnsi="Avenir Next LT Pro" w:cs="Arial"/>
          <w:sz w:val="22"/>
          <w:szCs w:val="22"/>
        </w:rPr>
      </w:pPr>
      <w:r w:rsidRPr="00413A27">
        <w:rPr>
          <w:rFonts w:ascii="Avenir Next LT Pro" w:hAnsi="Avenir Next LT Pro" w:cs="Arial"/>
          <w:sz w:val="22"/>
          <w:szCs w:val="22"/>
        </w:rPr>
        <w:t xml:space="preserve">Saved </w:t>
      </w:r>
    </w:p>
    <w:p w14:paraId="38277B6C" w14:textId="77777777" w:rsidR="00413A27" w:rsidRPr="00413A27" w:rsidRDefault="00413A27" w:rsidP="00812118">
      <w:pPr>
        <w:pStyle w:val="ListParagraph"/>
        <w:numPr>
          <w:ilvl w:val="0"/>
          <w:numId w:val="7"/>
        </w:numPr>
        <w:jc w:val="both"/>
        <w:rPr>
          <w:rFonts w:ascii="Avenir Next LT Pro" w:hAnsi="Avenir Next LT Pro" w:cs="Arial"/>
          <w:sz w:val="22"/>
          <w:szCs w:val="22"/>
        </w:rPr>
      </w:pPr>
      <w:r w:rsidRPr="00413A27">
        <w:rPr>
          <w:rFonts w:ascii="Avenir Next LT Pro" w:hAnsi="Avenir Next LT Pro" w:cs="Arial"/>
          <w:sz w:val="22"/>
          <w:szCs w:val="22"/>
        </w:rPr>
        <w:t xml:space="preserve">.vs </w:t>
      </w:r>
    </w:p>
    <w:p w14:paraId="3CE6F750" w14:textId="044A7B1F" w:rsidR="00413A27" w:rsidRDefault="00413A27" w:rsidP="00812118">
      <w:pPr>
        <w:pStyle w:val="ListParagraph"/>
        <w:numPr>
          <w:ilvl w:val="0"/>
          <w:numId w:val="7"/>
        </w:numPr>
        <w:jc w:val="both"/>
        <w:rPr>
          <w:rFonts w:ascii="Avenir Next LT Pro" w:hAnsi="Avenir Next LT Pro" w:cs="Arial"/>
          <w:sz w:val="22"/>
          <w:szCs w:val="22"/>
        </w:rPr>
      </w:pPr>
      <w:r w:rsidRPr="00413A27">
        <w:rPr>
          <w:rFonts w:ascii="Avenir Next LT Pro" w:hAnsi="Avenir Next LT Pro" w:cs="Arial"/>
          <w:sz w:val="22"/>
          <w:szCs w:val="22"/>
        </w:rPr>
        <w:t xml:space="preserve">Binaries </w:t>
      </w:r>
    </w:p>
    <w:p w14:paraId="25427EA7" w14:textId="77777777" w:rsidR="00413A27" w:rsidRPr="00413A27" w:rsidRDefault="00413A27" w:rsidP="00812118">
      <w:pPr>
        <w:pStyle w:val="ListParagraph"/>
        <w:jc w:val="both"/>
        <w:rPr>
          <w:rFonts w:ascii="Avenir Next LT Pro" w:hAnsi="Avenir Next LT Pro" w:cs="Arial"/>
          <w:sz w:val="22"/>
          <w:szCs w:val="22"/>
        </w:rPr>
      </w:pPr>
    </w:p>
    <w:p w14:paraId="32B112A7" w14:textId="77777777" w:rsidR="00413A27" w:rsidRPr="00413A27" w:rsidRDefault="00413A27" w:rsidP="00812118">
      <w:pPr>
        <w:jc w:val="both"/>
        <w:rPr>
          <w:rFonts w:ascii="Avenir Next LT Pro" w:hAnsi="Avenir Next LT Pro" w:cs="Arial"/>
        </w:rPr>
      </w:pPr>
      <w:r w:rsidRPr="00413A27">
        <w:rPr>
          <w:rFonts w:ascii="Avenir Next LT Pro" w:hAnsi="Avenir Next LT Pro" w:cs="Arial"/>
        </w:rPr>
        <w:t xml:space="preserve">3. Add the completed assignment coversheet into your project folder </w:t>
      </w:r>
    </w:p>
    <w:p w14:paraId="09C1EDF1" w14:textId="77777777" w:rsidR="00413A27" w:rsidRPr="00413A27" w:rsidRDefault="00413A27" w:rsidP="00812118">
      <w:pPr>
        <w:jc w:val="both"/>
        <w:rPr>
          <w:rFonts w:ascii="Avenir Next LT Pro" w:hAnsi="Avenir Next LT Pro" w:cs="Arial"/>
        </w:rPr>
      </w:pPr>
      <w:r w:rsidRPr="00413A27">
        <w:rPr>
          <w:rFonts w:ascii="Avenir Next LT Pro" w:hAnsi="Avenir Next LT Pro" w:cs="Arial"/>
        </w:rPr>
        <w:t xml:space="preserve">4. Zip the remaining files in your project into a single .zip file and submit via the ‘Project Files’ link on Blackboard </w:t>
      </w:r>
    </w:p>
    <w:p w14:paraId="61B8AF79" w14:textId="77777777" w:rsidR="00413A27" w:rsidRPr="00413A27" w:rsidRDefault="00413A27" w:rsidP="00812118">
      <w:pPr>
        <w:jc w:val="both"/>
        <w:rPr>
          <w:rFonts w:ascii="Avenir Next LT Pro" w:hAnsi="Avenir Next LT Pro" w:cs="Arial"/>
        </w:rPr>
      </w:pPr>
      <w:r w:rsidRPr="00413A27">
        <w:rPr>
          <w:rFonts w:ascii="Avenir Next LT Pro" w:hAnsi="Avenir Next LT Pro" w:cs="Arial"/>
        </w:rPr>
        <w:t xml:space="preserve">5. You must record a video demo of your game of between </w:t>
      </w:r>
      <w:r w:rsidRPr="00413A27">
        <w:rPr>
          <w:rFonts w:ascii="Avenir Next LT Pro" w:hAnsi="Avenir Next LT Pro" w:cs="Arial"/>
          <w:b/>
          <w:bCs/>
        </w:rPr>
        <w:t>5 and 10 minutes</w:t>
      </w:r>
      <w:r w:rsidRPr="00413A27">
        <w:rPr>
          <w:rFonts w:ascii="Avenir Next LT Pro" w:hAnsi="Avenir Next LT Pro" w:cs="Arial"/>
        </w:rPr>
        <w:t xml:space="preserve"> in length showcasing how it has met the requirements you have implemented. This should be submitted via the ‘submit video demo’ link on Blackboard. A YouTube link is acceptable if the video file size is too large.</w:t>
      </w:r>
    </w:p>
    <w:p w14:paraId="6C76B5DA" w14:textId="39AD383A" w:rsidR="00825DE2" w:rsidRDefault="00825DE2" w:rsidP="00812118">
      <w:pPr>
        <w:spacing w:line="360" w:lineRule="auto"/>
        <w:jc w:val="both"/>
        <w:rPr>
          <w:rFonts w:ascii="Avenir Next LT Pro" w:eastAsia="Calibri" w:hAnsi="Avenir Next LT Pro" w:cstheme="minorHAnsi"/>
          <w:bCs/>
        </w:rPr>
      </w:pPr>
      <w:r w:rsidRPr="00EF6FA9">
        <w:rPr>
          <w:rFonts w:ascii="Avenir Next LT Pro" w:eastAsia="Calibri" w:hAnsi="Avenir Next LT Pro" w:cstheme="minorHAnsi"/>
          <w:bCs/>
        </w:rPr>
        <w:t xml:space="preserve">Read this guidance carefully, and any questions, please discuss with your Module Leader. </w:t>
      </w:r>
      <w:r w:rsidR="00413A27">
        <w:rPr>
          <w:rFonts w:ascii="Avenir Next LT Pro" w:eastAsia="Calibri" w:hAnsi="Avenir Next LT Pro" w:cstheme="minorHAnsi"/>
          <w:bCs/>
        </w:rPr>
        <w:t>Good luck!</w:t>
      </w:r>
    </w:p>
    <w:p w14:paraId="570C4107" w14:textId="77777777" w:rsidR="006D38C4" w:rsidRDefault="006D38C4" w:rsidP="00C06A45">
      <w:pPr>
        <w:spacing w:line="360" w:lineRule="auto"/>
        <w:jc w:val="both"/>
        <w:rPr>
          <w:rFonts w:ascii="Avenir Next LT Pro" w:eastAsia="Calibri" w:hAnsi="Avenir Next LT Pro" w:cstheme="minorHAnsi"/>
          <w:bCs/>
        </w:rPr>
      </w:pPr>
    </w:p>
    <w:p w14:paraId="07F73AB3" w14:textId="77777777" w:rsidR="00812118" w:rsidRPr="00EF6FA9" w:rsidRDefault="00812118" w:rsidP="00C06A45">
      <w:pPr>
        <w:spacing w:line="360" w:lineRule="auto"/>
        <w:jc w:val="both"/>
        <w:rPr>
          <w:rFonts w:ascii="Avenir Next LT Pro" w:eastAsia="Calibri" w:hAnsi="Avenir Next LT Pro" w:cstheme="minorHAnsi"/>
          <w:bCs/>
        </w:rPr>
      </w:pPr>
    </w:p>
    <w:p w14:paraId="35182F6E" w14:textId="66D5AE91" w:rsidR="00825DE2" w:rsidRPr="00EF6FA9" w:rsidRDefault="00825DE2" w:rsidP="00825DE2">
      <w:pPr>
        <w:spacing w:after="120"/>
        <w:rPr>
          <w:rFonts w:ascii="Avenir Next LT Pro" w:hAnsi="Avenir Next LT Pro" w:cstheme="minorHAnsi"/>
        </w:rPr>
      </w:pPr>
      <w:r w:rsidRPr="00EF6FA9">
        <w:rPr>
          <w:rFonts w:ascii="Avenir Next LT Pro" w:hAnsi="Avenir Next LT Pro" w:cstheme="minorHAnsi"/>
          <w:b/>
          <w:bCs/>
        </w:rPr>
        <w:lastRenderedPageBreak/>
        <w:t>Additional Support available</w:t>
      </w:r>
      <w:r w:rsidRPr="00EF6FA9">
        <w:rPr>
          <w:rFonts w:ascii="Avenir Next LT Pro" w:hAnsi="Avenir Next LT Pro" w:cstheme="minorHAnsi"/>
        </w:rPr>
        <w:t xml:space="preserve">: </w:t>
      </w:r>
    </w:p>
    <w:p w14:paraId="7BE054CA" w14:textId="5E3E4F11" w:rsidR="00825DE2" w:rsidRPr="00EF6FA9" w:rsidRDefault="00825DE2" w:rsidP="00825DE2">
      <w:pPr>
        <w:spacing w:after="120"/>
        <w:rPr>
          <w:rFonts w:ascii="Avenir Next LT Pro" w:hAnsi="Avenir Next LT Pro"/>
        </w:rPr>
      </w:pPr>
      <w:r w:rsidRPr="00EF6FA9">
        <w:rPr>
          <w:rFonts w:ascii="Avenir Next LT Pro" w:hAnsi="Avenir Next LT Pro"/>
        </w:rPr>
        <w:t xml:space="preserve">All links are available through the online </w:t>
      </w:r>
      <w:hyperlink r:id="rId9">
        <w:r w:rsidRPr="00EF6FA9">
          <w:rPr>
            <w:rStyle w:val="Hyperlink"/>
            <w:rFonts w:ascii="Avenir Next LT Pro" w:hAnsi="Avenir Next LT Pro"/>
          </w:rPr>
          <w:t>Student Hub</w:t>
        </w:r>
      </w:hyperlink>
    </w:p>
    <w:p w14:paraId="6821D4AC" w14:textId="0FD41B85" w:rsidR="00825DE2" w:rsidRPr="002B4190" w:rsidRDefault="00825DE2" w:rsidP="00825DE2">
      <w:pPr>
        <w:pStyle w:val="ListParagraph"/>
        <w:numPr>
          <w:ilvl w:val="0"/>
          <w:numId w:val="1"/>
        </w:numPr>
        <w:spacing w:before="120" w:after="240"/>
        <w:ind w:left="714" w:hanging="357"/>
        <w:contextualSpacing w:val="0"/>
        <w:rPr>
          <w:rFonts w:ascii="Avenir Next LT Pro" w:eastAsia="Avenir Next LT Pro" w:hAnsi="Avenir Next LT Pro" w:cstheme="minorBidi"/>
          <w:sz w:val="22"/>
          <w:szCs w:val="22"/>
        </w:rPr>
      </w:pPr>
      <w:r w:rsidRPr="002B4190">
        <w:rPr>
          <w:rFonts w:ascii="Avenir Next LT Pro" w:eastAsia="Avenir Next LT Pro" w:hAnsi="Avenir Next LT Pro" w:cs="Avenir Next LT Pro"/>
          <w:color w:val="000000" w:themeColor="text1"/>
          <w:sz w:val="22"/>
          <w:szCs w:val="22"/>
        </w:rPr>
        <w:t xml:space="preserve">Academic support for this assessment will be provided by contacting </w:t>
      </w:r>
      <w:r w:rsidR="009B408C">
        <w:rPr>
          <w:rFonts w:ascii="Avenir Next LT Pro" w:eastAsia="Avenir Next LT Pro" w:hAnsi="Avenir Next LT Pro" w:cs="Avenir Next LT Pro"/>
          <w:color w:val="000000" w:themeColor="text1"/>
          <w:sz w:val="22"/>
          <w:szCs w:val="22"/>
        </w:rPr>
        <w:t xml:space="preserve">the Module Leader – </w:t>
      </w:r>
      <w:r w:rsidR="009B408C" w:rsidRPr="00812118">
        <w:rPr>
          <w:rFonts w:ascii="Avenir Next LT Pro" w:eastAsia="Avenir Next LT Pro" w:hAnsi="Avenir Next LT Pro" w:cs="Avenir Next LT Pro"/>
          <w:b/>
          <w:bCs/>
          <w:color w:val="000000" w:themeColor="text1"/>
          <w:sz w:val="22"/>
          <w:szCs w:val="22"/>
        </w:rPr>
        <w:t>Louis Nisiotis</w:t>
      </w:r>
      <w:r w:rsidR="009B408C">
        <w:rPr>
          <w:rFonts w:ascii="Avenir Next LT Pro" w:eastAsia="Avenir Next LT Pro" w:hAnsi="Avenir Next LT Pro" w:cs="Avenir Next LT Pro"/>
          <w:color w:val="000000" w:themeColor="text1"/>
          <w:sz w:val="22"/>
          <w:szCs w:val="22"/>
        </w:rPr>
        <w:t xml:space="preserve"> </w:t>
      </w:r>
      <w:hyperlink r:id="rId10" w:history="1">
        <w:r w:rsidR="00413A27" w:rsidRPr="0084050D">
          <w:rPr>
            <w:rStyle w:val="Hyperlink"/>
            <w:rFonts w:ascii="Avenir Next LT Pro" w:eastAsia="Avenir Next LT Pro" w:hAnsi="Avenir Next LT Pro" w:cs="Avenir Next LT Pro"/>
            <w:sz w:val="22"/>
            <w:szCs w:val="22"/>
          </w:rPr>
          <w:t>LNisiotis@uclan.ac.uk</w:t>
        </w:r>
      </w:hyperlink>
      <w:r w:rsidR="00413A27">
        <w:rPr>
          <w:rFonts w:ascii="Avenir Next LT Pro" w:eastAsia="Avenir Next LT Pro" w:hAnsi="Avenir Next LT Pro" w:cs="Avenir Next LT Pro"/>
          <w:color w:val="000000" w:themeColor="text1"/>
          <w:sz w:val="22"/>
          <w:szCs w:val="22"/>
        </w:rPr>
        <w:t xml:space="preserve"> </w:t>
      </w:r>
      <w:r w:rsidRPr="002B4190">
        <w:rPr>
          <w:rFonts w:ascii="Avenir Next LT Pro" w:eastAsia="Avenir Next LT Pro" w:hAnsi="Avenir Next LT Pro" w:cs="Avenir Next LT Pro"/>
          <w:sz w:val="22"/>
          <w:szCs w:val="22"/>
        </w:rPr>
        <w:t xml:space="preserve"> </w:t>
      </w:r>
      <w:r w:rsidR="00413A27">
        <w:rPr>
          <w:rFonts w:ascii="Avenir Next LT Pro" w:eastAsia="Avenir Next LT Pro" w:hAnsi="Avenir Next LT Pro" w:cs="Avenir Next LT Pro"/>
          <w:sz w:val="22"/>
          <w:szCs w:val="22"/>
        </w:rPr>
        <w:t xml:space="preserve"> </w:t>
      </w:r>
    </w:p>
    <w:p w14:paraId="74E8BE19" w14:textId="7ABCB263" w:rsidR="00825DE2" w:rsidRPr="002B4190" w:rsidRDefault="00825DE2" w:rsidP="00C06A45">
      <w:pPr>
        <w:pStyle w:val="ListParagraph"/>
        <w:numPr>
          <w:ilvl w:val="0"/>
          <w:numId w:val="1"/>
        </w:numPr>
        <w:spacing w:before="120" w:after="240"/>
        <w:ind w:left="714" w:hanging="357"/>
        <w:contextualSpacing w:val="0"/>
        <w:jc w:val="both"/>
        <w:rPr>
          <w:rFonts w:ascii="Avenir Next LT Pro" w:hAnsi="Avenir Next LT Pro" w:cstheme="minorBidi"/>
          <w:sz w:val="22"/>
          <w:szCs w:val="22"/>
        </w:rPr>
      </w:pPr>
      <w:r w:rsidRPr="00EF6FA9">
        <w:rPr>
          <w:rFonts w:ascii="Avenir Next LT Pro" w:hAnsi="Avenir Next LT Pro" w:cstheme="minorBidi"/>
          <w:sz w:val="22"/>
          <w:szCs w:val="22"/>
        </w:rPr>
        <w:t xml:space="preserve">Our </w:t>
      </w:r>
      <w:r w:rsidRPr="00EF6FA9">
        <w:rPr>
          <w:rFonts w:ascii="Avenir Next LT Pro" w:hAnsi="Avenir Next LT Pro" w:cstheme="minorBidi"/>
          <w:b/>
          <w:sz w:val="22"/>
          <w:szCs w:val="22"/>
        </w:rPr>
        <w:t>Library resources</w:t>
      </w:r>
      <w:r w:rsidRPr="00EF6FA9">
        <w:rPr>
          <w:rFonts w:ascii="Avenir Next LT Pro" w:hAnsi="Avenir Next LT Pro" w:cstheme="minorBidi"/>
          <w:sz w:val="22"/>
          <w:szCs w:val="22"/>
        </w:rPr>
        <w:t xml:space="preserve"> link can be </w:t>
      </w:r>
      <w:r w:rsidRPr="002B4190">
        <w:rPr>
          <w:rFonts w:ascii="Avenir Next LT Pro" w:hAnsi="Avenir Next LT Pro" w:cstheme="minorBidi"/>
          <w:sz w:val="22"/>
          <w:szCs w:val="22"/>
        </w:rPr>
        <w:t xml:space="preserve">found in the </w:t>
      </w:r>
      <w:hyperlink r:id="rId11" w:history="1">
        <w:r w:rsidRPr="005C09AA">
          <w:rPr>
            <w:rStyle w:val="Hyperlink"/>
            <w:rFonts w:ascii="Avenir Next LT Pro" w:hAnsi="Avenir Next LT Pro" w:cstheme="minorBidi"/>
            <w:sz w:val="22"/>
            <w:szCs w:val="22"/>
          </w:rPr>
          <w:t>library area</w:t>
        </w:r>
      </w:hyperlink>
      <w:r w:rsidRPr="002B4190">
        <w:rPr>
          <w:rFonts w:ascii="Avenir Next LT Pro" w:hAnsi="Avenir Next LT Pro" w:cstheme="minorBidi"/>
          <w:sz w:val="22"/>
          <w:szCs w:val="22"/>
        </w:rPr>
        <w:t xml:space="preserve"> of the </w:t>
      </w:r>
      <w:r w:rsidRPr="005C09AA">
        <w:rPr>
          <w:rFonts w:ascii="Avenir Next LT Pro" w:hAnsi="Avenir Next LT Pro" w:cstheme="minorBidi"/>
          <w:sz w:val="22"/>
          <w:szCs w:val="22"/>
        </w:rPr>
        <w:t>Student Hub</w:t>
      </w:r>
      <w:r w:rsidRPr="002B4190">
        <w:rPr>
          <w:rFonts w:ascii="Avenir Next LT Pro" w:hAnsi="Avenir Next LT Pro" w:cstheme="minorBidi"/>
          <w:sz w:val="22"/>
          <w:szCs w:val="22"/>
        </w:rPr>
        <w:t xml:space="preserve"> or via your subject librarian at </w:t>
      </w:r>
      <w:hyperlink r:id="rId12" w:history="1">
        <w:r w:rsidR="00C06A45" w:rsidRPr="002B4190">
          <w:rPr>
            <w:rStyle w:val="Hyperlink"/>
            <w:rFonts w:ascii="Avenir Next LT Pro" w:hAnsi="Avenir Next LT Pro"/>
            <w:sz w:val="22"/>
            <w:szCs w:val="22"/>
            <w:shd w:val="clear" w:color="auto" w:fill="FFFFFF"/>
          </w:rPr>
          <w:t>CyprusLibrary@uclan.ac.uk</w:t>
        </w:r>
      </w:hyperlink>
      <w:r w:rsidR="00C06A45" w:rsidRPr="002B4190">
        <w:rPr>
          <w:rFonts w:ascii="Avenir Next LT Pro" w:hAnsi="Avenir Next LT Pro"/>
          <w:color w:val="000000"/>
          <w:sz w:val="22"/>
          <w:szCs w:val="22"/>
          <w:shd w:val="clear" w:color="auto" w:fill="FFFFFF"/>
        </w:rPr>
        <w:t xml:space="preserve"> </w:t>
      </w:r>
    </w:p>
    <w:p w14:paraId="495A2394" w14:textId="534F904E" w:rsidR="00825DE2" w:rsidRPr="00EF6FA9" w:rsidRDefault="00825DE2" w:rsidP="00C06A45">
      <w:pPr>
        <w:pStyle w:val="ListParagraph"/>
        <w:numPr>
          <w:ilvl w:val="0"/>
          <w:numId w:val="1"/>
        </w:numPr>
        <w:spacing w:before="120" w:after="240"/>
        <w:ind w:left="714" w:hanging="357"/>
        <w:contextualSpacing w:val="0"/>
        <w:jc w:val="both"/>
        <w:rPr>
          <w:rFonts w:ascii="Avenir Next LT Pro" w:hAnsi="Avenir Next LT Pro" w:cstheme="minorBidi"/>
          <w:sz w:val="22"/>
          <w:szCs w:val="22"/>
        </w:rPr>
      </w:pPr>
      <w:bookmarkStart w:id="1" w:name="_Hlk147396397"/>
      <w:r w:rsidRPr="00EF6FA9">
        <w:rPr>
          <w:rFonts w:ascii="Avenir Next LT Pro" w:hAnsi="Avenir Next LT Pro" w:cstheme="minorBidi"/>
          <w:sz w:val="22"/>
          <w:szCs w:val="22"/>
        </w:rPr>
        <w:t xml:space="preserve">For help with Turnitin, see </w:t>
      </w:r>
      <w:bookmarkStart w:id="2" w:name="_Hlk147396342"/>
      <w:r w:rsidR="00C514AB">
        <w:fldChar w:fldCharType="begin"/>
      </w:r>
      <w:r w:rsidR="002F57B9">
        <w:instrText xml:space="preserve">HYPERLINK "https://portal.uclan.ac.uk/ultra/institution-page" \h </w:instrText>
      </w:r>
      <w:r w:rsidR="00C514AB">
        <w:fldChar w:fldCharType="separate"/>
      </w:r>
      <w:r w:rsidRPr="00EF6FA9">
        <w:rPr>
          <w:rStyle w:val="Hyperlink"/>
          <w:rFonts w:ascii="Avenir Next LT Pro" w:hAnsi="Avenir Next LT Pro" w:cstheme="minorBidi"/>
          <w:sz w:val="22"/>
          <w:szCs w:val="22"/>
        </w:rPr>
        <w:t>Blackboard and Turnitin Support</w:t>
      </w:r>
      <w:r w:rsidR="00C514AB">
        <w:rPr>
          <w:rStyle w:val="Hyperlink"/>
          <w:rFonts w:ascii="Avenir Next LT Pro" w:hAnsi="Avenir Next LT Pro" w:cstheme="minorBidi"/>
          <w:sz w:val="22"/>
          <w:szCs w:val="22"/>
        </w:rPr>
        <w:fldChar w:fldCharType="end"/>
      </w:r>
      <w:bookmarkEnd w:id="2"/>
      <w:r w:rsidRPr="00EF6FA9">
        <w:rPr>
          <w:rFonts w:ascii="Avenir Next LT Pro" w:hAnsi="Avenir Next LT Pro" w:cstheme="minorBidi"/>
          <w:sz w:val="22"/>
          <w:szCs w:val="22"/>
        </w:rPr>
        <w:t xml:space="preserve"> on the Student Hub </w:t>
      </w:r>
    </w:p>
    <w:bookmarkEnd w:id="1"/>
    <w:p w14:paraId="2213CEB7" w14:textId="59D8F457" w:rsidR="00825DE2" w:rsidRPr="00EF6FA9" w:rsidRDefault="00825DE2" w:rsidP="00C06A45">
      <w:pPr>
        <w:pStyle w:val="ListParagraph"/>
        <w:numPr>
          <w:ilvl w:val="0"/>
          <w:numId w:val="1"/>
        </w:numPr>
        <w:spacing w:before="120" w:after="240"/>
        <w:ind w:left="714" w:hanging="357"/>
        <w:contextualSpacing w:val="0"/>
        <w:jc w:val="both"/>
        <w:rPr>
          <w:rFonts w:ascii="Avenir Next LT Pro" w:hAnsi="Avenir Next LT Pro" w:cstheme="minorBidi"/>
          <w:sz w:val="22"/>
          <w:szCs w:val="22"/>
        </w:rPr>
      </w:pPr>
      <w:r w:rsidRPr="00EF6FA9">
        <w:rPr>
          <w:rFonts w:ascii="Avenir Next LT Pro" w:hAnsi="Avenir Next LT Pro" w:cstheme="minorBidi"/>
          <w:sz w:val="22"/>
          <w:szCs w:val="22"/>
        </w:rPr>
        <w:t xml:space="preserve">If you have a disability, specific learning difficulty, long-term </w:t>
      </w:r>
      <w:r w:rsidR="002B4190" w:rsidRPr="00EF6FA9">
        <w:rPr>
          <w:rFonts w:ascii="Avenir Next LT Pro" w:hAnsi="Avenir Next LT Pro" w:cstheme="minorBidi"/>
          <w:sz w:val="22"/>
          <w:szCs w:val="22"/>
        </w:rPr>
        <w:t>health</w:t>
      </w:r>
      <w:r w:rsidR="00D87551">
        <w:rPr>
          <w:rFonts w:ascii="Avenir Next LT Pro" w:hAnsi="Avenir Next LT Pro" w:cstheme="minorBidi"/>
          <w:sz w:val="22"/>
          <w:szCs w:val="22"/>
        </w:rPr>
        <w:t xml:space="preserve"> </w:t>
      </w:r>
      <w:r w:rsidRPr="00EF6FA9">
        <w:rPr>
          <w:rFonts w:ascii="Avenir Next LT Pro" w:hAnsi="Avenir Next LT Pro" w:cstheme="minorBidi"/>
          <w:sz w:val="22"/>
          <w:szCs w:val="22"/>
        </w:rPr>
        <w:t xml:space="preserve">or mental health condition, and not yet advised us, or would like to review your support, </w:t>
      </w:r>
      <w:r w:rsidR="00362C1E" w:rsidRPr="00362C1E">
        <w:rPr>
          <w:rFonts w:ascii="Avenir Next LT Pro" w:hAnsi="Avenir Next LT Pro" w:cstheme="minorBidi"/>
          <w:b/>
          <w:bCs/>
          <w:sz w:val="22"/>
          <w:szCs w:val="22"/>
        </w:rPr>
        <w:t xml:space="preserve">Student Support </w:t>
      </w:r>
      <w:r w:rsidR="00362C1E">
        <w:rPr>
          <w:rFonts w:ascii="Avenir Next LT Pro" w:hAnsi="Avenir Next LT Pro" w:cstheme="minorBidi"/>
          <w:b/>
          <w:bCs/>
          <w:sz w:val="22"/>
          <w:szCs w:val="22"/>
        </w:rPr>
        <w:t>Officers</w:t>
      </w:r>
      <w:r w:rsidR="00362C1E" w:rsidRPr="00362C1E">
        <w:rPr>
          <w:rFonts w:ascii="Avenir Next LT Pro" w:hAnsi="Avenir Next LT Pro" w:cstheme="minorBidi"/>
          <w:b/>
          <w:bCs/>
          <w:sz w:val="22"/>
          <w:szCs w:val="22"/>
        </w:rPr>
        <w:t xml:space="preserve"> </w:t>
      </w:r>
      <w:r w:rsidR="00362C1E">
        <w:rPr>
          <w:rFonts w:ascii="Avenir Next LT Pro" w:hAnsi="Avenir Next LT Pro" w:cstheme="minorBidi"/>
          <w:b/>
          <w:bCs/>
          <w:sz w:val="22"/>
          <w:szCs w:val="22"/>
        </w:rPr>
        <w:t>(</w:t>
      </w:r>
      <w:r w:rsidR="00362C1E" w:rsidRPr="00362C1E">
        <w:rPr>
          <w:rFonts w:ascii="Avenir Next LT Pro" w:hAnsi="Avenir Next LT Pro" w:cstheme="minorBidi"/>
          <w:b/>
          <w:bCs/>
          <w:sz w:val="22"/>
          <w:szCs w:val="22"/>
        </w:rPr>
        <w:t>cyprusstudentsupport@uclancyprus.ac.cy</w:t>
      </w:r>
      <w:r w:rsidR="00362C1E">
        <w:rPr>
          <w:rFonts w:ascii="Avenir Next LT Pro" w:hAnsi="Avenir Next LT Pro" w:cstheme="minorBidi"/>
          <w:b/>
          <w:bCs/>
          <w:sz w:val="22"/>
          <w:szCs w:val="22"/>
        </w:rPr>
        <w:t>)</w:t>
      </w:r>
      <w:r w:rsidR="00362C1E" w:rsidRPr="00362C1E">
        <w:rPr>
          <w:rFonts w:ascii="Avenir Next LT Pro" w:hAnsi="Avenir Next LT Pro" w:cstheme="minorBidi"/>
          <w:b/>
          <w:bCs/>
          <w:sz w:val="22"/>
          <w:szCs w:val="22"/>
        </w:rPr>
        <w:t xml:space="preserve"> </w:t>
      </w:r>
      <w:r w:rsidRPr="00EF6FA9">
        <w:rPr>
          <w:rFonts w:ascii="Avenir Next LT Pro" w:hAnsi="Avenir Next LT Pro" w:cstheme="minorBidi"/>
          <w:sz w:val="22"/>
          <w:szCs w:val="22"/>
        </w:rPr>
        <w:t xml:space="preserve">can assist with reasonable adjustments and support. To find out more, you can visit the </w:t>
      </w:r>
      <w:r w:rsidR="00362C1E" w:rsidRPr="00362C1E">
        <w:rPr>
          <w:rFonts w:ascii="Avenir Next LT Pro" w:hAnsi="Avenir Next LT Pro" w:cstheme="minorBidi"/>
          <w:b/>
          <w:bCs/>
          <w:sz w:val="22"/>
          <w:szCs w:val="22"/>
        </w:rPr>
        <w:t xml:space="preserve">Student Support Service </w:t>
      </w:r>
      <w:r w:rsidRPr="00EF6FA9">
        <w:rPr>
          <w:rFonts w:ascii="Avenir Next LT Pro" w:hAnsi="Avenir Next LT Pro" w:cstheme="minorBidi"/>
          <w:sz w:val="22"/>
          <w:szCs w:val="22"/>
        </w:rPr>
        <w:t xml:space="preserve">page of the </w:t>
      </w:r>
      <w:hyperlink r:id="rId13">
        <w:r w:rsidRPr="00EF6FA9">
          <w:rPr>
            <w:rStyle w:val="Hyperlink"/>
            <w:rFonts w:ascii="Avenir Next LT Pro" w:hAnsi="Avenir Next LT Pro" w:cstheme="minorBidi"/>
            <w:sz w:val="22"/>
            <w:szCs w:val="22"/>
          </w:rPr>
          <w:t>Student Hub</w:t>
        </w:r>
      </w:hyperlink>
      <w:r w:rsidRPr="00EF6FA9">
        <w:rPr>
          <w:rFonts w:ascii="Avenir Next LT Pro" w:hAnsi="Avenir Next LT Pro" w:cstheme="minorBidi"/>
          <w:sz w:val="22"/>
          <w:szCs w:val="22"/>
        </w:rPr>
        <w:t>.</w:t>
      </w:r>
      <w:r w:rsidR="005C09AA">
        <w:rPr>
          <w:rFonts w:ascii="Avenir Next LT Pro" w:hAnsi="Avenir Next LT Pro" w:cstheme="minorBidi"/>
          <w:sz w:val="22"/>
          <w:szCs w:val="22"/>
        </w:rPr>
        <w:t xml:space="preserve"> </w:t>
      </w:r>
      <w:r w:rsidR="005C09AA" w:rsidRPr="00EF6FA9">
        <w:rPr>
          <w:rFonts w:ascii="Avenir Next LT Pro" w:hAnsi="Avenir Next LT Pro" w:cstheme="minorBidi"/>
          <w:sz w:val="22"/>
          <w:szCs w:val="22"/>
        </w:rPr>
        <w:t>You can also call +357 24694026 or +357 24694108 or +357 24694073</w:t>
      </w:r>
      <w:r w:rsidR="005C09AA">
        <w:rPr>
          <w:rFonts w:ascii="Avenir Next LT Pro" w:hAnsi="Avenir Next LT Pro" w:cstheme="minorBidi"/>
          <w:sz w:val="22"/>
          <w:szCs w:val="22"/>
        </w:rPr>
        <w:t>.</w:t>
      </w:r>
    </w:p>
    <w:p w14:paraId="6CEE162C" w14:textId="154381D8" w:rsidR="00825DE2" w:rsidRPr="00EF6FA9" w:rsidRDefault="00825DE2" w:rsidP="00C06A45">
      <w:pPr>
        <w:pStyle w:val="ListParagraph"/>
        <w:numPr>
          <w:ilvl w:val="0"/>
          <w:numId w:val="1"/>
        </w:numPr>
        <w:spacing w:before="120" w:after="240"/>
        <w:ind w:left="714" w:hanging="357"/>
        <w:contextualSpacing w:val="0"/>
        <w:jc w:val="both"/>
        <w:rPr>
          <w:rFonts w:ascii="Avenir Next LT Pro" w:hAnsi="Avenir Next LT Pro" w:cstheme="minorBidi"/>
          <w:sz w:val="22"/>
          <w:szCs w:val="22"/>
        </w:rPr>
      </w:pPr>
      <w:r w:rsidRPr="00EF6FA9">
        <w:rPr>
          <w:rFonts w:ascii="Avenir Next LT Pro" w:hAnsi="Avenir Next LT Pro" w:cstheme="minorBidi"/>
          <w:sz w:val="22"/>
          <w:szCs w:val="22"/>
        </w:rPr>
        <w:t xml:space="preserve">For mental health and wellbeing support, please complete our </w:t>
      </w:r>
      <w:hyperlink r:id="rId14" w:history="1">
        <w:r w:rsidRPr="005C09AA">
          <w:rPr>
            <w:rStyle w:val="Hyperlink"/>
            <w:rFonts w:ascii="Avenir Next LT Pro" w:hAnsi="Avenir Next LT Pro" w:cstheme="minorBidi"/>
            <w:sz w:val="22"/>
            <w:szCs w:val="22"/>
          </w:rPr>
          <w:t>online referral form</w:t>
        </w:r>
      </w:hyperlink>
      <w:r w:rsidRPr="00EF6FA9">
        <w:rPr>
          <w:rFonts w:ascii="Avenir Next LT Pro" w:hAnsi="Avenir Next LT Pro" w:cstheme="minorBidi"/>
          <w:sz w:val="22"/>
          <w:szCs w:val="22"/>
        </w:rPr>
        <w:t xml:space="preserve"> or </w:t>
      </w:r>
      <w:r w:rsidR="000613EB">
        <w:rPr>
          <w:rFonts w:ascii="Avenir Next LT Pro" w:hAnsi="Avenir Next LT Pro" w:cstheme="minorBidi"/>
          <w:sz w:val="22"/>
          <w:szCs w:val="22"/>
        </w:rPr>
        <w:t>email</w:t>
      </w:r>
      <w:r w:rsidR="005C09AA">
        <w:rPr>
          <w:rFonts w:ascii="Avenir Next LT Pro" w:hAnsi="Avenir Next LT Pro" w:cstheme="minorBidi"/>
          <w:sz w:val="22"/>
          <w:szCs w:val="22"/>
        </w:rPr>
        <w:t xml:space="preserve"> the </w:t>
      </w:r>
      <w:r w:rsidR="005C09AA" w:rsidRPr="005C09AA">
        <w:rPr>
          <w:rFonts w:ascii="Avenir Next LT Pro" w:hAnsi="Avenir Next LT Pro" w:cstheme="minorBidi"/>
          <w:sz w:val="22"/>
          <w:szCs w:val="22"/>
        </w:rPr>
        <w:t xml:space="preserve">Psychological Wellbeing and Counselling Centre </w:t>
      </w:r>
      <w:r w:rsidR="00D87551">
        <w:rPr>
          <w:rFonts w:ascii="Avenir Next LT Pro" w:hAnsi="Avenir Next LT Pro" w:cstheme="minorBidi"/>
          <w:sz w:val="22"/>
          <w:szCs w:val="22"/>
        </w:rPr>
        <w:t>at</w:t>
      </w:r>
      <w:r w:rsidR="005C09AA" w:rsidRPr="005C09AA">
        <w:rPr>
          <w:rFonts w:ascii="Avenir Next LT Pro" w:hAnsi="Avenir Next LT Pro" w:cstheme="minorBidi"/>
          <w:sz w:val="22"/>
          <w:szCs w:val="22"/>
        </w:rPr>
        <w:t xml:space="preserve"> UCLan Cyprus</w:t>
      </w:r>
      <w:r w:rsidR="005C09AA">
        <w:rPr>
          <w:rFonts w:ascii="Avenir Next LT Pro" w:hAnsi="Avenir Next LT Pro" w:cstheme="minorBidi"/>
          <w:sz w:val="22"/>
          <w:szCs w:val="22"/>
        </w:rPr>
        <w:t xml:space="preserve"> </w:t>
      </w:r>
      <w:r w:rsidR="000613EB">
        <w:rPr>
          <w:rFonts w:ascii="Avenir Next LT Pro" w:hAnsi="Avenir Next LT Pro" w:cstheme="minorBidi"/>
          <w:sz w:val="22"/>
          <w:szCs w:val="22"/>
        </w:rPr>
        <w:t>at</w:t>
      </w:r>
      <w:r w:rsidR="005C09AA">
        <w:rPr>
          <w:rFonts w:ascii="Avenir Next LT Pro" w:hAnsi="Avenir Next LT Pro" w:cstheme="minorBidi"/>
          <w:sz w:val="22"/>
          <w:szCs w:val="22"/>
        </w:rPr>
        <w:t xml:space="preserve"> </w:t>
      </w:r>
      <w:r w:rsidR="005C09AA" w:rsidRPr="005C09AA">
        <w:rPr>
          <w:rFonts w:ascii="Avenir Next LT Pro" w:hAnsi="Avenir Next LT Pro" w:cstheme="minorBidi"/>
          <w:sz w:val="22"/>
          <w:szCs w:val="22"/>
        </w:rPr>
        <w:t>wellbeing@uclancyprus.ac.cy</w:t>
      </w:r>
      <w:r w:rsidRPr="00EF6FA9">
        <w:rPr>
          <w:rFonts w:ascii="Avenir Next LT Pro" w:hAnsi="Avenir Next LT Pro" w:cstheme="minorBidi"/>
          <w:sz w:val="22"/>
          <w:szCs w:val="22"/>
        </w:rPr>
        <w:t>.</w:t>
      </w:r>
      <w:r w:rsidR="00A03640" w:rsidRPr="00EF6FA9">
        <w:rPr>
          <w:rFonts w:ascii="Avenir Next LT Pro" w:hAnsi="Avenir Next LT Pro" w:cstheme="minorBidi"/>
          <w:sz w:val="22"/>
          <w:szCs w:val="22"/>
        </w:rPr>
        <w:t xml:space="preserve"> </w:t>
      </w:r>
    </w:p>
    <w:p w14:paraId="04D59212" w14:textId="1B6B5AD4" w:rsidR="00825DE2" w:rsidRPr="00EF6FA9" w:rsidRDefault="00825DE2" w:rsidP="00C06A45">
      <w:pPr>
        <w:pStyle w:val="ListParagraph"/>
        <w:numPr>
          <w:ilvl w:val="0"/>
          <w:numId w:val="1"/>
        </w:numPr>
        <w:spacing w:before="120" w:after="240"/>
        <w:ind w:left="714" w:hanging="357"/>
        <w:contextualSpacing w:val="0"/>
        <w:jc w:val="both"/>
        <w:rPr>
          <w:rFonts w:ascii="Avenir Next LT Pro" w:hAnsi="Avenir Next LT Pro" w:cstheme="minorBidi"/>
          <w:sz w:val="22"/>
          <w:szCs w:val="22"/>
        </w:rPr>
      </w:pPr>
      <w:r w:rsidRPr="00EF6FA9">
        <w:rPr>
          <w:rFonts w:ascii="Avenir Next LT Pro" w:hAnsi="Avenir Next LT Pro" w:cstheme="minorBidi"/>
          <w:sz w:val="22"/>
          <w:szCs w:val="22"/>
        </w:rPr>
        <w:t>For any other support quer</w:t>
      </w:r>
      <w:r w:rsidR="000613EB">
        <w:rPr>
          <w:rFonts w:ascii="Avenir Next LT Pro" w:hAnsi="Avenir Next LT Pro" w:cstheme="minorBidi"/>
          <w:sz w:val="22"/>
          <w:szCs w:val="22"/>
        </w:rPr>
        <w:t>ies</w:t>
      </w:r>
      <w:r w:rsidRPr="00EF6FA9">
        <w:rPr>
          <w:rFonts w:ascii="Avenir Next LT Pro" w:hAnsi="Avenir Next LT Pro" w:cstheme="minorBidi"/>
          <w:sz w:val="22"/>
          <w:szCs w:val="22"/>
        </w:rPr>
        <w:t xml:space="preserve">, please contact </w:t>
      </w:r>
      <w:r w:rsidRPr="00EF6FA9">
        <w:rPr>
          <w:rFonts w:ascii="Avenir Next LT Pro" w:hAnsi="Avenir Next LT Pro" w:cstheme="minorBidi"/>
          <w:b/>
          <w:bCs/>
          <w:sz w:val="22"/>
          <w:szCs w:val="22"/>
        </w:rPr>
        <w:t>Student Support</w:t>
      </w:r>
      <w:r w:rsidRPr="00EF6FA9">
        <w:rPr>
          <w:rFonts w:ascii="Avenir Next LT Pro" w:hAnsi="Avenir Next LT Pro" w:cstheme="minorBidi"/>
          <w:sz w:val="22"/>
          <w:szCs w:val="22"/>
        </w:rPr>
        <w:t xml:space="preserve"> via </w:t>
      </w:r>
      <w:r w:rsidR="00C06A45" w:rsidRPr="00EF6FA9">
        <w:rPr>
          <w:rFonts w:ascii="Avenir Next LT Pro" w:hAnsi="Avenir Next LT Pro" w:cstheme="minorBidi"/>
          <w:sz w:val="22"/>
          <w:szCs w:val="22"/>
        </w:rPr>
        <w:t>CyprusStudentSupport@uclan.ac.uk</w:t>
      </w:r>
      <w:r w:rsidRPr="00EF6FA9">
        <w:rPr>
          <w:rFonts w:ascii="Avenir Next LT Pro" w:hAnsi="Avenir Next LT Pro" w:cstheme="minorBidi"/>
          <w:sz w:val="22"/>
          <w:szCs w:val="22"/>
        </w:rPr>
        <w:t xml:space="preserve">. </w:t>
      </w:r>
    </w:p>
    <w:p w14:paraId="1051683A" w14:textId="3CB91DC0" w:rsidR="00825DE2" w:rsidRPr="00EF6FA9" w:rsidRDefault="00825DE2" w:rsidP="00C06A45">
      <w:pPr>
        <w:pStyle w:val="ListParagraph"/>
        <w:numPr>
          <w:ilvl w:val="0"/>
          <w:numId w:val="1"/>
        </w:numPr>
        <w:spacing w:before="120" w:after="240"/>
        <w:ind w:left="714" w:hanging="357"/>
        <w:contextualSpacing w:val="0"/>
        <w:jc w:val="both"/>
        <w:rPr>
          <w:rFonts w:ascii="Avenir Next LT Pro" w:hAnsi="Avenir Next LT Pro" w:cstheme="minorBidi"/>
          <w:sz w:val="22"/>
          <w:szCs w:val="22"/>
        </w:rPr>
      </w:pPr>
      <w:r w:rsidRPr="00EF6FA9">
        <w:rPr>
          <w:rFonts w:ascii="Avenir Next LT Pro" w:hAnsi="Avenir Next LT Pro" w:cstheme="minorBidi"/>
          <w:sz w:val="22"/>
          <w:szCs w:val="22"/>
        </w:rPr>
        <w:t xml:space="preserve">For consideration of Academic Integrity, please refer to detailed guidelines in our </w:t>
      </w:r>
      <w:hyperlink r:id="rId15" w:history="1">
        <w:r w:rsidRPr="00EF6FA9">
          <w:rPr>
            <w:rStyle w:val="Hyperlink"/>
            <w:rFonts w:ascii="Avenir Next LT Pro" w:hAnsi="Avenir Next LT Pro" w:cstheme="minorBidi"/>
            <w:sz w:val="22"/>
            <w:szCs w:val="22"/>
          </w:rPr>
          <w:t xml:space="preserve">policy document </w:t>
        </w:r>
      </w:hyperlink>
      <w:r w:rsidRPr="00EF6FA9">
        <w:rPr>
          <w:rFonts w:ascii="Avenir Next LT Pro" w:hAnsi="Avenir Next LT Pro" w:cstheme="minorBidi"/>
          <w:sz w:val="22"/>
          <w:szCs w:val="22"/>
        </w:rPr>
        <w:t xml:space="preserve">. All assessed work should be genuinely your own work, and all resources fully cited.  </w:t>
      </w:r>
    </w:p>
    <w:p w14:paraId="0EDC8219" w14:textId="77777777" w:rsidR="00413A27" w:rsidRPr="00413A27" w:rsidRDefault="00825DE2" w:rsidP="00413A27">
      <w:pPr>
        <w:pStyle w:val="ListParagraph"/>
        <w:numPr>
          <w:ilvl w:val="0"/>
          <w:numId w:val="1"/>
        </w:numPr>
        <w:spacing w:before="120" w:after="240"/>
        <w:contextualSpacing w:val="0"/>
        <w:jc w:val="both"/>
        <w:rPr>
          <w:rFonts w:ascii="Avenir Next LT Pro" w:hAnsi="Avenir Next LT Pro" w:cstheme="minorBidi"/>
          <w:sz w:val="22"/>
          <w:szCs w:val="22"/>
        </w:rPr>
      </w:pPr>
      <w:r w:rsidRPr="00413A27">
        <w:rPr>
          <w:rFonts w:ascii="Avenir Next LT Pro" w:hAnsi="Avenir Next LT Pro" w:cstheme="minorBidi"/>
          <w:sz w:val="22"/>
          <w:szCs w:val="22"/>
        </w:rPr>
        <w:t xml:space="preserve">For advice on the use of Artificial Intelligence, please refer to </w:t>
      </w:r>
      <w:hyperlink r:id="rId16">
        <w:r w:rsidRPr="00413A27">
          <w:rPr>
            <w:rStyle w:val="Hyperlink"/>
            <w:rFonts w:ascii="Avenir Next LT Pro" w:hAnsi="Avenir Next LT Pro" w:cstheme="minorBidi"/>
            <w:color w:val="auto"/>
            <w:sz w:val="22"/>
            <w:szCs w:val="22"/>
          </w:rPr>
          <w:t>Categories of AI tools</w:t>
        </w:r>
      </w:hyperlink>
      <w:r w:rsidRPr="00413A27">
        <w:rPr>
          <w:rFonts w:ascii="Avenir Next LT Pro" w:hAnsi="Avenir Next LT Pro" w:cstheme="minorBidi"/>
          <w:sz w:val="22"/>
          <w:szCs w:val="22"/>
        </w:rPr>
        <w:t xml:space="preserve"> guidance.</w:t>
      </w:r>
      <w:r w:rsidRPr="00413A27">
        <w:rPr>
          <w:rFonts w:ascii="Avenir Next LT Pro" w:hAnsi="Avenir Next LT Pro" w:cstheme="minorBidi"/>
          <w:b/>
          <w:bCs/>
          <w:sz w:val="22"/>
          <w:szCs w:val="22"/>
        </w:rPr>
        <w:t xml:space="preserve"> </w:t>
      </w:r>
    </w:p>
    <w:p w14:paraId="154822D3" w14:textId="34146E69" w:rsidR="00825DE2" w:rsidRPr="00413A27" w:rsidRDefault="00825DE2" w:rsidP="00413A27">
      <w:pPr>
        <w:pStyle w:val="ListParagraph"/>
        <w:spacing w:before="120" w:after="240"/>
        <w:contextualSpacing w:val="0"/>
        <w:jc w:val="both"/>
        <w:rPr>
          <w:rFonts w:ascii="Avenir Next LT Pro" w:hAnsi="Avenir Next LT Pro" w:cstheme="minorBidi"/>
          <w:color w:val="FF0000"/>
          <w:sz w:val="22"/>
          <w:szCs w:val="22"/>
        </w:rPr>
      </w:pPr>
      <w:r w:rsidRPr="00413A27">
        <w:rPr>
          <w:rFonts w:ascii="Avenir Next LT Pro" w:hAnsi="Avenir Next LT Pro"/>
          <w:b/>
          <w:bCs/>
          <w:color w:val="FF0000"/>
        </w:rPr>
        <w:t>For this assignment, you are not permitted to use any category of AI tools.</w:t>
      </w:r>
    </w:p>
    <w:p w14:paraId="2100F837" w14:textId="3D3F0E8D" w:rsidR="00362C1E" w:rsidRDefault="00362C1E" w:rsidP="00362C1E">
      <w:pPr>
        <w:spacing w:before="120" w:after="240"/>
        <w:ind w:left="357"/>
        <w:jc w:val="both"/>
        <w:rPr>
          <w:rFonts w:ascii="Avenir Next LT Pro" w:hAnsi="Avenir Next LT Pro"/>
        </w:rPr>
      </w:pPr>
    </w:p>
    <w:p w14:paraId="63DE1811" w14:textId="77777777" w:rsidR="00812118" w:rsidRDefault="00812118">
      <w:pPr>
        <w:rPr>
          <w:rFonts w:ascii="Avenir Next LT Pro" w:hAnsi="Avenir Next LT Pro"/>
          <w:b/>
          <w:bCs/>
        </w:rPr>
      </w:pPr>
      <w:r>
        <w:rPr>
          <w:rFonts w:ascii="Avenir Next LT Pro" w:hAnsi="Avenir Next LT Pro"/>
          <w:b/>
          <w:bCs/>
        </w:rPr>
        <w:br w:type="page"/>
      </w:r>
    </w:p>
    <w:p w14:paraId="0B6CA6F6" w14:textId="32939C40" w:rsidR="00825DE2" w:rsidRPr="00EF6FA9" w:rsidRDefault="006D38C4" w:rsidP="00413A27">
      <w:pPr>
        <w:spacing w:before="120" w:after="240"/>
        <w:jc w:val="both"/>
        <w:rPr>
          <w:rFonts w:ascii="Avenir Next LT Pro" w:hAnsi="Avenir Next LT Pro"/>
        </w:rPr>
      </w:pPr>
      <w:r w:rsidRPr="00EF6FA9">
        <w:rPr>
          <w:rFonts w:ascii="Avenir Next LT Pro" w:hAnsi="Avenir Next LT Pro"/>
          <w:b/>
          <w:bCs/>
        </w:rPr>
        <w:lastRenderedPageBreak/>
        <w:t>PREPARING FOR YOUR ASSIGNMENT.</w:t>
      </w:r>
    </w:p>
    <w:p w14:paraId="7D67C240" w14:textId="6B54DD76" w:rsidR="00825DE2" w:rsidRDefault="00413A27" w:rsidP="00812118">
      <w:pPr>
        <w:jc w:val="both"/>
        <w:rPr>
          <w:rFonts w:ascii="Avenir Next LT Pro" w:hAnsi="Avenir Next LT Pro"/>
        </w:rPr>
      </w:pPr>
      <w:r w:rsidRPr="00413A27">
        <w:rPr>
          <w:rFonts w:ascii="Avenir Next LT Pro" w:hAnsi="Avenir Next LT Pro"/>
        </w:rPr>
        <w:t>Before completing the assessment, you should ensure you are up to date with all of the practical lab exercises on Blackboard. These exercises are designed to give you working with the tools and techniques required to complete the assignment.</w:t>
      </w:r>
      <w:r>
        <w:rPr>
          <w:rFonts w:ascii="Avenir Next LT Pro" w:hAnsi="Avenir Next LT Pro"/>
        </w:rPr>
        <w:t xml:space="preserve"> </w:t>
      </w:r>
      <w:r w:rsidRPr="00413A27">
        <w:rPr>
          <w:rFonts w:ascii="Avenir Next LT Pro" w:hAnsi="Avenir Next LT Pro"/>
        </w:rPr>
        <w:t>Refer to the Module Information Pack to understand the Learning Outcomes and Marking Criteria.</w:t>
      </w:r>
    </w:p>
    <w:p w14:paraId="31A4DC50" w14:textId="77777777" w:rsidR="00413A27" w:rsidRPr="00413A27" w:rsidRDefault="00413A27" w:rsidP="00413A27">
      <w:pPr>
        <w:rPr>
          <w:rFonts w:ascii="Avenir Next LT Pro" w:hAnsi="Avenir Next LT Pro"/>
          <w:b/>
          <w:bCs/>
        </w:rPr>
      </w:pPr>
      <w:r w:rsidRPr="00413A27">
        <w:rPr>
          <w:rFonts w:ascii="Avenir Next LT Pro" w:hAnsi="Avenir Next LT Pro"/>
          <w:b/>
          <w:bCs/>
        </w:rPr>
        <w:t xml:space="preserve">THE BRIEF/INSTRUCTIONS </w:t>
      </w:r>
    </w:p>
    <w:p w14:paraId="50DE76FD" w14:textId="710EFB9E" w:rsidR="00413A27" w:rsidRPr="00EF6FA9" w:rsidRDefault="00413A27" w:rsidP="00812118">
      <w:pPr>
        <w:jc w:val="both"/>
        <w:rPr>
          <w:rFonts w:ascii="Avenir Next LT Pro" w:hAnsi="Avenir Next LT Pro"/>
        </w:rPr>
      </w:pPr>
      <w:r w:rsidRPr="00413A27">
        <w:rPr>
          <w:rFonts w:ascii="Avenir Next LT Pro" w:hAnsi="Avenir Next LT Pro"/>
        </w:rPr>
        <w:t>You are to create a third person shooter style mini game prototype using C++ and the Unreal Engine</w:t>
      </w:r>
      <w:r w:rsidR="00812118">
        <w:rPr>
          <w:rFonts w:ascii="Avenir Next LT Pro" w:hAnsi="Avenir Next LT Pro"/>
        </w:rPr>
        <w:t xml:space="preserve"> 5</w:t>
      </w:r>
      <w:r w:rsidRPr="00413A27">
        <w:rPr>
          <w:rFonts w:ascii="Avenir Next LT Pro" w:hAnsi="Avenir Next LT Pro"/>
        </w:rPr>
        <w:t>. The exact nature of the core gameplay/mechanics you choose to implement is flexible, but there is an expectation that your game should contain the following requirements</w:t>
      </w:r>
      <w:r w:rsidR="00AD19CA">
        <w:rPr>
          <w:rFonts w:ascii="Avenir Next LT Pro" w:hAnsi="Avenir Next LT Pro"/>
        </w:rPr>
        <w:t xml:space="preserve"> (</w:t>
      </w:r>
      <w:r w:rsidR="00AD19CA" w:rsidRPr="00AD19CA">
        <w:rPr>
          <w:rFonts w:ascii="Avenir Next LT Pro" w:hAnsi="Avenir Next LT Pro"/>
        </w:rPr>
        <w:t>For detailed marking, see the attached marking scheme document on Blackboard</w:t>
      </w:r>
      <w:r w:rsidR="00AD19CA">
        <w:rPr>
          <w:rFonts w:ascii="Avenir Next LT Pro" w:hAnsi="Avenir Next LT Pro"/>
        </w:rPr>
        <w:t>):</w:t>
      </w:r>
    </w:p>
    <w:p w14:paraId="7E32942C" w14:textId="77777777" w:rsidR="00413A27" w:rsidRPr="00413A27" w:rsidRDefault="00413A27" w:rsidP="00413A27">
      <w:pPr>
        <w:pStyle w:val="Heading2"/>
        <w:spacing w:before="0"/>
        <w:rPr>
          <w:rFonts w:ascii="Avenir Next LT Pro" w:hAnsi="Avenir Next LT Pro" w:cs="Arial"/>
          <w:b w:val="0"/>
          <w:bCs/>
          <w:color w:val="000000" w:themeColor="text1"/>
          <w:sz w:val="22"/>
          <w:szCs w:val="22"/>
        </w:rPr>
      </w:pPr>
      <w:r w:rsidRPr="00413A27">
        <w:rPr>
          <w:rFonts w:ascii="Avenir Next LT Pro" w:hAnsi="Avenir Next LT Pro" w:cs="Arial"/>
          <w:bCs/>
          <w:color w:val="000000" w:themeColor="text1"/>
          <w:sz w:val="22"/>
          <w:szCs w:val="22"/>
        </w:rPr>
        <w:t>40% Requirements:</w:t>
      </w:r>
    </w:p>
    <w:p w14:paraId="756B59DC" w14:textId="77777777" w:rsidR="00413A27" w:rsidRPr="00413A27" w:rsidRDefault="00413A27" w:rsidP="00413A27">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At least 3 Screens E.g. Title/Win/Lose/Gameplay Screen</w:t>
      </w:r>
    </w:p>
    <w:p w14:paraId="3263531F" w14:textId="77777777" w:rsidR="00413A27" w:rsidRPr="00413A27" w:rsidRDefault="00413A27" w:rsidP="00413A27">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A C++ Pawn class that the player is able to move around the level</w:t>
      </w:r>
    </w:p>
    <w:p w14:paraId="27788C07" w14:textId="77777777" w:rsidR="00413A27" w:rsidRPr="00413A27" w:rsidRDefault="00413A27" w:rsidP="00413A27">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A C++ Actor class that the player is able to shoot / interact with</w:t>
      </w:r>
    </w:p>
    <w:p w14:paraId="56A0B21F" w14:textId="77777777" w:rsidR="00413A27" w:rsidRPr="00413A27" w:rsidRDefault="00413A27" w:rsidP="00413A27">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Implemented Collision handling between actors (OnActorHit or OnComponentHit)</w:t>
      </w:r>
    </w:p>
    <w:p w14:paraId="6DDE3756" w14:textId="77777777" w:rsidR="00413A27" w:rsidRPr="00413A27" w:rsidRDefault="00413A27" w:rsidP="00413A27">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Implemented Basic Enemy AI E.g. enemy movement.</w:t>
      </w:r>
    </w:p>
    <w:p w14:paraId="00FDC38D" w14:textId="77777777" w:rsidR="00413A27" w:rsidRPr="00413A27" w:rsidRDefault="00413A27" w:rsidP="00413A27">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A C++ GameMode class that implements Basic Game Rules E.g. Increasing Challenge, score keeping, Win/Lose Conditions, etc.</w:t>
      </w:r>
    </w:p>
    <w:p w14:paraId="22439B84" w14:textId="77777777" w:rsidR="00413A27" w:rsidRPr="00413A27" w:rsidRDefault="00413A27" w:rsidP="00413A27">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Implemented in-game Sound</w:t>
      </w:r>
    </w:p>
    <w:p w14:paraId="16B1DFA3" w14:textId="77777777" w:rsidR="00413A27" w:rsidRPr="00413A27" w:rsidRDefault="00413A27" w:rsidP="00413A27">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Gameplay implements a 3rd person view using Camera and SpringArm components created in C++</w:t>
      </w:r>
    </w:p>
    <w:p w14:paraId="40DD3689" w14:textId="77777777" w:rsidR="00413A27" w:rsidRPr="00413A27" w:rsidRDefault="00413A27" w:rsidP="00413A27">
      <w:pPr>
        <w:pStyle w:val="Heading2"/>
        <w:spacing w:before="0"/>
        <w:rPr>
          <w:rFonts w:ascii="Avenir Next LT Pro" w:hAnsi="Avenir Next LT Pro" w:cs="Arial"/>
          <w:b w:val="0"/>
          <w:bCs/>
          <w:color w:val="000000" w:themeColor="text1"/>
          <w:sz w:val="22"/>
          <w:szCs w:val="22"/>
        </w:rPr>
      </w:pPr>
      <w:r w:rsidRPr="00413A27">
        <w:rPr>
          <w:rFonts w:ascii="Avenir Next LT Pro" w:hAnsi="Avenir Next LT Pro" w:cs="Arial"/>
          <w:bCs/>
          <w:color w:val="000000" w:themeColor="text1"/>
          <w:sz w:val="22"/>
          <w:szCs w:val="22"/>
        </w:rPr>
        <w:t>50% Requirements:</w:t>
      </w:r>
    </w:p>
    <w:p w14:paraId="0181FE74" w14:textId="77777777" w:rsidR="00413A27" w:rsidRPr="00413A27" w:rsidRDefault="00413A27" w:rsidP="00AD19CA">
      <w:pPr>
        <w:pStyle w:val="ListParagraph"/>
        <w:numPr>
          <w:ilvl w:val="0"/>
          <w:numId w:val="6"/>
        </w:numPr>
        <w:spacing w:line="259" w:lineRule="auto"/>
        <w:jc w:val="both"/>
        <w:rPr>
          <w:rFonts w:ascii="Avenir Next LT Pro" w:hAnsi="Avenir Next LT Pro" w:cs="Arial"/>
          <w:sz w:val="22"/>
          <w:szCs w:val="22"/>
        </w:rPr>
      </w:pPr>
      <w:r w:rsidRPr="00413A27">
        <w:rPr>
          <w:rFonts w:ascii="Avenir Next LT Pro" w:hAnsi="Avenir Next LT Pro" w:cs="Arial"/>
          <w:sz w:val="22"/>
          <w:szCs w:val="22"/>
        </w:rPr>
        <w:t>Appropriate use of Property and Function Specifiers for use in Blueprint Subclasses</w:t>
      </w:r>
    </w:p>
    <w:p w14:paraId="730B474F" w14:textId="77777777" w:rsidR="00413A27" w:rsidRPr="00413A27" w:rsidRDefault="00413A27" w:rsidP="00AD19CA">
      <w:pPr>
        <w:pStyle w:val="ListParagraph"/>
        <w:numPr>
          <w:ilvl w:val="0"/>
          <w:numId w:val="6"/>
        </w:numPr>
        <w:spacing w:line="259" w:lineRule="auto"/>
        <w:jc w:val="both"/>
        <w:rPr>
          <w:rFonts w:ascii="Avenir Next LT Pro" w:hAnsi="Avenir Next LT Pro" w:cs="Arial"/>
          <w:sz w:val="22"/>
          <w:szCs w:val="22"/>
        </w:rPr>
      </w:pPr>
      <w:r w:rsidRPr="00413A27">
        <w:rPr>
          <w:rFonts w:ascii="Avenir Next LT Pro" w:hAnsi="Avenir Next LT Pro" w:cs="Arial"/>
          <w:sz w:val="22"/>
          <w:szCs w:val="22"/>
        </w:rPr>
        <w:t>Implemented a basic heads up display (HUD) E.g. displaying health and/or ammunition</w:t>
      </w:r>
    </w:p>
    <w:p w14:paraId="12BB911F" w14:textId="77777777" w:rsidR="00413A27" w:rsidRPr="00413A27" w:rsidRDefault="00413A27" w:rsidP="00AD19CA">
      <w:pPr>
        <w:pStyle w:val="ListParagraph"/>
        <w:numPr>
          <w:ilvl w:val="0"/>
          <w:numId w:val="6"/>
        </w:numPr>
        <w:spacing w:line="259" w:lineRule="auto"/>
        <w:jc w:val="both"/>
        <w:rPr>
          <w:rFonts w:ascii="Avenir Next LT Pro" w:hAnsi="Avenir Next LT Pro" w:cs="Arial"/>
          <w:sz w:val="22"/>
          <w:szCs w:val="22"/>
        </w:rPr>
      </w:pPr>
      <w:r w:rsidRPr="00413A27">
        <w:rPr>
          <w:rFonts w:ascii="Avenir Next LT Pro" w:hAnsi="Avenir Next LT Pro" w:cs="Arial"/>
          <w:sz w:val="22"/>
          <w:szCs w:val="22"/>
        </w:rPr>
        <w:t>A C++ PlayerController class (E.g. to Initialize the HUD)</w:t>
      </w:r>
    </w:p>
    <w:p w14:paraId="40BB152C" w14:textId="77777777" w:rsidR="00413A27" w:rsidRPr="00413A27" w:rsidRDefault="00413A27" w:rsidP="00AD19CA">
      <w:pPr>
        <w:pStyle w:val="ListParagraph"/>
        <w:numPr>
          <w:ilvl w:val="0"/>
          <w:numId w:val="6"/>
        </w:numPr>
        <w:spacing w:line="259" w:lineRule="auto"/>
        <w:jc w:val="both"/>
        <w:rPr>
          <w:rFonts w:ascii="Avenir Next LT Pro" w:hAnsi="Avenir Next LT Pro" w:cs="Arial"/>
          <w:sz w:val="22"/>
          <w:szCs w:val="22"/>
        </w:rPr>
      </w:pPr>
      <w:r w:rsidRPr="00413A27">
        <w:rPr>
          <w:rFonts w:ascii="Avenir Next LT Pro" w:hAnsi="Avenir Next LT Pro" w:cs="Arial"/>
          <w:sz w:val="22"/>
          <w:szCs w:val="22"/>
        </w:rPr>
        <w:t>Use of the UGameplayStatics::ApplyDamage method to deal damage to an actor</w:t>
      </w:r>
    </w:p>
    <w:p w14:paraId="64281AB0" w14:textId="77777777" w:rsidR="00413A27" w:rsidRPr="00413A27" w:rsidRDefault="00413A27" w:rsidP="00AD19CA">
      <w:pPr>
        <w:pStyle w:val="ListParagraph"/>
        <w:numPr>
          <w:ilvl w:val="0"/>
          <w:numId w:val="6"/>
        </w:numPr>
        <w:spacing w:line="259" w:lineRule="auto"/>
        <w:jc w:val="both"/>
        <w:rPr>
          <w:rFonts w:ascii="Avenir Next LT Pro" w:hAnsi="Avenir Next LT Pro" w:cs="Arial"/>
          <w:sz w:val="22"/>
          <w:szCs w:val="22"/>
        </w:rPr>
      </w:pPr>
      <w:r w:rsidRPr="00413A27">
        <w:rPr>
          <w:rFonts w:ascii="Avenir Next LT Pro" w:hAnsi="Avenir Next LT Pro" w:cs="Arial"/>
          <w:sz w:val="22"/>
          <w:szCs w:val="22"/>
        </w:rPr>
        <w:t>Use of the UProjectileComponent to launch projectile actors (that will deal damage to an opponent)</w:t>
      </w:r>
    </w:p>
    <w:p w14:paraId="7194CCBE" w14:textId="77777777" w:rsidR="00413A27" w:rsidRPr="00413A27" w:rsidRDefault="00413A27" w:rsidP="00AD19CA">
      <w:pPr>
        <w:pStyle w:val="ListParagraph"/>
        <w:numPr>
          <w:ilvl w:val="0"/>
          <w:numId w:val="6"/>
        </w:numPr>
        <w:spacing w:line="259" w:lineRule="auto"/>
        <w:jc w:val="both"/>
        <w:rPr>
          <w:rFonts w:ascii="Avenir Next LT Pro" w:hAnsi="Avenir Next LT Pro" w:cs="Arial"/>
          <w:sz w:val="22"/>
          <w:szCs w:val="22"/>
        </w:rPr>
      </w:pPr>
      <w:r w:rsidRPr="00413A27">
        <w:rPr>
          <w:rFonts w:ascii="Avenir Next LT Pro" w:hAnsi="Avenir Next LT Pro" w:cs="Arial"/>
          <w:sz w:val="22"/>
          <w:szCs w:val="22"/>
        </w:rPr>
        <w:t>Implemented an in-game timer(s) in C++</w:t>
      </w:r>
    </w:p>
    <w:p w14:paraId="747F8A0F" w14:textId="77777777" w:rsidR="00413A27" w:rsidRDefault="00413A27" w:rsidP="00AD19CA">
      <w:pPr>
        <w:pStyle w:val="ListParagraph"/>
        <w:numPr>
          <w:ilvl w:val="0"/>
          <w:numId w:val="6"/>
        </w:numPr>
        <w:spacing w:line="259" w:lineRule="auto"/>
        <w:jc w:val="both"/>
        <w:rPr>
          <w:rFonts w:ascii="Avenir Next LT Pro" w:hAnsi="Avenir Next LT Pro" w:cs="Arial"/>
          <w:sz w:val="22"/>
          <w:szCs w:val="22"/>
        </w:rPr>
      </w:pPr>
      <w:r w:rsidRPr="00413A27">
        <w:rPr>
          <w:rFonts w:ascii="Avenir Next LT Pro" w:hAnsi="Avenir Next LT Pro" w:cs="Arial"/>
          <w:sz w:val="22"/>
          <w:szCs w:val="22"/>
        </w:rPr>
        <w:t>Game responds to Trigger Events (Eg. OnActorBeginOverlap or OnComponentBeginOverlap)</w:t>
      </w:r>
    </w:p>
    <w:p w14:paraId="221CD027" w14:textId="77777777" w:rsidR="00413A27" w:rsidRPr="00413A27" w:rsidRDefault="00413A27" w:rsidP="00AD19CA">
      <w:pPr>
        <w:pStyle w:val="ListParagraph"/>
        <w:spacing w:line="259" w:lineRule="auto"/>
        <w:jc w:val="both"/>
        <w:rPr>
          <w:rFonts w:ascii="Avenir Next LT Pro" w:hAnsi="Avenir Next LT Pro" w:cs="Arial"/>
          <w:sz w:val="22"/>
          <w:szCs w:val="22"/>
        </w:rPr>
      </w:pPr>
    </w:p>
    <w:p w14:paraId="5BE05729" w14:textId="77777777" w:rsidR="00413A27" w:rsidRPr="00413A27" w:rsidRDefault="00413A27" w:rsidP="00AD19CA">
      <w:pPr>
        <w:pStyle w:val="Heading2"/>
        <w:spacing w:before="0"/>
        <w:jc w:val="both"/>
        <w:rPr>
          <w:rFonts w:ascii="Avenir Next LT Pro" w:hAnsi="Avenir Next LT Pro" w:cs="Arial"/>
          <w:b w:val="0"/>
          <w:bCs/>
          <w:color w:val="000000" w:themeColor="text1"/>
          <w:sz w:val="22"/>
          <w:szCs w:val="22"/>
        </w:rPr>
      </w:pPr>
      <w:r w:rsidRPr="00413A27">
        <w:rPr>
          <w:rFonts w:ascii="Avenir Next LT Pro" w:hAnsi="Avenir Next LT Pro" w:cs="Arial"/>
          <w:bCs/>
          <w:color w:val="000000" w:themeColor="text1"/>
          <w:sz w:val="22"/>
          <w:szCs w:val="22"/>
        </w:rPr>
        <w:t>60% Requirements:</w:t>
      </w:r>
    </w:p>
    <w:p w14:paraId="487CA785" w14:textId="77777777" w:rsidR="00413A27" w:rsidRPr="00413A27" w:rsidRDefault="00413A27" w:rsidP="00AD19CA">
      <w:pPr>
        <w:pStyle w:val="ListParagraph"/>
        <w:numPr>
          <w:ilvl w:val="0"/>
          <w:numId w:val="6"/>
        </w:numPr>
        <w:spacing w:line="259" w:lineRule="auto"/>
        <w:jc w:val="both"/>
        <w:rPr>
          <w:rFonts w:ascii="Avenir Next LT Pro" w:hAnsi="Avenir Next LT Pro" w:cs="Arial"/>
          <w:sz w:val="22"/>
          <w:szCs w:val="22"/>
        </w:rPr>
      </w:pPr>
      <w:r w:rsidRPr="00413A27">
        <w:rPr>
          <w:rFonts w:ascii="Avenir Next LT Pro" w:hAnsi="Avenir Next LT Pro" w:cs="Arial"/>
          <w:sz w:val="22"/>
          <w:szCs w:val="22"/>
        </w:rPr>
        <w:t>Assignment uses Source Control and is integrated into your Unreal Project E.g. Github</w:t>
      </w:r>
    </w:p>
    <w:p w14:paraId="71337B2C" w14:textId="77777777" w:rsidR="00413A27" w:rsidRPr="00413A27" w:rsidRDefault="00413A27" w:rsidP="00AD19CA">
      <w:pPr>
        <w:pStyle w:val="ListParagraph"/>
        <w:numPr>
          <w:ilvl w:val="0"/>
          <w:numId w:val="6"/>
        </w:numPr>
        <w:spacing w:line="259" w:lineRule="auto"/>
        <w:jc w:val="both"/>
        <w:rPr>
          <w:rFonts w:ascii="Avenir Next LT Pro" w:hAnsi="Avenir Next LT Pro" w:cs="Arial"/>
          <w:sz w:val="22"/>
          <w:szCs w:val="22"/>
        </w:rPr>
      </w:pPr>
      <w:r w:rsidRPr="00413A27">
        <w:rPr>
          <w:rFonts w:ascii="Avenir Next LT Pro" w:hAnsi="Avenir Next LT Pro" w:cs="Arial"/>
          <w:sz w:val="22"/>
          <w:szCs w:val="22"/>
        </w:rPr>
        <w:t>Included destructible mesh actors in your level that can be damaged/destroyed by the player</w:t>
      </w:r>
    </w:p>
    <w:p w14:paraId="5F09295D" w14:textId="77777777" w:rsidR="00413A27" w:rsidRPr="00413A27" w:rsidRDefault="00413A27" w:rsidP="00AD19CA">
      <w:pPr>
        <w:pStyle w:val="ListParagraph"/>
        <w:numPr>
          <w:ilvl w:val="0"/>
          <w:numId w:val="6"/>
        </w:numPr>
        <w:spacing w:line="259" w:lineRule="auto"/>
        <w:jc w:val="both"/>
        <w:rPr>
          <w:rFonts w:ascii="Avenir Next LT Pro" w:hAnsi="Avenir Next LT Pro" w:cs="Arial"/>
          <w:sz w:val="22"/>
          <w:szCs w:val="22"/>
        </w:rPr>
      </w:pPr>
      <w:r w:rsidRPr="00413A27">
        <w:rPr>
          <w:rFonts w:ascii="Avenir Next LT Pro" w:hAnsi="Avenir Next LT Pro" w:cs="Arial"/>
          <w:sz w:val="22"/>
          <w:szCs w:val="22"/>
        </w:rPr>
        <w:t>Implements Appropriate use of Physics Forces (E.g. Impulse, Radial Impulse, Force)</w:t>
      </w:r>
    </w:p>
    <w:p w14:paraId="7D84C1A7" w14:textId="77777777" w:rsidR="00413A27" w:rsidRPr="00413A27" w:rsidRDefault="00413A27" w:rsidP="00AD19CA">
      <w:pPr>
        <w:pStyle w:val="ListParagraph"/>
        <w:numPr>
          <w:ilvl w:val="0"/>
          <w:numId w:val="6"/>
        </w:numPr>
        <w:spacing w:line="259" w:lineRule="auto"/>
        <w:jc w:val="both"/>
        <w:rPr>
          <w:rFonts w:ascii="Avenir Next LT Pro" w:hAnsi="Avenir Next LT Pro" w:cs="Arial"/>
          <w:sz w:val="22"/>
          <w:szCs w:val="22"/>
        </w:rPr>
      </w:pPr>
      <w:r w:rsidRPr="00413A27">
        <w:rPr>
          <w:rFonts w:ascii="Avenir Next LT Pro" w:hAnsi="Avenir Next LT Pro" w:cs="Arial"/>
          <w:sz w:val="22"/>
          <w:szCs w:val="22"/>
        </w:rPr>
        <w:t>a C++ AIPlayerController class</w:t>
      </w:r>
    </w:p>
    <w:p w14:paraId="690620F2" w14:textId="77777777" w:rsidR="00413A27" w:rsidRPr="00413A27" w:rsidRDefault="00413A27" w:rsidP="00413A27">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Implemented Pathfinding (E.g. Using Navmesh Bounds Volume)</w:t>
      </w:r>
    </w:p>
    <w:p w14:paraId="2B2AD8BB" w14:textId="77777777" w:rsidR="00413A27" w:rsidRDefault="00413A27" w:rsidP="00413A27">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lastRenderedPageBreak/>
        <w:t>Implemented a basic Behavior Tree / Blackboard system E.g. to move between waypoints on a level</w:t>
      </w:r>
    </w:p>
    <w:p w14:paraId="6F2EDA28" w14:textId="77777777" w:rsidR="00812118" w:rsidRPr="00413A27" w:rsidRDefault="00812118" w:rsidP="00812118">
      <w:pPr>
        <w:pStyle w:val="ListParagraph"/>
        <w:spacing w:line="259" w:lineRule="auto"/>
        <w:rPr>
          <w:rFonts w:ascii="Avenir Next LT Pro" w:hAnsi="Avenir Next LT Pro" w:cs="Arial"/>
          <w:sz w:val="22"/>
          <w:szCs w:val="22"/>
        </w:rPr>
      </w:pPr>
    </w:p>
    <w:p w14:paraId="25C9383B" w14:textId="77777777" w:rsidR="00413A27" w:rsidRPr="00413A27" w:rsidRDefault="00413A27" w:rsidP="00413A27">
      <w:pPr>
        <w:pStyle w:val="Heading2"/>
        <w:spacing w:before="0"/>
        <w:rPr>
          <w:rFonts w:ascii="Avenir Next LT Pro" w:hAnsi="Avenir Next LT Pro" w:cs="Arial"/>
          <w:b w:val="0"/>
          <w:bCs/>
          <w:sz w:val="22"/>
          <w:szCs w:val="22"/>
        </w:rPr>
      </w:pPr>
      <w:r w:rsidRPr="00413A27">
        <w:rPr>
          <w:rFonts w:ascii="Avenir Next LT Pro" w:hAnsi="Avenir Next LT Pro" w:cs="Arial"/>
          <w:bCs/>
          <w:color w:val="000000" w:themeColor="text1"/>
          <w:sz w:val="22"/>
          <w:szCs w:val="22"/>
        </w:rPr>
        <w:t>70% Requirements:</w:t>
      </w:r>
    </w:p>
    <w:p w14:paraId="337EEF0C" w14:textId="77777777" w:rsidR="00413A27" w:rsidRPr="00413A27" w:rsidRDefault="00413A27" w:rsidP="006D38C4">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Behavior tree allows enemies to chase players</w:t>
      </w:r>
    </w:p>
    <w:p w14:paraId="27A5815E" w14:textId="77777777" w:rsidR="00413A27" w:rsidRPr="00413A27" w:rsidRDefault="00413A27" w:rsidP="006D38C4">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Behavior tree allows enemies to attack players from range</w:t>
      </w:r>
    </w:p>
    <w:p w14:paraId="1360BD1B" w14:textId="77777777" w:rsidR="00413A27" w:rsidRPr="00413A27" w:rsidRDefault="00413A27" w:rsidP="006D38C4">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Implemented Raycasting (Line Tracing)</w:t>
      </w:r>
    </w:p>
    <w:p w14:paraId="01437301" w14:textId="77777777" w:rsidR="00413A27" w:rsidRPr="00413A27" w:rsidRDefault="00413A27" w:rsidP="006D38C4">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Custom Written (in C++) Behavior Tree Services and Behavior Tree Tasks</w:t>
      </w:r>
    </w:p>
    <w:p w14:paraId="453C96E6" w14:textId="59F7F1A5" w:rsidR="00AD19CA" w:rsidRDefault="00413A27" w:rsidP="00AD19CA">
      <w:pPr>
        <w:pStyle w:val="ListParagraph"/>
        <w:numPr>
          <w:ilvl w:val="0"/>
          <w:numId w:val="6"/>
        </w:numPr>
        <w:spacing w:line="259" w:lineRule="auto"/>
        <w:rPr>
          <w:rFonts w:ascii="Avenir Next LT Pro" w:hAnsi="Avenir Next LT Pro" w:cs="Arial"/>
          <w:sz w:val="22"/>
          <w:szCs w:val="22"/>
        </w:rPr>
      </w:pPr>
      <w:r w:rsidRPr="00413A27">
        <w:rPr>
          <w:rFonts w:ascii="Avenir Next LT Pro" w:hAnsi="Avenir Next LT Pro" w:cs="Arial"/>
          <w:sz w:val="22"/>
          <w:szCs w:val="22"/>
        </w:rPr>
        <w:t>Mini Map using SceneCaptureComponent/RenderTarget</w:t>
      </w:r>
    </w:p>
    <w:p w14:paraId="4DADED76" w14:textId="3C420FE4" w:rsidR="00A075D9" w:rsidRPr="00A075D9" w:rsidRDefault="00A075D9" w:rsidP="00A075D9">
      <w:pPr>
        <w:spacing w:before="120" w:after="240"/>
        <w:jc w:val="both"/>
        <w:rPr>
          <w:rFonts w:ascii="Avenir Next LT Pro" w:hAnsi="Avenir Next LT Pro"/>
          <w:color w:val="FF0000"/>
        </w:rPr>
      </w:pPr>
      <w:r w:rsidRPr="00A075D9">
        <w:rPr>
          <w:rFonts w:ascii="Avenir Next LT Pro" w:hAnsi="Avenir Next LT Pro"/>
          <w:b/>
          <w:bCs/>
          <w:color w:val="FF0000"/>
        </w:rPr>
        <w:t>For this assignment, you are not permitted to use any category of AI tools.</w:t>
      </w:r>
    </w:p>
    <w:p w14:paraId="583BD54D" w14:textId="0638C215" w:rsidR="00812118" w:rsidRPr="00413A27" w:rsidRDefault="00413A27" w:rsidP="00413A27">
      <w:pPr>
        <w:spacing w:after="0"/>
        <w:rPr>
          <w:rFonts w:ascii="Avenir Next LT Pro" w:hAnsi="Avenir Next LT Pro" w:cs="Arial"/>
          <w:b/>
          <w:bCs/>
        </w:rPr>
      </w:pPr>
      <w:r w:rsidRPr="00413A27">
        <w:rPr>
          <w:rFonts w:ascii="Avenir Next LT Pro" w:hAnsi="Avenir Next LT Pro" w:cs="Arial"/>
          <w:b/>
          <w:bCs/>
        </w:rPr>
        <w:t xml:space="preserve">LEARNING OUTCOMES ASSESSED </w:t>
      </w:r>
    </w:p>
    <w:p w14:paraId="02835B54" w14:textId="77777777" w:rsidR="00413A27" w:rsidRPr="00413A27" w:rsidRDefault="00413A27" w:rsidP="00812118">
      <w:pPr>
        <w:pStyle w:val="ListParagraph"/>
        <w:ind w:left="0"/>
        <w:jc w:val="both"/>
        <w:rPr>
          <w:rFonts w:ascii="Avenir Next LT Pro" w:hAnsi="Avenir Next LT Pro" w:cs="Arial"/>
          <w:sz w:val="22"/>
          <w:szCs w:val="22"/>
        </w:rPr>
      </w:pPr>
      <w:r w:rsidRPr="00413A27">
        <w:rPr>
          <w:rFonts w:ascii="Avenir Next LT Pro" w:hAnsi="Avenir Next LT Pro" w:cs="Arial"/>
          <w:sz w:val="22"/>
          <w:szCs w:val="22"/>
        </w:rPr>
        <w:t xml:space="preserve">1. Explain the theoretical underpinnings of algorithms and techniques specific to artificial intelligence. </w:t>
      </w:r>
    </w:p>
    <w:p w14:paraId="04534A3C" w14:textId="77777777" w:rsidR="00413A27" w:rsidRPr="00413A27" w:rsidRDefault="00413A27" w:rsidP="00812118">
      <w:pPr>
        <w:pStyle w:val="ListParagraph"/>
        <w:ind w:left="0"/>
        <w:jc w:val="both"/>
        <w:rPr>
          <w:rFonts w:ascii="Avenir Next LT Pro" w:hAnsi="Avenir Next LT Pro" w:cs="Arial"/>
          <w:sz w:val="22"/>
          <w:szCs w:val="22"/>
        </w:rPr>
      </w:pPr>
      <w:r w:rsidRPr="00413A27">
        <w:rPr>
          <w:rFonts w:ascii="Avenir Next LT Pro" w:hAnsi="Avenir Next LT Pro" w:cs="Arial"/>
          <w:sz w:val="22"/>
          <w:szCs w:val="22"/>
        </w:rPr>
        <w:t xml:space="preserve">2. Implement artificial intelligence algorithms. </w:t>
      </w:r>
    </w:p>
    <w:p w14:paraId="0A53936E" w14:textId="77777777" w:rsidR="00413A27" w:rsidRPr="00413A27" w:rsidRDefault="00413A27" w:rsidP="00812118">
      <w:pPr>
        <w:pStyle w:val="ListParagraph"/>
        <w:ind w:left="0"/>
        <w:jc w:val="both"/>
        <w:rPr>
          <w:rFonts w:ascii="Avenir Next LT Pro" w:hAnsi="Avenir Next LT Pro" w:cs="Arial"/>
          <w:sz w:val="22"/>
          <w:szCs w:val="22"/>
        </w:rPr>
      </w:pPr>
      <w:r w:rsidRPr="00413A27">
        <w:rPr>
          <w:rFonts w:ascii="Avenir Next LT Pro" w:hAnsi="Avenir Next LT Pro" w:cs="Arial"/>
          <w:sz w:val="22"/>
          <w:szCs w:val="22"/>
        </w:rPr>
        <w:t xml:space="preserve">3. Apply a systematic approach to games development from specification to implementation. </w:t>
      </w:r>
    </w:p>
    <w:p w14:paraId="434B8CD6" w14:textId="77777777" w:rsidR="00413A27" w:rsidRPr="00413A27" w:rsidRDefault="00413A27" w:rsidP="00812118">
      <w:pPr>
        <w:pStyle w:val="ListParagraph"/>
        <w:ind w:left="0"/>
        <w:jc w:val="both"/>
        <w:rPr>
          <w:rFonts w:ascii="Avenir Next LT Pro" w:hAnsi="Avenir Next LT Pro" w:cs="Arial"/>
          <w:sz w:val="22"/>
          <w:szCs w:val="22"/>
        </w:rPr>
      </w:pPr>
      <w:r w:rsidRPr="00413A27">
        <w:rPr>
          <w:rFonts w:ascii="Avenir Next LT Pro" w:hAnsi="Avenir Next LT Pro" w:cs="Arial"/>
          <w:sz w:val="22"/>
          <w:szCs w:val="22"/>
        </w:rPr>
        <w:t>4. Develop software using game-specific tools and environments</w:t>
      </w:r>
    </w:p>
    <w:p w14:paraId="40BC4471" w14:textId="7128CE7D" w:rsidR="00413A27" w:rsidRPr="00812118" w:rsidRDefault="00413A27" w:rsidP="00812118">
      <w:pPr>
        <w:pStyle w:val="ListParagraph"/>
        <w:ind w:left="0"/>
        <w:jc w:val="both"/>
        <w:rPr>
          <w:rFonts w:ascii="Avenir Next LT Pro" w:hAnsi="Avenir Next LT Pro" w:cs="Arial"/>
          <w:sz w:val="22"/>
          <w:szCs w:val="22"/>
        </w:rPr>
      </w:pPr>
      <w:r w:rsidRPr="00413A27">
        <w:rPr>
          <w:rFonts w:ascii="Avenir Next LT Pro" w:hAnsi="Avenir Next LT Pro" w:cs="Arial"/>
          <w:sz w:val="22"/>
          <w:szCs w:val="22"/>
        </w:rPr>
        <w:t>Note: LO1 Evidenced through Code Comments/Demo</w:t>
      </w:r>
    </w:p>
    <w:p w14:paraId="4A6B374E" w14:textId="77777777" w:rsidR="00413A27" w:rsidRPr="00413A27" w:rsidRDefault="00413A27" w:rsidP="00413A27">
      <w:pPr>
        <w:spacing w:after="0"/>
        <w:rPr>
          <w:rFonts w:ascii="Avenir Next LT Pro" w:hAnsi="Avenir Next LT Pro" w:cs="Arial"/>
          <w:b/>
          <w:bCs/>
        </w:rPr>
      </w:pPr>
    </w:p>
    <w:p w14:paraId="0E358567" w14:textId="77777777" w:rsidR="00413A27" w:rsidRPr="00413A27" w:rsidRDefault="00413A27" w:rsidP="00413A27">
      <w:pPr>
        <w:spacing w:after="0"/>
        <w:rPr>
          <w:rFonts w:ascii="Avenir Next LT Pro" w:hAnsi="Avenir Next LT Pro" w:cs="Arial"/>
          <w:b/>
          <w:bCs/>
        </w:rPr>
      </w:pPr>
      <w:r w:rsidRPr="00413A27">
        <w:rPr>
          <w:rFonts w:ascii="Avenir Next LT Pro" w:hAnsi="Avenir Next LT Pro" w:cs="Arial"/>
          <w:b/>
          <w:bCs/>
        </w:rPr>
        <w:t xml:space="preserve">ASSESSMENT CRITERIA </w:t>
      </w:r>
    </w:p>
    <w:p w14:paraId="364B80A2" w14:textId="77777777" w:rsidR="00413A27" w:rsidRPr="00413A27" w:rsidRDefault="00413A27" w:rsidP="00413A27">
      <w:pPr>
        <w:pStyle w:val="ListParagraph"/>
        <w:ind w:left="360"/>
        <w:rPr>
          <w:rFonts w:ascii="Avenir Next LT Pro" w:hAnsi="Avenir Next LT Pro" w:cs="Arial"/>
          <w:sz w:val="22"/>
          <w:szCs w:val="22"/>
        </w:rPr>
      </w:pPr>
    </w:p>
    <w:p w14:paraId="099293E2" w14:textId="77777777" w:rsidR="00413A27" w:rsidRPr="00413A27" w:rsidRDefault="00413A27" w:rsidP="00413A27">
      <w:pPr>
        <w:spacing w:after="0"/>
        <w:rPr>
          <w:rFonts w:ascii="Avenir Next LT Pro" w:eastAsia="Calibri" w:hAnsi="Avenir Next LT Pro" w:cs="Arial"/>
          <w:b/>
          <w:i/>
          <w:iCs/>
        </w:rPr>
      </w:pPr>
      <w:r w:rsidRPr="00413A27">
        <w:rPr>
          <w:rFonts w:ascii="Avenir Next LT Pro" w:eastAsia="Calibri" w:hAnsi="Avenir Next LT Pro" w:cs="Arial"/>
          <w:b/>
          <w:i/>
          <w:iCs/>
        </w:rPr>
        <w:t>for 40% you must Implement:</w:t>
      </w:r>
    </w:p>
    <w:p w14:paraId="573FEE16" w14:textId="77777777" w:rsidR="00413A27" w:rsidRPr="00413A27" w:rsidRDefault="00413A27" w:rsidP="00413A27">
      <w:pPr>
        <w:spacing w:after="0"/>
        <w:rPr>
          <w:rFonts w:ascii="Avenir Next LT Pro" w:eastAsia="Calibri" w:hAnsi="Avenir Next LT Pro" w:cs="Arial"/>
          <w:bCs/>
        </w:rPr>
      </w:pPr>
      <w:r w:rsidRPr="00413A27">
        <w:rPr>
          <w:rFonts w:ascii="Avenir Next LT Pro" w:eastAsia="Calibri" w:hAnsi="Avenir Next LT Pro" w:cs="Arial"/>
          <w:bCs/>
        </w:rPr>
        <w:t>All of the 40% Criteria</w:t>
      </w:r>
    </w:p>
    <w:p w14:paraId="4A9DA98B" w14:textId="119A8CC7" w:rsidR="00413A27" w:rsidRPr="00413A27" w:rsidRDefault="00413A27" w:rsidP="00413A27">
      <w:pPr>
        <w:spacing w:after="0"/>
        <w:rPr>
          <w:rFonts w:ascii="Avenir Next LT Pro" w:eastAsia="Calibri" w:hAnsi="Avenir Next LT Pro" w:cs="Arial"/>
          <w:bCs/>
        </w:rPr>
      </w:pPr>
      <w:r w:rsidRPr="00413A27">
        <w:rPr>
          <w:rFonts w:ascii="Avenir Next LT Pro" w:eastAsia="Calibri" w:hAnsi="Avenir Next LT Pro" w:cs="Arial"/>
          <w:bCs/>
        </w:rPr>
        <w:t>Code is reasonably commented</w:t>
      </w:r>
      <w:r>
        <w:rPr>
          <w:rFonts w:ascii="Avenir Next LT Pro" w:eastAsia="Calibri" w:hAnsi="Avenir Next LT Pro" w:cs="Arial"/>
          <w:bCs/>
        </w:rPr>
        <w:t>.</w:t>
      </w:r>
    </w:p>
    <w:p w14:paraId="1D7E1463" w14:textId="77777777" w:rsidR="00413A27" w:rsidRPr="00413A27" w:rsidRDefault="00413A27" w:rsidP="00413A27">
      <w:pPr>
        <w:spacing w:after="0"/>
        <w:rPr>
          <w:rFonts w:ascii="Avenir Next LT Pro" w:eastAsia="Calibri" w:hAnsi="Avenir Next LT Pro" w:cs="Arial"/>
          <w:bCs/>
        </w:rPr>
      </w:pPr>
    </w:p>
    <w:p w14:paraId="08E0DA1B" w14:textId="77777777" w:rsidR="00413A27" w:rsidRPr="00413A27" w:rsidRDefault="00413A27" w:rsidP="00413A27">
      <w:pPr>
        <w:spacing w:after="0"/>
        <w:rPr>
          <w:rFonts w:ascii="Avenir Next LT Pro" w:eastAsia="Calibri" w:hAnsi="Avenir Next LT Pro" w:cs="Arial"/>
          <w:b/>
        </w:rPr>
      </w:pPr>
      <w:r w:rsidRPr="00413A27">
        <w:rPr>
          <w:rFonts w:ascii="Avenir Next LT Pro" w:eastAsia="Calibri" w:hAnsi="Avenir Next LT Pro" w:cs="Arial"/>
          <w:b/>
        </w:rPr>
        <w:t>for 50% you must implement (in addition to the above):</w:t>
      </w:r>
    </w:p>
    <w:p w14:paraId="351C03DE" w14:textId="77777777" w:rsidR="00413A27" w:rsidRPr="00413A27" w:rsidRDefault="00413A27" w:rsidP="00413A27">
      <w:pPr>
        <w:spacing w:after="0"/>
        <w:rPr>
          <w:rFonts w:ascii="Avenir Next LT Pro" w:eastAsia="Calibri" w:hAnsi="Avenir Next LT Pro" w:cs="Arial"/>
          <w:bCs/>
        </w:rPr>
      </w:pPr>
      <w:r w:rsidRPr="00413A27">
        <w:rPr>
          <w:rFonts w:ascii="Avenir Next LT Pro" w:eastAsia="Calibri" w:hAnsi="Avenir Next LT Pro" w:cs="Arial"/>
          <w:bCs/>
        </w:rPr>
        <w:t>At least 6 50% Requirements</w:t>
      </w:r>
    </w:p>
    <w:p w14:paraId="0ECD2F1F" w14:textId="77777777" w:rsidR="00413A27" w:rsidRPr="00413A27" w:rsidRDefault="00413A27" w:rsidP="00413A27">
      <w:pPr>
        <w:spacing w:after="0"/>
        <w:rPr>
          <w:rFonts w:ascii="Avenir Next LT Pro" w:eastAsia="Calibri" w:hAnsi="Avenir Next LT Pro" w:cs="Arial"/>
          <w:bCs/>
        </w:rPr>
      </w:pPr>
      <w:r w:rsidRPr="00413A27">
        <w:rPr>
          <w:rFonts w:ascii="Avenir Next LT Pro" w:eastAsia="Calibri" w:hAnsi="Avenir Next LT Pro" w:cs="Arial"/>
          <w:bCs/>
        </w:rPr>
        <w:t>Appropriate Coding style/naming conventions</w:t>
      </w:r>
    </w:p>
    <w:p w14:paraId="70957912" w14:textId="77777777" w:rsidR="00413A27" w:rsidRPr="00413A27" w:rsidRDefault="00413A27" w:rsidP="00413A27">
      <w:pPr>
        <w:spacing w:after="0"/>
        <w:rPr>
          <w:rFonts w:ascii="Avenir Next LT Pro" w:eastAsia="Calibri" w:hAnsi="Avenir Next LT Pro" w:cs="Arial"/>
          <w:bCs/>
        </w:rPr>
      </w:pPr>
    </w:p>
    <w:p w14:paraId="3152AC50" w14:textId="77777777" w:rsidR="00413A27" w:rsidRPr="00413A27" w:rsidRDefault="00413A27" w:rsidP="00413A27">
      <w:pPr>
        <w:spacing w:after="0"/>
        <w:rPr>
          <w:rFonts w:ascii="Avenir Next LT Pro" w:eastAsia="Calibri" w:hAnsi="Avenir Next LT Pro" w:cs="Arial"/>
          <w:b/>
        </w:rPr>
      </w:pPr>
      <w:r w:rsidRPr="00413A27">
        <w:rPr>
          <w:rFonts w:ascii="Avenir Next LT Pro" w:eastAsia="Calibri" w:hAnsi="Avenir Next LT Pro" w:cs="Arial"/>
          <w:b/>
        </w:rPr>
        <w:t>for 60% you must implement (in addition to the above):</w:t>
      </w:r>
    </w:p>
    <w:p w14:paraId="4BA94DCE" w14:textId="77777777" w:rsidR="00413A27" w:rsidRPr="00413A27" w:rsidRDefault="00413A27" w:rsidP="00413A27">
      <w:pPr>
        <w:spacing w:after="0"/>
        <w:rPr>
          <w:rFonts w:ascii="Avenir Next LT Pro" w:eastAsia="Calibri" w:hAnsi="Avenir Next LT Pro" w:cs="Arial"/>
          <w:bCs/>
        </w:rPr>
      </w:pPr>
      <w:r w:rsidRPr="00413A27">
        <w:rPr>
          <w:rFonts w:ascii="Avenir Next LT Pro" w:eastAsia="Calibri" w:hAnsi="Avenir Next LT Pro" w:cs="Arial"/>
          <w:bCs/>
        </w:rPr>
        <w:t>At least 5 60% Requirements</w:t>
      </w:r>
    </w:p>
    <w:p w14:paraId="391AC262" w14:textId="77777777" w:rsidR="00413A27" w:rsidRPr="00413A27" w:rsidRDefault="00413A27" w:rsidP="00413A27">
      <w:pPr>
        <w:spacing w:after="0"/>
        <w:rPr>
          <w:rFonts w:ascii="Avenir Next LT Pro" w:eastAsia="Calibri" w:hAnsi="Avenir Next LT Pro" w:cs="Arial"/>
          <w:bCs/>
        </w:rPr>
      </w:pPr>
      <w:r w:rsidRPr="00413A27">
        <w:rPr>
          <w:rFonts w:ascii="Avenir Next LT Pro" w:eastAsia="Calibri" w:hAnsi="Avenir Next LT Pro" w:cs="Arial"/>
          <w:bCs/>
        </w:rPr>
        <w:t>Well considered gameplay mechanics</w:t>
      </w:r>
    </w:p>
    <w:p w14:paraId="52A00EAE" w14:textId="71176D15" w:rsidR="00413A27" w:rsidRPr="00413A27" w:rsidRDefault="00413A27" w:rsidP="00413A27">
      <w:pPr>
        <w:spacing w:after="0"/>
        <w:rPr>
          <w:rFonts w:ascii="Avenir Next LT Pro" w:eastAsia="Calibri" w:hAnsi="Avenir Next LT Pro" w:cs="Arial"/>
          <w:bCs/>
        </w:rPr>
      </w:pPr>
      <w:r w:rsidRPr="00413A27">
        <w:rPr>
          <w:rFonts w:ascii="Avenir Next LT Pro" w:eastAsia="Calibri" w:hAnsi="Avenir Next LT Pro" w:cs="Arial"/>
          <w:bCs/>
        </w:rPr>
        <w:t>Mini game is generally bug free</w:t>
      </w:r>
      <w:r>
        <w:rPr>
          <w:rFonts w:ascii="Avenir Next LT Pro" w:eastAsia="Calibri" w:hAnsi="Avenir Next LT Pro" w:cs="Arial"/>
          <w:bCs/>
        </w:rPr>
        <w:t>.</w:t>
      </w:r>
    </w:p>
    <w:p w14:paraId="61600452" w14:textId="77777777" w:rsidR="00413A27" w:rsidRPr="00413A27" w:rsidRDefault="00413A27" w:rsidP="00413A27">
      <w:pPr>
        <w:spacing w:after="0"/>
        <w:rPr>
          <w:rFonts w:ascii="Avenir Next LT Pro" w:eastAsia="Calibri" w:hAnsi="Avenir Next LT Pro" w:cs="Arial"/>
          <w:bCs/>
        </w:rPr>
      </w:pPr>
    </w:p>
    <w:p w14:paraId="3B92B932" w14:textId="77777777" w:rsidR="00413A27" w:rsidRPr="00413A27" w:rsidRDefault="00413A27" w:rsidP="00413A27">
      <w:pPr>
        <w:spacing w:after="0"/>
        <w:rPr>
          <w:rFonts w:ascii="Avenir Next LT Pro" w:eastAsia="Calibri" w:hAnsi="Avenir Next LT Pro" w:cs="Arial"/>
          <w:b/>
        </w:rPr>
      </w:pPr>
      <w:r w:rsidRPr="00413A27">
        <w:rPr>
          <w:rFonts w:ascii="Avenir Next LT Pro" w:eastAsia="Calibri" w:hAnsi="Avenir Next LT Pro" w:cs="Arial"/>
          <w:b/>
        </w:rPr>
        <w:t>for 70% you must implement (in addition to the above):</w:t>
      </w:r>
    </w:p>
    <w:p w14:paraId="06D7933A" w14:textId="77777777" w:rsidR="00413A27" w:rsidRPr="00413A27" w:rsidRDefault="00413A27" w:rsidP="00413A27">
      <w:pPr>
        <w:spacing w:after="0"/>
        <w:rPr>
          <w:rFonts w:ascii="Avenir Next LT Pro" w:eastAsia="Calibri" w:hAnsi="Avenir Next LT Pro" w:cs="Arial"/>
          <w:bCs/>
        </w:rPr>
      </w:pPr>
      <w:r w:rsidRPr="00413A27">
        <w:rPr>
          <w:rFonts w:ascii="Avenir Next LT Pro" w:eastAsia="Calibri" w:hAnsi="Avenir Next LT Pro" w:cs="Arial"/>
          <w:bCs/>
        </w:rPr>
        <w:t>At least 4 70%+ Requirements</w:t>
      </w:r>
    </w:p>
    <w:p w14:paraId="1737C64E" w14:textId="2AC0A0B6" w:rsidR="00413A27" w:rsidRPr="00413A27" w:rsidRDefault="00413A27" w:rsidP="00413A27">
      <w:pPr>
        <w:spacing w:after="0"/>
        <w:rPr>
          <w:rFonts w:ascii="Avenir Next LT Pro" w:eastAsia="Calibri" w:hAnsi="Avenir Next LT Pro" w:cs="Arial"/>
          <w:bCs/>
        </w:rPr>
      </w:pPr>
      <w:r w:rsidRPr="00413A27">
        <w:rPr>
          <w:rFonts w:ascii="Avenir Next LT Pro" w:eastAsia="Calibri" w:hAnsi="Avenir Next LT Pro" w:cs="Arial"/>
          <w:bCs/>
        </w:rPr>
        <w:t>Mini game is bug free</w:t>
      </w:r>
      <w:r>
        <w:rPr>
          <w:rFonts w:ascii="Avenir Next LT Pro" w:eastAsia="Calibri" w:hAnsi="Avenir Next LT Pro" w:cs="Arial"/>
          <w:bCs/>
        </w:rPr>
        <w:t>.</w:t>
      </w:r>
    </w:p>
    <w:p w14:paraId="51BF5495" w14:textId="77777777" w:rsidR="00413A27" w:rsidRPr="00413A27" w:rsidRDefault="00413A27" w:rsidP="00413A27">
      <w:pPr>
        <w:spacing w:after="0"/>
        <w:rPr>
          <w:rFonts w:ascii="Avenir Next LT Pro" w:eastAsia="Calibri" w:hAnsi="Avenir Next LT Pro" w:cs="Arial"/>
          <w:bCs/>
        </w:rPr>
      </w:pPr>
    </w:p>
    <w:p w14:paraId="341CC573" w14:textId="77777777" w:rsidR="00413A27" w:rsidRPr="00413A27" w:rsidRDefault="00413A27" w:rsidP="00413A27">
      <w:pPr>
        <w:spacing w:after="0"/>
        <w:rPr>
          <w:rFonts w:ascii="Avenir Next LT Pro" w:eastAsia="Calibri" w:hAnsi="Avenir Next LT Pro" w:cs="Arial"/>
          <w:b/>
        </w:rPr>
      </w:pPr>
      <w:r w:rsidRPr="00413A27">
        <w:rPr>
          <w:rFonts w:ascii="Avenir Next LT Pro" w:eastAsia="Calibri" w:hAnsi="Avenir Next LT Pro" w:cs="Arial"/>
          <w:b/>
        </w:rPr>
        <w:t>For 85%+ you must implement (in addition to the above):</w:t>
      </w:r>
    </w:p>
    <w:p w14:paraId="4ECFA724" w14:textId="77777777" w:rsidR="00413A27" w:rsidRPr="00413A27" w:rsidRDefault="00413A27" w:rsidP="00413A27">
      <w:pPr>
        <w:spacing w:after="0"/>
        <w:rPr>
          <w:rFonts w:ascii="Avenir Next LT Pro" w:eastAsia="Calibri" w:hAnsi="Avenir Next LT Pro" w:cs="Arial"/>
          <w:bCs/>
        </w:rPr>
      </w:pPr>
      <w:r w:rsidRPr="00413A27">
        <w:rPr>
          <w:rFonts w:ascii="Avenir Next LT Pro" w:eastAsia="Calibri" w:hAnsi="Avenir Next LT Pro" w:cs="Arial"/>
          <w:bCs/>
        </w:rPr>
        <w:t>ALL 40,50,60% and 70% Requirements</w:t>
      </w:r>
    </w:p>
    <w:p w14:paraId="0F4BEC2B" w14:textId="3AE2371E" w:rsidR="00413A27" w:rsidRPr="00413A27" w:rsidRDefault="00413A27" w:rsidP="00413A27">
      <w:pPr>
        <w:spacing w:after="0"/>
        <w:rPr>
          <w:rFonts w:ascii="Avenir Next LT Pro" w:eastAsia="Calibri" w:hAnsi="Avenir Next LT Pro" w:cs="Arial"/>
          <w:bCs/>
        </w:rPr>
      </w:pPr>
      <w:r w:rsidRPr="00413A27">
        <w:rPr>
          <w:rFonts w:ascii="Avenir Next LT Pro" w:eastAsia="Calibri" w:hAnsi="Avenir Next LT Pro" w:cs="Arial"/>
          <w:bCs/>
        </w:rPr>
        <w:t>Mini game is well polished</w:t>
      </w:r>
      <w:r>
        <w:rPr>
          <w:rFonts w:ascii="Avenir Next LT Pro" w:eastAsia="Calibri" w:hAnsi="Avenir Next LT Pro" w:cs="Arial"/>
          <w:bCs/>
        </w:rPr>
        <w:t>.</w:t>
      </w:r>
    </w:p>
    <w:p w14:paraId="50D9F6FA" w14:textId="77777777" w:rsidR="00AD19CA" w:rsidRDefault="00AD19CA" w:rsidP="00812118">
      <w:pPr>
        <w:spacing w:after="0"/>
        <w:jc w:val="both"/>
        <w:rPr>
          <w:rFonts w:ascii="Avenir Next LT Pro" w:eastAsia="Calibri" w:hAnsi="Avenir Next LT Pro" w:cs="Arial"/>
          <w:b/>
        </w:rPr>
      </w:pPr>
    </w:p>
    <w:p w14:paraId="6DB71E1A" w14:textId="52DBAF1E" w:rsidR="00413A27" w:rsidRPr="00413A27" w:rsidRDefault="00413A27" w:rsidP="00812118">
      <w:pPr>
        <w:spacing w:after="0"/>
        <w:jc w:val="both"/>
        <w:rPr>
          <w:rFonts w:ascii="Avenir Next LT Pro" w:eastAsia="Calibri" w:hAnsi="Avenir Next LT Pro" w:cs="Arial"/>
          <w:bCs/>
          <w:i/>
          <w:iCs/>
        </w:rPr>
      </w:pPr>
      <w:r w:rsidRPr="00413A27">
        <w:rPr>
          <w:rFonts w:ascii="Avenir Next LT Pro" w:eastAsia="Calibri" w:hAnsi="Avenir Next LT Pro" w:cs="Arial"/>
          <w:b/>
        </w:rPr>
        <w:t>Note</w:t>
      </w:r>
      <w:r w:rsidRPr="00413A27">
        <w:rPr>
          <w:rFonts w:ascii="Avenir Next LT Pro" w:eastAsia="Calibri" w:hAnsi="Avenir Next LT Pro" w:cs="Arial"/>
          <w:b/>
          <w:i/>
          <w:iCs/>
        </w:rPr>
        <w:t>:</w:t>
      </w:r>
      <w:r w:rsidRPr="00413A27">
        <w:rPr>
          <w:rFonts w:ascii="Avenir Next LT Pro" w:eastAsia="Calibri" w:hAnsi="Avenir Next LT Pro" w:cs="Arial"/>
          <w:bCs/>
          <w:i/>
          <w:iCs/>
        </w:rPr>
        <w:t xml:space="preserve"> If you are unable to complete a lower level requirement, but are able to complete a higher level requirement in it’s place, you are recommended to do so, as we may be able to take this into account when marking your work.</w:t>
      </w:r>
    </w:p>
    <w:p w14:paraId="575F8FAC" w14:textId="71A47D44" w:rsidR="00825DE2" w:rsidRPr="00EF6FA9" w:rsidRDefault="00825DE2" w:rsidP="006D38C4">
      <w:pPr>
        <w:spacing w:after="0" w:line="520" w:lineRule="atLeast"/>
        <w:rPr>
          <w:rFonts w:ascii="Avenir Next LT Pro" w:hAnsi="Avenir Next LT Pro"/>
          <w:b/>
          <w:bCs/>
        </w:rPr>
      </w:pPr>
      <w:r w:rsidRPr="00EF6FA9">
        <w:rPr>
          <w:rFonts w:ascii="Avenir Next LT Pro" w:hAnsi="Avenir Next LT Pro"/>
          <w:b/>
          <w:bCs/>
        </w:rPr>
        <w:lastRenderedPageBreak/>
        <w:t>Reflecting on Feedback: how to improve.</w:t>
      </w:r>
    </w:p>
    <w:p w14:paraId="08178D7C" w14:textId="77777777" w:rsidR="00825DE2" w:rsidRPr="00EF6FA9" w:rsidRDefault="00825DE2" w:rsidP="006D38C4">
      <w:pPr>
        <w:spacing w:after="0" w:line="240" w:lineRule="auto"/>
        <w:rPr>
          <w:rFonts w:ascii="Avenir Next LT Pro" w:hAnsi="Avenir Next LT Pro"/>
        </w:rPr>
      </w:pPr>
      <w:r w:rsidRPr="00EF6FA9">
        <w:rPr>
          <w:rFonts w:ascii="Avenir Next LT Pro" w:hAnsi="Avenir Next LT Pro"/>
        </w:rPr>
        <w:t>From the feedback you receive, you should understand:</w:t>
      </w:r>
    </w:p>
    <w:p w14:paraId="0A9B72EA" w14:textId="77777777" w:rsidR="00825DE2" w:rsidRPr="00EF6FA9" w:rsidRDefault="00825DE2" w:rsidP="00812118">
      <w:pPr>
        <w:pStyle w:val="ListParagraph"/>
        <w:numPr>
          <w:ilvl w:val="0"/>
          <w:numId w:val="4"/>
        </w:numPr>
        <w:ind w:left="0" w:firstLine="170"/>
        <w:rPr>
          <w:rFonts w:ascii="Avenir Next LT Pro" w:hAnsi="Avenir Next LT Pro"/>
          <w:b/>
          <w:bCs/>
          <w:sz w:val="22"/>
          <w:szCs w:val="22"/>
        </w:rPr>
      </w:pPr>
      <w:r w:rsidRPr="00EF6FA9">
        <w:rPr>
          <w:rFonts w:ascii="Avenir Next LT Pro" w:hAnsi="Avenir Next LT Pro"/>
          <w:sz w:val="22"/>
          <w:szCs w:val="22"/>
        </w:rPr>
        <w:t>The grade you achieved</w:t>
      </w:r>
    </w:p>
    <w:p w14:paraId="08943C93" w14:textId="77777777" w:rsidR="00825DE2" w:rsidRPr="00EF6FA9" w:rsidRDefault="00825DE2" w:rsidP="00812118">
      <w:pPr>
        <w:pStyle w:val="ListParagraph"/>
        <w:numPr>
          <w:ilvl w:val="0"/>
          <w:numId w:val="4"/>
        </w:numPr>
        <w:ind w:left="0" w:firstLine="170"/>
        <w:rPr>
          <w:rFonts w:ascii="Avenir Next LT Pro" w:hAnsi="Avenir Next LT Pro"/>
          <w:b/>
          <w:bCs/>
          <w:sz w:val="22"/>
          <w:szCs w:val="22"/>
        </w:rPr>
      </w:pPr>
      <w:r w:rsidRPr="00EF6FA9">
        <w:rPr>
          <w:rFonts w:ascii="Avenir Next LT Pro" w:hAnsi="Avenir Next LT Pro"/>
          <w:sz w:val="22"/>
          <w:szCs w:val="22"/>
        </w:rPr>
        <w:t>The best features of your work</w:t>
      </w:r>
    </w:p>
    <w:p w14:paraId="39E48468" w14:textId="77777777" w:rsidR="00825DE2" w:rsidRPr="00EF6FA9" w:rsidRDefault="00825DE2" w:rsidP="00812118">
      <w:pPr>
        <w:pStyle w:val="ListParagraph"/>
        <w:numPr>
          <w:ilvl w:val="0"/>
          <w:numId w:val="4"/>
        </w:numPr>
        <w:ind w:left="0" w:firstLine="170"/>
        <w:rPr>
          <w:rFonts w:ascii="Avenir Next LT Pro" w:hAnsi="Avenir Next LT Pro"/>
          <w:b/>
          <w:bCs/>
          <w:sz w:val="22"/>
          <w:szCs w:val="22"/>
        </w:rPr>
      </w:pPr>
      <w:r w:rsidRPr="00EF6FA9">
        <w:rPr>
          <w:rFonts w:ascii="Avenir Next LT Pro" w:hAnsi="Avenir Next LT Pro"/>
          <w:sz w:val="22"/>
          <w:szCs w:val="22"/>
        </w:rPr>
        <w:t>Areas you may not have fully understood</w:t>
      </w:r>
    </w:p>
    <w:p w14:paraId="0EB85BAE" w14:textId="77777777" w:rsidR="00825DE2" w:rsidRPr="00EF6FA9" w:rsidRDefault="00825DE2" w:rsidP="00812118">
      <w:pPr>
        <w:pStyle w:val="ListParagraph"/>
        <w:numPr>
          <w:ilvl w:val="0"/>
          <w:numId w:val="4"/>
        </w:numPr>
        <w:ind w:left="0" w:firstLine="170"/>
        <w:rPr>
          <w:rFonts w:ascii="Avenir Next LT Pro" w:hAnsi="Avenir Next LT Pro"/>
          <w:b/>
          <w:bCs/>
          <w:sz w:val="22"/>
          <w:szCs w:val="22"/>
        </w:rPr>
      </w:pPr>
      <w:r w:rsidRPr="00EF6FA9">
        <w:rPr>
          <w:rFonts w:ascii="Avenir Next LT Pro" w:hAnsi="Avenir Next LT Pro"/>
          <w:sz w:val="22"/>
          <w:szCs w:val="22"/>
        </w:rPr>
        <w:t>Areas you are doing well but could develop your understanding.</w:t>
      </w:r>
    </w:p>
    <w:p w14:paraId="51A1EA24" w14:textId="77777777" w:rsidR="00825DE2" w:rsidRPr="00EF6FA9" w:rsidRDefault="00825DE2" w:rsidP="00812118">
      <w:pPr>
        <w:pStyle w:val="ListParagraph"/>
        <w:numPr>
          <w:ilvl w:val="0"/>
          <w:numId w:val="4"/>
        </w:numPr>
        <w:ind w:left="0" w:firstLine="170"/>
        <w:rPr>
          <w:rFonts w:ascii="Avenir Next LT Pro" w:hAnsi="Avenir Next LT Pro"/>
          <w:b/>
          <w:bCs/>
          <w:sz w:val="22"/>
          <w:szCs w:val="22"/>
        </w:rPr>
      </w:pPr>
      <w:r w:rsidRPr="00EF6FA9">
        <w:rPr>
          <w:rFonts w:ascii="Avenir Next LT Pro" w:hAnsi="Avenir Next LT Pro"/>
          <w:sz w:val="22"/>
          <w:szCs w:val="22"/>
        </w:rPr>
        <w:t>What you can do to improve in the future - feedforward</w:t>
      </w:r>
    </w:p>
    <w:p w14:paraId="4BA04F4E" w14:textId="77777777" w:rsidR="00825DE2" w:rsidRPr="00EF6FA9" w:rsidRDefault="00825DE2" w:rsidP="00812118">
      <w:pPr>
        <w:spacing w:after="0" w:line="240" w:lineRule="auto"/>
        <w:ind w:firstLine="170"/>
        <w:rPr>
          <w:rFonts w:ascii="Avenir Next LT Pro" w:hAnsi="Avenir Next LT Pro"/>
          <w:b/>
          <w:bCs/>
        </w:rPr>
      </w:pPr>
    </w:p>
    <w:p w14:paraId="41B96F65" w14:textId="77777777" w:rsidR="00825DE2" w:rsidRPr="00EF6FA9" w:rsidRDefault="00825DE2" w:rsidP="002D2324">
      <w:pPr>
        <w:spacing w:after="0" w:line="240" w:lineRule="auto"/>
        <w:rPr>
          <w:rFonts w:ascii="Avenir Next LT Pro" w:hAnsi="Avenir Next LT Pro"/>
        </w:rPr>
      </w:pPr>
      <w:r w:rsidRPr="00EF6FA9">
        <w:rPr>
          <w:rFonts w:ascii="Avenir Next LT Pro" w:hAnsi="Avenir Next LT Pro"/>
        </w:rPr>
        <w:t>Next Steps:</w:t>
      </w:r>
    </w:p>
    <w:p w14:paraId="01F33F20" w14:textId="77777777" w:rsidR="00825DE2" w:rsidRPr="00EF6FA9" w:rsidRDefault="00825DE2" w:rsidP="00812118">
      <w:pPr>
        <w:pStyle w:val="ListParagraph"/>
        <w:numPr>
          <w:ilvl w:val="0"/>
          <w:numId w:val="3"/>
        </w:numPr>
        <w:ind w:left="0" w:firstLine="170"/>
        <w:rPr>
          <w:rFonts w:ascii="Avenir Next LT Pro" w:hAnsi="Avenir Next LT Pro"/>
          <w:sz w:val="22"/>
          <w:szCs w:val="22"/>
        </w:rPr>
      </w:pPr>
      <w:r w:rsidRPr="00EF6FA9">
        <w:rPr>
          <w:rFonts w:ascii="Avenir Next LT Pro" w:hAnsi="Avenir Next LT Pro"/>
          <w:sz w:val="22"/>
          <w:szCs w:val="22"/>
        </w:rPr>
        <w:t>List the steps have you taken to respond to previous feedback.</w:t>
      </w:r>
    </w:p>
    <w:p w14:paraId="6BC96266" w14:textId="77777777" w:rsidR="00825DE2" w:rsidRPr="00EF6FA9" w:rsidRDefault="00825DE2" w:rsidP="00812118">
      <w:pPr>
        <w:pStyle w:val="ListParagraph"/>
        <w:numPr>
          <w:ilvl w:val="0"/>
          <w:numId w:val="3"/>
        </w:numPr>
        <w:ind w:left="0" w:firstLine="170"/>
        <w:rPr>
          <w:rFonts w:ascii="Avenir Next LT Pro" w:hAnsi="Avenir Next LT Pro"/>
          <w:sz w:val="22"/>
          <w:szCs w:val="22"/>
        </w:rPr>
      </w:pPr>
      <w:r w:rsidRPr="00EF6FA9">
        <w:rPr>
          <w:rFonts w:ascii="Avenir Next LT Pro" w:hAnsi="Avenir Next LT Pro"/>
          <w:sz w:val="22"/>
          <w:szCs w:val="22"/>
        </w:rPr>
        <w:t xml:space="preserve">Summarise your achievements </w:t>
      </w:r>
    </w:p>
    <w:p w14:paraId="27D0D09B" w14:textId="77777777" w:rsidR="00825DE2" w:rsidRPr="00EF6FA9" w:rsidRDefault="00825DE2" w:rsidP="00812118">
      <w:pPr>
        <w:pStyle w:val="ListParagraph"/>
        <w:numPr>
          <w:ilvl w:val="0"/>
          <w:numId w:val="3"/>
        </w:numPr>
        <w:ind w:left="0" w:firstLine="170"/>
        <w:rPr>
          <w:rFonts w:ascii="Avenir Next LT Pro" w:hAnsi="Avenir Next LT Pro"/>
          <w:sz w:val="22"/>
          <w:szCs w:val="22"/>
        </w:rPr>
      </w:pPr>
      <w:r w:rsidRPr="00EF6FA9">
        <w:rPr>
          <w:rFonts w:ascii="Avenir Next LT Pro" w:hAnsi="Avenir Next LT Pro"/>
          <w:sz w:val="22"/>
          <w:szCs w:val="22"/>
        </w:rPr>
        <w:t>Evaluate where you need to improve here (keep handy for future work):</w:t>
      </w:r>
    </w:p>
    <w:p w14:paraId="69D50F16" w14:textId="77777777" w:rsidR="00825DE2" w:rsidRPr="00B56F1B" w:rsidRDefault="00825DE2" w:rsidP="006D38C4">
      <w:pPr>
        <w:spacing w:after="0"/>
        <w:rPr>
          <w:rFonts w:ascii="Avenir Next LT Pro" w:hAnsi="Avenir Next LT Pro"/>
          <w:b/>
          <w:bCs/>
        </w:rPr>
      </w:pPr>
    </w:p>
    <w:tbl>
      <w:tblPr>
        <w:tblStyle w:val="TableGrid"/>
        <w:tblW w:w="0" w:type="auto"/>
        <w:tblLook w:val="04A0" w:firstRow="1" w:lastRow="0" w:firstColumn="1" w:lastColumn="0" w:noHBand="0" w:noVBand="1"/>
      </w:tblPr>
      <w:tblGrid>
        <w:gridCol w:w="8628"/>
      </w:tblGrid>
      <w:tr w:rsidR="00825DE2" w:rsidRPr="00B56F1B" w14:paraId="6BEC6927" w14:textId="77777777" w:rsidTr="00825DE2">
        <w:trPr>
          <w:trHeight w:val="4601"/>
        </w:trPr>
        <w:tc>
          <w:tcPr>
            <w:tcW w:w="8628" w:type="dxa"/>
          </w:tcPr>
          <w:p w14:paraId="2DB09FBA" w14:textId="77777777" w:rsidR="00825DE2" w:rsidRPr="00B56F1B" w:rsidRDefault="00825DE2" w:rsidP="006D38C4">
            <w:pPr>
              <w:rPr>
                <w:rFonts w:ascii="Avenir Next LT Pro" w:hAnsi="Avenir Next LT Pro"/>
              </w:rPr>
            </w:pPr>
          </w:p>
        </w:tc>
      </w:tr>
    </w:tbl>
    <w:p w14:paraId="4DF221AC" w14:textId="77777777" w:rsidR="00825DE2" w:rsidRDefault="00825DE2"/>
    <w:sectPr w:rsidR="00825DE2">
      <w:head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8AE2E" w14:textId="77777777" w:rsidR="00011B47" w:rsidRDefault="00011B47">
      <w:pPr>
        <w:spacing w:after="0" w:line="240" w:lineRule="auto"/>
      </w:pPr>
      <w:r>
        <w:separator/>
      </w:r>
    </w:p>
  </w:endnote>
  <w:endnote w:type="continuationSeparator" w:id="0">
    <w:p w14:paraId="4C971B9B" w14:textId="77777777" w:rsidR="00011B47" w:rsidRDefault="00011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38871" w14:textId="77777777" w:rsidR="00F2275B" w:rsidRDefault="00203F52">
    <w:pPr>
      <w:pStyle w:val="Footer"/>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5C257" w14:textId="77777777" w:rsidR="00011B47" w:rsidRDefault="00011B47">
      <w:pPr>
        <w:spacing w:after="0" w:line="240" w:lineRule="auto"/>
      </w:pPr>
      <w:r>
        <w:separator/>
      </w:r>
    </w:p>
  </w:footnote>
  <w:footnote w:type="continuationSeparator" w:id="0">
    <w:p w14:paraId="4207E4E8" w14:textId="77777777" w:rsidR="00011B47" w:rsidRDefault="00011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2727D" w14:textId="1E199C1A" w:rsidR="00F2275B" w:rsidRDefault="006D38C4">
    <w:pPr>
      <w:pStyle w:val="Header"/>
    </w:pPr>
    <w:r>
      <w:rPr>
        <w:noProof/>
      </w:rPr>
      <w:drawing>
        <wp:inline distT="0" distB="0" distL="0" distR="0" wp14:anchorId="578649F1" wp14:editId="55CF7ABE">
          <wp:extent cx="2185035" cy="721360"/>
          <wp:effectExtent l="0" t="0" r="5715" b="2540"/>
          <wp:docPr id="1179181120" name="Picture 1179181120" descr="UCLan Cyprus – The British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CLan Cyprus – The British University of Cypru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5035" cy="721360"/>
                  </a:xfrm>
                  <a:prstGeom prst="rect">
                    <a:avLst/>
                  </a:prstGeom>
                  <a:noFill/>
                </pic:spPr>
              </pic:pic>
            </a:graphicData>
          </a:graphic>
        </wp:inline>
      </w:drawing>
    </w:r>
  </w:p>
  <w:p w14:paraId="59EF0D69" w14:textId="77777777" w:rsidR="00F2275B" w:rsidRDefault="00F227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96375" w14:textId="049F7253" w:rsidR="00F2275B" w:rsidRDefault="00C514AB">
    <w:pPr>
      <w:pStyle w:val="Header"/>
    </w:pPr>
    <w:r>
      <w:rPr>
        <w:noProof/>
      </w:rPr>
      <w:drawing>
        <wp:inline distT="0" distB="0" distL="0" distR="0" wp14:anchorId="5B854380" wp14:editId="227B71C6">
          <wp:extent cx="2185035" cy="721360"/>
          <wp:effectExtent l="0" t="0" r="5715" b="2540"/>
          <wp:docPr id="2" name="Picture 2" descr="UCLan Cyprus – The British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CLan Cyprus – The British University of Cypru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5035" cy="721360"/>
                  </a:xfrm>
                  <a:prstGeom prst="rect">
                    <a:avLst/>
                  </a:prstGeom>
                  <a:noFill/>
                </pic:spPr>
              </pic:pic>
            </a:graphicData>
          </a:graphic>
        </wp:inline>
      </w:drawing>
    </w:r>
  </w:p>
  <w:p w14:paraId="20596E2D" w14:textId="77777777" w:rsidR="00F2275B" w:rsidRDefault="00F22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400A"/>
    <w:multiLevelType w:val="hybridMultilevel"/>
    <w:tmpl w:val="06A8BD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177330"/>
    <w:multiLevelType w:val="hybridMultilevel"/>
    <w:tmpl w:val="56AC7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746D1"/>
    <w:multiLevelType w:val="hybridMultilevel"/>
    <w:tmpl w:val="298E9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16433"/>
    <w:multiLevelType w:val="hybridMultilevel"/>
    <w:tmpl w:val="93E65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B92D73"/>
    <w:multiLevelType w:val="hybridMultilevel"/>
    <w:tmpl w:val="6B586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B07760"/>
    <w:multiLevelType w:val="hybridMultilevel"/>
    <w:tmpl w:val="6D9431F6"/>
    <w:lvl w:ilvl="0" w:tplc="36049556">
      <w:numFmt w:val="bullet"/>
      <w:lvlText w:val="•"/>
      <w:lvlJc w:val="left"/>
      <w:pPr>
        <w:ind w:left="720" w:hanging="360"/>
      </w:pPr>
      <w:rPr>
        <w:rFonts w:ascii="Cambria" w:eastAsia="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234FB3"/>
    <w:multiLevelType w:val="hybridMultilevel"/>
    <w:tmpl w:val="82E4E18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56204192">
    <w:abstractNumId w:val="3"/>
  </w:num>
  <w:num w:numId="2" w16cid:durableId="452290415">
    <w:abstractNumId w:val="2"/>
  </w:num>
  <w:num w:numId="3" w16cid:durableId="1271356248">
    <w:abstractNumId w:val="6"/>
  </w:num>
  <w:num w:numId="4" w16cid:durableId="160850213">
    <w:abstractNumId w:val="0"/>
  </w:num>
  <w:num w:numId="5" w16cid:durableId="271401208">
    <w:abstractNumId w:val="1"/>
  </w:num>
  <w:num w:numId="6" w16cid:durableId="877352807">
    <w:abstractNumId w:val="4"/>
  </w:num>
  <w:num w:numId="7" w16cid:durableId="1010137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B"/>
    <w:rsid w:val="00011B47"/>
    <w:rsid w:val="000613EB"/>
    <w:rsid w:val="001B6AF5"/>
    <w:rsid w:val="00203F52"/>
    <w:rsid w:val="002B4190"/>
    <w:rsid w:val="002D2324"/>
    <w:rsid w:val="002F57B9"/>
    <w:rsid w:val="00362C1E"/>
    <w:rsid w:val="00371136"/>
    <w:rsid w:val="00402867"/>
    <w:rsid w:val="00413A27"/>
    <w:rsid w:val="00467528"/>
    <w:rsid w:val="004B6FC4"/>
    <w:rsid w:val="005C09AA"/>
    <w:rsid w:val="00605A3E"/>
    <w:rsid w:val="006710CB"/>
    <w:rsid w:val="006D38C4"/>
    <w:rsid w:val="00771C06"/>
    <w:rsid w:val="00784819"/>
    <w:rsid w:val="00786431"/>
    <w:rsid w:val="00792927"/>
    <w:rsid w:val="007E5337"/>
    <w:rsid w:val="00812118"/>
    <w:rsid w:val="00825DE2"/>
    <w:rsid w:val="008758D2"/>
    <w:rsid w:val="008D4792"/>
    <w:rsid w:val="008F6B58"/>
    <w:rsid w:val="009B408C"/>
    <w:rsid w:val="00A03640"/>
    <w:rsid w:val="00A075D9"/>
    <w:rsid w:val="00AD19CA"/>
    <w:rsid w:val="00B671E6"/>
    <w:rsid w:val="00BB574F"/>
    <w:rsid w:val="00C06A45"/>
    <w:rsid w:val="00C514AB"/>
    <w:rsid w:val="00CB4FFE"/>
    <w:rsid w:val="00D87551"/>
    <w:rsid w:val="00DC1732"/>
    <w:rsid w:val="00DE2F5D"/>
    <w:rsid w:val="00DF03C2"/>
    <w:rsid w:val="00E769CB"/>
    <w:rsid w:val="00EA72FC"/>
    <w:rsid w:val="00EB04AE"/>
    <w:rsid w:val="00EF6FA9"/>
    <w:rsid w:val="00F2275B"/>
    <w:rsid w:val="00F51793"/>
    <w:rsid w:val="00FB6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1298"/>
  <w15:chartTrackingRefBased/>
  <w15:docId w15:val="{41383F34-F879-4E26-B30B-11661C40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CB"/>
    <w:rPr>
      <w:rFonts w:ascii="Arial" w:hAnsi="Arial"/>
      <w:color w:val="231F20"/>
      <w:spacing w:val="-3"/>
    </w:rPr>
  </w:style>
  <w:style w:type="paragraph" w:styleId="Heading1">
    <w:name w:val="heading 1"/>
    <w:basedOn w:val="Normal"/>
    <w:next w:val="Normal"/>
    <w:link w:val="Heading1Char"/>
    <w:uiPriority w:val="9"/>
    <w:qFormat/>
    <w:rsid w:val="00825DE2"/>
    <w:pPr>
      <w:keepNext/>
      <w:keepLines/>
      <w:spacing w:before="240" w:after="0" w:line="240" w:lineRule="auto"/>
      <w:outlineLvl w:val="0"/>
    </w:pPr>
    <w:rPr>
      <w:rFonts w:ascii="Calibri" w:eastAsiaTheme="majorEastAsia" w:hAnsi="Calibri" w:cstheme="majorBidi"/>
      <w:b/>
      <w:color w:val="auto"/>
      <w:spacing w:val="0"/>
      <w:sz w:val="30"/>
      <w:szCs w:val="32"/>
    </w:rPr>
  </w:style>
  <w:style w:type="paragraph" w:styleId="Heading2">
    <w:name w:val="heading 2"/>
    <w:basedOn w:val="Normal"/>
    <w:next w:val="Normal"/>
    <w:link w:val="Heading2Char"/>
    <w:uiPriority w:val="9"/>
    <w:unhideWhenUsed/>
    <w:qFormat/>
    <w:rsid w:val="00825DE2"/>
    <w:pPr>
      <w:keepNext/>
      <w:keepLines/>
      <w:spacing w:before="40" w:after="0" w:line="360" w:lineRule="auto"/>
      <w:outlineLvl w:val="1"/>
    </w:pPr>
    <w:rPr>
      <w:rFonts w:ascii="Calibri" w:eastAsiaTheme="majorEastAsia" w:hAnsi="Calibri" w:cstheme="majorBidi"/>
      <w:b/>
      <w:color w:val="auto"/>
      <w:spacing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39"/>
    <w:rsid w:val="00671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710C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710C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71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5DE2"/>
    <w:rPr>
      <w:color w:val="0563C1" w:themeColor="hyperlink"/>
      <w:u w:val="single"/>
    </w:rPr>
  </w:style>
  <w:style w:type="paragraph" w:styleId="ListParagraph">
    <w:name w:val="List Paragraph"/>
    <w:basedOn w:val="Normal"/>
    <w:uiPriority w:val="34"/>
    <w:qFormat/>
    <w:rsid w:val="00825DE2"/>
    <w:pPr>
      <w:spacing w:after="0" w:line="240" w:lineRule="auto"/>
      <w:ind w:left="720"/>
      <w:contextualSpacing/>
    </w:pPr>
    <w:rPr>
      <w:rFonts w:ascii="Cambria" w:eastAsia="Cambria" w:hAnsi="Cambria" w:cs="Times New Roman"/>
      <w:color w:val="auto"/>
      <w:spacing w:val="0"/>
      <w:sz w:val="24"/>
      <w:szCs w:val="24"/>
      <w:lang w:val="en-US"/>
    </w:rPr>
  </w:style>
  <w:style w:type="paragraph" w:styleId="Header">
    <w:name w:val="header"/>
    <w:basedOn w:val="Normal"/>
    <w:link w:val="HeaderChar"/>
    <w:uiPriority w:val="99"/>
    <w:unhideWhenUsed/>
    <w:rsid w:val="00825DE2"/>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HeaderChar">
    <w:name w:val="Header Char"/>
    <w:basedOn w:val="DefaultParagraphFont"/>
    <w:link w:val="Header"/>
    <w:uiPriority w:val="99"/>
    <w:rsid w:val="00825DE2"/>
    <w:rPr>
      <w:rFonts w:ascii="Cambria" w:eastAsia="Cambria" w:hAnsi="Cambria" w:cs="Times New Roman"/>
      <w:sz w:val="24"/>
      <w:szCs w:val="24"/>
      <w:lang w:val="en-US"/>
    </w:rPr>
  </w:style>
  <w:style w:type="paragraph" w:styleId="Footer">
    <w:name w:val="footer"/>
    <w:basedOn w:val="Normal"/>
    <w:link w:val="FooterChar"/>
    <w:uiPriority w:val="99"/>
    <w:unhideWhenUsed/>
    <w:rsid w:val="00825DE2"/>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FooterChar">
    <w:name w:val="Footer Char"/>
    <w:basedOn w:val="DefaultParagraphFont"/>
    <w:link w:val="Footer"/>
    <w:uiPriority w:val="99"/>
    <w:rsid w:val="00825DE2"/>
    <w:rPr>
      <w:rFonts w:ascii="Cambria" w:eastAsia="Cambria" w:hAnsi="Cambria" w:cs="Times New Roman"/>
      <w:sz w:val="24"/>
      <w:szCs w:val="24"/>
      <w:lang w:val="en-US"/>
    </w:rPr>
  </w:style>
  <w:style w:type="table" w:styleId="PlainTable4">
    <w:name w:val="Plain Table 4"/>
    <w:basedOn w:val="TableNormal"/>
    <w:uiPriority w:val="44"/>
    <w:rsid w:val="00825D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25DE2"/>
    <w:rPr>
      <w:rFonts w:ascii="Calibri" w:eastAsiaTheme="majorEastAsia" w:hAnsi="Calibri" w:cstheme="majorBidi"/>
      <w:b/>
      <w:sz w:val="30"/>
      <w:szCs w:val="32"/>
    </w:rPr>
  </w:style>
  <w:style w:type="character" w:customStyle="1" w:styleId="Heading2Char">
    <w:name w:val="Heading 2 Char"/>
    <w:basedOn w:val="DefaultParagraphFont"/>
    <w:link w:val="Heading2"/>
    <w:uiPriority w:val="9"/>
    <w:rsid w:val="00825DE2"/>
    <w:rPr>
      <w:rFonts w:ascii="Calibri" w:eastAsiaTheme="majorEastAsia" w:hAnsi="Calibri" w:cstheme="majorBidi"/>
      <w:b/>
      <w:sz w:val="28"/>
      <w:szCs w:val="26"/>
    </w:rPr>
  </w:style>
  <w:style w:type="character" w:styleId="Strong">
    <w:name w:val="Strong"/>
    <w:basedOn w:val="DefaultParagraphFont"/>
    <w:uiPriority w:val="22"/>
    <w:qFormat/>
    <w:rsid w:val="00825DE2"/>
    <w:rPr>
      <w:rFonts w:ascii="Calibri" w:hAnsi="Calibri"/>
      <w:b/>
      <w:bCs/>
      <w:sz w:val="28"/>
    </w:rPr>
  </w:style>
  <w:style w:type="character" w:styleId="PlaceholderText">
    <w:name w:val="Placeholder Text"/>
    <w:basedOn w:val="DefaultParagraphFont"/>
    <w:uiPriority w:val="99"/>
    <w:semiHidden/>
    <w:rsid w:val="00825DE2"/>
    <w:rPr>
      <w:color w:val="808080"/>
    </w:rPr>
  </w:style>
  <w:style w:type="paragraph" w:styleId="Revision">
    <w:name w:val="Revision"/>
    <w:hidden/>
    <w:uiPriority w:val="99"/>
    <w:semiHidden/>
    <w:rsid w:val="00A03640"/>
    <w:pPr>
      <w:spacing w:after="0" w:line="240" w:lineRule="auto"/>
    </w:pPr>
    <w:rPr>
      <w:rFonts w:ascii="Arial" w:hAnsi="Arial"/>
      <w:color w:val="231F20"/>
      <w:spacing w:val="-3"/>
    </w:rPr>
  </w:style>
  <w:style w:type="character" w:styleId="FollowedHyperlink">
    <w:name w:val="FollowedHyperlink"/>
    <w:basedOn w:val="DefaultParagraphFont"/>
    <w:uiPriority w:val="99"/>
    <w:semiHidden/>
    <w:unhideWhenUsed/>
    <w:rsid w:val="00A03640"/>
    <w:rPr>
      <w:color w:val="954F72" w:themeColor="followedHyperlink"/>
      <w:u w:val="single"/>
    </w:rPr>
  </w:style>
  <w:style w:type="character" w:styleId="UnresolvedMention">
    <w:name w:val="Unresolved Mention"/>
    <w:basedOn w:val="DefaultParagraphFont"/>
    <w:uiPriority w:val="99"/>
    <w:semiHidden/>
    <w:unhideWhenUsed/>
    <w:rsid w:val="00A03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2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uclanac.sharepoint.com/sites/CyprusStudentHub/SitePages/Mitigating-Circumstances.aspx" TargetMode="External"/><Relationship Id="rId13" Type="http://schemas.openxmlformats.org/officeDocument/2006/relationships/hyperlink" Target="https://msuclanac.sharepoint.com/sites/CyprusStudentHub/SitePages/Support.asp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y.uclan.ac.uk/BANP/twbkwbis.P_WWWLogin" TargetMode="External"/><Relationship Id="rId12" Type="http://schemas.openxmlformats.org/officeDocument/2006/relationships/hyperlink" Target="mailto:CyprusLibrary@uclan.ac.uk"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suclanac.sharepoint.com/sites/StudentStudySkills/SitePages/Using-Artificial-Intelligence-tools-in-assessment.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uclanac.sharepoint.com/sites/CyprusStudentHub/SitePages/Library.aspx" TargetMode="External"/><Relationship Id="rId5" Type="http://schemas.openxmlformats.org/officeDocument/2006/relationships/footnotes" Target="footnotes.xml"/><Relationship Id="rId15" Type="http://schemas.openxmlformats.org/officeDocument/2006/relationships/hyperlink" Target="https://www.uclan.ac.uk/assets/student-contracts/2023-24/academic-integrity-policy-2324.pdf" TargetMode="External"/><Relationship Id="rId10" Type="http://schemas.openxmlformats.org/officeDocument/2006/relationships/hyperlink" Target="mailto:LNisiotis@uclan.ac.u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suclanac.sharepoint.com/sites/CyprusStudentHub/SitePages/Support.aspx" TargetMode="External"/><Relationship Id="rId14" Type="http://schemas.openxmlformats.org/officeDocument/2006/relationships/hyperlink" Target="https://www.uclancyprus.ac.cy/the-psychological-wellbeing-and-counselling-cent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 Panayioti (UCLan Cyprus)</dc:creator>
  <cp:keywords/>
  <dc:description/>
  <cp:lastModifiedBy>Louis Nisiotis (School of Sciences)</cp:lastModifiedBy>
  <cp:revision>13</cp:revision>
  <cp:lastPrinted>2023-09-01T11:33:00Z</cp:lastPrinted>
  <dcterms:created xsi:type="dcterms:W3CDTF">2023-10-06T06:57:00Z</dcterms:created>
  <dcterms:modified xsi:type="dcterms:W3CDTF">2024-10-02T08:20:00Z</dcterms:modified>
</cp:coreProperties>
</file>