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9DA" w:rsidRDefault="000920D1" w:rsidP="000920D1">
      <w:pPr>
        <w:spacing w:line="360" w:lineRule="auto"/>
        <w:jc w:val="center"/>
      </w:pPr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«Удмуртск</w:t>
      </w:r>
      <w:r w:rsidR="009269DA">
        <w:t>ий государственный университет»</w:t>
      </w:r>
    </w:p>
    <w:p w:rsidR="008A06FC" w:rsidRDefault="000920D1" w:rsidP="000920D1">
      <w:pPr>
        <w:spacing w:line="360" w:lineRule="auto"/>
        <w:jc w:val="center"/>
      </w:pPr>
      <w:r>
        <w:t xml:space="preserve"> Институт математики, информационных технологий и физики</w:t>
      </w:r>
    </w:p>
    <w:p w:rsidR="000920D1" w:rsidRDefault="000920D1" w:rsidP="000920D1">
      <w:pPr>
        <w:spacing w:line="360" w:lineRule="auto"/>
        <w:jc w:val="center"/>
      </w:pPr>
    </w:p>
    <w:p w:rsidR="00527F34" w:rsidRDefault="00527F34" w:rsidP="000920D1">
      <w:pPr>
        <w:spacing w:line="360" w:lineRule="auto"/>
        <w:jc w:val="center"/>
      </w:pPr>
    </w:p>
    <w:p w:rsidR="000920D1" w:rsidRPr="008E5A90" w:rsidRDefault="00311799" w:rsidP="008E5A90">
      <w:pPr>
        <w:spacing w:line="360" w:lineRule="auto"/>
        <w:jc w:val="center"/>
        <w:rPr>
          <w:b/>
        </w:rPr>
      </w:pPr>
      <w:r>
        <w:rPr>
          <w:b/>
        </w:rPr>
        <w:t>Лабораторная работа №4</w:t>
      </w:r>
      <w:r w:rsidR="000920D1" w:rsidRPr="000920D1">
        <w:rPr>
          <w:b/>
        </w:rPr>
        <w:t xml:space="preserve">. </w:t>
      </w:r>
      <w:r w:rsidR="008E5A90">
        <w:rPr>
          <w:b/>
        </w:rPr>
        <w:t xml:space="preserve">Оценки параметров </w:t>
      </w:r>
      <w:r w:rsidR="008E5A90" w:rsidRPr="008E5A90">
        <w:rPr>
          <w:b/>
        </w:rPr>
        <w:t>распределений по выборкам</w:t>
      </w:r>
    </w:p>
    <w:p w:rsidR="00527F34" w:rsidRDefault="00527F34" w:rsidP="000920D1">
      <w:pPr>
        <w:spacing w:line="360" w:lineRule="auto"/>
        <w:jc w:val="center"/>
      </w:pPr>
    </w:p>
    <w:p w:rsidR="000920D1" w:rsidRDefault="000920D1" w:rsidP="000920D1">
      <w:pPr>
        <w:spacing w:line="360" w:lineRule="auto"/>
        <w:jc w:val="right"/>
      </w:pPr>
      <w:r>
        <w:t xml:space="preserve">Выполнил: студент </w:t>
      </w:r>
    </w:p>
    <w:p w:rsidR="000920D1" w:rsidRDefault="000920D1" w:rsidP="000920D1">
      <w:pPr>
        <w:spacing w:line="360" w:lineRule="auto"/>
        <w:jc w:val="right"/>
      </w:pPr>
      <w:r>
        <w:t>группы ОМ-02.04.02.04-11</w:t>
      </w:r>
    </w:p>
    <w:p w:rsidR="000920D1" w:rsidRDefault="000920D1" w:rsidP="000920D1">
      <w:pPr>
        <w:spacing w:line="360" w:lineRule="auto"/>
        <w:jc w:val="right"/>
      </w:pPr>
      <w:r>
        <w:t>Данилов Владимир Александрович</w:t>
      </w:r>
    </w:p>
    <w:p w:rsidR="000920D1" w:rsidRDefault="000920D1" w:rsidP="000920D1">
      <w:pPr>
        <w:spacing w:line="360" w:lineRule="auto"/>
        <w:jc w:val="right"/>
      </w:pPr>
    </w:p>
    <w:p w:rsidR="000920D1" w:rsidRDefault="000920D1" w:rsidP="000920D1">
      <w:pPr>
        <w:spacing w:line="360" w:lineRule="auto"/>
        <w:jc w:val="right"/>
      </w:pPr>
      <w:r>
        <w:t>Проверил:</w:t>
      </w:r>
    </w:p>
    <w:p w:rsidR="0048050E" w:rsidRDefault="000920D1" w:rsidP="000920D1">
      <w:pPr>
        <w:spacing w:line="360" w:lineRule="auto"/>
        <w:jc w:val="right"/>
      </w:pPr>
      <w:r>
        <w:t xml:space="preserve">к. ф.-м. н. </w:t>
      </w:r>
    </w:p>
    <w:p w:rsidR="000920D1" w:rsidRDefault="000920D1" w:rsidP="000920D1">
      <w:pPr>
        <w:spacing w:line="360" w:lineRule="auto"/>
        <w:jc w:val="right"/>
      </w:pPr>
      <w:r>
        <w:t>Ицков Александр Григорьевич</w:t>
      </w: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8949EE">
      <w:pPr>
        <w:spacing w:line="360" w:lineRule="auto"/>
        <w:jc w:val="center"/>
      </w:pPr>
      <w:r>
        <w:t>Ижевск, 2023</w:t>
      </w:r>
    </w:p>
    <w:p w:rsidR="00675DD8" w:rsidRDefault="00675DD8" w:rsidP="00675DD8">
      <w:pPr>
        <w:pStyle w:val="1"/>
        <w:spacing w:line="360" w:lineRule="auto"/>
        <w:jc w:val="center"/>
        <w:rPr>
          <w:rStyle w:val="20"/>
        </w:rPr>
      </w:pPr>
      <w:r w:rsidRPr="00675DD8">
        <w:rPr>
          <w:rStyle w:val="20"/>
          <w:b/>
          <w:sz w:val="32"/>
          <w:szCs w:val="32"/>
        </w:rPr>
        <w:lastRenderedPageBreak/>
        <w:t>Постановка</w:t>
      </w:r>
    </w:p>
    <w:p w:rsidR="001061CF" w:rsidRDefault="001061CF" w:rsidP="00BF0D9E">
      <w:pPr>
        <w:spacing w:line="360" w:lineRule="auto"/>
        <w:ind w:firstLine="709"/>
        <w:jc w:val="both"/>
        <w:rPr>
          <w:szCs w:val="28"/>
        </w:rPr>
      </w:pPr>
      <w:r w:rsidRPr="00B07BBF">
        <w:rPr>
          <w:rStyle w:val="20"/>
          <w:szCs w:val="28"/>
        </w:rPr>
        <w:t>Задание:</w:t>
      </w:r>
      <w:r w:rsidRPr="00B07BBF">
        <w:rPr>
          <w:szCs w:val="28"/>
        </w:rPr>
        <w:t xml:space="preserve"> </w:t>
      </w:r>
      <w:r w:rsidR="00D76B23" w:rsidRPr="00D76B23">
        <w:rPr>
          <w:szCs w:val="28"/>
        </w:rPr>
        <w:t>Написать программу для о</w:t>
      </w:r>
      <w:r w:rsidR="00D76B23">
        <w:rPr>
          <w:szCs w:val="28"/>
        </w:rPr>
        <w:t xml:space="preserve">бработки выборок, полученных в </w:t>
      </w:r>
      <w:r w:rsidR="00D76B23" w:rsidRPr="00D76B23">
        <w:rPr>
          <w:szCs w:val="28"/>
        </w:rPr>
        <w:t>лабораторных работах №1–3</w:t>
      </w:r>
    </w:p>
    <w:p w:rsidR="00FB4606" w:rsidRDefault="00FB4606" w:rsidP="00BF0D9E">
      <w:pPr>
        <w:pStyle w:val="a6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FB4606">
        <w:rPr>
          <w:szCs w:val="28"/>
        </w:rPr>
        <w:t>Найти выборочные характеристики распределений по выборкам, полученным при выполнении лабораторных работ №1–3:</w:t>
      </w:r>
    </w:p>
    <w:p w:rsidR="00AF2B97" w:rsidRPr="00FB4606" w:rsidRDefault="00AF2B97" w:rsidP="00BF0D9E">
      <w:pPr>
        <w:pStyle w:val="a6"/>
        <w:spacing w:line="360" w:lineRule="auto"/>
        <w:ind w:left="108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7EE6D4B" wp14:editId="6C364405">
            <wp:extent cx="4772025" cy="628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06" w:rsidRPr="00FB4606" w:rsidRDefault="00FB4606" w:rsidP="00BF0D9E">
      <w:pPr>
        <w:pStyle w:val="a6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FB4606">
        <w:rPr>
          <w:szCs w:val="28"/>
        </w:rPr>
        <w:t>Написать про</w:t>
      </w:r>
      <w:r>
        <w:rPr>
          <w:szCs w:val="28"/>
        </w:rPr>
        <w:t xml:space="preserve">грамму для нахождения по данным </w:t>
      </w:r>
      <w:r w:rsidRPr="00FB4606">
        <w:rPr>
          <w:szCs w:val="28"/>
        </w:rPr>
        <w:t>лаборатор</w:t>
      </w:r>
      <w:r>
        <w:rPr>
          <w:szCs w:val="28"/>
        </w:rPr>
        <w:t xml:space="preserve">ной </w:t>
      </w:r>
      <w:r w:rsidRPr="00FB4606">
        <w:rPr>
          <w:szCs w:val="28"/>
        </w:rPr>
        <w:t>работы</w:t>
      </w:r>
      <w:r>
        <w:rPr>
          <w:szCs w:val="28"/>
        </w:rPr>
        <w:t xml:space="preserve"> № 3 доверительных интервалов с надежностью α = 0.95 для </w:t>
      </w:r>
      <w:proofErr w:type="spellStart"/>
      <w:r>
        <w:rPr>
          <w:szCs w:val="28"/>
        </w:rPr>
        <w:t>Mξ</w:t>
      </w:r>
      <w:proofErr w:type="spellEnd"/>
      <w:r>
        <w:rPr>
          <w:szCs w:val="28"/>
        </w:rPr>
        <w:t xml:space="preserve"> с известной дисперсией; </w:t>
      </w:r>
      <w:proofErr w:type="spellStart"/>
      <w:r>
        <w:rPr>
          <w:szCs w:val="28"/>
        </w:rPr>
        <w:t>Mξ</w:t>
      </w:r>
      <w:proofErr w:type="spellEnd"/>
      <w:r>
        <w:rPr>
          <w:szCs w:val="28"/>
        </w:rPr>
        <w:t xml:space="preserve"> c </w:t>
      </w:r>
      <w:r w:rsidR="00DB384A">
        <w:rPr>
          <w:szCs w:val="28"/>
        </w:rPr>
        <w:t>н</w:t>
      </w:r>
      <w:r w:rsidRPr="00FB4606">
        <w:rPr>
          <w:szCs w:val="28"/>
        </w:rPr>
        <w:t xml:space="preserve">еизвестной дисперсией; </w:t>
      </w:r>
      <w:proofErr w:type="spellStart"/>
      <w:r w:rsidRPr="00FB4606">
        <w:rPr>
          <w:szCs w:val="28"/>
        </w:rPr>
        <w:t>Dξ</w:t>
      </w:r>
      <w:proofErr w:type="spellEnd"/>
      <w:r w:rsidRPr="00FB4606">
        <w:rPr>
          <w:szCs w:val="28"/>
        </w:rPr>
        <w:t>.</w:t>
      </w:r>
    </w:p>
    <w:p w:rsidR="00B74C15" w:rsidRPr="00B07BBF" w:rsidRDefault="00B74C15" w:rsidP="00BF0D9E">
      <w:pPr>
        <w:pStyle w:val="2"/>
        <w:spacing w:line="360" w:lineRule="auto"/>
        <w:ind w:firstLine="709"/>
        <w:rPr>
          <w:szCs w:val="28"/>
        </w:rPr>
      </w:pPr>
      <w:r w:rsidRPr="00B07BBF">
        <w:rPr>
          <w:szCs w:val="28"/>
        </w:rPr>
        <w:t>Входные параметры:</w:t>
      </w:r>
    </w:p>
    <w:p w:rsidR="00B74C15" w:rsidRPr="00B07BBF" w:rsidRDefault="00B74C15" w:rsidP="00BF0D9E">
      <w:pPr>
        <w:spacing w:line="360" w:lineRule="auto"/>
        <w:ind w:firstLine="851"/>
        <w:rPr>
          <w:szCs w:val="28"/>
        </w:rPr>
      </w:pPr>
      <w:r w:rsidRPr="00B07BBF">
        <w:rPr>
          <w:szCs w:val="28"/>
          <w:lang w:val="en-US"/>
        </w:rPr>
        <w:t>m</w:t>
      </w:r>
      <w:r w:rsidRPr="00B07BBF">
        <w:rPr>
          <w:szCs w:val="28"/>
        </w:rPr>
        <w:t xml:space="preserve"> = 0.5; </w:t>
      </w:r>
      <w:r w:rsidRPr="00B07BBF">
        <w:rPr>
          <w:rFonts w:cs="Times New Roman"/>
          <w:szCs w:val="28"/>
          <w:lang w:val="en-US"/>
        </w:rPr>
        <w:t>σ</w:t>
      </w:r>
      <w:r w:rsidRPr="00B07BBF">
        <w:rPr>
          <w:szCs w:val="28"/>
        </w:rPr>
        <w:t xml:space="preserve"> = 2</w:t>
      </w:r>
    </w:p>
    <w:p w:rsidR="00880994" w:rsidRDefault="00B74C15" w:rsidP="00BF0D9E">
      <w:pPr>
        <w:pStyle w:val="2"/>
        <w:spacing w:line="360" w:lineRule="auto"/>
        <w:ind w:firstLine="709"/>
        <w:rPr>
          <w:noProof/>
          <w:szCs w:val="28"/>
          <w:lang w:eastAsia="ru-RU"/>
        </w:rPr>
      </w:pPr>
      <w:r w:rsidRPr="00B07BBF">
        <w:rPr>
          <w:noProof/>
          <w:szCs w:val="28"/>
          <w:lang w:eastAsia="ru-RU"/>
        </w:rPr>
        <w:t>Описание</w:t>
      </w:r>
    </w:p>
    <w:p w:rsidR="00B43DF6" w:rsidRDefault="00B05CEB" w:rsidP="00B43DF6">
      <w:pPr>
        <w:ind w:firstLine="709"/>
        <w:rPr>
          <w:lang w:eastAsia="ru-RU"/>
        </w:rPr>
      </w:pPr>
      <w:r>
        <w:rPr>
          <w:lang w:eastAsia="ru-RU"/>
        </w:rPr>
        <w:t>Формулы, используемые в вычислении в программе:</w:t>
      </w:r>
    </w:p>
    <w:p w:rsidR="00D1616D" w:rsidRDefault="00D1616D" w:rsidP="00B43DF6">
      <w:pPr>
        <w:ind w:firstLine="709"/>
        <w:rPr>
          <w:lang w:eastAsia="ru-RU"/>
        </w:rPr>
      </w:pPr>
      <w:r>
        <w:rPr>
          <w:lang w:eastAsia="ru-RU"/>
        </w:rPr>
        <w:t>Выборочное среднее:</w:t>
      </w:r>
    </w:p>
    <w:p w:rsidR="00B05CEB" w:rsidRPr="00D1616D" w:rsidRDefault="000A45E9" w:rsidP="00B43DF6">
      <w:pPr>
        <w:ind w:firstLine="709"/>
        <w:rPr>
          <w:rFonts w:eastAsiaTheme="minorEastAsia"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lang w:val="en-US" w:eastAsia="ru-RU"/>
                </w:rPr>
              </m:ctrlPr>
            </m:accPr>
            <m:e>
              <m:r>
                <w:rPr>
                  <w:rFonts w:ascii="Cambria Math" w:hAnsi="Cambria Math" w:cs="Times New Roman"/>
                  <w:lang w:val="en-US" w:eastAsia="ru-RU"/>
                </w:rPr>
                <m:t>x</m:t>
              </m:r>
            </m:e>
          </m:acc>
          <m:r>
            <m:rPr>
              <m:sty m:val="p"/>
            </m:rPr>
            <w:rPr>
              <w:rFonts w:asci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US" w:eastAsia="ru-RU"/>
                </w:rPr>
              </m:ctrlPr>
            </m:fPr>
            <m:num>
              <m:r>
                <w:rPr>
                  <w:rFonts w:ascii="Cambria Math" w:cs="Times New Roman"/>
                  <w:lang w:val="en-US" w:eastAsia="ru-RU"/>
                </w:rPr>
                <m:t>1</m:t>
              </m:r>
            </m:num>
            <m:den>
              <m:r>
                <w:rPr>
                  <w:rFonts w:ascii="Cambria Math" w:cs="Times New Roman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lang w:val="en-US" w:eastAsia="ru-RU"/>
                </w:rPr>
              </m:ctrlPr>
            </m:naryPr>
            <m:sub>
              <m:r>
                <w:rPr>
                  <w:rFonts w:ascii="Cambria Math" w:cs="Times New Roman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cs="Times New Roman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cs="Times New Roman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cs="Times New Roman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cs="Times New Roman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cs="Times New Roman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lang w:val="en-US" w:eastAsia="ru-RU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cs="Times New Roman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cs="Times New Roman"/>
                      <w:lang w:val="en-US" w:eastAsia="ru-RU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cs="Times New Roman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cs="Times New Roman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:rsidR="00D1616D" w:rsidRDefault="00D1616D" w:rsidP="00B43DF6">
      <w:pPr>
        <w:ind w:firstLine="709"/>
        <w:rPr>
          <w:lang w:eastAsia="ru-RU"/>
        </w:rPr>
      </w:pPr>
      <w:r>
        <w:rPr>
          <w:lang w:eastAsia="ru-RU"/>
        </w:rPr>
        <w:t>Выборочная дисперсия:</w:t>
      </w:r>
    </w:p>
    <w:p w:rsidR="00D1616D" w:rsidRPr="00B04B60" w:rsidRDefault="000A45E9" w:rsidP="00B43DF6">
      <w:pPr>
        <w:ind w:firstLine="709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В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US" w:eastAsia="ru-RU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ru-RU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ru-RU"/>
                        </w:rPr>
                        <m:t>2</m:t>
                      </m:r>
                    </m:sup>
                  </m:sSup>
                </m:e>
              </m:acc>
              <m:r>
                <w:rPr>
                  <w:rFonts w:ascii="Cambria Math" w:hAnsi="Cambria Math"/>
                  <w:lang w:eastAsia="ru-RU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US" w:eastAsia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</m:oMath>
      </m:oMathPara>
    </w:p>
    <w:p w:rsidR="00B04B60" w:rsidRDefault="00B04B60" w:rsidP="00B43DF6">
      <w:pPr>
        <w:ind w:firstLine="709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Исправленная выборочная дисперсия:</w:t>
      </w:r>
    </w:p>
    <w:p w:rsidR="008F7735" w:rsidRDefault="000A45E9" w:rsidP="00B04B60">
      <w:pPr>
        <w:ind w:firstLine="709"/>
        <w:rPr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n-1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D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В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en-US" w:eastAsia="ru-RU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US" w:eastAsia="ru-RU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</m:e>
          </m:nary>
        </m:oMath>
      </m:oMathPara>
    </w:p>
    <w:p w:rsidR="00B43DF6" w:rsidRDefault="00B04B60" w:rsidP="00B04B60">
      <w:pPr>
        <w:ind w:firstLine="709"/>
        <w:rPr>
          <w:lang w:eastAsia="ru-RU"/>
        </w:rPr>
      </w:pPr>
      <w:r>
        <w:rPr>
          <w:lang w:eastAsia="ru-RU"/>
        </w:rPr>
        <w:t>Выборочное среднее квадратичное отклонение:</w:t>
      </w:r>
    </w:p>
    <w:p w:rsidR="00B04B60" w:rsidRPr="00B04B60" w:rsidRDefault="000A45E9" w:rsidP="00B04B60">
      <w:pPr>
        <w:ind w:firstLine="709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В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ru-RU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В</m:t>
                  </m:r>
                </m:sub>
              </m:sSub>
            </m:e>
          </m:rad>
        </m:oMath>
      </m:oMathPara>
    </w:p>
    <w:p w:rsidR="00B04B60" w:rsidRDefault="00B04B60" w:rsidP="00B04B60">
      <w:pPr>
        <w:ind w:firstLine="709"/>
        <w:rPr>
          <w:lang w:eastAsia="ru-RU"/>
        </w:rPr>
      </w:pPr>
      <w:r>
        <w:rPr>
          <w:lang w:eastAsia="ru-RU"/>
        </w:rPr>
        <w:t>Исправленное выборочное среднее квадратичное отклонение:</w:t>
      </w:r>
    </w:p>
    <w:p w:rsidR="00B43DF6" w:rsidRPr="00B43DF6" w:rsidRDefault="00B04B60" w:rsidP="009150C4">
      <w:pPr>
        <w:ind w:firstLine="709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:rsidR="00BF0D9E" w:rsidRDefault="00BF0D9E" w:rsidP="00BF0D9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Вычисления математического ожидания и дисперсий для лабораторной работы №1 (Биноминальное распределение).</w:t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8E2713" wp14:editId="77A438F9">
            <wp:extent cx="5940425" cy="7798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B1DF14" wp14:editId="4513572B">
            <wp:extent cx="5940425" cy="68249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ind w:firstLine="709"/>
        <w:jc w:val="both"/>
        <w:rPr>
          <w:lang w:eastAsia="ru-RU"/>
        </w:rPr>
      </w:pPr>
    </w:p>
    <w:p w:rsidR="00BF0D9E" w:rsidRDefault="00BF0D9E" w:rsidP="00BF0D9E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Вычисления математического ожидания и дисперсий для лабораторной работы №2 (Равномерное распределение).</w:t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88A63E" wp14:editId="06A3EE50">
            <wp:extent cx="5940425" cy="64255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F96F67">
      <w:pPr>
        <w:spacing w:line="360" w:lineRule="auto"/>
        <w:ind w:firstLine="709"/>
        <w:jc w:val="both"/>
        <w:rPr>
          <w:lang w:eastAsia="ru-RU"/>
        </w:rPr>
      </w:pPr>
    </w:p>
    <w:p w:rsidR="00F96F67" w:rsidRDefault="00F96F67" w:rsidP="00F96F67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Вычисления математического ожидания и дисперсий для лабораторной работы №3 (Нормальное распределение).</w:t>
      </w:r>
    </w:p>
    <w:p w:rsidR="00F96F67" w:rsidRDefault="00C62606" w:rsidP="00C62606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85A1A9" wp14:editId="343C3B94">
            <wp:extent cx="5940425" cy="5504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06" w:rsidRDefault="00C62606" w:rsidP="00C62606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ECD191" wp14:editId="654E26E8">
            <wp:extent cx="5940425" cy="70770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9E" w:rsidRDefault="00BF0D9E" w:rsidP="00BF0D9E">
      <w:pPr>
        <w:spacing w:line="360" w:lineRule="auto"/>
        <w:jc w:val="center"/>
        <w:rPr>
          <w:lang w:eastAsia="ru-RU"/>
        </w:rPr>
      </w:pPr>
    </w:p>
    <w:p w:rsidR="003727D0" w:rsidRDefault="003727D0" w:rsidP="00BF0D9E">
      <w:pPr>
        <w:spacing w:line="360" w:lineRule="auto"/>
        <w:jc w:val="center"/>
        <w:rPr>
          <w:lang w:eastAsia="ru-RU"/>
        </w:rPr>
      </w:pPr>
    </w:p>
    <w:p w:rsidR="003727D0" w:rsidRDefault="003727D0" w:rsidP="00B43DF6">
      <w:pPr>
        <w:spacing w:line="360" w:lineRule="auto"/>
        <w:ind w:firstLine="709"/>
        <w:jc w:val="both"/>
        <w:rPr>
          <w:lang w:eastAsia="ru-RU"/>
        </w:rPr>
      </w:pPr>
    </w:p>
    <w:p w:rsidR="003727D0" w:rsidRDefault="003727D0" w:rsidP="00BF0D9E">
      <w:pPr>
        <w:spacing w:line="360" w:lineRule="auto"/>
        <w:jc w:val="center"/>
        <w:rPr>
          <w:lang w:eastAsia="ru-RU"/>
        </w:rPr>
      </w:pPr>
    </w:p>
    <w:p w:rsidR="003727D0" w:rsidRPr="00BF0D9E" w:rsidRDefault="003727D0" w:rsidP="00BF0D9E">
      <w:pPr>
        <w:spacing w:line="360" w:lineRule="auto"/>
        <w:jc w:val="center"/>
        <w:rPr>
          <w:lang w:eastAsia="ru-RU"/>
        </w:rPr>
      </w:pPr>
    </w:p>
    <w:p w:rsidR="00996877" w:rsidRDefault="000A6626" w:rsidP="00E614A2">
      <w:pPr>
        <w:pStyle w:val="a7"/>
        <w:spacing w:before="240" w:beforeAutospacing="0" w:after="240" w:afterAutospacing="0"/>
        <w:ind w:firstLine="720"/>
        <w:jc w:val="both"/>
        <w:rPr>
          <w:b/>
          <w:color w:val="000000"/>
          <w:sz w:val="28"/>
          <w:szCs w:val="28"/>
        </w:rPr>
      </w:pPr>
      <w:r w:rsidRPr="000A6626">
        <w:rPr>
          <w:b/>
          <w:color w:val="000000"/>
          <w:sz w:val="28"/>
          <w:szCs w:val="28"/>
        </w:rPr>
        <w:lastRenderedPageBreak/>
        <w:t>Вычисления:</w:t>
      </w:r>
    </w:p>
    <w:p w:rsidR="00212F77" w:rsidRPr="00212F77" w:rsidRDefault="00822B4C" w:rsidP="00212F77">
      <w:pPr>
        <w:pStyle w:val="a7"/>
        <w:numPr>
          <w:ilvl w:val="0"/>
          <w:numId w:val="6"/>
        </w:numPr>
        <w:spacing w:before="240" w:beforeAutospacing="0" w:after="24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распределений</w:t>
      </w:r>
    </w:p>
    <w:tbl>
      <w:tblPr>
        <w:tblStyle w:val="a5"/>
        <w:tblW w:w="11633" w:type="dxa"/>
        <w:tblInd w:w="-1573" w:type="dxa"/>
        <w:tblLook w:val="04A0" w:firstRow="1" w:lastRow="0" w:firstColumn="1" w:lastColumn="0" w:noHBand="0" w:noVBand="1"/>
      </w:tblPr>
      <w:tblGrid>
        <w:gridCol w:w="1002"/>
        <w:gridCol w:w="2100"/>
        <w:gridCol w:w="1443"/>
        <w:gridCol w:w="1134"/>
        <w:gridCol w:w="1134"/>
        <w:gridCol w:w="1134"/>
        <w:gridCol w:w="1276"/>
        <w:gridCol w:w="1276"/>
        <w:gridCol w:w="1134"/>
      </w:tblGrid>
      <w:tr w:rsidR="006336DD" w:rsidTr="004B0A36">
        <w:tc>
          <w:tcPr>
            <w:tcW w:w="1002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Номер л. р.</w:t>
            </w:r>
          </w:p>
        </w:tc>
        <w:tc>
          <w:tcPr>
            <w:tcW w:w="2100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rFonts w:cs="Times New Roman"/>
                <w:lang w:val="en-US" w:eastAsia="ru-RU"/>
              </w:rPr>
              <w:t>ξ</w:t>
            </w:r>
          </w:p>
        </w:tc>
        <w:tc>
          <w:tcPr>
            <w:tcW w:w="1443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</w:t>
            </w:r>
            <w:r w:rsidRPr="00BF0D9E">
              <w:rPr>
                <w:rFonts w:cs="Times New Roman"/>
                <w:lang w:eastAsia="ru-RU"/>
              </w:rPr>
              <w:t xml:space="preserve"> </w:t>
            </w:r>
            <w:r>
              <w:rPr>
                <w:rFonts w:cs="Times New Roman"/>
                <w:lang w:val="en-US" w:eastAsia="ru-RU"/>
              </w:rPr>
              <w:t>ξ</w:t>
            </w:r>
          </w:p>
        </w:tc>
        <w:tc>
          <w:tcPr>
            <w:tcW w:w="1134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D</w:t>
            </w:r>
            <w:r w:rsidRPr="00BF0D9E">
              <w:rPr>
                <w:rFonts w:cs="Times New Roman"/>
                <w:lang w:eastAsia="ru-RU"/>
              </w:rPr>
              <w:t xml:space="preserve"> </w:t>
            </w:r>
            <w:r>
              <w:rPr>
                <w:rFonts w:cs="Times New Roman"/>
                <w:lang w:val="en-US" w:eastAsia="ru-RU"/>
              </w:rPr>
              <w:t>ξ</w:t>
            </w:r>
          </w:p>
        </w:tc>
        <w:tc>
          <w:tcPr>
            <w:tcW w:w="1134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rFonts w:cs="Times New Roman"/>
                <w:lang w:val="en-US" w:eastAsia="ru-RU"/>
              </w:rPr>
              <w:t>ẋ</w:t>
            </w:r>
          </w:p>
        </w:tc>
        <w:tc>
          <w:tcPr>
            <w:tcW w:w="1134" w:type="dxa"/>
          </w:tcPr>
          <w:p w:rsidR="00822B4C" w:rsidRPr="00BF0D9E" w:rsidRDefault="000A45E9" w:rsidP="006336DD">
            <w:pPr>
              <w:jc w:val="center"/>
              <w:rPr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822B4C" w:rsidRPr="00BF0D9E" w:rsidRDefault="000A45E9" w:rsidP="006336DD">
            <w:pPr>
              <w:jc w:val="center"/>
              <w:rPr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eastAsia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76" w:type="dxa"/>
          </w:tcPr>
          <w:p w:rsidR="00822B4C" w:rsidRPr="00BF0D9E" w:rsidRDefault="000A45E9" w:rsidP="006336DD">
            <w:pPr>
              <w:jc w:val="center"/>
              <w:rPr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822B4C" w:rsidRPr="00BF0D9E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s</w:t>
            </w:r>
          </w:p>
        </w:tc>
      </w:tr>
      <w:tr w:rsidR="006336DD" w:rsidTr="004B0A36">
        <w:tc>
          <w:tcPr>
            <w:tcW w:w="1002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100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Биноминальное распределение</w:t>
            </w:r>
          </w:p>
        </w:tc>
        <w:tc>
          <w:tcPr>
            <w:tcW w:w="1443" w:type="dxa"/>
          </w:tcPr>
          <w:p w:rsidR="00822B4C" w:rsidRPr="00BF0D9E" w:rsidRDefault="0081299E" w:rsidP="006336DD">
            <w:pPr>
              <w:jc w:val="center"/>
              <w:rPr>
                <w:lang w:eastAsia="ru-RU"/>
              </w:rPr>
            </w:pPr>
            <w:r w:rsidRPr="00BF0D9E">
              <w:rPr>
                <w:lang w:eastAsia="ru-RU"/>
              </w:rPr>
              <w:t>10.66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BF0D9E">
              <w:rPr>
                <w:lang w:eastAsia="ru-RU"/>
              </w:rPr>
              <w:t>1.9</w:t>
            </w:r>
            <w:r w:rsidRPr="0081299E">
              <w:rPr>
                <w:lang w:val="en-US" w:eastAsia="ru-RU"/>
              </w:rPr>
              <w:t>18</w:t>
            </w:r>
            <w:r>
              <w:rPr>
                <w:lang w:val="en-US" w:eastAsia="ru-RU"/>
              </w:rPr>
              <w:t>8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10.76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1.3224</w:t>
            </w:r>
          </w:p>
        </w:tc>
        <w:tc>
          <w:tcPr>
            <w:tcW w:w="1276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81299E">
              <w:rPr>
                <w:lang w:val="en-US" w:eastAsia="ru-RU"/>
              </w:rPr>
              <w:t>1.3357</w:t>
            </w:r>
          </w:p>
        </w:tc>
        <w:tc>
          <w:tcPr>
            <w:tcW w:w="1276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81299E">
              <w:rPr>
                <w:lang w:val="en-US" w:eastAsia="ru-RU"/>
              </w:rPr>
              <w:t>1.1499</w:t>
            </w:r>
          </w:p>
        </w:tc>
        <w:tc>
          <w:tcPr>
            <w:tcW w:w="1134" w:type="dxa"/>
          </w:tcPr>
          <w:p w:rsidR="00822B4C" w:rsidRDefault="0081299E" w:rsidP="006336DD">
            <w:pPr>
              <w:jc w:val="center"/>
              <w:rPr>
                <w:lang w:val="en-US" w:eastAsia="ru-RU"/>
              </w:rPr>
            </w:pPr>
            <w:r w:rsidRPr="0081299E">
              <w:rPr>
                <w:lang w:val="en-US" w:eastAsia="ru-RU"/>
              </w:rPr>
              <w:t>1.1557</w:t>
            </w:r>
          </w:p>
        </w:tc>
      </w:tr>
      <w:tr w:rsidR="006336DD" w:rsidTr="004B0A36">
        <w:tc>
          <w:tcPr>
            <w:tcW w:w="1002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2100" w:type="dxa"/>
          </w:tcPr>
          <w:p w:rsidR="00822B4C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Равномерное распределение</w:t>
            </w:r>
          </w:p>
        </w:tc>
        <w:tc>
          <w:tcPr>
            <w:tcW w:w="1443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4.5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0.0833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4.5013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0.0832</w:t>
            </w:r>
          </w:p>
        </w:tc>
        <w:tc>
          <w:tcPr>
            <w:tcW w:w="1276" w:type="dxa"/>
          </w:tcPr>
          <w:p w:rsidR="00822B4C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0.0837</w:t>
            </w:r>
          </w:p>
        </w:tc>
        <w:tc>
          <w:tcPr>
            <w:tcW w:w="1276" w:type="dxa"/>
          </w:tcPr>
          <w:p w:rsidR="00822B4C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0.288</w:t>
            </w:r>
            <w:r>
              <w:rPr>
                <w:lang w:val="en-US" w:eastAsia="ru-RU"/>
              </w:rPr>
              <w:t>5</w:t>
            </w:r>
          </w:p>
        </w:tc>
        <w:tc>
          <w:tcPr>
            <w:tcW w:w="1134" w:type="dxa"/>
          </w:tcPr>
          <w:p w:rsidR="00822B4C" w:rsidRDefault="004B0A36" w:rsidP="006336DD">
            <w:pPr>
              <w:jc w:val="center"/>
              <w:rPr>
                <w:lang w:val="en-US" w:eastAsia="ru-RU"/>
              </w:rPr>
            </w:pPr>
            <w:r w:rsidRPr="004B0A36">
              <w:rPr>
                <w:lang w:val="en-US" w:eastAsia="ru-RU"/>
              </w:rPr>
              <w:t>0.2893</w:t>
            </w:r>
          </w:p>
        </w:tc>
      </w:tr>
      <w:tr w:rsidR="006336DD" w:rsidTr="004B0A36">
        <w:tc>
          <w:tcPr>
            <w:tcW w:w="1002" w:type="dxa"/>
          </w:tcPr>
          <w:p w:rsid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2100" w:type="dxa"/>
          </w:tcPr>
          <w:p w:rsidR="006336DD" w:rsidRPr="006336DD" w:rsidRDefault="006336DD" w:rsidP="006336DD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Нормальное распределение</w:t>
            </w:r>
          </w:p>
        </w:tc>
        <w:tc>
          <w:tcPr>
            <w:tcW w:w="1443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0.7273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4.1601</w:t>
            </w:r>
          </w:p>
        </w:tc>
        <w:tc>
          <w:tcPr>
            <w:tcW w:w="1276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4.1810</w:t>
            </w:r>
          </w:p>
        </w:tc>
        <w:tc>
          <w:tcPr>
            <w:tcW w:w="1276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2.0396</w:t>
            </w:r>
          </w:p>
        </w:tc>
        <w:tc>
          <w:tcPr>
            <w:tcW w:w="1134" w:type="dxa"/>
          </w:tcPr>
          <w:p w:rsidR="006336DD" w:rsidRDefault="000D2AFB" w:rsidP="006336DD">
            <w:pPr>
              <w:jc w:val="center"/>
              <w:rPr>
                <w:lang w:val="en-US" w:eastAsia="ru-RU"/>
              </w:rPr>
            </w:pPr>
            <w:r w:rsidRPr="000D2AFB">
              <w:rPr>
                <w:lang w:val="en-US" w:eastAsia="ru-RU"/>
              </w:rPr>
              <w:t>2.044</w:t>
            </w:r>
          </w:p>
        </w:tc>
      </w:tr>
    </w:tbl>
    <w:p w:rsidR="005B0CB5" w:rsidRDefault="005B0CB5" w:rsidP="00822B4C">
      <w:pPr>
        <w:jc w:val="both"/>
        <w:rPr>
          <w:lang w:val="en-US" w:eastAsia="ru-RU"/>
        </w:rPr>
      </w:pPr>
    </w:p>
    <w:p w:rsidR="00212F77" w:rsidRDefault="00212F77" w:rsidP="00212F77">
      <w:pPr>
        <w:pStyle w:val="a7"/>
        <w:numPr>
          <w:ilvl w:val="0"/>
          <w:numId w:val="6"/>
        </w:numPr>
        <w:spacing w:before="240" w:beforeAutospacing="0" w:after="24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Доверительные интервалы</w:t>
      </w:r>
    </w:p>
    <w:p w:rsidR="004A3724" w:rsidRDefault="004A3724" w:rsidP="004A3724">
      <w:pPr>
        <w:pStyle w:val="a7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Доверительный интервал через функцию Лапласа</w:t>
      </w:r>
      <w:r w:rsidR="000A45E9">
        <w:rPr>
          <w:sz w:val="28"/>
          <w:szCs w:val="28"/>
        </w:rPr>
        <w:t xml:space="preserve"> с коэффициентом </w:t>
      </w:r>
      <w:r w:rsidR="000A45E9">
        <w:rPr>
          <w:sz w:val="28"/>
          <w:szCs w:val="28"/>
          <w:lang w:val="en-US"/>
        </w:rPr>
        <w:t>t</w:t>
      </w:r>
      <w:r w:rsidR="000A45E9" w:rsidRPr="000A45E9">
        <w:rPr>
          <w:sz w:val="28"/>
          <w:szCs w:val="28"/>
        </w:rPr>
        <w:t>=1.96</w:t>
      </w:r>
      <w:r>
        <w:rPr>
          <w:sz w:val="28"/>
          <w:szCs w:val="28"/>
        </w:rPr>
        <w:t>:</w:t>
      </w:r>
    </w:p>
    <w:p w:rsidR="00AB07C1" w:rsidRDefault="004A3724" w:rsidP="004A3724">
      <w:pPr>
        <w:pStyle w:val="a7"/>
        <w:spacing w:before="240" w:after="240"/>
        <w:ind w:firstLine="720"/>
        <w:jc w:val="center"/>
        <w:rPr>
          <w:sz w:val="28"/>
          <w:szCs w:val="28"/>
        </w:rPr>
      </w:pPr>
      <w:r w:rsidRPr="004A3724">
        <w:rPr>
          <w:sz w:val="28"/>
          <w:szCs w:val="28"/>
        </w:rPr>
        <w:t>0.10766390412115484</w:t>
      </w:r>
      <w:r>
        <w:rPr>
          <w:sz w:val="28"/>
          <w:szCs w:val="28"/>
        </w:rPr>
        <w:t xml:space="preserve"> </w:t>
      </w:r>
      <w:proofErr w:type="gramStart"/>
      <w:r w:rsidR="00AB07C1" w:rsidRPr="00AB07C1">
        <w:rPr>
          <w:sz w:val="28"/>
          <w:szCs w:val="28"/>
        </w:rPr>
        <w:t xml:space="preserve">&lt; </w:t>
      </w:r>
      <w:r>
        <w:rPr>
          <w:sz w:val="28"/>
          <w:szCs w:val="28"/>
        </w:rPr>
        <w:t>0.5</w:t>
      </w:r>
      <w:proofErr w:type="gramEnd"/>
      <w:r w:rsidR="00AB07C1" w:rsidRPr="00AB07C1">
        <w:rPr>
          <w:sz w:val="28"/>
          <w:szCs w:val="28"/>
        </w:rPr>
        <w:t xml:space="preserve"> &lt; </w:t>
      </w:r>
      <w:r w:rsidRPr="004A3724">
        <w:rPr>
          <w:sz w:val="28"/>
          <w:szCs w:val="28"/>
        </w:rPr>
        <w:t>0.662035620571408</w:t>
      </w:r>
    </w:p>
    <w:p w:rsidR="004A3724" w:rsidRDefault="004A3724" w:rsidP="004A3724">
      <w:pPr>
        <w:pStyle w:val="a7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Доверительный интервал через </w:t>
      </w:r>
      <w:r w:rsidR="005F1AE0">
        <w:rPr>
          <w:sz w:val="28"/>
          <w:szCs w:val="28"/>
        </w:rPr>
        <w:t>коэффициент Стьюдента</w:t>
      </w:r>
      <w:r w:rsidR="000A45E9" w:rsidRPr="000A45E9">
        <w:rPr>
          <w:sz w:val="28"/>
          <w:szCs w:val="28"/>
        </w:rPr>
        <w:t xml:space="preserve"> </w:t>
      </w:r>
      <w:r w:rsidR="000A45E9">
        <w:rPr>
          <w:sz w:val="28"/>
          <w:szCs w:val="28"/>
        </w:rPr>
        <w:t>с коэффициентом</w:t>
      </w:r>
      <w:r w:rsidR="000A45E9" w:rsidRPr="000A45E9">
        <w:rPr>
          <w:sz w:val="28"/>
          <w:szCs w:val="28"/>
        </w:rPr>
        <w:t xml:space="preserve"> </w:t>
      </w:r>
      <w:r w:rsidR="000A45E9">
        <w:rPr>
          <w:sz w:val="28"/>
          <w:szCs w:val="28"/>
          <w:lang w:val="en-US"/>
        </w:rPr>
        <w:t>t</w:t>
      </w:r>
      <w:r w:rsidR="000A45E9">
        <w:rPr>
          <w:sz w:val="28"/>
          <w:szCs w:val="28"/>
        </w:rPr>
        <w:t>=1.97</w:t>
      </w:r>
      <w:r>
        <w:rPr>
          <w:sz w:val="28"/>
          <w:szCs w:val="28"/>
        </w:rPr>
        <w:t>:</w:t>
      </w:r>
    </w:p>
    <w:p w:rsidR="00AB07C1" w:rsidRDefault="004A3724" w:rsidP="004A3724">
      <w:pPr>
        <w:pStyle w:val="a7"/>
        <w:spacing w:before="240" w:after="240"/>
        <w:ind w:firstLine="709"/>
        <w:jc w:val="center"/>
        <w:rPr>
          <w:sz w:val="28"/>
          <w:szCs w:val="28"/>
        </w:rPr>
      </w:pPr>
      <w:r w:rsidRPr="004A3724">
        <w:rPr>
          <w:sz w:val="28"/>
          <w:szCs w:val="28"/>
        </w:rPr>
        <w:t>0.</w:t>
      </w:r>
      <w:proofErr w:type="gramStart"/>
      <w:r w:rsidRPr="004A3724">
        <w:rPr>
          <w:sz w:val="28"/>
          <w:szCs w:val="28"/>
        </w:rPr>
        <w:t>10325330776756181</w:t>
      </w:r>
      <w:r w:rsidR="00AB07C1">
        <w:rPr>
          <w:sz w:val="28"/>
          <w:szCs w:val="28"/>
        </w:rPr>
        <w:t xml:space="preserve">&lt; </w:t>
      </w:r>
      <w:r>
        <w:rPr>
          <w:sz w:val="28"/>
          <w:szCs w:val="28"/>
        </w:rPr>
        <w:t>0.5</w:t>
      </w:r>
      <w:proofErr w:type="gramEnd"/>
      <w:r>
        <w:rPr>
          <w:sz w:val="28"/>
          <w:szCs w:val="28"/>
        </w:rPr>
        <w:t xml:space="preserve"> </w:t>
      </w:r>
      <w:r w:rsidR="00AB07C1" w:rsidRPr="00AB07C1">
        <w:rPr>
          <w:sz w:val="28"/>
          <w:szCs w:val="28"/>
        </w:rPr>
        <w:t xml:space="preserve">&lt; </w:t>
      </w:r>
      <w:r w:rsidRPr="004A3724">
        <w:rPr>
          <w:sz w:val="28"/>
          <w:szCs w:val="28"/>
        </w:rPr>
        <w:t>0.6664462169250011</w:t>
      </w:r>
    </w:p>
    <w:p w:rsidR="004A3724" w:rsidRPr="000A45E9" w:rsidRDefault="004A3724" w:rsidP="004A3724">
      <w:pPr>
        <w:pStyle w:val="a7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Доверительный интервал через </w:t>
      </w:r>
      <w:r w:rsidR="005F1AE0">
        <w:rPr>
          <w:sz w:val="28"/>
          <w:szCs w:val="28"/>
        </w:rPr>
        <w:t>критические точки хи-квадрат</w:t>
      </w:r>
      <w:r w:rsidR="000A45E9" w:rsidRPr="000A45E9">
        <w:rPr>
          <w:sz w:val="28"/>
          <w:szCs w:val="28"/>
        </w:rPr>
        <w:t xml:space="preserve"> </w:t>
      </w:r>
      <w:r w:rsidR="000A45E9">
        <w:rPr>
          <w:sz w:val="28"/>
          <w:szCs w:val="28"/>
        </w:rPr>
        <w:t xml:space="preserve">с коэффициентами </w:t>
      </w:r>
      <w:r w:rsidR="000A45E9" w:rsidRPr="000A45E9">
        <w:rPr>
          <w:sz w:val="28"/>
          <w:szCs w:val="28"/>
        </w:rPr>
        <w:t>хи1 = 161.82 и хи</w:t>
      </w:r>
      <w:bookmarkStart w:id="0" w:name="_GoBack"/>
      <w:bookmarkEnd w:id="0"/>
      <w:r w:rsidR="000A45E9">
        <w:rPr>
          <w:sz w:val="28"/>
          <w:szCs w:val="28"/>
        </w:rPr>
        <w:t>1 = 239.95</w:t>
      </w:r>
    </w:p>
    <w:p w:rsidR="00650400" w:rsidRPr="00212F77" w:rsidRDefault="00AB07C1" w:rsidP="004A3724">
      <w:pPr>
        <w:pStyle w:val="a7"/>
        <w:spacing w:before="240" w:beforeAutospacing="0" w:after="240" w:afterAutospacing="0"/>
        <w:ind w:firstLine="720"/>
        <w:jc w:val="center"/>
        <w:rPr>
          <w:sz w:val="28"/>
          <w:szCs w:val="28"/>
        </w:rPr>
      </w:pPr>
      <w:r w:rsidRPr="00AB07C1">
        <w:rPr>
          <w:sz w:val="28"/>
          <w:szCs w:val="28"/>
        </w:rPr>
        <w:t xml:space="preserve">2.770539422076977 &lt; </w:t>
      </w:r>
      <m:oMath>
        <m:r>
          <w:rPr>
            <w:rFonts w:ascii="Cambria Math" w:hAnsi="Cambria Math"/>
            <w:sz w:val="28"/>
            <w:szCs w:val="28"/>
          </w:rPr>
          <m:t>4</m:t>
        </m:r>
      </m:oMath>
      <w:r>
        <w:rPr>
          <w:sz w:val="28"/>
          <w:szCs w:val="28"/>
        </w:rPr>
        <w:t xml:space="preserve"> </w:t>
      </w:r>
      <w:r w:rsidRPr="00AB07C1">
        <w:rPr>
          <w:sz w:val="28"/>
          <w:szCs w:val="28"/>
        </w:rPr>
        <w:t>&lt; 4.108221260299022</w:t>
      </w:r>
    </w:p>
    <w:sectPr w:rsidR="00650400" w:rsidRPr="00212F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17A37"/>
    <w:multiLevelType w:val="hybridMultilevel"/>
    <w:tmpl w:val="0BF4FEE8"/>
    <w:lvl w:ilvl="0" w:tplc="3094E350">
      <w:start w:val="1"/>
      <w:numFmt w:val="decimal"/>
      <w:lvlText w:val="%1."/>
      <w:lvlJc w:val="left"/>
      <w:pPr>
        <w:ind w:left="1089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CF308F"/>
    <w:multiLevelType w:val="hybridMultilevel"/>
    <w:tmpl w:val="BE7891A6"/>
    <w:lvl w:ilvl="0" w:tplc="817A94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494587"/>
    <w:multiLevelType w:val="hybridMultilevel"/>
    <w:tmpl w:val="3B3E2400"/>
    <w:lvl w:ilvl="0" w:tplc="AFFCEF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817151"/>
    <w:multiLevelType w:val="hybridMultilevel"/>
    <w:tmpl w:val="A58C6B42"/>
    <w:lvl w:ilvl="0" w:tplc="E202F4E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3F6D05"/>
    <w:multiLevelType w:val="hybridMultilevel"/>
    <w:tmpl w:val="933003DE"/>
    <w:lvl w:ilvl="0" w:tplc="B5B445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0B63BC1"/>
    <w:multiLevelType w:val="hybridMultilevel"/>
    <w:tmpl w:val="A58C6B42"/>
    <w:lvl w:ilvl="0" w:tplc="E202F4E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F34374"/>
    <w:multiLevelType w:val="hybridMultilevel"/>
    <w:tmpl w:val="617AFF96"/>
    <w:lvl w:ilvl="0" w:tplc="7EF87D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D3F"/>
    <w:rsid w:val="00014962"/>
    <w:rsid w:val="00023C6C"/>
    <w:rsid w:val="0006322F"/>
    <w:rsid w:val="000920D1"/>
    <w:rsid w:val="000A45E9"/>
    <w:rsid w:val="000A6626"/>
    <w:rsid w:val="000D2AFB"/>
    <w:rsid w:val="001061CF"/>
    <w:rsid w:val="00140A9C"/>
    <w:rsid w:val="0018046E"/>
    <w:rsid w:val="00192206"/>
    <w:rsid w:val="001A4EFB"/>
    <w:rsid w:val="001C46BD"/>
    <w:rsid w:val="00212F77"/>
    <w:rsid w:val="00251E09"/>
    <w:rsid w:val="00252B5D"/>
    <w:rsid w:val="00285B99"/>
    <w:rsid w:val="002A1D3F"/>
    <w:rsid w:val="002C7815"/>
    <w:rsid w:val="002E0466"/>
    <w:rsid w:val="0031118D"/>
    <w:rsid w:val="00311799"/>
    <w:rsid w:val="00333F9D"/>
    <w:rsid w:val="003727D0"/>
    <w:rsid w:val="00396991"/>
    <w:rsid w:val="003975DD"/>
    <w:rsid w:val="003A4DA5"/>
    <w:rsid w:val="003C7890"/>
    <w:rsid w:val="003E69B7"/>
    <w:rsid w:val="003F55FB"/>
    <w:rsid w:val="00446E8D"/>
    <w:rsid w:val="00462A86"/>
    <w:rsid w:val="0048050E"/>
    <w:rsid w:val="004A3724"/>
    <w:rsid w:val="004B0A36"/>
    <w:rsid w:val="004E0DDD"/>
    <w:rsid w:val="004F6BAB"/>
    <w:rsid w:val="00527F34"/>
    <w:rsid w:val="00530B6F"/>
    <w:rsid w:val="0054607A"/>
    <w:rsid w:val="00565C49"/>
    <w:rsid w:val="00566FB2"/>
    <w:rsid w:val="005904F1"/>
    <w:rsid w:val="00595BEF"/>
    <w:rsid w:val="005B0CB5"/>
    <w:rsid w:val="005F1AE0"/>
    <w:rsid w:val="005F34AB"/>
    <w:rsid w:val="00624B65"/>
    <w:rsid w:val="006336DD"/>
    <w:rsid w:val="0064356E"/>
    <w:rsid w:val="00650400"/>
    <w:rsid w:val="0065266D"/>
    <w:rsid w:val="00665190"/>
    <w:rsid w:val="00666006"/>
    <w:rsid w:val="006759A7"/>
    <w:rsid w:val="00675DD8"/>
    <w:rsid w:val="0071614B"/>
    <w:rsid w:val="0074739A"/>
    <w:rsid w:val="00776053"/>
    <w:rsid w:val="007B1C66"/>
    <w:rsid w:val="0081299E"/>
    <w:rsid w:val="00822B4C"/>
    <w:rsid w:val="008500E7"/>
    <w:rsid w:val="0087314D"/>
    <w:rsid w:val="00880994"/>
    <w:rsid w:val="008949EE"/>
    <w:rsid w:val="008A06FC"/>
    <w:rsid w:val="008E5A90"/>
    <w:rsid w:val="008F7735"/>
    <w:rsid w:val="009150C4"/>
    <w:rsid w:val="009243C3"/>
    <w:rsid w:val="009269DA"/>
    <w:rsid w:val="00941B53"/>
    <w:rsid w:val="00962B38"/>
    <w:rsid w:val="00996877"/>
    <w:rsid w:val="009A67C9"/>
    <w:rsid w:val="009D0FD6"/>
    <w:rsid w:val="00A2659B"/>
    <w:rsid w:val="00A50E85"/>
    <w:rsid w:val="00A678B1"/>
    <w:rsid w:val="00AB07C1"/>
    <w:rsid w:val="00AC46A7"/>
    <w:rsid w:val="00AF2B97"/>
    <w:rsid w:val="00B04B60"/>
    <w:rsid w:val="00B05CEB"/>
    <w:rsid w:val="00B07BBF"/>
    <w:rsid w:val="00B43DF6"/>
    <w:rsid w:val="00B50C37"/>
    <w:rsid w:val="00B74C15"/>
    <w:rsid w:val="00B77B4B"/>
    <w:rsid w:val="00BF0D9E"/>
    <w:rsid w:val="00C62606"/>
    <w:rsid w:val="00C64B4F"/>
    <w:rsid w:val="00C7028A"/>
    <w:rsid w:val="00C71624"/>
    <w:rsid w:val="00CC69C6"/>
    <w:rsid w:val="00D042D8"/>
    <w:rsid w:val="00D1616D"/>
    <w:rsid w:val="00D76B23"/>
    <w:rsid w:val="00D95505"/>
    <w:rsid w:val="00DA13F4"/>
    <w:rsid w:val="00DB384A"/>
    <w:rsid w:val="00DE49EB"/>
    <w:rsid w:val="00E2783F"/>
    <w:rsid w:val="00E42088"/>
    <w:rsid w:val="00E44A58"/>
    <w:rsid w:val="00E614A2"/>
    <w:rsid w:val="00E72156"/>
    <w:rsid w:val="00E75F4F"/>
    <w:rsid w:val="00E97CD9"/>
    <w:rsid w:val="00EC124B"/>
    <w:rsid w:val="00F02CCC"/>
    <w:rsid w:val="00F03BB1"/>
    <w:rsid w:val="00F662E4"/>
    <w:rsid w:val="00F735B8"/>
    <w:rsid w:val="00F96F67"/>
    <w:rsid w:val="00FB4606"/>
    <w:rsid w:val="00FF1B88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9B189"/>
  <w15:chartTrackingRefBased/>
  <w15:docId w15:val="{43B5EE33-25AE-4E71-9B9D-24C3D4A8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4B6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0D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0D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920D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20D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920D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4">
    <w:name w:val="Placeholder Text"/>
    <w:basedOn w:val="a0"/>
    <w:uiPriority w:val="99"/>
    <w:semiHidden/>
    <w:rsid w:val="001061CF"/>
    <w:rPr>
      <w:color w:val="808080"/>
    </w:rPr>
  </w:style>
  <w:style w:type="character" w:customStyle="1" w:styleId="hgkelc">
    <w:name w:val="hgkelc"/>
    <w:basedOn w:val="a0"/>
    <w:rsid w:val="00F02CCC"/>
  </w:style>
  <w:style w:type="table" w:styleId="a5">
    <w:name w:val="Table Grid"/>
    <w:basedOn w:val="a1"/>
    <w:uiPriority w:val="39"/>
    <w:rsid w:val="00776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042D8"/>
    <w:pPr>
      <w:ind w:left="720"/>
      <w:contextualSpacing/>
    </w:pPr>
  </w:style>
  <w:style w:type="character" w:customStyle="1" w:styleId="qv3wpe">
    <w:name w:val="qv3wpe"/>
    <w:basedOn w:val="a0"/>
    <w:rsid w:val="00941B53"/>
  </w:style>
  <w:style w:type="character" w:customStyle="1" w:styleId="calculator-displayresult">
    <w:name w:val="calculator-display__result"/>
    <w:basedOn w:val="a0"/>
    <w:rsid w:val="00941B53"/>
  </w:style>
  <w:style w:type="paragraph" w:styleId="a7">
    <w:name w:val="Normal (Web)"/>
    <w:basedOn w:val="a"/>
    <w:uiPriority w:val="99"/>
    <w:unhideWhenUsed/>
    <w:rsid w:val="00E614A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462A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5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CDC4-C210-465B-BA98-241B47DB9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Данилов</dc:creator>
  <cp:keywords/>
  <dc:description/>
  <cp:lastModifiedBy>Владимир Данилов</cp:lastModifiedBy>
  <cp:revision>116</cp:revision>
  <dcterms:created xsi:type="dcterms:W3CDTF">2023-09-11T16:58:00Z</dcterms:created>
  <dcterms:modified xsi:type="dcterms:W3CDTF">2023-11-08T14:16:00Z</dcterms:modified>
</cp:coreProperties>
</file>