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4D" w:rsidRDefault="00D476B3" w:rsidP="00D476B3">
      <w:pPr>
        <w:pStyle w:val="1"/>
        <w:jc w:val="center"/>
      </w:pPr>
      <w:r>
        <w:rPr>
          <w:rFonts w:hint="eastAsia"/>
        </w:rPr>
        <w:t>Table</w:t>
      </w:r>
      <w:r>
        <w:t xml:space="preserve"> of train</w:t>
      </w:r>
      <w:r w:rsidR="003E2B25">
        <w:t>ing</w:t>
      </w:r>
      <w:r>
        <w:t xml:space="preserve"> set</w:t>
      </w:r>
    </w:p>
    <w:p w:rsidR="008D2E7E" w:rsidRDefault="00B47B96" w:rsidP="00D476B3">
      <w:r>
        <w:t>I</w:t>
      </w:r>
      <w:r w:rsidR="00D476B3">
        <w:t xml:space="preserve"> made </w:t>
      </w:r>
      <w:r w:rsidR="00D34740">
        <w:t>a train</w:t>
      </w:r>
      <w:r w:rsidR="00BE1638">
        <w:t>ing</w:t>
      </w:r>
      <w:r w:rsidR="00D34740">
        <w:t xml:space="preserve"> set with</w:t>
      </w:r>
      <w:r w:rsidR="00261DB4">
        <w:t xml:space="preserve"> 9</w:t>
      </w:r>
      <w:r w:rsidR="00D476B3">
        <w:t xml:space="preserve"> high re</w:t>
      </w:r>
      <w:r w:rsidR="002A3C31">
        <w:t>solution files (resolution &lt; 1.2</w:t>
      </w:r>
      <w:r w:rsidR="00D476B3">
        <w:t xml:space="preserve"> </w:t>
      </w:r>
      <w:r w:rsidR="00D476B3">
        <w:rPr>
          <w:rFonts w:eastAsiaTheme="minorHAnsi"/>
        </w:rPr>
        <w:t>Å</w:t>
      </w:r>
      <w:r w:rsidR="00EE2D57">
        <w:t xml:space="preserve">). </w:t>
      </w:r>
      <w:r w:rsidR="00E345EE">
        <w:rPr>
          <w:rFonts w:hint="eastAsia"/>
        </w:rPr>
        <w:t>The</w:t>
      </w:r>
      <w:r w:rsidR="00E345EE">
        <w:t xml:space="preserve"> high resolution files </w:t>
      </w:r>
      <w:r w:rsidR="008D2E7E">
        <w:t>that</w:t>
      </w:r>
      <w:r w:rsidR="00E40B47">
        <w:t xml:space="preserve"> w</w:t>
      </w:r>
      <w:r w:rsidR="008D2E7E">
        <w:t xml:space="preserve">e </w:t>
      </w:r>
      <w:r w:rsidR="00E40B47">
        <w:t xml:space="preserve">got from Protein Date Bank website </w:t>
      </w:r>
      <w:r w:rsidR="008D2E7E">
        <w:t>by these standard</w:t>
      </w:r>
      <w:r w:rsidR="00E40B47">
        <w:t>s</w:t>
      </w:r>
      <w:r w:rsidR="008D2E7E">
        <w:t>:</w:t>
      </w:r>
    </w:p>
    <w:p w:rsidR="008D2E7E" w:rsidRDefault="008D2E7E" w:rsidP="008D2E7E">
      <w:pPr>
        <w:pStyle w:val="a4"/>
        <w:numPr>
          <w:ilvl w:val="0"/>
          <w:numId w:val="1"/>
        </w:numPr>
        <w:ind w:firstLineChars="0"/>
      </w:pPr>
      <w:r>
        <w:t>The resolution is as high as possible.</w:t>
      </w:r>
    </w:p>
    <w:p w:rsidR="00E40B47" w:rsidRDefault="008D2E7E" w:rsidP="00E40B47">
      <w:pPr>
        <w:pStyle w:val="a4"/>
        <w:numPr>
          <w:ilvl w:val="0"/>
          <w:numId w:val="1"/>
        </w:numPr>
        <w:ind w:firstLineChars="0"/>
      </w:pPr>
      <w:r>
        <w:t>The fil</w:t>
      </w:r>
      <w:r w:rsidR="00E40B47">
        <w:t>e should</w:t>
      </w:r>
      <w:r>
        <w:t xml:space="preserve"> </w:t>
      </w:r>
      <w:r w:rsidR="000741FB">
        <w:t>have at least</w:t>
      </w:r>
      <w:r>
        <w:t xml:space="preserve"> two different </w:t>
      </w:r>
      <w:r w:rsidR="00E40B47">
        <w:t>helices.</w:t>
      </w:r>
    </w:p>
    <w:p w:rsidR="008D2E7E" w:rsidRDefault="00B47B96" w:rsidP="00E40B47">
      <w:r>
        <w:t>I</w:t>
      </w:r>
      <w:r w:rsidR="00D476B3">
        <w:t xml:space="preserve"> check</w:t>
      </w:r>
      <w:r w:rsidR="00D34740">
        <w:t>ed</w:t>
      </w:r>
      <w:r w:rsidR="00EF60D2">
        <w:t xml:space="preserve"> all</w:t>
      </w:r>
      <w:r w:rsidR="00E40B47">
        <w:t xml:space="preserve"> heli</w:t>
      </w:r>
      <w:r w:rsidR="00E40B47">
        <w:rPr>
          <w:rFonts w:hint="eastAsia"/>
        </w:rPr>
        <w:t>x</w:t>
      </w:r>
      <w:r w:rsidR="00D476B3">
        <w:t xml:space="preserve"> r</w:t>
      </w:r>
      <w:r w:rsidR="00D34740">
        <w:t xml:space="preserve">ecords of </w:t>
      </w:r>
      <w:r w:rsidR="00EF60D2">
        <w:t xml:space="preserve">these files and </w:t>
      </w:r>
      <w:r w:rsidR="008D2E7E">
        <w:t>picked helices</w:t>
      </w:r>
      <w:r w:rsidR="00A214D8">
        <w:t xml:space="preserve"> by our standards. Difference standards will get difference helices. Our standards are: </w:t>
      </w:r>
    </w:p>
    <w:p w:rsidR="00E40B47" w:rsidRDefault="008D2E7E" w:rsidP="00E40B47">
      <w:pPr>
        <w:pStyle w:val="a4"/>
        <w:numPr>
          <w:ilvl w:val="0"/>
          <w:numId w:val="3"/>
        </w:numPr>
        <w:ind w:firstLineChars="0"/>
      </w:pPr>
      <w:r>
        <w:t>T</w:t>
      </w:r>
      <w:r w:rsidR="00A214D8">
        <w:t>he length of the helix is longer than 6 residues</w:t>
      </w:r>
      <w:r w:rsidR="00E40B47">
        <w:t>.</w:t>
      </w:r>
    </w:p>
    <w:p w:rsidR="008D2E7E" w:rsidRDefault="00E40B47" w:rsidP="00D476B3">
      <w:pPr>
        <w:pStyle w:val="a4"/>
        <w:numPr>
          <w:ilvl w:val="0"/>
          <w:numId w:val="3"/>
        </w:numPr>
        <w:ind w:firstLineChars="0"/>
      </w:pPr>
      <w:r>
        <w:t xml:space="preserve">The helix should consistent with protein </w:t>
      </w:r>
      <w:proofErr w:type="gramStart"/>
      <w:r>
        <w:t>theory</w:t>
      </w:r>
      <w:r w:rsidR="00FA13B0">
        <w:t>(</w:t>
      </w:r>
      <w:proofErr w:type="gramEnd"/>
      <w:r w:rsidR="00FA13B0">
        <w:t xml:space="preserve"> like Ramachandran plot)</w:t>
      </w:r>
      <w:r>
        <w:t>.</w:t>
      </w:r>
    </w:p>
    <w:p w:rsidR="00372059" w:rsidRDefault="00372059" w:rsidP="00D476B3">
      <w:pPr>
        <w:pStyle w:val="a4"/>
        <w:numPr>
          <w:ilvl w:val="0"/>
          <w:numId w:val="3"/>
        </w:numPr>
        <w:ind w:firstLineChars="0"/>
      </w:pPr>
      <w:r>
        <w:t>The helix should look like “a real helix” in p</w:t>
      </w:r>
      <w:r w:rsidRPr="00A214D8">
        <w:t>rotein crystallography</w:t>
      </w:r>
      <w:r w:rsidR="00B47B96">
        <w:t xml:space="preserve"> software (like </w:t>
      </w:r>
      <w:proofErr w:type="spellStart"/>
      <w:r w:rsidR="00B47B96">
        <w:t>PyM</w:t>
      </w:r>
      <w:r>
        <w:t>ol</w:t>
      </w:r>
      <w:proofErr w:type="spellEnd"/>
      <w:r>
        <w:t>).</w:t>
      </w:r>
    </w:p>
    <w:p w:rsidR="00EB18D1" w:rsidRDefault="003E0CFC" w:rsidP="00D476B3">
      <w:pPr>
        <w:pStyle w:val="a4"/>
        <w:numPr>
          <w:ilvl w:val="0"/>
          <w:numId w:val="3"/>
        </w:numPr>
        <w:ind w:firstLineChars="0"/>
      </w:pPr>
      <w:r>
        <w:t>Pay attention to</w:t>
      </w:r>
      <w:r w:rsidR="00EF60D2">
        <w:t xml:space="preserve"> the helices</w:t>
      </w:r>
      <w:r w:rsidR="00372059">
        <w:t xml:space="preserve"> </w:t>
      </w:r>
      <w:r w:rsidR="00EF60D2">
        <w:t xml:space="preserve">which </w:t>
      </w:r>
      <w:r w:rsidR="00B47B96">
        <w:t xml:space="preserve">include </w:t>
      </w:r>
      <w:proofErr w:type="spellStart"/>
      <w:r w:rsidR="00B47B96">
        <w:t>P</w:t>
      </w:r>
      <w:r w:rsidR="00372059">
        <w:t>roline</w:t>
      </w:r>
      <w:proofErr w:type="spellEnd"/>
      <w:r w:rsidR="00EF60D2">
        <w:t>. B</w:t>
      </w:r>
      <w:r w:rsidR="00B47B96">
        <w:t xml:space="preserve">ecause </w:t>
      </w:r>
      <w:proofErr w:type="spellStart"/>
      <w:r w:rsidR="00B47B96">
        <w:t>P</w:t>
      </w:r>
      <w:r>
        <w:t>roline</w:t>
      </w:r>
      <w:proofErr w:type="spellEnd"/>
      <w:r w:rsidR="00372059">
        <w:t xml:space="preserve"> will influence helix structure.</w:t>
      </w:r>
    </w:p>
    <w:p w:rsidR="00EB18D1" w:rsidRPr="00D476B3" w:rsidRDefault="00B47B96" w:rsidP="00D476B3">
      <w:r>
        <w:t xml:space="preserve">I </w:t>
      </w:r>
      <w:r>
        <w:rPr>
          <w:rFonts w:hint="eastAsia"/>
        </w:rPr>
        <w:t>check</w:t>
      </w:r>
      <w:r>
        <w:t xml:space="preserve">ed </w:t>
      </w:r>
      <w:r>
        <w:rPr>
          <w:rFonts w:hint="eastAsia"/>
        </w:rPr>
        <w:t>a</w:t>
      </w:r>
      <w:r>
        <w:t xml:space="preserve">ll helix-records by </w:t>
      </w:r>
      <w:proofErr w:type="spellStart"/>
      <w:r>
        <w:t>PyMol</w:t>
      </w:r>
      <w:proofErr w:type="spellEnd"/>
      <w:r>
        <w:t xml:space="preserve"> cartoon, Ramachandran plot and DSS method </w:t>
      </w:r>
      <w:r w:rsidR="00CE0E4A">
        <w:rPr>
          <w:rFonts w:hint="eastAsia"/>
        </w:rPr>
        <w:t>that</w:t>
      </w:r>
      <w:r w:rsidR="00CE0E4A">
        <w:t xml:space="preserve"> is a method </w:t>
      </w:r>
      <w:r>
        <w:t xml:space="preserve">from </w:t>
      </w:r>
      <w:proofErr w:type="spellStart"/>
      <w:r>
        <w:t>PyMol</w:t>
      </w:r>
      <w:proofErr w:type="spellEnd"/>
      <w:r w:rsidR="00CE0E4A">
        <w:t xml:space="preserve"> to define secondary structure based on backbone geometry</w:t>
      </w:r>
      <w:bookmarkStart w:id="0" w:name="_GoBack"/>
      <w:bookmarkEnd w:id="0"/>
      <w:r>
        <w:t>. The</w:t>
      </w:r>
      <w:r w:rsidRPr="00B47B96">
        <w:rPr>
          <w:color w:val="FF0000"/>
        </w:rPr>
        <w:t xml:space="preserve"> red modified records</w:t>
      </w:r>
      <w:r>
        <w:t xml:space="preserve"> mean doubt.</w:t>
      </w:r>
    </w:p>
    <w:p w:rsidR="00D476B3" w:rsidRDefault="000741FB" w:rsidP="00D476B3">
      <w:r>
        <w:rPr>
          <w:rFonts w:hint="eastAsia"/>
        </w:rPr>
        <w:t>Finally,</w:t>
      </w:r>
      <w:r>
        <w:t xml:space="preserve"> we got this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126"/>
        <w:gridCol w:w="2631"/>
      </w:tblGrid>
      <w:tr w:rsidR="00C955CE" w:rsidRPr="00C955CE" w:rsidTr="00C955CE">
        <w:trPr>
          <w:trHeight w:val="293"/>
        </w:trPr>
        <w:tc>
          <w:tcPr>
            <w:tcW w:w="1413" w:type="dxa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file name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original records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modified records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notes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2vb1</w:t>
            </w:r>
          </w:p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(0.65 Å)</w:t>
            </w:r>
          </w:p>
          <w:p w:rsidR="00C955CE" w:rsidRPr="00C955CE" w:rsidRDefault="00C955CE" w:rsidP="00C955CE">
            <w:pPr>
              <w:jc w:val="center"/>
            </w:pPr>
          </w:p>
          <w:p w:rsidR="00C955CE" w:rsidRPr="00C955CE" w:rsidRDefault="00C955CE" w:rsidP="00C955CE">
            <w:pPr>
              <w:jc w:val="center"/>
            </w:pPr>
          </w:p>
          <w:p w:rsidR="00C955CE" w:rsidRPr="00C955CE" w:rsidRDefault="00C955CE" w:rsidP="00C955CE">
            <w:pPr>
              <w:jc w:val="center"/>
            </w:pPr>
          </w:p>
          <w:p w:rsidR="00C955CE" w:rsidRPr="00C955CE" w:rsidRDefault="00C955CE" w:rsidP="00C955CE">
            <w:pPr>
              <w:jc w:val="center"/>
            </w:pPr>
          </w:p>
          <w:p w:rsidR="00C955CE" w:rsidRPr="00C955CE" w:rsidRDefault="00C955CE" w:rsidP="00C955CE">
            <w:pPr>
              <w:jc w:val="center"/>
            </w:pPr>
          </w:p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4-15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5-14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845B02"/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24-37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26-35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845B02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80-85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845B02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88-101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89-100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845B02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104-107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845B02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108-115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119-124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2WFI</w:t>
            </w:r>
          </w:p>
          <w:p w:rsidR="00C955CE" w:rsidRPr="00C955CE" w:rsidRDefault="00C955CE" w:rsidP="00C955CE">
            <w:r w:rsidRPr="00C955CE">
              <w:rPr>
                <w:rFonts w:hint="eastAsia"/>
              </w:rPr>
              <w:t>(0.75 Å)</w:t>
            </w:r>
          </w:p>
          <w:p w:rsidR="00C955CE" w:rsidRPr="00C955CE" w:rsidRDefault="00C955CE" w:rsidP="00CF6FF0">
            <w:r w:rsidRPr="00C955CE">
              <w:rPr>
                <w:rFonts w:hint="eastAsia"/>
              </w:rPr>
              <w:t xml:space="preserve">　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33-46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33-46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PRO:34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CF6FF0"/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131-135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147-156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147-156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4REK</w:t>
            </w:r>
          </w:p>
          <w:p w:rsidR="00C955CE" w:rsidRPr="00C955CE" w:rsidRDefault="00C955CE" w:rsidP="00C955CE">
            <w:r w:rsidRPr="00C955CE">
              <w:rPr>
                <w:rFonts w:hint="eastAsia"/>
              </w:rPr>
              <w:t>(0.74 Å)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lastRenderedPageBreak/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 w:rsidP="00043A46">
            <w:r w:rsidRPr="00C955CE">
              <w:rPr>
                <w:rFonts w:hint="eastAsia"/>
              </w:rPr>
              <w:t xml:space="preserve">　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lastRenderedPageBreak/>
              <w:t>19-32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20-33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62-66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78-83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84-86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113-118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127-135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127-135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PRO: 136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139-146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146-155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146-155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PRO: 149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161-168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161-168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171-184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171-183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196-205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196-205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211-215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231-239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231-239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289-304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292-304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402-405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406-425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9357F0">
              <w:rPr>
                <w:rFonts w:hint="eastAsia"/>
                <w:color w:val="FF0000"/>
              </w:rPr>
              <w:t>406-424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043A46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474-478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486-506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9357F0">
              <w:rPr>
                <w:rFonts w:hint="eastAsia"/>
                <w:color w:val="FF0000"/>
              </w:rPr>
              <w:t>486-503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1us0</w:t>
            </w:r>
          </w:p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(0.66 Å)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  <w:p w:rsidR="00C955CE" w:rsidRPr="00C955CE" w:rsidRDefault="00C955CE" w:rsidP="00653D1A">
            <w:r w:rsidRPr="00C955CE">
              <w:rPr>
                <w:rFonts w:hint="eastAsia"/>
              </w:rPr>
              <w:t xml:space="preserve">　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23-38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26-37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PRO:23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 w:rsidP="00C955CE">
            <w:r w:rsidRPr="00C955CE">
              <w:rPr>
                <w:rFonts w:hint="eastAsia"/>
              </w:rPr>
              <w:t>45-49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50-64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51-64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68-72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79-83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87-100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87-100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136-150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137-150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162-171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162-171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192-202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192-202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230-241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230-241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243-255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243-252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PRO:252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 w:rsidP="00653D1A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265-274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265-274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93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281-290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283-290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 xml:space="preserve">　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300-304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9357F0">
            <w: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5l87</w:t>
            </w:r>
          </w:p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(0.87Å)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5-20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6-20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27-38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28-38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41-52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42-52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57-66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58-65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5gv8</w:t>
            </w:r>
          </w:p>
          <w:p w:rsidR="00C955CE" w:rsidRPr="00C955CE" w:rsidRDefault="00C955CE" w:rsidP="00C955CE">
            <w:pPr>
              <w:jc w:val="center"/>
            </w:pPr>
            <w:r>
              <w:rPr>
                <w:rFonts w:hint="eastAsia"/>
              </w:rPr>
              <w:t>（</w:t>
            </w:r>
            <w:r w:rsidRPr="00C955CE">
              <w:rPr>
                <w:rFonts w:hint="eastAsia"/>
              </w:rPr>
              <w:t>0.78 Å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1096-1105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1097-1103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1154-1167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1156-1167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1183-1187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9357F0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1189-1201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1191-1199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1225-1233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1235-1239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1247-1254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1255-1263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1255-1262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1265-1269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5r4h</w:t>
            </w:r>
          </w:p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(1.18 Å)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2794-2800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2803-2819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2804-2819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2823-2827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Length &lt; 6 CA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2837-2842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2847-2857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2862-2881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2863-2880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2885-2911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2891-2910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5yce</w:t>
            </w:r>
          </w:p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(0.77 Å)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3-18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3-17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20-36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22-36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36-42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51-57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poor helix</w:t>
            </w:r>
          </w:p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58-77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59-77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82-96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86-96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100-119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103-119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124-149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  <w:color w:val="FF0000"/>
              </w:rPr>
              <w:t>126-146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 w:val="restart"/>
            <w:noWrap/>
            <w:hideMark/>
          </w:tcPr>
          <w:p w:rsidR="00C955CE" w:rsidRPr="00C955CE" w:rsidRDefault="00C955CE" w:rsidP="00C955CE">
            <w:pPr>
              <w:jc w:val="center"/>
            </w:pPr>
            <w:r w:rsidRPr="00C955CE">
              <w:rPr>
                <w:rFonts w:hint="eastAsia"/>
              </w:rPr>
              <w:t>5dj7</w:t>
            </w:r>
          </w:p>
          <w:p w:rsidR="00C955CE" w:rsidRPr="00C955CE" w:rsidRDefault="00C955CE" w:rsidP="00C955CE">
            <w:pPr>
              <w:jc w:val="center"/>
            </w:pPr>
            <w:r>
              <w:rPr>
                <w:rFonts w:hint="eastAsia"/>
              </w:rPr>
              <w:t>（</w:t>
            </w:r>
            <w:r w:rsidRPr="00C955CE">
              <w:rPr>
                <w:rFonts w:hint="eastAsia"/>
              </w:rPr>
              <w:t>0.87 Å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8-12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40-45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48-51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82-86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110-114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delete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146-154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146-154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  <w:tr w:rsidR="00C955CE" w:rsidRPr="00C955CE" w:rsidTr="00C955CE">
        <w:trPr>
          <w:trHeight w:val="281"/>
        </w:trPr>
        <w:tc>
          <w:tcPr>
            <w:tcW w:w="1413" w:type="dxa"/>
            <w:vMerge/>
            <w:noWrap/>
            <w:hideMark/>
          </w:tcPr>
          <w:p w:rsidR="00C955CE" w:rsidRPr="00C955CE" w:rsidRDefault="00C955CE"/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214-223</w:t>
            </w:r>
          </w:p>
        </w:tc>
        <w:tc>
          <w:tcPr>
            <w:tcW w:w="2126" w:type="dxa"/>
            <w:noWrap/>
            <w:hideMark/>
          </w:tcPr>
          <w:p w:rsidR="00C955CE" w:rsidRPr="00C955CE" w:rsidRDefault="00C955CE">
            <w:r w:rsidRPr="00C955CE">
              <w:rPr>
                <w:rFonts w:hint="eastAsia"/>
              </w:rPr>
              <w:t>214-222</w:t>
            </w:r>
          </w:p>
        </w:tc>
        <w:tc>
          <w:tcPr>
            <w:tcW w:w="2631" w:type="dxa"/>
            <w:noWrap/>
            <w:hideMark/>
          </w:tcPr>
          <w:p w:rsidR="00C955CE" w:rsidRPr="00C955CE" w:rsidRDefault="00C955CE"/>
        </w:tc>
      </w:tr>
    </w:tbl>
    <w:p w:rsidR="00EE2D57" w:rsidRDefault="00EE2D57" w:rsidP="00D476B3"/>
    <w:sectPr w:rsidR="00EE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836"/>
    <w:multiLevelType w:val="hybridMultilevel"/>
    <w:tmpl w:val="EA24F408"/>
    <w:lvl w:ilvl="0" w:tplc="6DB8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A4031"/>
    <w:multiLevelType w:val="hybridMultilevel"/>
    <w:tmpl w:val="B060D85E"/>
    <w:lvl w:ilvl="0" w:tplc="6DB8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26396"/>
    <w:multiLevelType w:val="hybridMultilevel"/>
    <w:tmpl w:val="B22CDD16"/>
    <w:lvl w:ilvl="0" w:tplc="6DB8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2"/>
    <w:rsid w:val="0000643C"/>
    <w:rsid w:val="000741FB"/>
    <w:rsid w:val="000C7A9C"/>
    <w:rsid w:val="000F36C2"/>
    <w:rsid w:val="00111DE5"/>
    <w:rsid w:val="0015644D"/>
    <w:rsid w:val="00261DB4"/>
    <w:rsid w:val="002A3C31"/>
    <w:rsid w:val="002D33BE"/>
    <w:rsid w:val="00303C7B"/>
    <w:rsid w:val="003059DE"/>
    <w:rsid w:val="00331DD4"/>
    <w:rsid w:val="00372059"/>
    <w:rsid w:val="003E0CFC"/>
    <w:rsid w:val="003E2B25"/>
    <w:rsid w:val="00554F8F"/>
    <w:rsid w:val="00795606"/>
    <w:rsid w:val="008B13F1"/>
    <w:rsid w:val="008D2E7E"/>
    <w:rsid w:val="009357F0"/>
    <w:rsid w:val="00A214D8"/>
    <w:rsid w:val="00AA2185"/>
    <w:rsid w:val="00B47B96"/>
    <w:rsid w:val="00BE1638"/>
    <w:rsid w:val="00C954E3"/>
    <w:rsid w:val="00C955CE"/>
    <w:rsid w:val="00CE0E4A"/>
    <w:rsid w:val="00D34740"/>
    <w:rsid w:val="00D476B3"/>
    <w:rsid w:val="00DF58E2"/>
    <w:rsid w:val="00E345EE"/>
    <w:rsid w:val="00E40B47"/>
    <w:rsid w:val="00EB18D1"/>
    <w:rsid w:val="00EE2D57"/>
    <w:rsid w:val="00EF60D2"/>
    <w:rsid w:val="00F164FE"/>
    <w:rsid w:val="00F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54FB"/>
  <w15:chartTrackingRefBased/>
  <w15:docId w15:val="{0CD4A712-6044-4EEE-B1E0-9199C4C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6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B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bob</dc:creator>
  <cp:keywords/>
  <dc:description/>
  <cp:lastModifiedBy>wang bob</cp:lastModifiedBy>
  <cp:revision>18</cp:revision>
  <dcterms:created xsi:type="dcterms:W3CDTF">2021-05-13T07:27:00Z</dcterms:created>
  <dcterms:modified xsi:type="dcterms:W3CDTF">2021-06-28T14:20:00Z</dcterms:modified>
</cp:coreProperties>
</file>