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8" w:rsidRDefault="00E86160" w:rsidP="00E86160">
      <w:pPr>
        <w:pStyle w:val="Heading1"/>
        <w:jc w:val="center"/>
      </w:pPr>
      <w:r>
        <w:t>Turning Tables – Adele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b/>
          <w:bCs/>
          <w:color w:val="000000"/>
          <w:sz w:val="15"/>
          <w:szCs w:val="15"/>
          <w:bdr w:val="none" w:sz="0" w:space="0" w:color="auto" w:frame="1"/>
        </w:rPr>
        <w:t>Intro:</w:t>
      </w:r>
      <w:r>
        <w:rPr>
          <w:color w:val="000000"/>
          <w:sz w:val="15"/>
          <w:szCs w:val="15"/>
        </w:rPr>
        <w:t xml:space="preserve"> Cm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7</w:t>
      </w:r>
      <w:r>
        <w:rPr>
          <w:color w:val="000000"/>
          <w:sz w:val="15"/>
          <w:szCs w:val="15"/>
        </w:rPr>
        <w:t xml:space="preserve"> | Cm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7</w:t>
      </w:r>
      <w:r>
        <w:rPr>
          <w:color w:val="000000"/>
          <w:sz w:val="15"/>
          <w:szCs w:val="15"/>
        </w:rPr>
        <w:t xml:space="preserve"> | Abadd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  <w:r>
        <w:rPr>
          <w:color w:val="000000"/>
          <w:sz w:val="15"/>
          <w:szCs w:val="15"/>
        </w:rPr>
        <w:t xml:space="preserve"> | Abadd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  <w:r>
        <w:rPr>
          <w:color w:val="000000"/>
          <w:sz w:val="15"/>
          <w:szCs w:val="15"/>
        </w:rPr>
        <w:t xml:space="preserve"> | Fmadd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  <w:r>
        <w:rPr>
          <w:color w:val="000000"/>
          <w:sz w:val="15"/>
          <w:szCs w:val="15"/>
        </w:rPr>
        <w:t xml:space="preserve"> | Fmadd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  <w:r>
        <w:rPr>
          <w:color w:val="000000"/>
          <w:sz w:val="15"/>
          <w:szCs w:val="15"/>
        </w:rPr>
        <w:t xml:space="preserve"> | </w:t>
      </w:r>
      <w:proofErr w:type="spellStart"/>
      <w:r>
        <w:rPr>
          <w:color w:val="000000"/>
          <w:sz w:val="15"/>
          <w:szCs w:val="15"/>
        </w:rPr>
        <w:t>Ab</w:t>
      </w:r>
      <w:proofErr w:type="spellEnd"/>
      <w:r>
        <w:rPr>
          <w:color w:val="000000"/>
          <w:sz w:val="15"/>
          <w:szCs w:val="15"/>
        </w:rPr>
        <w:t xml:space="preserve"> | </w:t>
      </w:r>
      <w:proofErr w:type="spellStart"/>
      <w:r>
        <w:rPr>
          <w:color w:val="000000"/>
          <w:sz w:val="15"/>
          <w:szCs w:val="15"/>
        </w:rPr>
        <w:t>Ab</w:t>
      </w:r>
      <w:proofErr w:type="spellEnd"/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515380" w:rsidRDefault="007A65AE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proofErr w:type="spellStart"/>
      <w:r>
        <w:rPr>
          <w:color w:val="000000"/>
          <w:sz w:val="15"/>
          <w:szCs w:val="15"/>
        </w:rPr>
        <w:t>C</w:t>
      </w:r>
      <w:proofErr w:type="gramStart"/>
      <w:r>
        <w:rPr>
          <w:color w:val="000000"/>
          <w:sz w:val="15"/>
          <w:szCs w:val="15"/>
        </w:rPr>
        <w:t>,G,Bb</w:t>
      </w:r>
      <w:proofErr w:type="spellEnd"/>
      <w:proofErr w:type="gramEnd"/>
      <w:r>
        <w:rPr>
          <w:color w:val="000000"/>
          <w:sz w:val="15"/>
          <w:szCs w:val="15"/>
        </w:rPr>
        <w:t xml:space="preserve"> &lt;</w:t>
      </w:r>
      <w:proofErr w:type="spellStart"/>
      <w:r>
        <w:rPr>
          <w:color w:val="000000"/>
          <w:sz w:val="15"/>
          <w:szCs w:val="15"/>
        </w:rPr>
        <w:t>Sus</w:t>
      </w:r>
      <w:proofErr w:type="spellEnd"/>
      <w:r>
        <w:rPr>
          <w:color w:val="000000"/>
          <w:sz w:val="15"/>
          <w:szCs w:val="15"/>
        </w:rPr>
        <w:t>&gt;</w:t>
      </w:r>
      <w:r w:rsidR="00515380">
        <w:rPr>
          <w:color w:val="000000"/>
          <w:sz w:val="15"/>
          <w:szCs w:val="15"/>
        </w:rPr>
        <w:t xml:space="preserve"> </w:t>
      </w:r>
      <w:r w:rsidR="00AC270C">
        <w:rPr>
          <w:color w:val="000000"/>
          <w:sz w:val="15"/>
          <w:szCs w:val="15"/>
        </w:rPr>
        <w:t xml:space="preserve">/ </w:t>
      </w:r>
      <w:proofErr w:type="spellStart"/>
      <w:r w:rsidR="00AC270C">
        <w:rPr>
          <w:color w:val="000000"/>
          <w:sz w:val="15"/>
          <w:szCs w:val="15"/>
        </w:rPr>
        <w:t>C,Eb,C,Eb,Bb,Eb,Bb,Eb</w:t>
      </w:r>
      <w:proofErr w:type="spellEnd"/>
    </w:p>
    <w:p w:rsidR="00AC270C" w:rsidRDefault="00AC270C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AC270C" w:rsidRDefault="007A65AE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proofErr w:type="spellStart"/>
      <w:r>
        <w:rPr>
          <w:color w:val="000000"/>
          <w:sz w:val="15"/>
          <w:szCs w:val="15"/>
        </w:rPr>
        <w:t>Ab</w:t>
      </w:r>
      <w:proofErr w:type="gramStart"/>
      <w:r>
        <w:rPr>
          <w:color w:val="000000"/>
          <w:sz w:val="15"/>
          <w:szCs w:val="15"/>
        </w:rPr>
        <w:t>,Eb,Bb</w:t>
      </w:r>
      <w:proofErr w:type="spellEnd"/>
      <w:proofErr w:type="gramEnd"/>
      <w:r>
        <w:rPr>
          <w:color w:val="000000"/>
          <w:sz w:val="15"/>
          <w:szCs w:val="15"/>
        </w:rPr>
        <w:t xml:space="preserve"> </w:t>
      </w:r>
      <w:r w:rsidR="00AC270C">
        <w:rPr>
          <w:color w:val="000000"/>
          <w:sz w:val="15"/>
          <w:szCs w:val="15"/>
        </w:rPr>
        <w:t xml:space="preserve">/ </w:t>
      </w:r>
      <w:proofErr w:type="spellStart"/>
      <w:r w:rsidR="00AC270C">
        <w:rPr>
          <w:color w:val="000000"/>
          <w:sz w:val="15"/>
          <w:szCs w:val="15"/>
        </w:rPr>
        <w:t>C,Eb,C,Eb,G,Eb,G,Eb</w:t>
      </w:r>
      <w:proofErr w:type="spellEnd"/>
    </w:p>
    <w:p w:rsidR="00A745AD" w:rsidRDefault="00A745AD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A745AD" w:rsidRDefault="007A65AE" w:rsidP="00A745AD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proofErr w:type="spellStart"/>
      <w:r>
        <w:rPr>
          <w:color w:val="000000"/>
          <w:sz w:val="15"/>
          <w:szCs w:val="15"/>
        </w:rPr>
        <w:t>F</w:t>
      </w:r>
      <w:proofErr w:type="gramStart"/>
      <w:r>
        <w:rPr>
          <w:color w:val="000000"/>
          <w:sz w:val="15"/>
          <w:szCs w:val="15"/>
        </w:rPr>
        <w:t>,G,Ab</w:t>
      </w:r>
      <w:proofErr w:type="spellEnd"/>
      <w:proofErr w:type="gramEnd"/>
      <w:r>
        <w:rPr>
          <w:color w:val="000000"/>
          <w:sz w:val="15"/>
          <w:szCs w:val="15"/>
        </w:rPr>
        <w:t xml:space="preserve"> </w:t>
      </w:r>
      <w:r w:rsidR="00A745AD">
        <w:rPr>
          <w:color w:val="000000"/>
          <w:sz w:val="15"/>
          <w:szCs w:val="15"/>
        </w:rPr>
        <w:t xml:space="preserve">/ </w:t>
      </w:r>
      <w:proofErr w:type="spellStart"/>
      <w:r w:rsidR="00A745AD">
        <w:rPr>
          <w:color w:val="000000"/>
          <w:sz w:val="15"/>
          <w:szCs w:val="15"/>
        </w:rPr>
        <w:t>C,Eb,C,Eb,Ab,Eb,Ab,Eb</w:t>
      </w:r>
      <w:proofErr w:type="spellEnd"/>
    </w:p>
    <w:p w:rsidR="00A745AD" w:rsidRDefault="00A745AD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A745AD" w:rsidRDefault="007A65AE" w:rsidP="00A745AD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proofErr w:type="spellStart"/>
      <w:r>
        <w:rPr>
          <w:color w:val="000000"/>
          <w:sz w:val="15"/>
          <w:szCs w:val="15"/>
        </w:rPr>
        <w:t>Ab</w:t>
      </w:r>
      <w:proofErr w:type="gramStart"/>
      <w:r>
        <w:rPr>
          <w:color w:val="000000"/>
          <w:sz w:val="15"/>
          <w:szCs w:val="15"/>
        </w:rPr>
        <w:t>,Eb,Ab</w:t>
      </w:r>
      <w:proofErr w:type="spellEnd"/>
      <w:proofErr w:type="gramEnd"/>
      <w:r w:rsidR="00A745AD">
        <w:rPr>
          <w:color w:val="000000"/>
          <w:sz w:val="15"/>
          <w:szCs w:val="15"/>
        </w:rPr>
        <w:t xml:space="preserve">/ </w:t>
      </w:r>
      <w:proofErr w:type="spellStart"/>
      <w:r w:rsidR="00A745AD">
        <w:rPr>
          <w:color w:val="000000"/>
          <w:sz w:val="15"/>
          <w:szCs w:val="15"/>
        </w:rPr>
        <w:t>C,Eb,C,Ab,G</w:t>
      </w:r>
      <w:proofErr w:type="spellEnd"/>
      <w:r w:rsidR="00A745AD">
        <w:rPr>
          <w:color w:val="000000"/>
          <w:sz w:val="15"/>
          <w:szCs w:val="15"/>
        </w:rPr>
        <w:t>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Cm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7</w:t>
      </w:r>
      <w:r>
        <w:rPr>
          <w:color w:val="000000"/>
          <w:sz w:val="15"/>
          <w:szCs w:val="15"/>
        </w:rPr>
        <w:t xml:space="preserve">                     Abadd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Close enough to start a war,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Fmadd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  <w:r>
        <w:rPr>
          <w:color w:val="000000"/>
          <w:sz w:val="15"/>
          <w:szCs w:val="15"/>
        </w:rPr>
        <w:t xml:space="preserve">           </w:t>
      </w:r>
      <w:proofErr w:type="spellStart"/>
      <w:r>
        <w:rPr>
          <w:color w:val="000000"/>
          <w:sz w:val="15"/>
          <w:szCs w:val="15"/>
        </w:rPr>
        <w:t>Ab</w:t>
      </w:r>
      <w:proofErr w:type="spellEnd"/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All that I have is on the floor.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Cm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7</w:t>
      </w:r>
      <w:r>
        <w:rPr>
          <w:color w:val="000000"/>
          <w:sz w:val="15"/>
          <w:szCs w:val="15"/>
        </w:rPr>
        <w:t xml:space="preserve">                                Abadd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God only knows what we’re fighting for,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Fmadd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  <w:r>
        <w:rPr>
          <w:color w:val="000000"/>
          <w:sz w:val="15"/>
          <w:szCs w:val="15"/>
        </w:rPr>
        <w:t xml:space="preserve">               </w:t>
      </w:r>
      <w:proofErr w:type="spellStart"/>
      <w:r>
        <w:rPr>
          <w:color w:val="000000"/>
          <w:sz w:val="15"/>
          <w:szCs w:val="15"/>
        </w:rPr>
        <w:t>Ab</w:t>
      </w:r>
      <w:proofErr w:type="spellEnd"/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All that I say, you always say more.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</w:t>
      </w:r>
      <w:proofErr w:type="spellStart"/>
      <w:r>
        <w:rPr>
          <w:color w:val="000000"/>
          <w:sz w:val="15"/>
          <w:szCs w:val="15"/>
        </w:rPr>
        <w:t>Ab</w:t>
      </w:r>
      <w:proofErr w:type="spellEnd"/>
      <w:r>
        <w:rPr>
          <w:color w:val="000000"/>
          <w:sz w:val="15"/>
          <w:szCs w:val="15"/>
        </w:rPr>
        <w:t xml:space="preserve">                        Fmadd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I can’t keep up with your turning tables,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</w:t>
      </w:r>
      <w:proofErr w:type="spellStart"/>
      <w:r>
        <w:rPr>
          <w:color w:val="000000"/>
          <w:sz w:val="15"/>
          <w:szCs w:val="15"/>
        </w:rPr>
        <w:t>Ab</w:t>
      </w:r>
      <w:proofErr w:type="spellEnd"/>
      <w:r>
        <w:rPr>
          <w:color w:val="000000"/>
          <w:sz w:val="15"/>
          <w:szCs w:val="15"/>
        </w:rPr>
        <w:t xml:space="preserve">           Abadd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  <w:r>
        <w:rPr>
          <w:color w:val="000000"/>
          <w:sz w:val="15"/>
          <w:szCs w:val="15"/>
        </w:rPr>
        <w:t xml:space="preserve"> Bb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Under your thumb I can’t breathe.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b/>
          <w:bCs/>
          <w:color w:val="000000"/>
          <w:sz w:val="15"/>
          <w:szCs w:val="15"/>
          <w:u w:val="single"/>
          <w:bdr w:val="none" w:sz="0" w:space="0" w:color="auto" w:frame="1"/>
        </w:rPr>
        <w:t>Chorus: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Cm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7</w:t>
      </w:r>
      <w:r>
        <w:rPr>
          <w:color w:val="000000"/>
          <w:sz w:val="15"/>
          <w:szCs w:val="15"/>
        </w:rPr>
        <w:t xml:space="preserve">     </w:t>
      </w:r>
      <w:proofErr w:type="gramStart"/>
      <w:r>
        <w:rPr>
          <w:color w:val="000000"/>
          <w:sz w:val="15"/>
          <w:szCs w:val="15"/>
        </w:rPr>
        <w:t>Abadd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  <w:r>
        <w:rPr>
          <w:color w:val="000000"/>
          <w:sz w:val="15"/>
          <w:szCs w:val="15"/>
        </w:rPr>
        <w:t xml:space="preserve">  </w:t>
      </w:r>
      <w:proofErr w:type="spellStart"/>
      <w:r>
        <w:rPr>
          <w:color w:val="000000"/>
          <w:sz w:val="15"/>
          <w:szCs w:val="15"/>
        </w:rPr>
        <w:t>Eb</w:t>
      </w:r>
      <w:proofErr w:type="spellEnd"/>
      <w:proofErr w:type="gramEnd"/>
      <w:r>
        <w:rPr>
          <w:color w:val="000000"/>
          <w:sz w:val="15"/>
          <w:szCs w:val="15"/>
        </w:rPr>
        <w:t xml:space="preserve">              Fm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7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So I won’t let you close enough to hurt me,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Cm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7</w:t>
      </w:r>
      <w:r>
        <w:rPr>
          <w:color w:val="000000"/>
          <w:sz w:val="15"/>
          <w:szCs w:val="15"/>
        </w:rPr>
        <w:t xml:space="preserve">     Abadd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Eb</w:t>
      </w:r>
      <w:proofErr w:type="spellEnd"/>
      <w:r>
        <w:rPr>
          <w:color w:val="000000"/>
          <w:sz w:val="15"/>
          <w:szCs w:val="15"/>
        </w:rPr>
        <w:t xml:space="preserve">            Fm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7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No, I won’t rescue you to just desert me.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Cm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7</w:t>
      </w:r>
      <w:r>
        <w:rPr>
          <w:color w:val="000000"/>
          <w:sz w:val="15"/>
          <w:szCs w:val="15"/>
        </w:rPr>
        <w:t xml:space="preserve">   Abadd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Ab</w:t>
      </w:r>
      <w:proofErr w:type="spellEnd"/>
      <w:r>
        <w:rPr>
          <w:color w:val="000000"/>
          <w:sz w:val="15"/>
          <w:szCs w:val="15"/>
        </w:rPr>
        <w:t xml:space="preserve">        </w:t>
      </w:r>
      <w:proofErr w:type="spellStart"/>
      <w:r>
        <w:rPr>
          <w:color w:val="000000"/>
          <w:sz w:val="15"/>
          <w:szCs w:val="15"/>
        </w:rPr>
        <w:t>Eb</w:t>
      </w:r>
      <w:proofErr w:type="spellEnd"/>
      <w:r>
        <w:rPr>
          <w:color w:val="000000"/>
          <w:sz w:val="15"/>
          <w:szCs w:val="15"/>
        </w:rPr>
        <w:t>/G      Bbsus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4</w:t>
      </w:r>
      <w:r>
        <w:rPr>
          <w:color w:val="000000"/>
          <w:sz w:val="15"/>
          <w:szCs w:val="15"/>
        </w:rPr>
        <w:t xml:space="preserve"> Bb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I can’t give you the heart you think you gave me,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   Fm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7</w:t>
      </w:r>
      <w:r>
        <w:rPr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color w:val="000000"/>
          <w:sz w:val="15"/>
          <w:szCs w:val="15"/>
        </w:rPr>
        <w:t>Eb</w:t>
      </w:r>
      <w:proofErr w:type="spellEnd"/>
      <w:r>
        <w:rPr>
          <w:color w:val="000000"/>
          <w:sz w:val="15"/>
          <w:szCs w:val="15"/>
        </w:rPr>
        <w:t xml:space="preserve">  Abadd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  <w:proofErr w:type="gramEnd"/>
      <w:r>
        <w:rPr>
          <w:color w:val="000000"/>
          <w:sz w:val="15"/>
          <w:szCs w:val="15"/>
        </w:rPr>
        <w:t xml:space="preserve">         Cm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7</w:t>
      </w:r>
      <w:r>
        <w:rPr>
          <w:color w:val="000000"/>
          <w:sz w:val="15"/>
          <w:szCs w:val="15"/>
        </w:rPr>
        <w:t xml:space="preserve">     Abadd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It’s time to say goodbye to turning tables,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 </w:t>
      </w:r>
      <w:proofErr w:type="gramStart"/>
      <w:r>
        <w:rPr>
          <w:color w:val="000000"/>
          <w:sz w:val="15"/>
          <w:szCs w:val="15"/>
        </w:rPr>
        <w:t>Fmadd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  <w:r>
        <w:rPr>
          <w:color w:val="000000"/>
          <w:sz w:val="15"/>
          <w:szCs w:val="15"/>
        </w:rPr>
        <w:t xml:space="preserve">  </w:t>
      </w:r>
      <w:proofErr w:type="spellStart"/>
      <w:r>
        <w:rPr>
          <w:color w:val="000000"/>
          <w:sz w:val="15"/>
          <w:szCs w:val="15"/>
        </w:rPr>
        <w:t>Ab</w:t>
      </w:r>
      <w:proofErr w:type="spellEnd"/>
      <w:proofErr w:type="gramEnd"/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</w:t>
      </w:r>
      <w:proofErr w:type="gramStart"/>
      <w:r>
        <w:rPr>
          <w:color w:val="000000"/>
          <w:sz w:val="15"/>
          <w:szCs w:val="15"/>
        </w:rPr>
        <w:t>To turning tables.</w:t>
      </w:r>
      <w:proofErr w:type="gramEnd"/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Under haunted skies I see you,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proofErr w:type="spellStart"/>
      <w:r>
        <w:rPr>
          <w:color w:val="000000"/>
          <w:sz w:val="15"/>
          <w:szCs w:val="15"/>
        </w:rPr>
        <w:t>Oooh</w:t>
      </w:r>
      <w:proofErr w:type="spellEnd"/>
      <w:r>
        <w:rPr>
          <w:color w:val="000000"/>
          <w:sz w:val="15"/>
          <w:szCs w:val="15"/>
        </w:rPr>
        <w:t>, where love is lost your ghost is found.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I braved a hundred storms to leave you.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As hard as you try, no I will </w:t>
      </w:r>
      <w:proofErr w:type="gramStart"/>
      <w:r>
        <w:rPr>
          <w:color w:val="000000"/>
          <w:sz w:val="15"/>
          <w:szCs w:val="15"/>
        </w:rPr>
        <w:t>never</w:t>
      </w:r>
      <w:proofErr w:type="gramEnd"/>
      <w:r>
        <w:rPr>
          <w:color w:val="000000"/>
          <w:sz w:val="15"/>
          <w:szCs w:val="15"/>
        </w:rPr>
        <w:t xml:space="preserve"> be knocked down.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I can’t keep up with your turning tables,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Under your thumb I can’t breathe.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b/>
          <w:bCs/>
          <w:color w:val="000000"/>
          <w:sz w:val="15"/>
          <w:szCs w:val="15"/>
          <w:u w:val="single"/>
          <w:bdr w:val="none" w:sz="0" w:space="0" w:color="auto" w:frame="1"/>
        </w:rPr>
        <w:t>Chorus: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So I won’t let you close enough to hurt me,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No, I won’t rescue you to just desert me.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I can’t give you the heart you think you gave me,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It’s time to say goodbye to turning tables,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</w:t>
      </w:r>
      <w:proofErr w:type="gramStart"/>
      <w:r>
        <w:rPr>
          <w:color w:val="000000"/>
          <w:sz w:val="15"/>
          <w:szCs w:val="15"/>
        </w:rPr>
        <w:t>To turning tables.</w:t>
      </w:r>
      <w:proofErr w:type="gramEnd"/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Cm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7</w:t>
      </w:r>
      <w:r>
        <w:rPr>
          <w:color w:val="000000"/>
          <w:sz w:val="15"/>
          <w:szCs w:val="15"/>
        </w:rPr>
        <w:t>sus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4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Next time I’ll be braver,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Abadd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I’ll be my own </w:t>
      </w:r>
      <w:proofErr w:type="spellStart"/>
      <w:r>
        <w:rPr>
          <w:color w:val="000000"/>
          <w:sz w:val="15"/>
          <w:szCs w:val="15"/>
        </w:rPr>
        <w:t>saviour</w:t>
      </w:r>
      <w:proofErr w:type="spellEnd"/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</w:t>
      </w:r>
      <w:proofErr w:type="spellStart"/>
      <w:r>
        <w:rPr>
          <w:color w:val="000000"/>
          <w:sz w:val="15"/>
          <w:szCs w:val="15"/>
        </w:rPr>
        <w:t>Eb</w:t>
      </w:r>
      <w:proofErr w:type="spellEnd"/>
      <w:r>
        <w:rPr>
          <w:color w:val="000000"/>
          <w:sz w:val="15"/>
          <w:szCs w:val="15"/>
        </w:rPr>
        <w:t xml:space="preserve">                         Fm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</w:t>
      </w:r>
      <w:proofErr w:type="gramStart"/>
      <w:r>
        <w:rPr>
          <w:color w:val="000000"/>
          <w:sz w:val="15"/>
          <w:szCs w:val="15"/>
        </w:rPr>
        <w:t>When the thunder calls to me.</w:t>
      </w:r>
      <w:proofErr w:type="gramEnd"/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Cm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7</w:t>
      </w:r>
      <w:r>
        <w:rPr>
          <w:color w:val="000000"/>
          <w:sz w:val="15"/>
          <w:szCs w:val="15"/>
        </w:rPr>
        <w:t>sus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4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Next time I'll be braver,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Abadd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I’ll be my own </w:t>
      </w:r>
      <w:proofErr w:type="spellStart"/>
      <w:r>
        <w:rPr>
          <w:color w:val="000000"/>
          <w:sz w:val="15"/>
          <w:szCs w:val="15"/>
        </w:rPr>
        <w:t>saviour</w:t>
      </w:r>
      <w:proofErr w:type="spellEnd"/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</w:t>
      </w:r>
      <w:proofErr w:type="spellStart"/>
      <w:r>
        <w:rPr>
          <w:color w:val="000000"/>
          <w:sz w:val="15"/>
          <w:szCs w:val="15"/>
        </w:rPr>
        <w:t>Eb</w:t>
      </w:r>
      <w:proofErr w:type="spellEnd"/>
      <w:r>
        <w:rPr>
          <w:color w:val="000000"/>
          <w:sz w:val="15"/>
          <w:szCs w:val="15"/>
        </w:rPr>
        <w:t xml:space="preserve">                     Bb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</w:t>
      </w:r>
      <w:proofErr w:type="gramStart"/>
      <w:r>
        <w:rPr>
          <w:color w:val="000000"/>
          <w:sz w:val="15"/>
          <w:szCs w:val="15"/>
        </w:rPr>
        <w:t>Standing on my own two feet.</w:t>
      </w:r>
      <w:proofErr w:type="gramEnd"/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C355A4" w:rsidRDefault="00C355A4">
      <w:pPr>
        <w:rPr>
          <w:rFonts w:ascii="Courier New" w:eastAsia="Times New Roman" w:hAnsi="Courier New" w:cs="Courier New"/>
          <w:b/>
          <w:bCs/>
          <w:color w:val="000000"/>
          <w:sz w:val="15"/>
          <w:szCs w:val="15"/>
          <w:u w:val="single"/>
          <w:bdr w:val="none" w:sz="0" w:space="0" w:color="auto" w:frame="1"/>
        </w:rPr>
      </w:pPr>
      <w:r>
        <w:rPr>
          <w:b/>
          <w:bCs/>
          <w:color w:val="000000"/>
          <w:sz w:val="15"/>
          <w:szCs w:val="15"/>
          <w:u w:val="single"/>
          <w:bdr w:val="none" w:sz="0" w:space="0" w:color="auto" w:frame="1"/>
        </w:rPr>
        <w:br w:type="page"/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b/>
          <w:bCs/>
          <w:color w:val="000000"/>
          <w:sz w:val="15"/>
          <w:szCs w:val="15"/>
          <w:u w:val="single"/>
          <w:bdr w:val="none" w:sz="0" w:space="0" w:color="auto" w:frame="1"/>
        </w:rPr>
        <w:lastRenderedPageBreak/>
        <w:t>Chorus: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I won’t let you close enough to hurt me,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No, I won’t rescue you to just desert me.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I can’t give you the heart you think you gave me,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It’s time to say goodbye to turning tables,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    Fmadd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Ab</w:t>
      </w:r>
      <w:proofErr w:type="spellEnd"/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To turning tables,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  Cm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7</w:t>
      </w:r>
      <w:r>
        <w:rPr>
          <w:color w:val="000000"/>
          <w:sz w:val="15"/>
          <w:szCs w:val="15"/>
        </w:rPr>
        <w:t xml:space="preserve">            Abadd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Turning tables, yeah, yeah.</w:t>
      </w: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  Fmadd</w:t>
      </w:r>
      <w:r>
        <w:rPr>
          <w:color w:val="000000"/>
          <w:sz w:val="14"/>
          <w:szCs w:val="14"/>
          <w:bdr w:val="none" w:sz="0" w:space="0" w:color="auto" w:frame="1"/>
          <w:vertAlign w:val="subscript"/>
        </w:rPr>
        <w:t>9</w:t>
      </w:r>
      <w:r>
        <w:rPr>
          <w:color w:val="000000"/>
          <w:sz w:val="15"/>
          <w:szCs w:val="15"/>
        </w:rPr>
        <w:t xml:space="preserve">    </w:t>
      </w:r>
      <w:proofErr w:type="spellStart"/>
      <w:r>
        <w:rPr>
          <w:color w:val="000000"/>
          <w:sz w:val="15"/>
          <w:szCs w:val="15"/>
        </w:rPr>
        <w:t>Ab</w:t>
      </w:r>
      <w:proofErr w:type="spellEnd"/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</w:t>
      </w:r>
      <w:proofErr w:type="gramStart"/>
      <w:r>
        <w:rPr>
          <w:color w:val="000000"/>
          <w:sz w:val="15"/>
          <w:szCs w:val="15"/>
        </w:rPr>
        <w:t>Duh, duh, no, no, yeah.</w:t>
      </w:r>
      <w:proofErr w:type="gramEnd"/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</w:p>
    <w:p w:rsidR="00515380" w:rsidRDefault="00515380" w:rsidP="00515380">
      <w:pPr>
        <w:pStyle w:val="HTMLPreformatted"/>
        <w:pBdr>
          <w:bottom w:val="single" w:sz="4" w:space="13" w:color="EBDD00"/>
        </w:pBdr>
        <w:textAlignment w:val="baseline"/>
        <w:rPr>
          <w:color w:val="000000"/>
          <w:sz w:val="15"/>
          <w:szCs w:val="15"/>
        </w:rPr>
      </w:pPr>
      <w:r>
        <w:rPr>
          <w:b/>
          <w:bCs/>
          <w:color w:val="000000"/>
          <w:sz w:val="15"/>
          <w:szCs w:val="15"/>
          <w:bdr w:val="none" w:sz="0" w:space="0" w:color="auto" w:frame="1"/>
        </w:rPr>
        <w:t>Instrumental:</w:t>
      </w:r>
      <w:r>
        <w:rPr>
          <w:color w:val="000000"/>
          <w:sz w:val="15"/>
          <w:szCs w:val="15"/>
        </w:rPr>
        <w:t xml:space="preserve"> </w:t>
      </w:r>
      <w:proofErr w:type="spellStart"/>
      <w:r>
        <w:rPr>
          <w:color w:val="000000"/>
          <w:sz w:val="15"/>
          <w:szCs w:val="15"/>
        </w:rPr>
        <w:t>Ab</w:t>
      </w:r>
      <w:proofErr w:type="spellEnd"/>
      <w:r>
        <w:rPr>
          <w:color w:val="000000"/>
          <w:sz w:val="15"/>
          <w:szCs w:val="15"/>
        </w:rPr>
        <w:t xml:space="preserve"> | </w:t>
      </w:r>
      <w:proofErr w:type="spellStart"/>
      <w:r>
        <w:rPr>
          <w:color w:val="000000"/>
          <w:sz w:val="15"/>
          <w:szCs w:val="15"/>
        </w:rPr>
        <w:t>Ab</w:t>
      </w:r>
      <w:proofErr w:type="spellEnd"/>
      <w:r>
        <w:rPr>
          <w:color w:val="000000"/>
          <w:sz w:val="15"/>
          <w:szCs w:val="15"/>
        </w:rPr>
        <w:t xml:space="preserve"> | </w:t>
      </w:r>
      <w:proofErr w:type="spellStart"/>
      <w:r>
        <w:rPr>
          <w:color w:val="000000"/>
          <w:sz w:val="15"/>
          <w:szCs w:val="15"/>
        </w:rPr>
        <w:t>Ab</w:t>
      </w:r>
      <w:proofErr w:type="spellEnd"/>
      <w:r>
        <w:rPr>
          <w:color w:val="000000"/>
          <w:sz w:val="15"/>
          <w:szCs w:val="15"/>
        </w:rPr>
        <w:t xml:space="preserve"> | Cm</w:t>
      </w:r>
    </w:p>
    <w:p w:rsidR="00E86160" w:rsidRPr="00E86160" w:rsidRDefault="00E86160" w:rsidP="00515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sz w:val="28"/>
        </w:rPr>
      </w:pPr>
    </w:p>
    <w:sectPr w:rsidR="00E86160" w:rsidRPr="00E86160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4"/>
  <w:proofState w:spelling="clean" w:grammar="clean"/>
  <w:defaultTabStop w:val="720"/>
  <w:characterSpacingControl w:val="doNotCompress"/>
  <w:compat/>
  <w:rsids>
    <w:rsidRoot w:val="00E86160"/>
    <w:rsid w:val="001E0978"/>
    <w:rsid w:val="002E1792"/>
    <w:rsid w:val="00515380"/>
    <w:rsid w:val="007A65AE"/>
    <w:rsid w:val="00A745AD"/>
    <w:rsid w:val="00A93C38"/>
    <w:rsid w:val="00AC270C"/>
    <w:rsid w:val="00C355A4"/>
    <w:rsid w:val="00E86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E861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7</cp:revision>
  <dcterms:created xsi:type="dcterms:W3CDTF">2013-05-19T22:03:00Z</dcterms:created>
  <dcterms:modified xsi:type="dcterms:W3CDTF">2013-05-26T21:04:00Z</dcterms:modified>
</cp:coreProperties>
</file>